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> HIMANSHU DIXIT</w:t>
      </w:r>
    </w:p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Enrollment Number: B64178 </w:t>
      </w:r>
    </w:p>
    <w:p w:rsidR="00FB181B" w:rsidRPr="00566F9C" w:rsidRDefault="00FB181B" w:rsidP="00FB181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566F9C">
        <w:rPr>
          <w:rFonts w:ascii="Times New Roman" w:hAnsi="Times New Roman" w:cs="Times New Roman"/>
          <w:b/>
          <w:i/>
          <w:sz w:val="36"/>
          <w:szCs w:val="36"/>
        </w:rPr>
        <w:t xml:space="preserve">Batch: B10    </w:t>
      </w:r>
    </w:p>
    <w:p w:rsidR="00FB181B" w:rsidRDefault="00FB181B" w:rsidP="00FB181B">
      <w:pPr>
        <w:pStyle w:val="NoSpacing"/>
      </w:pPr>
    </w:p>
    <w:p w:rsidR="00FB181B" w:rsidRPr="002B4F74" w:rsidRDefault="003B61E6" w:rsidP="00FB181B">
      <w:pPr>
        <w:pStyle w:val="NoSpacing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Experiment </w:t>
      </w:r>
      <w:proofErr w:type="gramStart"/>
      <w:r>
        <w:rPr>
          <w:b/>
          <w:i/>
          <w:sz w:val="40"/>
          <w:szCs w:val="40"/>
          <w:u w:val="single"/>
        </w:rPr>
        <w:t>No :</w:t>
      </w:r>
      <w:proofErr w:type="gramEnd"/>
      <w:r>
        <w:rPr>
          <w:b/>
          <w:i/>
          <w:sz w:val="40"/>
          <w:szCs w:val="40"/>
          <w:u w:val="single"/>
        </w:rPr>
        <w:t xml:space="preserve"> 6</w:t>
      </w:r>
    </w:p>
    <w:p w:rsidR="00FB181B" w:rsidRPr="002B4F74" w:rsidRDefault="003B61E6" w:rsidP="00FB181B">
      <w:pPr>
        <w:pStyle w:val="NoSpacing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(PLANK’S CONSTANT</w:t>
      </w:r>
      <w:r w:rsidR="00FB181B" w:rsidRPr="002B4F74">
        <w:rPr>
          <w:b/>
          <w:i/>
          <w:sz w:val="40"/>
          <w:szCs w:val="40"/>
          <w:u w:val="single"/>
        </w:rPr>
        <w:t>)</w:t>
      </w:r>
    </w:p>
    <w:p w:rsidR="00FB181B" w:rsidRDefault="00FB181B" w:rsidP="00FB181B">
      <w:pPr>
        <w:pStyle w:val="NoSpacing"/>
        <w:rPr>
          <w:sz w:val="36"/>
          <w:szCs w:val="36"/>
        </w:rPr>
      </w:pPr>
    </w:p>
    <w:p w:rsidR="00FB181B" w:rsidRDefault="00FB181B" w:rsidP="00FB181B">
      <w:pPr>
        <w:pStyle w:val="NoSpacing"/>
        <w:rPr>
          <w:b/>
          <w:i/>
          <w:sz w:val="40"/>
          <w:szCs w:val="40"/>
          <w:u w:val="single"/>
        </w:rPr>
      </w:pPr>
      <w:r w:rsidRPr="002B4F74">
        <w:rPr>
          <w:b/>
          <w:i/>
          <w:sz w:val="40"/>
          <w:szCs w:val="40"/>
          <w:u w:val="single"/>
        </w:rPr>
        <w:t>Aim:</w:t>
      </w:r>
    </w:p>
    <w:p w:rsidR="003B61E6" w:rsidRPr="003B61E6" w:rsidRDefault="003B61E6" w:rsidP="00FB181B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To determine the plank’s constant.</w:t>
      </w:r>
    </w:p>
    <w:p w:rsidR="00FB181B" w:rsidRPr="002B4F74" w:rsidRDefault="00FB181B" w:rsidP="00FB181B">
      <w:pPr>
        <w:pStyle w:val="NoSpacing"/>
        <w:rPr>
          <w:rFonts w:cstheme="minorHAnsi"/>
          <w:sz w:val="32"/>
          <w:szCs w:val="32"/>
        </w:rPr>
      </w:pPr>
    </w:p>
    <w:p w:rsidR="00FB181B" w:rsidRDefault="00FB181B" w:rsidP="00FB181B">
      <w:pPr>
        <w:pStyle w:val="NoSpacing"/>
        <w:rPr>
          <w:b/>
          <w:i/>
          <w:u w:val="single"/>
        </w:rPr>
      </w:pPr>
      <w:r w:rsidRPr="002B4F74">
        <w:rPr>
          <w:b/>
          <w:i/>
          <w:sz w:val="40"/>
          <w:szCs w:val="40"/>
          <w:u w:val="single"/>
        </w:rPr>
        <w:t>Formula Used:</w:t>
      </w:r>
    </w:p>
    <w:p w:rsidR="00FB181B" w:rsidRPr="002B4F74" w:rsidRDefault="00FB181B" w:rsidP="00FB181B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 xml:space="preserve">  </w:t>
      </w:r>
    </w:p>
    <w:tbl>
      <w:tblPr>
        <w:tblW w:w="0" w:type="auto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0"/>
      </w:tblGrid>
      <w:tr w:rsidR="00FB181B" w:rsidTr="00552BB8">
        <w:trPr>
          <w:trHeight w:val="390"/>
        </w:trPr>
        <w:tc>
          <w:tcPr>
            <w:tcW w:w="1950" w:type="dxa"/>
            <w:tcBorders>
              <w:bottom w:val="single" w:sz="4" w:space="0" w:color="auto"/>
            </w:tcBorders>
          </w:tcPr>
          <w:p w:rsidR="00FB181B" w:rsidRDefault="003B61E6" w:rsidP="00552BB8">
            <w:pPr>
              <w:pStyle w:val="NoSpacing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h= (e/c)*X*V</w:t>
            </w:r>
          </w:p>
        </w:tc>
      </w:tr>
    </w:tbl>
    <w:p w:rsidR="00FB181B" w:rsidRDefault="003B61E6" w:rsidP="00FB181B">
      <w:pPr>
        <w:pStyle w:val="NoSpacing"/>
        <w:rPr>
          <w:i/>
          <w:sz w:val="32"/>
          <w:szCs w:val="32"/>
        </w:rPr>
      </w:pPr>
      <w:r>
        <w:t xml:space="preserve"> </w:t>
      </w:r>
      <w:r>
        <w:rPr>
          <w:i/>
          <w:sz w:val="32"/>
          <w:szCs w:val="32"/>
        </w:rPr>
        <w:t>Where,</w:t>
      </w:r>
    </w:p>
    <w:p w:rsidR="003B61E6" w:rsidRDefault="003B61E6" w:rsidP="00FB181B">
      <w:pPr>
        <w:pStyle w:val="NoSpacing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h</w:t>
      </w:r>
      <w:proofErr w:type="gramEnd"/>
      <w:r>
        <w:rPr>
          <w:i/>
          <w:sz w:val="32"/>
          <w:szCs w:val="32"/>
        </w:rPr>
        <w:t xml:space="preserve"> is the plank’s constant</w:t>
      </w:r>
    </w:p>
    <w:p w:rsidR="003B61E6" w:rsidRDefault="003B61E6" w:rsidP="00FB181B">
      <w:pPr>
        <w:pStyle w:val="NoSpacing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e</w:t>
      </w:r>
      <w:proofErr w:type="gramEnd"/>
      <w:r>
        <w:rPr>
          <w:i/>
          <w:sz w:val="32"/>
          <w:szCs w:val="32"/>
        </w:rPr>
        <w:t xml:space="preserve"> is charge of electron , c is the speed of light and e/c=5.33*10^-28Cs/m</w:t>
      </w:r>
    </w:p>
    <w:p w:rsidR="003B61E6" w:rsidRDefault="003B61E6" w:rsidP="00FB181B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X is the wavelength of light.</w:t>
      </w:r>
    </w:p>
    <w:p w:rsidR="003B61E6" w:rsidRDefault="003B61E6" w:rsidP="00FB181B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V is the knee voltage.</w:t>
      </w:r>
    </w:p>
    <w:p w:rsidR="003B61E6" w:rsidRPr="003B61E6" w:rsidRDefault="003B61E6" w:rsidP="00FB181B">
      <w:pPr>
        <w:pStyle w:val="NoSpacing"/>
        <w:rPr>
          <w:rFonts w:cstheme="minorHAnsi"/>
          <w:i/>
          <w:sz w:val="32"/>
          <w:szCs w:val="32"/>
        </w:rPr>
      </w:pPr>
    </w:p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Obesevation</w:t>
      </w:r>
      <w:proofErr w:type="spellEnd"/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table:</w:t>
      </w:r>
    </w:p>
    <w:p w:rsidR="000B02BD" w:rsidRDefault="000B02BD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B02BD" w:rsidRPr="000B02BD" w:rsidTr="000B02BD">
        <w:tc>
          <w:tcPr>
            <w:tcW w:w="1915" w:type="dxa"/>
          </w:tcPr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Sr. No.</w:t>
            </w:r>
          </w:p>
        </w:tc>
        <w:tc>
          <w:tcPr>
            <w:tcW w:w="1915" w:type="dxa"/>
          </w:tcPr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Colour</w:t>
            </w:r>
            <w:proofErr w:type="spellEnd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of led</w:t>
            </w:r>
          </w:p>
        </w:tc>
        <w:tc>
          <w:tcPr>
            <w:tcW w:w="1915" w:type="dxa"/>
          </w:tcPr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Wavelength</w:t>
            </w:r>
          </w:p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(nm)</w:t>
            </w:r>
          </w:p>
        </w:tc>
        <w:tc>
          <w:tcPr>
            <w:tcW w:w="1915" w:type="dxa"/>
          </w:tcPr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Knee </w:t>
            </w:r>
            <w:proofErr w:type="spellStart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volatage</w:t>
            </w:r>
            <w:proofErr w:type="spellEnd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(V)</w:t>
            </w:r>
          </w:p>
        </w:tc>
        <w:tc>
          <w:tcPr>
            <w:tcW w:w="1916" w:type="dxa"/>
          </w:tcPr>
          <w:p w:rsid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</w:t>
            </w:r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=</w:t>
            </w:r>
            <w:proofErr w:type="spellStart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eXV</w:t>
            </w:r>
            <w:proofErr w:type="spellEnd"/>
            <w:r w:rsidRPr="000B02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/c</w:t>
            </w:r>
          </w:p>
          <w:p w:rsidR="000B02BD" w:rsidRPr="000B02BD" w:rsidRDefault="000B02BD" w:rsidP="00FB181B">
            <w:pPr>
              <w:pStyle w:val="NoSpacing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(kgm^2s^-1)</w:t>
            </w:r>
          </w:p>
        </w:tc>
      </w:tr>
      <w:tr w:rsidR="000B02BD" w:rsidTr="000B02BD"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1.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Red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750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1.903</w:t>
            </w:r>
          </w:p>
        </w:tc>
        <w:tc>
          <w:tcPr>
            <w:tcW w:w="1916" w:type="dxa"/>
          </w:tcPr>
          <w:p w:rsidR="000B02BD" w:rsidRPr="00BE546E" w:rsidRDefault="00BE546E" w:rsidP="00FB181B">
            <w:pPr>
              <w:pStyle w:val="NoSpacing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46E">
              <w:rPr>
                <w:rFonts w:ascii="Times New Roman" w:hAnsi="Times New Roman" w:cs="Times New Roman"/>
                <w:i/>
                <w:sz w:val="28"/>
                <w:szCs w:val="28"/>
              </w:rPr>
              <w:t>6.566*10^-34</w:t>
            </w:r>
          </w:p>
        </w:tc>
      </w:tr>
      <w:tr w:rsidR="000B02BD" w:rsidTr="000B02BD"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2.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Green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510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2.430</w:t>
            </w:r>
          </w:p>
        </w:tc>
        <w:tc>
          <w:tcPr>
            <w:tcW w:w="1916" w:type="dxa"/>
          </w:tcPr>
          <w:p w:rsidR="000B02BD" w:rsidRPr="00BE546E" w:rsidRDefault="00BE546E" w:rsidP="00FB181B">
            <w:pPr>
              <w:pStyle w:val="NoSpacing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46E">
              <w:rPr>
                <w:rFonts w:ascii="Times New Roman" w:hAnsi="Times New Roman" w:cs="Times New Roman"/>
                <w:i/>
                <w:sz w:val="28"/>
                <w:szCs w:val="28"/>
              </w:rPr>
              <w:t>6.566*10^-34</w:t>
            </w:r>
          </w:p>
        </w:tc>
      </w:tr>
      <w:tr w:rsidR="000B02BD" w:rsidTr="000B02BD"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3.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Yellow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570</w:t>
            </w:r>
          </w:p>
        </w:tc>
        <w:tc>
          <w:tcPr>
            <w:tcW w:w="1915" w:type="dxa"/>
          </w:tcPr>
          <w:p w:rsidR="000B02BD" w:rsidRPr="000B02BD" w:rsidRDefault="000B02BD" w:rsidP="000B02BD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B02BD">
              <w:rPr>
                <w:rFonts w:ascii="Times New Roman" w:hAnsi="Times New Roman" w:cs="Times New Roman"/>
                <w:i/>
                <w:sz w:val="32"/>
                <w:szCs w:val="32"/>
              </w:rPr>
              <w:t>2.178</w:t>
            </w:r>
          </w:p>
        </w:tc>
        <w:tc>
          <w:tcPr>
            <w:tcW w:w="1916" w:type="dxa"/>
          </w:tcPr>
          <w:p w:rsidR="000B02BD" w:rsidRPr="00BE546E" w:rsidRDefault="000B02BD" w:rsidP="00FB181B">
            <w:pPr>
              <w:pStyle w:val="NoSpacing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546E">
              <w:rPr>
                <w:rFonts w:ascii="Times New Roman" w:hAnsi="Times New Roman" w:cs="Times New Roman"/>
                <w:i/>
                <w:sz w:val="28"/>
                <w:szCs w:val="28"/>
              </w:rPr>
              <w:t>6.566*10^-34</w:t>
            </w:r>
          </w:p>
        </w:tc>
      </w:tr>
    </w:tbl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BE546E" w:rsidRDefault="00BE546E" w:rsidP="00BE546E">
      <w:pPr>
        <w:pStyle w:val="NoSpacing"/>
        <w:tabs>
          <w:tab w:val="left" w:pos="300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Calculation </w:t>
      </w: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:</w:t>
      </w:r>
      <w:proofErr w:type="gramEnd"/>
    </w:p>
    <w:p w:rsidR="00BE546E" w:rsidRDefault="00BE546E" w:rsidP="00BE546E">
      <w:pPr>
        <w:pStyle w:val="NoSpacing"/>
        <w:tabs>
          <w:tab w:val="left" w:pos="3005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BE546E" w:rsidRDefault="00BE546E" w:rsidP="00BE546E">
      <w:pPr>
        <w:pStyle w:val="NoSpacing"/>
        <w:numPr>
          <w:ilvl w:val="0"/>
          <w:numId w:val="1"/>
        </w:numPr>
        <w:tabs>
          <w:tab w:val="left" w:pos="3005"/>
        </w:tabs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For red :-</w:t>
      </w:r>
    </w:p>
    <w:p w:rsidR="00BE546E" w:rsidRDefault="00BE546E" w:rsidP="00BE546E">
      <w:pPr>
        <w:pStyle w:val="NoSpacing"/>
        <w:tabs>
          <w:tab w:val="left" w:pos="3005"/>
        </w:tabs>
        <w:ind w:left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h=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eXV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/c=5.33*10^-28 * 750*10^-9 *1.903 = 6.566*10^-34.</w:t>
      </w:r>
    </w:p>
    <w:p w:rsidR="00BE546E" w:rsidRDefault="00BE546E" w:rsidP="00BE546E">
      <w:pPr>
        <w:pStyle w:val="NoSpacing"/>
        <w:tabs>
          <w:tab w:val="left" w:pos="3005"/>
        </w:tabs>
        <w:ind w:left="720"/>
        <w:rPr>
          <w:rFonts w:ascii="Times New Roman" w:hAnsi="Times New Roman" w:cs="Times New Roman"/>
          <w:i/>
          <w:sz w:val="32"/>
          <w:szCs w:val="32"/>
        </w:rPr>
      </w:pPr>
    </w:p>
    <w:p w:rsidR="00BE546E" w:rsidRDefault="00BE546E" w:rsidP="00BE546E">
      <w:pPr>
        <w:pStyle w:val="NoSpacing"/>
        <w:numPr>
          <w:ilvl w:val="0"/>
          <w:numId w:val="1"/>
        </w:numPr>
        <w:tabs>
          <w:tab w:val="left" w:pos="3005"/>
        </w:tabs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For green:-</w:t>
      </w:r>
    </w:p>
    <w:p w:rsidR="00BE546E" w:rsidRDefault="00BE546E" w:rsidP="00BE546E">
      <w:pPr>
        <w:pStyle w:val="NoSpacing"/>
        <w:tabs>
          <w:tab w:val="left" w:pos="3005"/>
        </w:tabs>
        <w:ind w:left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h=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eXV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/c=5.33*10^-28 * 510*10^-9 *2.430 = 6.566*10^-34.</w:t>
      </w:r>
    </w:p>
    <w:p w:rsidR="00BE546E" w:rsidRPr="00BE546E" w:rsidRDefault="00BE546E" w:rsidP="00BE546E">
      <w:pPr>
        <w:pStyle w:val="NoSpacing"/>
        <w:tabs>
          <w:tab w:val="left" w:pos="3005"/>
        </w:tabs>
        <w:ind w:left="720"/>
        <w:rPr>
          <w:rFonts w:ascii="Times New Roman" w:hAnsi="Times New Roman" w:cs="Times New Roman"/>
          <w:i/>
          <w:sz w:val="32"/>
          <w:szCs w:val="32"/>
        </w:rPr>
      </w:pPr>
    </w:p>
    <w:p w:rsidR="00BE546E" w:rsidRDefault="00BE546E" w:rsidP="00BE546E">
      <w:pPr>
        <w:pStyle w:val="NoSpacing"/>
        <w:numPr>
          <w:ilvl w:val="0"/>
          <w:numId w:val="1"/>
        </w:numPr>
        <w:tabs>
          <w:tab w:val="left" w:pos="3005"/>
        </w:tabs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For yellow :-</w:t>
      </w:r>
    </w:p>
    <w:p w:rsidR="00BE546E" w:rsidRPr="00BE546E" w:rsidRDefault="00BE546E" w:rsidP="00BE546E">
      <w:pPr>
        <w:pStyle w:val="NoSpacing"/>
        <w:tabs>
          <w:tab w:val="left" w:pos="3005"/>
        </w:tabs>
        <w:ind w:left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h=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eXV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/c=5.33*10^-28 * 570*10^-9 *2.178 = 6.566*10^-34.</w:t>
      </w:r>
    </w:p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B181B" w:rsidRPr="00BE546E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Graph:</w:t>
      </w:r>
    </w:p>
    <w:p w:rsidR="00FB181B" w:rsidRDefault="00BE546E" w:rsidP="00BE546E">
      <w:pPr>
        <w:pStyle w:val="NoSpacing"/>
        <w:tabs>
          <w:tab w:val="left" w:pos="1149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BE546E"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inline distT="0" distB="0" distL="0" distR="0">
            <wp:extent cx="3348404" cy="1969477"/>
            <wp:effectExtent l="19050" t="0" r="43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417" t="25714" r="15546" b="30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92" cy="197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E" w:rsidRDefault="00BE546E" w:rsidP="00BE546E">
      <w:pPr>
        <w:pStyle w:val="NoSpacing"/>
        <w:tabs>
          <w:tab w:val="left" w:pos="1149"/>
        </w:tabs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B181B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B4F74">
        <w:rPr>
          <w:rFonts w:ascii="Times New Roman" w:hAnsi="Times New Roman" w:cs="Times New Roman"/>
          <w:b/>
          <w:i/>
          <w:sz w:val="40"/>
          <w:szCs w:val="40"/>
          <w:u w:val="single"/>
        </w:rPr>
        <w:t>Result:</w:t>
      </w:r>
    </w:p>
    <w:p w:rsidR="00BE546E" w:rsidRDefault="00BE546E" w:rsidP="00FB181B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</w:p>
    <w:p w:rsidR="00BE546E" w:rsidRDefault="00BE546E" w:rsidP="00FB181B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This experiment shows that plank’s constant is constant.</w:t>
      </w:r>
    </w:p>
    <w:p w:rsidR="00BE546E" w:rsidRPr="00BE546E" w:rsidRDefault="00BE546E" w:rsidP="00BE546E">
      <w:pPr>
        <w:pStyle w:val="NoSpacing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Plank’s constant is </w:t>
      </w:r>
      <w:r w:rsidRPr="00BE546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 </w:t>
      </w:r>
      <w:r w:rsidRPr="00BE546E">
        <w:rPr>
          <w:rFonts w:ascii="Times New Roman" w:hAnsi="Times New Roman" w:cs="Times New Roman"/>
          <w:b/>
          <w:i/>
          <w:sz w:val="32"/>
          <w:szCs w:val="32"/>
          <w:u w:val="single"/>
        </w:rPr>
        <w:t>6.566*10^-</w:t>
      </w:r>
      <w:proofErr w:type="gramStart"/>
      <w:r w:rsidRPr="00BE546E">
        <w:rPr>
          <w:rFonts w:ascii="Times New Roman" w:hAnsi="Times New Roman" w:cs="Times New Roman"/>
          <w:b/>
          <w:i/>
          <w:sz w:val="32"/>
          <w:szCs w:val="32"/>
          <w:u w:val="single"/>
        </w:rPr>
        <w:t>34</w:t>
      </w:r>
      <w:r w:rsidRPr="00BE546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.</w:t>
      </w:r>
      <w:proofErr w:type="gramEnd"/>
    </w:p>
    <w:p w:rsidR="00BE546E" w:rsidRDefault="00BE546E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BE546E" w:rsidRDefault="00BE546E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BE546E" w:rsidRPr="003B61E6" w:rsidRDefault="00BE546E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drawing>
          <wp:inline distT="0" distB="0" distL="0" distR="0">
            <wp:extent cx="5511312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03" t="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17" cy="228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1B" w:rsidRPr="002B4F74" w:rsidRDefault="00FB181B" w:rsidP="00FB181B">
      <w:pPr>
        <w:pStyle w:val="NoSpacing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FB181B" w:rsidRPr="002B4F74" w:rsidRDefault="00FB181B" w:rsidP="00FB181B">
      <w:pPr>
        <w:pStyle w:val="NoSpacing"/>
        <w:rPr>
          <w:sz w:val="40"/>
          <w:szCs w:val="40"/>
        </w:rPr>
      </w:pPr>
    </w:p>
    <w:p w:rsidR="00B26CB1" w:rsidRDefault="00B26CB1"/>
    <w:sectPr w:rsidR="00B26CB1" w:rsidSect="0050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32D10"/>
    <w:multiLevelType w:val="hybridMultilevel"/>
    <w:tmpl w:val="27BE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B181B"/>
    <w:rsid w:val="000B02BD"/>
    <w:rsid w:val="003B61E6"/>
    <w:rsid w:val="00B26CB1"/>
    <w:rsid w:val="00BE546E"/>
    <w:rsid w:val="00CC0617"/>
    <w:rsid w:val="00FB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81B"/>
    <w:pPr>
      <w:spacing w:after="0" w:line="240" w:lineRule="auto"/>
    </w:pPr>
  </w:style>
  <w:style w:type="table" w:styleId="TableGrid">
    <w:name w:val="Table Grid"/>
    <w:basedOn w:val="TableNormal"/>
    <w:uiPriority w:val="59"/>
    <w:rsid w:val="00FB18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1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0B02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2021-12-22T09:39:00Z</dcterms:created>
  <dcterms:modified xsi:type="dcterms:W3CDTF">2021-12-22T17:57:00Z</dcterms:modified>
</cp:coreProperties>
</file>