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7C9C6" w14:textId="77777777" w:rsidR="00E720CC" w:rsidRPr="009E3ED5" w:rsidRDefault="00E720CC" w:rsidP="00E720CC">
      <w:pPr>
        <w:autoSpaceDE w:val="0"/>
        <w:autoSpaceDN w:val="0"/>
        <w:adjustRightInd w:val="0"/>
        <w:spacing w:after="0" w:line="240" w:lineRule="auto"/>
        <w:jc w:val="center"/>
        <w:rPr>
          <w:rFonts w:cstheme="minorHAnsi"/>
          <w:b/>
          <w:i/>
          <w:color w:val="000000"/>
          <w:sz w:val="52"/>
          <w:szCs w:val="52"/>
        </w:rPr>
      </w:pPr>
      <w:r w:rsidRPr="009E3ED5">
        <w:rPr>
          <w:rFonts w:cstheme="minorHAnsi"/>
          <w:b/>
          <w:i/>
          <w:color w:val="000000"/>
          <w:sz w:val="52"/>
          <w:szCs w:val="52"/>
        </w:rPr>
        <w:t>JAYPEE INSTITUTE OF INFORMATION</w:t>
      </w:r>
    </w:p>
    <w:p w14:paraId="40246322" w14:textId="5603A0BC" w:rsidR="00E720CC" w:rsidRDefault="00E720CC" w:rsidP="00E720CC">
      <w:pPr>
        <w:autoSpaceDE w:val="0"/>
        <w:autoSpaceDN w:val="0"/>
        <w:adjustRightInd w:val="0"/>
        <w:spacing w:after="0" w:line="240" w:lineRule="auto"/>
        <w:jc w:val="center"/>
        <w:rPr>
          <w:rFonts w:cstheme="minorHAnsi"/>
          <w:b/>
          <w:i/>
          <w:color w:val="000000"/>
          <w:sz w:val="16"/>
          <w:szCs w:val="16"/>
        </w:rPr>
      </w:pPr>
      <w:r w:rsidRPr="009E3ED5">
        <w:rPr>
          <w:rFonts w:cstheme="minorHAnsi"/>
          <w:b/>
          <w:i/>
          <w:color w:val="000000"/>
          <w:sz w:val="52"/>
          <w:szCs w:val="52"/>
        </w:rPr>
        <w:t>TECHNOLOGY, NOIDA , SECTOR-62</w:t>
      </w:r>
    </w:p>
    <w:p w14:paraId="643A1F17" w14:textId="77777777" w:rsidR="006353DB" w:rsidRPr="006353DB" w:rsidRDefault="006353DB" w:rsidP="00E720CC">
      <w:pPr>
        <w:autoSpaceDE w:val="0"/>
        <w:autoSpaceDN w:val="0"/>
        <w:adjustRightInd w:val="0"/>
        <w:spacing w:after="0" w:line="240" w:lineRule="auto"/>
        <w:jc w:val="center"/>
        <w:rPr>
          <w:rFonts w:cstheme="minorHAnsi"/>
          <w:b/>
          <w:i/>
          <w:color w:val="000000"/>
          <w:sz w:val="16"/>
          <w:szCs w:val="16"/>
        </w:rPr>
      </w:pPr>
    </w:p>
    <w:p w14:paraId="3AD354BE" w14:textId="68408E76" w:rsidR="006353DB" w:rsidRDefault="006353DB" w:rsidP="006353DB">
      <w:pPr>
        <w:autoSpaceDE w:val="0"/>
        <w:autoSpaceDN w:val="0"/>
        <w:adjustRightInd w:val="0"/>
        <w:spacing w:after="0" w:line="240" w:lineRule="auto"/>
        <w:jc w:val="center"/>
        <w:rPr>
          <w:rFonts w:cstheme="minorHAnsi"/>
          <w:b/>
          <w:i/>
          <w:color w:val="000000"/>
          <w:sz w:val="16"/>
          <w:szCs w:val="16"/>
        </w:rPr>
      </w:pPr>
      <w:r w:rsidRPr="006353DB">
        <w:rPr>
          <w:rFonts w:eastAsia="Arial-BoldMT" w:cstheme="minorHAnsi"/>
          <w:b/>
          <w:bCs/>
          <w:i/>
          <w:noProof/>
          <w:color w:val="000000"/>
          <w:sz w:val="40"/>
          <w:szCs w:val="40"/>
        </w:rPr>
        <w:drawing>
          <wp:inline distT="0" distB="0" distL="0" distR="0" wp14:anchorId="43748C7A" wp14:editId="7E9E4894">
            <wp:extent cx="862278" cy="97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66094" cy="977763"/>
                    </a:xfrm>
                    <a:prstGeom prst="rect">
                      <a:avLst/>
                    </a:prstGeom>
                  </pic:spPr>
                </pic:pic>
              </a:graphicData>
            </a:graphic>
          </wp:inline>
        </w:drawing>
      </w:r>
    </w:p>
    <w:p w14:paraId="0FA63A0F" w14:textId="77777777" w:rsidR="006353DB" w:rsidRPr="006353DB" w:rsidRDefault="006353DB" w:rsidP="006353DB">
      <w:pPr>
        <w:autoSpaceDE w:val="0"/>
        <w:autoSpaceDN w:val="0"/>
        <w:adjustRightInd w:val="0"/>
        <w:spacing w:after="0" w:line="240" w:lineRule="auto"/>
        <w:jc w:val="center"/>
        <w:rPr>
          <w:rFonts w:cstheme="minorHAnsi"/>
          <w:b/>
          <w:i/>
          <w:color w:val="000000"/>
          <w:sz w:val="16"/>
          <w:szCs w:val="16"/>
        </w:rPr>
      </w:pPr>
    </w:p>
    <w:p w14:paraId="4EFBF4A7" w14:textId="05824232" w:rsidR="00E720CC" w:rsidRPr="009E3ED5" w:rsidRDefault="00BB5CC1" w:rsidP="00E720CC">
      <w:pPr>
        <w:autoSpaceDE w:val="0"/>
        <w:autoSpaceDN w:val="0"/>
        <w:adjustRightInd w:val="0"/>
        <w:spacing w:after="0" w:line="240" w:lineRule="auto"/>
        <w:jc w:val="center"/>
        <w:rPr>
          <w:rFonts w:cstheme="minorHAnsi"/>
          <w:b/>
          <w:i/>
          <w:color w:val="000000"/>
          <w:sz w:val="52"/>
          <w:szCs w:val="52"/>
        </w:rPr>
      </w:pPr>
      <w:r w:rsidRPr="009E3ED5">
        <w:rPr>
          <w:rFonts w:cstheme="minorHAnsi"/>
          <w:b/>
          <w:i/>
          <w:color w:val="000000"/>
          <w:sz w:val="52"/>
          <w:szCs w:val="52"/>
        </w:rPr>
        <w:t>PROJECT</w:t>
      </w:r>
      <w:r>
        <w:rPr>
          <w:rFonts w:cstheme="minorHAnsi"/>
          <w:b/>
          <w:i/>
          <w:color w:val="000000"/>
          <w:sz w:val="52"/>
          <w:szCs w:val="52"/>
        </w:rPr>
        <w:t xml:space="preserve"> REPORT</w:t>
      </w:r>
    </w:p>
    <w:p w14:paraId="49F70CE4" w14:textId="038611BC" w:rsidR="00BB5CC1" w:rsidRPr="009E3ED5" w:rsidRDefault="00E720CC" w:rsidP="00E720CC">
      <w:pPr>
        <w:autoSpaceDE w:val="0"/>
        <w:autoSpaceDN w:val="0"/>
        <w:adjustRightInd w:val="0"/>
        <w:spacing w:after="0" w:line="240" w:lineRule="auto"/>
        <w:jc w:val="center"/>
        <w:rPr>
          <w:rFonts w:cstheme="minorHAnsi"/>
          <w:b/>
          <w:i/>
          <w:color w:val="000000"/>
          <w:sz w:val="52"/>
          <w:szCs w:val="52"/>
        </w:rPr>
      </w:pPr>
      <w:r>
        <w:rPr>
          <w:rFonts w:cstheme="minorHAnsi"/>
          <w:b/>
          <w:i/>
          <w:color w:val="000000"/>
          <w:sz w:val="52"/>
          <w:szCs w:val="52"/>
        </w:rPr>
        <w:t>ECONOMICS</w:t>
      </w:r>
      <w:r w:rsidR="00BB5CC1">
        <w:rPr>
          <w:rFonts w:cstheme="minorHAnsi"/>
          <w:b/>
          <w:i/>
          <w:color w:val="000000"/>
          <w:sz w:val="52"/>
          <w:szCs w:val="52"/>
        </w:rPr>
        <w:t xml:space="preserve"> (</w:t>
      </w:r>
      <w:r w:rsidR="00BB5CC1" w:rsidRPr="00BB5CC1">
        <w:rPr>
          <w:rFonts w:cstheme="minorHAnsi"/>
          <w:b/>
          <w:i/>
          <w:color w:val="000000"/>
          <w:sz w:val="52"/>
          <w:szCs w:val="52"/>
        </w:rPr>
        <w:t>15B11HS211</w:t>
      </w:r>
      <w:r w:rsidR="00BB5CC1">
        <w:rPr>
          <w:rFonts w:cstheme="minorHAnsi"/>
          <w:b/>
          <w:i/>
          <w:color w:val="000000"/>
          <w:sz w:val="52"/>
          <w:szCs w:val="52"/>
        </w:rPr>
        <w:t>)</w:t>
      </w:r>
    </w:p>
    <w:p w14:paraId="27460095" w14:textId="77777777" w:rsidR="00E720CC" w:rsidRPr="00FB3AFD" w:rsidRDefault="00E720CC" w:rsidP="00E720CC">
      <w:pPr>
        <w:autoSpaceDE w:val="0"/>
        <w:autoSpaceDN w:val="0"/>
        <w:adjustRightInd w:val="0"/>
        <w:spacing w:after="0" w:line="240" w:lineRule="auto"/>
        <w:jc w:val="center"/>
        <w:rPr>
          <w:rFonts w:ascii="Times New Roman" w:hAnsi="Times New Roman" w:cs="Times New Roman"/>
          <w:b/>
          <w:color w:val="000000"/>
          <w:sz w:val="36"/>
          <w:szCs w:val="36"/>
        </w:rPr>
      </w:pPr>
    </w:p>
    <w:p w14:paraId="43911E28" w14:textId="07642F33" w:rsidR="00E720CC" w:rsidRPr="007501DC" w:rsidRDefault="00BB5CC1" w:rsidP="00E720CC">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2"/>
          <w:szCs w:val="52"/>
          <w:u w:val="thick"/>
        </w:rPr>
      </w:pPr>
      <w:r>
        <w:rPr>
          <w:rFonts w:ascii="Algerian" w:hAnsi="Algerian"/>
          <w:b/>
          <w:i/>
          <w:color w:val="000000"/>
          <w:spacing w:val="20"/>
          <w:sz w:val="52"/>
          <w:szCs w:val="52"/>
          <w:u w:val="thick"/>
        </w:rPr>
        <w:t>Market Structure</w:t>
      </w:r>
    </w:p>
    <w:p w14:paraId="313ED00E" w14:textId="77777777" w:rsidR="00E720CC" w:rsidRDefault="00E720CC" w:rsidP="00E720CC">
      <w:pPr>
        <w:autoSpaceDE w:val="0"/>
        <w:autoSpaceDN w:val="0"/>
        <w:adjustRightInd w:val="0"/>
        <w:spacing w:after="0" w:line="240" w:lineRule="auto"/>
        <w:jc w:val="center"/>
        <w:rPr>
          <w:rFonts w:ascii="Times New Roman" w:hAnsi="Times New Roman" w:cs="Times New Roman"/>
          <w:b/>
          <w:i/>
          <w:color w:val="000000"/>
          <w:sz w:val="36"/>
          <w:szCs w:val="36"/>
          <w:u w:val="single"/>
        </w:rPr>
      </w:pPr>
    </w:p>
    <w:p w14:paraId="51C075A9" w14:textId="77777777" w:rsidR="00E720CC" w:rsidRPr="00FB3AFD" w:rsidRDefault="00E720CC" w:rsidP="00E720CC">
      <w:pPr>
        <w:autoSpaceDE w:val="0"/>
        <w:autoSpaceDN w:val="0"/>
        <w:adjustRightInd w:val="0"/>
        <w:spacing w:after="0" w:line="240" w:lineRule="auto"/>
        <w:jc w:val="center"/>
        <w:rPr>
          <w:rFonts w:ascii="Times New Roman" w:hAnsi="Times New Roman" w:cs="Times New Roman"/>
          <w:b/>
          <w:i/>
          <w:color w:val="000000"/>
          <w:sz w:val="36"/>
          <w:szCs w:val="36"/>
          <w:u w:val="single"/>
        </w:rPr>
      </w:pPr>
    </w:p>
    <w:p w14:paraId="5F6EC6A9" w14:textId="5E871DD9" w:rsidR="00E720CC" w:rsidRPr="00AA27E3" w:rsidRDefault="00E720CC" w:rsidP="00E720CC">
      <w:p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SUBMITTED TO</w:t>
      </w:r>
      <w:r w:rsidR="006353DB">
        <w:rPr>
          <w:rFonts w:eastAsia="Arial-BoldMT" w:cstheme="minorHAnsi"/>
          <w:b/>
          <w:bCs/>
          <w:i/>
          <w:color w:val="000000"/>
          <w:sz w:val="40"/>
          <w:szCs w:val="40"/>
        </w:rPr>
        <w:t xml:space="preserve"> </w:t>
      </w:r>
      <w:r w:rsidRPr="00AA27E3">
        <w:rPr>
          <w:rFonts w:eastAsia="Arial-BoldMT" w:cstheme="minorHAnsi"/>
          <w:b/>
          <w:bCs/>
          <w:i/>
          <w:color w:val="000000"/>
          <w:sz w:val="40"/>
          <w:szCs w:val="40"/>
        </w:rPr>
        <w:t>:</w:t>
      </w:r>
    </w:p>
    <w:p w14:paraId="37C81B4F" w14:textId="127D1E8A" w:rsidR="00E720CC" w:rsidRPr="006353DB" w:rsidRDefault="00E720CC" w:rsidP="00E720CC">
      <w:pPr>
        <w:autoSpaceDE w:val="0"/>
        <w:autoSpaceDN w:val="0"/>
        <w:adjustRightInd w:val="0"/>
        <w:spacing w:after="0" w:line="240" w:lineRule="auto"/>
        <w:jc w:val="both"/>
        <w:rPr>
          <w:rFonts w:eastAsia="Arial-BoldMT" w:cstheme="minorHAnsi"/>
          <w:b/>
          <w:bCs/>
          <w:i/>
          <w:color w:val="000000"/>
          <w:sz w:val="40"/>
          <w:szCs w:val="40"/>
          <w:highlight w:val="yellow"/>
          <w:u w:val="single"/>
        </w:rPr>
      </w:pPr>
      <w:r w:rsidRPr="006353DB">
        <w:rPr>
          <w:rFonts w:eastAsia="Arial-BoldMT" w:cstheme="minorHAnsi"/>
          <w:b/>
          <w:bCs/>
          <w:i/>
          <w:color w:val="000000"/>
          <w:sz w:val="40"/>
          <w:szCs w:val="40"/>
          <w:highlight w:val="yellow"/>
          <w:u w:val="single"/>
        </w:rPr>
        <w:t>Mr</w:t>
      </w:r>
      <w:r w:rsidR="00BB5CC1" w:rsidRPr="006353DB">
        <w:rPr>
          <w:rFonts w:eastAsia="Arial-BoldMT" w:cstheme="minorHAnsi"/>
          <w:b/>
          <w:bCs/>
          <w:i/>
          <w:color w:val="000000"/>
          <w:sz w:val="40"/>
          <w:szCs w:val="40"/>
          <w:highlight w:val="yellow"/>
          <w:u w:val="single"/>
        </w:rPr>
        <w:t>s</w:t>
      </w:r>
      <w:r w:rsidRPr="006353DB">
        <w:rPr>
          <w:rFonts w:eastAsia="Arial-BoldMT" w:cstheme="minorHAnsi"/>
          <w:b/>
          <w:bCs/>
          <w:i/>
          <w:color w:val="000000"/>
          <w:sz w:val="40"/>
          <w:szCs w:val="40"/>
          <w:highlight w:val="yellow"/>
          <w:u w:val="single"/>
        </w:rPr>
        <w:t xml:space="preserve">. </w:t>
      </w:r>
      <w:r w:rsidR="00BB5CC1" w:rsidRPr="006353DB">
        <w:rPr>
          <w:rFonts w:eastAsia="Arial-BoldMT" w:cstheme="minorHAnsi"/>
          <w:b/>
          <w:bCs/>
          <w:i/>
          <w:color w:val="000000"/>
          <w:sz w:val="40"/>
          <w:szCs w:val="40"/>
          <w:highlight w:val="yellow"/>
          <w:u w:val="single"/>
        </w:rPr>
        <w:t>KANUPRIYA MISRA BAKHRU</w:t>
      </w:r>
      <w:r w:rsidRPr="006353DB">
        <w:rPr>
          <w:rFonts w:eastAsia="Arial-BoldMT" w:cstheme="minorHAnsi"/>
          <w:b/>
          <w:bCs/>
          <w:i/>
          <w:color w:val="000000"/>
          <w:sz w:val="40"/>
          <w:szCs w:val="40"/>
          <w:highlight w:val="yellow"/>
          <w:u w:val="single"/>
        </w:rPr>
        <w:t xml:space="preserve"> </w:t>
      </w:r>
      <w:r w:rsidR="00BB5CC1" w:rsidRPr="006353DB">
        <w:rPr>
          <w:rFonts w:eastAsia="Arial-BoldMT" w:cstheme="minorHAnsi"/>
          <w:b/>
          <w:bCs/>
          <w:i/>
          <w:color w:val="000000"/>
          <w:sz w:val="40"/>
          <w:szCs w:val="40"/>
          <w:highlight w:val="yellow"/>
          <w:u w:val="single"/>
        </w:rPr>
        <w:t>ma’am</w:t>
      </w:r>
    </w:p>
    <w:p w14:paraId="65094F40" w14:textId="068093D2" w:rsidR="00BB5CC1" w:rsidRDefault="00BB5CC1" w:rsidP="00E720CC">
      <w:pPr>
        <w:autoSpaceDE w:val="0"/>
        <w:autoSpaceDN w:val="0"/>
        <w:adjustRightInd w:val="0"/>
        <w:spacing w:after="0" w:line="240" w:lineRule="auto"/>
        <w:jc w:val="both"/>
        <w:rPr>
          <w:rFonts w:eastAsia="Arial-BoldMT" w:cstheme="minorHAnsi"/>
          <w:b/>
          <w:bCs/>
          <w:i/>
          <w:color w:val="000000"/>
          <w:sz w:val="40"/>
          <w:szCs w:val="40"/>
          <w:u w:val="single"/>
        </w:rPr>
      </w:pPr>
      <w:r w:rsidRPr="006353DB">
        <w:rPr>
          <w:rFonts w:eastAsia="Arial-BoldMT" w:cstheme="minorHAnsi"/>
          <w:b/>
          <w:bCs/>
          <w:i/>
          <w:color w:val="000000"/>
          <w:sz w:val="40"/>
          <w:szCs w:val="40"/>
          <w:highlight w:val="yellow"/>
          <w:u w:val="single"/>
        </w:rPr>
        <w:t>Mr. MANAS RANJAN BEHERA sir</w:t>
      </w:r>
    </w:p>
    <w:p w14:paraId="12CC7E58" w14:textId="77777777" w:rsidR="00E720CC" w:rsidRDefault="00E720CC" w:rsidP="00E720CC">
      <w:pPr>
        <w:autoSpaceDE w:val="0"/>
        <w:autoSpaceDN w:val="0"/>
        <w:adjustRightInd w:val="0"/>
        <w:spacing w:after="0" w:line="240" w:lineRule="auto"/>
        <w:jc w:val="both"/>
        <w:rPr>
          <w:rFonts w:eastAsia="Arial-BoldMT" w:cstheme="minorHAnsi"/>
          <w:b/>
          <w:bCs/>
          <w:i/>
          <w:color w:val="000000"/>
          <w:sz w:val="40"/>
          <w:szCs w:val="40"/>
          <w:u w:val="single"/>
        </w:rPr>
      </w:pPr>
    </w:p>
    <w:p w14:paraId="081CF3FB" w14:textId="770E0838" w:rsidR="00E720CC" w:rsidRPr="007501DC" w:rsidRDefault="00E720CC" w:rsidP="00E720CC">
      <w:p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BY :</w:t>
      </w:r>
    </w:p>
    <w:p w14:paraId="59C8860D" w14:textId="2A222B7F" w:rsidR="00E720CC" w:rsidRPr="00AA27E3" w:rsidRDefault="00E720CC" w:rsidP="00E720CC">
      <w:p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TEAM MEMBERS (B1</w:t>
      </w:r>
      <w:r w:rsidR="00BB5CC1">
        <w:rPr>
          <w:rFonts w:eastAsia="Arial-BoldMT" w:cstheme="minorHAnsi"/>
          <w:b/>
          <w:bCs/>
          <w:i/>
          <w:color w:val="000000"/>
          <w:sz w:val="40"/>
          <w:szCs w:val="40"/>
        </w:rPr>
        <w:t>1</w:t>
      </w:r>
      <w:r w:rsidRPr="00AA27E3">
        <w:rPr>
          <w:rFonts w:eastAsia="Arial-BoldMT" w:cstheme="minorHAnsi"/>
          <w:b/>
          <w:bCs/>
          <w:i/>
          <w:color w:val="000000"/>
          <w:sz w:val="40"/>
          <w:szCs w:val="40"/>
        </w:rPr>
        <w:t xml:space="preserve"> BATCH):</w:t>
      </w:r>
    </w:p>
    <w:p w14:paraId="25BF3143" w14:textId="257A7F1E" w:rsidR="00E720CC" w:rsidRDefault="00E720CC" w:rsidP="00E720CC">
      <w:pPr>
        <w:pStyle w:val="ListParagraph"/>
        <w:numPr>
          <w:ilvl w:val="0"/>
          <w:numId w:val="1"/>
        </w:numPr>
        <w:autoSpaceDE w:val="0"/>
        <w:autoSpaceDN w:val="0"/>
        <w:adjustRightInd w:val="0"/>
        <w:spacing w:after="0" w:line="240" w:lineRule="auto"/>
        <w:jc w:val="both"/>
        <w:rPr>
          <w:rFonts w:eastAsia="Arial-BoldMT" w:cstheme="minorHAnsi"/>
          <w:b/>
          <w:bCs/>
          <w:i/>
          <w:color w:val="000000"/>
          <w:sz w:val="40"/>
          <w:szCs w:val="40"/>
        </w:rPr>
      </w:pPr>
      <w:r w:rsidRPr="00AA27E3">
        <w:rPr>
          <w:rFonts w:eastAsia="Arial-BoldMT" w:cstheme="minorHAnsi"/>
          <w:b/>
          <w:bCs/>
          <w:i/>
          <w:color w:val="000000"/>
          <w:sz w:val="40"/>
          <w:szCs w:val="40"/>
        </w:rPr>
        <w:t xml:space="preserve">HIMANSHU  DIXIT </w:t>
      </w:r>
      <w:r w:rsidR="00BB5CC1">
        <w:rPr>
          <w:rFonts w:eastAsia="Arial-BoldMT" w:cstheme="minorHAnsi"/>
          <w:b/>
          <w:bCs/>
          <w:i/>
          <w:color w:val="000000"/>
          <w:sz w:val="40"/>
          <w:szCs w:val="40"/>
        </w:rPr>
        <w:t xml:space="preserve">             </w:t>
      </w:r>
      <w:r w:rsidRPr="00AA27E3">
        <w:rPr>
          <w:rFonts w:eastAsia="Arial-BoldMT" w:cstheme="minorHAnsi"/>
          <w:b/>
          <w:bCs/>
          <w:i/>
          <w:color w:val="000000"/>
          <w:sz w:val="40"/>
          <w:szCs w:val="40"/>
        </w:rPr>
        <w:t>(</w:t>
      </w:r>
      <w:r w:rsidR="00BB5CC1">
        <w:rPr>
          <w:rFonts w:eastAsia="Arial-BoldMT" w:cstheme="minorHAnsi"/>
          <w:b/>
          <w:bCs/>
          <w:i/>
          <w:color w:val="000000"/>
          <w:sz w:val="40"/>
          <w:szCs w:val="40"/>
        </w:rPr>
        <w:t>21103262</w:t>
      </w:r>
      <w:r w:rsidRPr="00AA27E3">
        <w:rPr>
          <w:rFonts w:eastAsia="Arial-BoldMT" w:cstheme="minorHAnsi"/>
          <w:b/>
          <w:bCs/>
          <w:i/>
          <w:color w:val="000000"/>
          <w:sz w:val="40"/>
          <w:szCs w:val="40"/>
        </w:rPr>
        <w:t>)</w:t>
      </w:r>
    </w:p>
    <w:p w14:paraId="2E1D2AB3" w14:textId="5386DE02" w:rsidR="00E720CC" w:rsidRDefault="00BB5CC1" w:rsidP="00E720CC">
      <w:pPr>
        <w:pStyle w:val="ListParagraph"/>
        <w:numPr>
          <w:ilvl w:val="0"/>
          <w:numId w:val="1"/>
        </w:num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SRISHTI</w:t>
      </w:r>
      <w:r w:rsidR="00E720CC">
        <w:rPr>
          <w:rFonts w:eastAsia="Arial-BoldMT" w:cstheme="minorHAnsi"/>
          <w:b/>
          <w:bCs/>
          <w:i/>
          <w:color w:val="000000"/>
          <w:sz w:val="40"/>
          <w:szCs w:val="40"/>
        </w:rPr>
        <w:t xml:space="preserve"> GARG</w:t>
      </w:r>
      <w:r>
        <w:rPr>
          <w:rFonts w:eastAsia="Arial-BoldMT" w:cstheme="minorHAnsi"/>
          <w:b/>
          <w:bCs/>
          <w:i/>
          <w:color w:val="000000"/>
          <w:sz w:val="40"/>
          <w:szCs w:val="40"/>
        </w:rPr>
        <w:t xml:space="preserve">                     </w:t>
      </w:r>
      <w:r w:rsidR="00E720CC">
        <w:rPr>
          <w:rFonts w:eastAsia="Arial-BoldMT" w:cstheme="minorHAnsi"/>
          <w:b/>
          <w:bCs/>
          <w:i/>
          <w:color w:val="000000"/>
          <w:sz w:val="40"/>
          <w:szCs w:val="40"/>
        </w:rPr>
        <w:t>(</w:t>
      </w:r>
      <w:r>
        <w:rPr>
          <w:rFonts w:eastAsia="Arial-BoldMT" w:cstheme="minorHAnsi"/>
          <w:b/>
          <w:bCs/>
          <w:i/>
          <w:color w:val="000000"/>
          <w:sz w:val="40"/>
          <w:szCs w:val="40"/>
        </w:rPr>
        <w:t>211032</w:t>
      </w:r>
      <w:r w:rsidR="004407CD">
        <w:rPr>
          <w:rFonts w:eastAsia="Arial-BoldMT" w:cstheme="minorHAnsi"/>
          <w:b/>
          <w:bCs/>
          <w:i/>
          <w:color w:val="000000"/>
          <w:sz w:val="40"/>
          <w:szCs w:val="40"/>
        </w:rPr>
        <w:t>27</w:t>
      </w:r>
      <w:r w:rsidR="00E720CC">
        <w:rPr>
          <w:rFonts w:eastAsia="Arial-BoldMT" w:cstheme="minorHAnsi"/>
          <w:b/>
          <w:bCs/>
          <w:i/>
          <w:color w:val="000000"/>
          <w:sz w:val="40"/>
          <w:szCs w:val="40"/>
        </w:rPr>
        <w:t>)</w:t>
      </w:r>
    </w:p>
    <w:p w14:paraId="7B239467" w14:textId="2F6279CB" w:rsidR="00BB5CC1" w:rsidRDefault="00BB5CC1" w:rsidP="00BB5CC1">
      <w:pPr>
        <w:pStyle w:val="ListParagraph"/>
        <w:numPr>
          <w:ilvl w:val="0"/>
          <w:numId w:val="1"/>
        </w:num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RHYTHM SRIVASTAVA      (211032</w:t>
      </w:r>
      <w:r w:rsidR="004407CD">
        <w:rPr>
          <w:rFonts w:eastAsia="Arial-BoldMT" w:cstheme="minorHAnsi"/>
          <w:b/>
          <w:bCs/>
          <w:i/>
          <w:color w:val="000000"/>
          <w:sz w:val="40"/>
          <w:szCs w:val="40"/>
        </w:rPr>
        <w:t>34</w:t>
      </w:r>
      <w:r>
        <w:rPr>
          <w:rFonts w:eastAsia="Arial-BoldMT" w:cstheme="minorHAnsi"/>
          <w:b/>
          <w:bCs/>
          <w:i/>
          <w:color w:val="000000"/>
          <w:sz w:val="40"/>
          <w:szCs w:val="40"/>
        </w:rPr>
        <w:t>)</w:t>
      </w:r>
    </w:p>
    <w:p w14:paraId="0FAF0B1A" w14:textId="10D70B2C" w:rsidR="00BB5CC1" w:rsidRPr="00147D87" w:rsidRDefault="00BB5CC1" w:rsidP="00BB5CC1">
      <w:pPr>
        <w:pStyle w:val="ListParagraph"/>
        <w:numPr>
          <w:ilvl w:val="0"/>
          <w:numId w:val="1"/>
        </w:num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DIVYA                                   (211032</w:t>
      </w:r>
      <w:r w:rsidR="004407CD">
        <w:rPr>
          <w:rFonts w:eastAsia="Arial-BoldMT" w:cstheme="minorHAnsi"/>
          <w:b/>
          <w:bCs/>
          <w:i/>
          <w:color w:val="000000"/>
          <w:sz w:val="40"/>
          <w:szCs w:val="40"/>
        </w:rPr>
        <w:t>33</w:t>
      </w:r>
      <w:r>
        <w:rPr>
          <w:rFonts w:eastAsia="Arial-BoldMT" w:cstheme="minorHAnsi"/>
          <w:b/>
          <w:bCs/>
          <w:i/>
          <w:color w:val="000000"/>
          <w:sz w:val="40"/>
          <w:szCs w:val="40"/>
        </w:rPr>
        <w:t>)</w:t>
      </w:r>
    </w:p>
    <w:p w14:paraId="2FFBE13B" w14:textId="41B88305" w:rsidR="00E720CC" w:rsidRPr="006353DB" w:rsidRDefault="00BB5CC1" w:rsidP="00E720CC">
      <w:pPr>
        <w:pStyle w:val="ListParagraph"/>
        <w:numPr>
          <w:ilvl w:val="0"/>
          <w:numId w:val="1"/>
        </w:numPr>
        <w:autoSpaceDE w:val="0"/>
        <w:autoSpaceDN w:val="0"/>
        <w:adjustRightInd w:val="0"/>
        <w:spacing w:after="0" w:line="240" w:lineRule="auto"/>
        <w:jc w:val="both"/>
        <w:rPr>
          <w:rFonts w:eastAsia="Arial-BoldMT" w:cstheme="minorHAnsi"/>
          <w:b/>
          <w:bCs/>
          <w:i/>
          <w:color w:val="000000"/>
          <w:sz w:val="40"/>
          <w:szCs w:val="40"/>
        </w:rPr>
      </w:pPr>
      <w:r>
        <w:rPr>
          <w:rFonts w:eastAsia="Arial-BoldMT" w:cstheme="minorHAnsi"/>
          <w:b/>
          <w:bCs/>
          <w:i/>
          <w:color w:val="000000"/>
          <w:sz w:val="40"/>
          <w:szCs w:val="40"/>
        </w:rPr>
        <w:t>KAMAL GARG                     (21103231)</w:t>
      </w:r>
    </w:p>
    <w:p w14:paraId="1FF708A6" w14:textId="77777777" w:rsidR="00D84796" w:rsidRPr="005A2B6E" w:rsidRDefault="00D84796" w:rsidP="00D84796">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sidRPr="005A2B6E">
        <w:rPr>
          <w:rFonts w:ascii="Algerian" w:hAnsi="Algerian"/>
          <w:b/>
          <w:i/>
          <w:color w:val="000000"/>
          <w:spacing w:val="20"/>
          <w:sz w:val="56"/>
          <w:szCs w:val="56"/>
          <w:u w:val="thick"/>
        </w:rPr>
        <w:lastRenderedPageBreak/>
        <w:t>ACKNOWLEDGEMENT</w:t>
      </w:r>
    </w:p>
    <w:p w14:paraId="10FBE554" w14:textId="28DFA534" w:rsidR="00052BB0" w:rsidRDefault="00052BB0"/>
    <w:p w14:paraId="6D8127E2" w14:textId="5E3520BA" w:rsidR="00D84796" w:rsidRDefault="00D84796" w:rsidP="00D84796">
      <w:pPr>
        <w:rPr>
          <w:i/>
          <w:sz w:val="36"/>
          <w:szCs w:val="36"/>
        </w:rPr>
      </w:pPr>
      <w:r w:rsidRPr="007D0C6F">
        <w:rPr>
          <w:rFonts w:cstheme="minorHAnsi"/>
          <w:i/>
          <w:color w:val="000000"/>
          <w:sz w:val="36"/>
          <w:szCs w:val="36"/>
        </w:rPr>
        <w:t xml:space="preserve">We extend our sincere thanks to </w:t>
      </w:r>
      <w:r w:rsidRPr="007D0C6F">
        <w:rPr>
          <w:rFonts w:eastAsia="Arial-BoldMT" w:cstheme="minorHAnsi"/>
          <w:b/>
          <w:bCs/>
          <w:i/>
          <w:color w:val="000000"/>
          <w:sz w:val="36"/>
          <w:szCs w:val="36"/>
          <w:u w:val="single"/>
        </w:rPr>
        <w:t>Jaypee Institute of Information and Technology</w:t>
      </w:r>
      <w:r w:rsidRPr="007D0C6F">
        <w:rPr>
          <w:rFonts w:cstheme="minorHAnsi"/>
          <w:i/>
          <w:sz w:val="36"/>
          <w:szCs w:val="36"/>
        </w:rPr>
        <w:t xml:space="preserve"> </w:t>
      </w:r>
      <w:r w:rsidRPr="007D0C6F">
        <w:rPr>
          <w:rFonts w:cstheme="minorHAnsi"/>
          <w:i/>
          <w:color w:val="000000"/>
          <w:sz w:val="36"/>
          <w:szCs w:val="36"/>
        </w:rPr>
        <w:t>which provided us with the opportunity to make the project</w:t>
      </w:r>
      <w:r w:rsidRPr="007D0C6F">
        <w:rPr>
          <w:rFonts w:cstheme="minorHAnsi"/>
          <w:i/>
          <w:sz w:val="36"/>
          <w:szCs w:val="36"/>
        </w:rPr>
        <w:t>.</w:t>
      </w:r>
      <w:r>
        <w:rPr>
          <w:rFonts w:cstheme="minorHAnsi"/>
          <w:i/>
          <w:sz w:val="36"/>
          <w:szCs w:val="36"/>
        </w:rPr>
        <w:t xml:space="preserve"> </w:t>
      </w:r>
      <w:r w:rsidRPr="002A56FB">
        <w:rPr>
          <w:i/>
          <w:sz w:val="36"/>
          <w:szCs w:val="36"/>
        </w:rPr>
        <w:t>The project could have never been possible without the support of</w:t>
      </w:r>
      <w:r>
        <w:rPr>
          <w:i/>
          <w:sz w:val="36"/>
          <w:szCs w:val="36"/>
        </w:rPr>
        <w:t xml:space="preserve"> </w:t>
      </w:r>
      <w:r w:rsidRPr="002A56FB">
        <w:rPr>
          <w:i/>
          <w:sz w:val="36"/>
          <w:szCs w:val="36"/>
        </w:rPr>
        <w:t>various sources</w:t>
      </w:r>
      <w:r>
        <w:rPr>
          <w:i/>
          <w:sz w:val="36"/>
          <w:szCs w:val="36"/>
        </w:rPr>
        <w:t xml:space="preserve"> and my team</w:t>
      </w:r>
      <w:r w:rsidRPr="002A56FB">
        <w:rPr>
          <w:i/>
          <w:sz w:val="36"/>
          <w:szCs w:val="36"/>
        </w:rPr>
        <w:t>. It is extremely impossible to</w:t>
      </w:r>
      <w:r>
        <w:rPr>
          <w:i/>
          <w:sz w:val="36"/>
          <w:szCs w:val="36"/>
        </w:rPr>
        <w:t xml:space="preserve"> </w:t>
      </w:r>
      <w:r w:rsidRPr="002A56FB">
        <w:rPr>
          <w:i/>
          <w:sz w:val="36"/>
          <w:szCs w:val="36"/>
        </w:rPr>
        <w:t>thank every individual who has helped me in completing this project. Some people have helped in the basic formularization and there were sources that helped me</w:t>
      </w:r>
      <w:r>
        <w:rPr>
          <w:i/>
          <w:sz w:val="36"/>
          <w:szCs w:val="36"/>
        </w:rPr>
        <w:t xml:space="preserve"> </w:t>
      </w:r>
      <w:r w:rsidRPr="002A56FB">
        <w:rPr>
          <w:i/>
          <w:sz w:val="36"/>
          <w:szCs w:val="36"/>
        </w:rPr>
        <w:t xml:space="preserve">in giving the ideas </w:t>
      </w:r>
      <w:r>
        <w:rPr>
          <w:i/>
          <w:sz w:val="36"/>
          <w:szCs w:val="36"/>
        </w:rPr>
        <w:t xml:space="preserve">a physical </w:t>
      </w:r>
      <w:r w:rsidRPr="002A56FB">
        <w:rPr>
          <w:i/>
          <w:sz w:val="36"/>
          <w:szCs w:val="36"/>
        </w:rPr>
        <w:t>form/</w:t>
      </w:r>
      <w:r>
        <w:rPr>
          <w:i/>
          <w:sz w:val="36"/>
          <w:szCs w:val="36"/>
        </w:rPr>
        <w:t xml:space="preserve"> shape. </w:t>
      </w:r>
      <w:r w:rsidRPr="002A56FB">
        <w:rPr>
          <w:i/>
          <w:sz w:val="36"/>
          <w:szCs w:val="36"/>
        </w:rPr>
        <w:t xml:space="preserve">I am extremely grateful to my mentor, </w:t>
      </w:r>
      <w:proofErr w:type="spellStart"/>
      <w:r w:rsidRPr="002A56FB">
        <w:rPr>
          <w:i/>
          <w:sz w:val="36"/>
          <w:szCs w:val="36"/>
          <w:highlight w:val="yellow"/>
          <w:u w:val="single"/>
        </w:rPr>
        <w:t>Mr</w:t>
      </w:r>
      <w:r>
        <w:rPr>
          <w:i/>
          <w:sz w:val="36"/>
          <w:szCs w:val="36"/>
          <w:highlight w:val="yellow"/>
          <w:u w:val="single"/>
        </w:rPr>
        <w:t>s</w:t>
      </w:r>
      <w:proofErr w:type="spellEnd"/>
      <w:r w:rsidRPr="002A56FB">
        <w:rPr>
          <w:i/>
          <w:sz w:val="36"/>
          <w:szCs w:val="36"/>
          <w:highlight w:val="yellow"/>
          <w:u w:val="single"/>
        </w:rPr>
        <w:t xml:space="preserve"> </w:t>
      </w:r>
      <w:r>
        <w:rPr>
          <w:i/>
          <w:sz w:val="36"/>
          <w:szCs w:val="36"/>
          <w:highlight w:val="yellow"/>
          <w:u w:val="single"/>
        </w:rPr>
        <w:t xml:space="preserve">KANUPRIYA MISRA BAKHRU and </w:t>
      </w:r>
      <w:proofErr w:type="spellStart"/>
      <w:r>
        <w:rPr>
          <w:i/>
          <w:sz w:val="36"/>
          <w:szCs w:val="36"/>
          <w:highlight w:val="yellow"/>
          <w:u w:val="single"/>
        </w:rPr>
        <w:t>Mr</w:t>
      </w:r>
      <w:proofErr w:type="spellEnd"/>
      <w:r>
        <w:rPr>
          <w:i/>
          <w:sz w:val="36"/>
          <w:szCs w:val="36"/>
          <w:highlight w:val="yellow"/>
          <w:u w:val="single"/>
        </w:rPr>
        <w:t xml:space="preserve"> MANAS RANJAN BEHERA</w:t>
      </w:r>
      <w:r w:rsidRPr="002A56FB">
        <w:rPr>
          <w:i/>
          <w:sz w:val="36"/>
          <w:szCs w:val="36"/>
          <w:highlight w:val="yellow"/>
          <w:u w:val="single"/>
        </w:rPr>
        <w:t xml:space="preserve"> </w:t>
      </w:r>
      <w:r w:rsidRPr="002A56FB">
        <w:rPr>
          <w:i/>
          <w:sz w:val="36"/>
          <w:szCs w:val="36"/>
        </w:rPr>
        <w:t xml:space="preserve"> , </w:t>
      </w:r>
      <w:r>
        <w:rPr>
          <w:i/>
          <w:sz w:val="36"/>
          <w:szCs w:val="36"/>
        </w:rPr>
        <w:t>and my team mate</w:t>
      </w:r>
      <w:r w:rsidR="005A3AB7">
        <w:rPr>
          <w:i/>
          <w:sz w:val="36"/>
          <w:szCs w:val="36"/>
        </w:rPr>
        <w:t>s</w:t>
      </w:r>
      <w:r>
        <w:rPr>
          <w:i/>
          <w:sz w:val="36"/>
          <w:szCs w:val="36"/>
        </w:rPr>
        <w:t xml:space="preserve"> for </w:t>
      </w:r>
      <w:r w:rsidR="005A3AB7">
        <w:rPr>
          <w:i/>
          <w:sz w:val="36"/>
          <w:szCs w:val="36"/>
        </w:rPr>
        <w:t>their</w:t>
      </w:r>
      <w:r>
        <w:rPr>
          <w:i/>
          <w:sz w:val="36"/>
          <w:szCs w:val="36"/>
        </w:rPr>
        <w:t xml:space="preserve"> support and</w:t>
      </w:r>
      <w:r w:rsidRPr="002A56FB">
        <w:rPr>
          <w:i/>
          <w:sz w:val="36"/>
          <w:szCs w:val="36"/>
        </w:rPr>
        <w:t xml:space="preserve"> guidance in the proje</w:t>
      </w:r>
      <w:r>
        <w:rPr>
          <w:i/>
          <w:sz w:val="36"/>
          <w:szCs w:val="36"/>
        </w:rPr>
        <w:t>ct right from the beginning. My team</w:t>
      </w:r>
      <w:r w:rsidRPr="002A56FB">
        <w:rPr>
          <w:i/>
          <w:sz w:val="36"/>
          <w:szCs w:val="36"/>
        </w:rPr>
        <w:t xml:space="preserve"> vital support helped the project to take a </w:t>
      </w:r>
      <w:r>
        <w:rPr>
          <w:i/>
          <w:sz w:val="36"/>
          <w:szCs w:val="36"/>
        </w:rPr>
        <w:t>logical and suitable shape. We</w:t>
      </w:r>
      <w:r w:rsidRPr="002A56FB">
        <w:rPr>
          <w:i/>
          <w:sz w:val="36"/>
          <w:szCs w:val="36"/>
        </w:rPr>
        <w:t xml:space="preserve"> take</w:t>
      </w:r>
      <w:r>
        <w:rPr>
          <w:i/>
          <w:sz w:val="36"/>
          <w:szCs w:val="36"/>
        </w:rPr>
        <w:t xml:space="preserve"> </w:t>
      </w:r>
      <w:r w:rsidRPr="002A56FB">
        <w:rPr>
          <w:i/>
          <w:sz w:val="36"/>
          <w:szCs w:val="36"/>
        </w:rPr>
        <w:t xml:space="preserve">this </w:t>
      </w:r>
      <w:r>
        <w:rPr>
          <w:i/>
          <w:sz w:val="36"/>
          <w:szCs w:val="36"/>
        </w:rPr>
        <w:t>opportunity to thank the College</w:t>
      </w:r>
      <w:r w:rsidRPr="002A56FB">
        <w:rPr>
          <w:i/>
          <w:sz w:val="36"/>
          <w:szCs w:val="36"/>
        </w:rPr>
        <w:t xml:space="preserve"> authorities, for extending their full support and</w:t>
      </w:r>
      <w:r>
        <w:rPr>
          <w:i/>
          <w:sz w:val="36"/>
          <w:szCs w:val="36"/>
        </w:rPr>
        <w:t xml:space="preserve"> </w:t>
      </w:r>
      <w:r w:rsidRPr="002A56FB">
        <w:rPr>
          <w:i/>
          <w:sz w:val="36"/>
          <w:szCs w:val="36"/>
        </w:rPr>
        <w:t>cooperation in the project.</w:t>
      </w:r>
    </w:p>
    <w:p w14:paraId="0EE3E8CA" w14:textId="77777777" w:rsidR="00D84796" w:rsidRDefault="00D84796" w:rsidP="00D84796">
      <w:pPr>
        <w:rPr>
          <w:i/>
          <w:sz w:val="36"/>
          <w:szCs w:val="36"/>
        </w:rPr>
      </w:pPr>
      <w:r w:rsidRPr="002A56FB">
        <w:rPr>
          <w:i/>
          <w:sz w:val="36"/>
          <w:szCs w:val="36"/>
        </w:rPr>
        <w:t>Last but not the least; I would</w:t>
      </w:r>
      <w:r>
        <w:rPr>
          <w:i/>
          <w:sz w:val="36"/>
          <w:szCs w:val="36"/>
        </w:rPr>
        <w:t xml:space="preserve"> </w:t>
      </w:r>
      <w:r w:rsidRPr="002A56FB">
        <w:rPr>
          <w:i/>
          <w:sz w:val="36"/>
          <w:szCs w:val="36"/>
        </w:rPr>
        <w:t>like to thank everyone who has offered a helping</w:t>
      </w:r>
      <w:r>
        <w:rPr>
          <w:i/>
          <w:sz w:val="36"/>
          <w:szCs w:val="36"/>
        </w:rPr>
        <w:t xml:space="preserve"> </w:t>
      </w:r>
      <w:r w:rsidRPr="002A56FB">
        <w:rPr>
          <w:i/>
          <w:sz w:val="36"/>
          <w:szCs w:val="36"/>
        </w:rPr>
        <w:t>hand when required.</w:t>
      </w:r>
    </w:p>
    <w:p w14:paraId="28FC2E18" w14:textId="377A21AB" w:rsidR="00D84796" w:rsidRDefault="00D84796"/>
    <w:p w14:paraId="636A8100" w14:textId="07E3BBB7" w:rsidR="00D84796" w:rsidRDefault="00D84796"/>
    <w:p w14:paraId="46A4FF5F" w14:textId="42E5B993" w:rsidR="00D84796" w:rsidRDefault="00D84796"/>
    <w:p w14:paraId="020D22FC" w14:textId="4D03C436" w:rsidR="00D84796" w:rsidRDefault="00D84796"/>
    <w:p w14:paraId="0E4C7EEF" w14:textId="77777777" w:rsidR="00D84796" w:rsidRPr="007501DC" w:rsidRDefault="00D84796" w:rsidP="00D84796">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sidRPr="007501DC">
        <w:rPr>
          <w:rFonts w:ascii="Algerian" w:hAnsi="Algerian"/>
          <w:b/>
          <w:i/>
          <w:color w:val="000000"/>
          <w:spacing w:val="20"/>
          <w:sz w:val="56"/>
          <w:szCs w:val="56"/>
          <w:u w:val="thick"/>
        </w:rPr>
        <w:lastRenderedPageBreak/>
        <w:t>content</w:t>
      </w:r>
    </w:p>
    <w:p w14:paraId="31F7E658" w14:textId="46D7E6EE" w:rsidR="00D84796" w:rsidRDefault="00D84796"/>
    <w:p w14:paraId="6689F5F6" w14:textId="03942DE0"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Acknowledgement</w:t>
      </w: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.2</w:t>
      </w:r>
    </w:p>
    <w:p w14:paraId="4BCA7ADB" w14:textId="410B895F"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Market Introduction</w:t>
      </w: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4</w:t>
      </w:r>
    </w:p>
    <w:p w14:paraId="69316DF4" w14:textId="72A1D9A0"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Types of Market</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.5</w:t>
      </w:r>
    </w:p>
    <w:p w14:paraId="604B8E22" w14:textId="060F87AE"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Perfect Competition</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7</w:t>
      </w:r>
    </w:p>
    <w:p w14:paraId="07BC2811" w14:textId="460FE442"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Monopoly</w:t>
      </w:r>
      <w:r w:rsidR="00A7499C">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10</w:t>
      </w:r>
    </w:p>
    <w:p w14:paraId="5C25E1EA" w14:textId="2DF43D75"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Monopolistic Competition</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.1</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3</w:t>
      </w:r>
    </w:p>
    <w:p w14:paraId="364FF6C8" w14:textId="6100BAB1"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Oligopoly</w:t>
      </w:r>
      <w:r w:rsidR="00A7499C">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..1</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6</w:t>
      </w:r>
    </w:p>
    <w:p w14:paraId="7E139E49" w14:textId="49C91DA5"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sidRPr="00D84796">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Summary</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..1</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9</w:t>
      </w:r>
    </w:p>
    <w:p w14:paraId="3BB02E08" w14:textId="6A43767E" w:rsidR="00D84796" w:rsidRPr="00D84796" w:rsidRDefault="00D84796" w:rsidP="00D84796">
      <w:pPr>
        <w:pStyle w:val="ListParagraph"/>
        <w:numPr>
          <w:ilvl w:val="0"/>
          <w:numId w:val="2"/>
        </w:numPr>
        <w:autoSpaceDE w:val="0"/>
        <w:autoSpaceDN w:val="0"/>
        <w:adjustRightInd w:val="0"/>
        <w:spacing w:after="0" w:line="240" w:lineRule="auto"/>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pP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References</w:t>
      </w:r>
      <w:r>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42798B">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w:t>
      </w:r>
      <w:r w:rsidR="00926249">
        <w:rPr>
          <w:rFonts w:ascii="TimesNewRomanPSMT" w:cs="TimesNewRomanPSMT"/>
          <w:b/>
          <w:i/>
          <w:color w:val="000000"/>
          <w:sz w:val="56"/>
          <w:szCs w:val="56"/>
          <w14:shadow w14:blurRad="50800" w14:dist="38100" w14:dir="2700000" w14:sx="100000" w14:sy="100000" w14:kx="0" w14:ky="0" w14:algn="tl">
            <w14:srgbClr w14:val="000000">
              <w14:alpha w14:val="60000"/>
            </w14:srgbClr>
          </w14:shadow>
        </w:rPr>
        <w:t>20</w:t>
      </w:r>
    </w:p>
    <w:p w14:paraId="63C30603" w14:textId="7B36D013" w:rsidR="00D84796" w:rsidRDefault="009248FE">
      <w:r>
        <w:rPr>
          <w:noProof/>
        </w:rPr>
        <w:drawing>
          <wp:anchor distT="0" distB="0" distL="114300" distR="114300" simplePos="0" relativeHeight="251658240" behindDoc="1" locked="0" layoutInCell="1" allowOverlap="1" wp14:anchorId="4408A1E3" wp14:editId="3ECF4186">
            <wp:simplePos x="0" y="0"/>
            <wp:positionH relativeFrom="column">
              <wp:posOffset>855345</wp:posOffset>
            </wp:positionH>
            <wp:positionV relativeFrom="paragraph">
              <wp:posOffset>100965</wp:posOffset>
            </wp:positionV>
            <wp:extent cx="4431665" cy="2049145"/>
            <wp:effectExtent l="0" t="0" r="6985" b="8255"/>
            <wp:wrapTight wrapText="bothSides">
              <wp:wrapPolygon edited="0">
                <wp:start x="0" y="0"/>
                <wp:lineTo x="0" y="21486"/>
                <wp:lineTo x="21541" y="21486"/>
                <wp:lineTo x="21541" y="0"/>
                <wp:lineTo x="0" y="0"/>
              </wp:wrapPolygon>
            </wp:wrapTight>
            <wp:docPr id="12" name="Picture 12" descr="Macroeconomics as global market financial economy report outline concept Macroeconomics as global market financial economy report outline concept. International money profits, gdp rates, budget and inflation ratings vector illustration. Whole business development scene. Macroeconomics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roeconomics as global market financial economy report outline concept Macroeconomics as global market financial economy report outline concept. International money profits, gdp rates, budget and inflation ratings vector illustration. Whole business development scene. Macroeconomics stock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665"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0E832" w14:textId="2F30B905" w:rsidR="00D150F6" w:rsidRDefault="00D150F6"/>
    <w:p w14:paraId="3FB8BCB5" w14:textId="0B961059" w:rsidR="00D150F6" w:rsidRDefault="00D150F6"/>
    <w:p w14:paraId="16A1C7F4" w14:textId="57809D94" w:rsidR="00D150F6" w:rsidRDefault="00D150F6"/>
    <w:p w14:paraId="7C2A0A9B" w14:textId="73E5E653" w:rsidR="00D150F6" w:rsidRDefault="00D150F6"/>
    <w:p w14:paraId="55C1EE78" w14:textId="0BE6563A" w:rsidR="00D150F6" w:rsidRDefault="00D150F6"/>
    <w:p w14:paraId="1E86A060" w14:textId="2DC34A48" w:rsidR="00D150F6" w:rsidRDefault="00D150F6"/>
    <w:p w14:paraId="380589F8" w14:textId="478AB274" w:rsidR="00D150F6" w:rsidRDefault="00D150F6"/>
    <w:p w14:paraId="52F1AC54" w14:textId="26DA122F" w:rsidR="00D150F6" w:rsidRPr="007501DC" w:rsidRDefault="00D150F6" w:rsidP="00D150F6">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Introduction</w:t>
      </w:r>
    </w:p>
    <w:p w14:paraId="05430AAA" w14:textId="00D97240" w:rsidR="00D150F6" w:rsidRDefault="00D150F6"/>
    <w:p w14:paraId="3100B2C7" w14:textId="79323A2A" w:rsidR="009248FE" w:rsidRDefault="009248FE">
      <w:r>
        <w:rPr>
          <w:noProof/>
        </w:rPr>
        <w:drawing>
          <wp:inline distT="0" distB="0" distL="0" distR="0" wp14:anchorId="325DCDBD" wp14:editId="18693383">
            <wp:extent cx="6068961" cy="28009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837" cy="2815235"/>
                    </a:xfrm>
                    <a:prstGeom prst="rect">
                      <a:avLst/>
                    </a:prstGeom>
                    <a:noFill/>
                    <a:ln>
                      <a:noFill/>
                    </a:ln>
                  </pic:spPr>
                </pic:pic>
              </a:graphicData>
            </a:graphic>
          </wp:inline>
        </w:drawing>
      </w:r>
    </w:p>
    <w:p w14:paraId="3781CFA9" w14:textId="5AB2D4F0" w:rsidR="00D150F6" w:rsidRDefault="00D150F6" w:rsidP="00D150F6">
      <w:pPr>
        <w:jc w:val="center"/>
        <w:rPr>
          <w:rFonts w:ascii="Times New Roman" w:hAnsi="Times New Roman" w:cs="Times New Roman"/>
          <w:b/>
          <w:bCs/>
          <w:sz w:val="72"/>
          <w:szCs w:val="72"/>
        </w:rPr>
      </w:pPr>
      <w:r w:rsidRPr="00D150F6">
        <w:rPr>
          <w:rFonts w:ascii="Times New Roman" w:hAnsi="Times New Roman" w:cs="Times New Roman"/>
          <w:b/>
          <w:bCs/>
          <w:sz w:val="72"/>
          <w:szCs w:val="72"/>
        </w:rPr>
        <w:t>MARKET</w:t>
      </w:r>
    </w:p>
    <w:p w14:paraId="76B98DB3" w14:textId="20ADB713" w:rsidR="00D150F6" w:rsidRPr="00D150F6" w:rsidRDefault="00D150F6" w:rsidP="00D150F6">
      <w:pPr>
        <w:pStyle w:val="NoSpacing"/>
        <w:spacing w:before="100" w:beforeAutospacing="1" w:line="360" w:lineRule="auto"/>
        <w:rPr>
          <w:i/>
          <w:iCs/>
          <w:sz w:val="32"/>
          <w:szCs w:val="32"/>
        </w:rPr>
      </w:pPr>
      <w:r w:rsidRPr="00D150F6">
        <w:rPr>
          <w:i/>
          <w:iCs/>
          <w:color w:val="FF0000"/>
          <w:sz w:val="32"/>
          <w:szCs w:val="32"/>
        </w:rPr>
        <w:t xml:space="preserve">Definition: </w:t>
      </w:r>
      <w:r w:rsidRPr="00D150F6">
        <w:rPr>
          <w:i/>
          <w:iCs/>
          <w:sz w:val="32"/>
          <w:szCs w:val="32"/>
        </w:rPr>
        <w:t>A market is defined as the sum total of all the buyers and sellers in the area or region under consideration. The area may be the earth, or countries, regions, states, or cities.</w:t>
      </w:r>
    </w:p>
    <w:p w14:paraId="374F1F27" w14:textId="2E1FC807" w:rsidR="00D150F6" w:rsidRDefault="00D150F6" w:rsidP="00D150F6">
      <w:pPr>
        <w:pStyle w:val="NoSpacing"/>
        <w:spacing w:before="100" w:beforeAutospacing="1" w:line="360" w:lineRule="auto"/>
        <w:rPr>
          <w:i/>
          <w:iCs/>
          <w:sz w:val="32"/>
          <w:szCs w:val="32"/>
        </w:rPr>
      </w:pPr>
      <w:r w:rsidRPr="00D150F6">
        <w:rPr>
          <w:i/>
          <w:iCs/>
          <w:sz w:val="32"/>
          <w:szCs w:val="32"/>
        </w:rPr>
        <w:t>Market is a place where buyers and sellers are exchanging goods and services with the following considerations such as:</w:t>
      </w:r>
    </w:p>
    <w:p w14:paraId="211EA685" w14:textId="0B363183" w:rsidR="00D150F6" w:rsidRPr="00D150F6" w:rsidRDefault="00D150F6" w:rsidP="00D150F6">
      <w:pPr>
        <w:pStyle w:val="NoSpacing"/>
        <w:numPr>
          <w:ilvl w:val="0"/>
          <w:numId w:val="3"/>
        </w:numPr>
        <w:spacing w:before="100" w:beforeAutospacing="1" w:line="360" w:lineRule="auto"/>
        <w:rPr>
          <w:i/>
          <w:iCs/>
          <w:sz w:val="32"/>
          <w:szCs w:val="32"/>
        </w:rPr>
      </w:pPr>
      <w:r w:rsidRPr="00D150F6">
        <w:rPr>
          <w:i/>
          <w:iCs/>
          <w:sz w:val="32"/>
          <w:szCs w:val="32"/>
        </w:rPr>
        <w:t>Types of goods and services</w:t>
      </w:r>
      <w:r>
        <w:rPr>
          <w:i/>
          <w:iCs/>
          <w:sz w:val="32"/>
          <w:szCs w:val="32"/>
        </w:rPr>
        <w:t xml:space="preserve"> </w:t>
      </w:r>
      <w:r w:rsidRPr="00D150F6">
        <w:rPr>
          <w:i/>
          <w:iCs/>
          <w:sz w:val="32"/>
          <w:szCs w:val="32"/>
        </w:rPr>
        <w:t>being traded</w:t>
      </w:r>
    </w:p>
    <w:p w14:paraId="60392A17" w14:textId="79C98309" w:rsidR="00D150F6" w:rsidRPr="00D150F6" w:rsidRDefault="00D150F6" w:rsidP="00D150F6">
      <w:pPr>
        <w:pStyle w:val="NoSpacing"/>
        <w:numPr>
          <w:ilvl w:val="0"/>
          <w:numId w:val="3"/>
        </w:numPr>
        <w:spacing w:before="100" w:beforeAutospacing="1" w:line="360" w:lineRule="auto"/>
        <w:rPr>
          <w:i/>
          <w:iCs/>
          <w:sz w:val="32"/>
          <w:szCs w:val="32"/>
        </w:rPr>
      </w:pPr>
      <w:r w:rsidRPr="00D150F6">
        <w:rPr>
          <w:i/>
          <w:iCs/>
          <w:sz w:val="32"/>
          <w:szCs w:val="32"/>
        </w:rPr>
        <w:t>The number and size of</w:t>
      </w:r>
      <w:r>
        <w:rPr>
          <w:i/>
          <w:iCs/>
          <w:sz w:val="32"/>
          <w:szCs w:val="32"/>
        </w:rPr>
        <w:t xml:space="preserve"> </w:t>
      </w:r>
      <w:r w:rsidRPr="00D150F6">
        <w:rPr>
          <w:i/>
          <w:iCs/>
          <w:sz w:val="32"/>
          <w:szCs w:val="32"/>
        </w:rPr>
        <w:t>buyers and sellers in the</w:t>
      </w:r>
      <w:r>
        <w:rPr>
          <w:i/>
          <w:iCs/>
          <w:sz w:val="32"/>
          <w:szCs w:val="32"/>
        </w:rPr>
        <w:t xml:space="preserve"> </w:t>
      </w:r>
      <w:r w:rsidRPr="00D150F6">
        <w:rPr>
          <w:i/>
          <w:iCs/>
          <w:sz w:val="32"/>
          <w:szCs w:val="32"/>
        </w:rPr>
        <w:t>market</w:t>
      </w:r>
    </w:p>
    <w:p w14:paraId="1BCB2D08" w14:textId="405C72D2" w:rsidR="00D150F6" w:rsidRPr="00D150F6" w:rsidRDefault="00D150F6" w:rsidP="00D150F6">
      <w:pPr>
        <w:pStyle w:val="NoSpacing"/>
        <w:numPr>
          <w:ilvl w:val="0"/>
          <w:numId w:val="3"/>
        </w:numPr>
        <w:spacing w:before="100" w:beforeAutospacing="1" w:line="360" w:lineRule="auto"/>
        <w:rPr>
          <w:i/>
          <w:iCs/>
          <w:sz w:val="32"/>
          <w:szCs w:val="32"/>
        </w:rPr>
      </w:pPr>
      <w:r w:rsidRPr="00D150F6">
        <w:rPr>
          <w:i/>
          <w:iCs/>
          <w:sz w:val="32"/>
          <w:szCs w:val="32"/>
        </w:rPr>
        <w:t>The degree to which</w:t>
      </w:r>
      <w:r>
        <w:rPr>
          <w:i/>
          <w:iCs/>
          <w:sz w:val="32"/>
          <w:szCs w:val="32"/>
        </w:rPr>
        <w:t xml:space="preserve"> </w:t>
      </w:r>
      <w:r w:rsidRPr="00D150F6">
        <w:rPr>
          <w:i/>
          <w:iCs/>
          <w:sz w:val="32"/>
          <w:szCs w:val="32"/>
        </w:rPr>
        <w:t>information can flow freely</w:t>
      </w:r>
    </w:p>
    <w:p w14:paraId="6430EE1A" w14:textId="671F5840" w:rsidR="00D150F6" w:rsidRDefault="00D150F6" w:rsidP="00D150F6">
      <w:pPr>
        <w:pStyle w:val="NoSpacing"/>
        <w:spacing w:before="100" w:beforeAutospacing="1" w:line="360" w:lineRule="auto"/>
        <w:rPr>
          <w:i/>
          <w:iCs/>
          <w:sz w:val="32"/>
          <w:szCs w:val="32"/>
        </w:rPr>
      </w:pPr>
      <w:r w:rsidRPr="00D150F6">
        <w:rPr>
          <w:i/>
          <w:iCs/>
          <w:sz w:val="32"/>
          <w:szCs w:val="32"/>
        </w:rPr>
        <w:lastRenderedPageBreak/>
        <w:t>Market structure refers to the way</w:t>
      </w:r>
      <w:r>
        <w:rPr>
          <w:i/>
          <w:iCs/>
          <w:sz w:val="32"/>
          <w:szCs w:val="32"/>
        </w:rPr>
        <w:t xml:space="preserve"> </w:t>
      </w:r>
      <w:r w:rsidRPr="00D150F6">
        <w:rPr>
          <w:i/>
          <w:iCs/>
          <w:sz w:val="32"/>
          <w:szCs w:val="32"/>
        </w:rPr>
        <w:t>that various industries are classified</w:t>
      </w:r>
      <w:r>
        <w:rPr>
          <w:i/>
          <w:iCs/>
          <w:sz w:val="32"/>
          <w:szCs w:val="32"/>
        </w:rPr>
        <w:t xml:space="preserve"> </w:t>
      </w:r>
      <w:r w:rsidRPr="00D150F6">
        <w:rPr>
          <w:i/>
          <w:iCs/>
          <w:sz w:val="32"/>
          <w:szCs w:val="32"/>
        </w:rPr>
        <w:t>and differentiated in accordance</w:t>
      </w:r>
      <w:r>
        <w:rPr>
          <w:i/>
          <w:iCs/>
          <w:sz w:val="32"/>
          <w:szCs w:val="32"/>
        </w:rPr>
        <w:t xml:space="preserve"> </w:t>
      </w:r>
      <w:r w:rsidRPr="00D150F6">
        <w:rPr>
          <w:i/>
          <w:iCs/>
          <w:sz w:val="32"/>
          <w:szCs w:val="32"/>
        </w:rPr>
        <w:t>with their degree and nature of</w:t>
      </w:r>
      <w:r>
        <w:rPr>
          <w:i/>
          <w:iCs/>
          <w:sz w:val="32"/>
          <w:szCs w:val="32"/>
        </w:rPr>
        <w:t xml:space="preserve"> </w:t>
      </w:r>
      <w:r w:rsidRPr="00D150F6">
        <w:rPr>
          <w:i/>
          <w:iCs/>
          <w:sz w:val="32"/>
          <w:szCs w:val="32"/>
        </w:rPr>
        <w:t>competition for products and</w:t>
      </w:r>
      <w:r>
        <w:rPr>
          <w:i/>
          <w:iCs/>
          <w:sz w:val="32"/>
          <w:szCs w:val="32"/>
        </w:rPr>
        <w:t xml:space="preserve"> </w:t>
      </w:r>
      <w:r w:rsidRPr="00D150F6">
        <w:rPr>
          <w:i/>
          <w:iCs/>
          <w:sz w:val="32"/>
          <w:szCs w:val="32"/>
        </w:rPr>
        <w:t>services.</w:t>
      </w:r>
    </w:p>
    <w:p w14:paraId="1ABBF6B5" w14:textId="16E9ED14" w:rsidR="00D150F6" w:rsidRDefault="00D150F6" w:rsidP="00D150F6">
      <w:pPr>
        <w:pStyle w:val="NoSpacing"/>
        <w:spacing w:before="100" w:beforeAutospacing="1" w:line="360" w:lineRule="auto"/>
        <w:rPr>
          <w:i/>
          <w:iCs/>
          <w:color w:val="000000" w:themeColor="text1"/>
          <w:sz w:val="32"/>
          <w:szCs w:val="32"/>
        </w:rPr>
      </w:pPr>
      <w:r w:rsidRPr="00D150F6">
        <w:rPr>
          <w:i/>
          <w:iCs/>
          <w:color w:val="000000" w:themeColor="text1"/>
          <w:sz w:val="32"/>
          <w:szCs w:val="32"/>
        </w:rPr>
        <w:t>This report will cover the types of market such as perfect competition, monopoly, oligopoly and monopolistic competition, in which business firms operate.</w:t>
      </w:r>
    </w:p>
    <w:p w14:paraId="2738CC7E" w14:textId="77777777" w:rsidR="009248FE" w:rsidRDefault="009248FE" w:rsidP="00D150F6">
      <w:pPr>
        <w:pStyle w:val="NoSpacing"/>
        <w:spacing w:before="100" w:beforeAutospacing="1" w:line="360" w:lineRule="auto"/>
        <w:rPr>
          <w:i/>
          <w:iCs/>
          <w:color w:val="000000" w:themeColor="text1"/>
          <w:sz w:val="32"/>
          <w:szCs w:val="32"/>
        </w:rPr>
      </w:pPr>
    </w:p>
    <w:p w14:paraId="4C5EB57C" w14:textId="2D4B893D" w:rsidR="00D150F6" w:rsidRPr="007501DC" w:rsidRDefault="00D150F6" w:rsidP="00D150F6">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t>Types of market</w:t>
      </w:r>
    </w:p>
    <w:p w14:paraId="0DB364F3" w14:textId="795DD33E" w:rsidR="00D150F6" w:rsidRDefault="00D150F6" w:rsidP="00D150F6">
      <w:pPr>
        <w:pStyle w:val="NoSpacing"/>
        <w:spacing w:before="100" w:beforeAutospacing="1" w:line="360" w:lineRule="auto"/>
        <w:rPr>
          <w:i/>
          <w:iCs/>
          <w:color w:val="000000" w:themeColor="text1"/>
          <w:sz w:val="32"/>
          <w:szCs w:val="32"/>
        </w:rPr>
      </w:pPr>
      <w:r w:rsidRPr="00D150F6">
        <w:rPr>
          <w:i/>
          <w:iCs/>
          <w:color w:val="000000" w:themeColor="text1"/>
          <w:sz w:val="32"/>
          <w:szCs w:val="32"/>
        </w:rPr>
        <w:t xml:space="preserve">Market is </w:t>
      </w:r>
      <w:r w:rsidR="009248FE" w:rsidRPr="00D150F6">
        <w:rPr>
          <w:i/>
          <w:iCs/>
          <w:color w:val="000000" w:themeColor="text1"/>
          <w:sz w:val="32"/>
          <w:szCs w:val="32"/>
        </w:rPr>
        <w:t>classified</w:t>
      </w:r>
      <w:r w:rsidRPr="00D150F6">
        <w:rPr>
          <w:i/>
          <w:iCs/>
          <w:color w:val="000000" w:themeColor="text1"/>
          <w:sz w:val="32"/>
          <w:szCs w:val="32"/>
        </w:rPr>
        <w:t xml:space="preserve"> into two types.</w:t>
      </w:r>
    </w:p>
    <w:p w14:paraId="08BE6D54" w14:textId="62C4E72B" w:rsidR="00D150F6" w:rsidRDefault="009248FE" w:rsidP="00D150F6">
      <w:pPr>
        <w:pStyle w:val="NoSpacing"/>
        <w:numPr>
          <w:ilvl w:val="0"/>
          <w:numId w:val="4"/>
        </w:numPr>
        <w:spacing w:before="100" w:beforeAutospacing="1" w:line="360" w:lineRule="auto"/>
        <w:rPr>
          <w:i/>
          <w:iCs/>
          <w:color w:val="000000" w:themeColor="text1"/>
          <w:sz w:val="32"/>
          <w:szCs w:val="32"/>
        </w:rPr>
      </w:pPr>
      <w:r>
        <w:rPr>
          <w:noProof/>
        </w:rPr>
        <w:drawing>
          <wp:anchor distT="0" distB="0" distL="114300" distR="114300" simplePos="0" relativeHeight="251659264" behindDoc="0" locked="0" layoutInCell="1" allowOverlap="1" wp14:anchorId="52A68119" wp14:editId="1B9FD8C1">
            <wp:simplePos x="0" y="0"/>
            <wp:positionH relativeFrom="column">
              <wp:posOffset>2684145</wp:posOffset>
            </wp:positionH>
            <wp:positionV relativeFrom="paragraph">
              <wp:posOffset>187325</wp:posOffset>
            </wp:positionV>
            <wp:extent cx="3376930" cy="2057400"/>
            <wp:effectExtent l="0" t="0" r="0" b="0"/>
            <wp:wrapSquare wrapText="bothSides"/>
            <wp:docPr id="14" name="Picture 14" descr="CBSE Class 12 Economics Forms of Market Revision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BSE Class 12 Economics Forms of Market Revision No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693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50F6" w:rsidRPr="00D150F6">
        <w:rPr>
          <w:i/>
          <w:iCs/>
          <w:color w:val="000000" w:themeColor="text1"/>
          <w:sz w:val="32"/>
          <w:szCs w:val="32"/>
        </w:rPr>
        <w:t>PERFECT MARKET</w:t>
      </w:r>
    </w:p>
    <w:p w14:paraId="75A2A3A1" w14:textId="24977DE1" w:rsidR="00D150F6" w:rsidRPr="00D150F6" w:rsidRDefault="00D150F6" w:rsidP="00D150F6">
      <w:pPr>
        <w:pStyle w:val="NoSpacing"/>
        <w:numPr>
          <w:ilvl w:val="2"/>
          <w:numId w:val="5"/>
        </w:numPr>
        <w:spacing w:before="100" w:beforeAutospacing="1" w:line="360" w:lineRule="auto"/>
        <w:rPr>
          <w:i/>
          <w:iCs/>
          <w:color w:val="000000" w:themeColor="text1"/>
          <w:sz w:val="32"/>
          <w:szCs w:val="32"/>
        </w:rPr>
      </w:pPr>
      <w:r w:rsidRPr="00D150F6">
        <w:rPr>
          <w:i/>
          <w:iCs/>
          <w:color w:val="000000" w:themeColor="text1"/>
          <w:sz w:val="32"/>
          <w:szCs w:val="32"/>
        </w:rPr>
        <w:t>Perfect Competition.</w:t>
      </w:r>
      <w:r w:rsidR="009248FE" w:rsidRPr="009248FE">
        <w:t xml:space="preserve"> </w:t>
      </w:r>
    </w:p>
    <w:p w14:paraId="0C74E551" w14:textId="77777777" w:rsidR="00D150F6" w:rsidRPr="00D150F6" w:rsidRDefault="00D150F6" w:rsidP="00D150F6">
      <w:pPr>
        <w:pStyle w:val="NoSpacing"/>
        <w:numPr>
          <w:ilvl w:val="0"/>
          <w:numId w:val="4"/>
        </w:numPr>
        <w:spacing w:before="100" w:beforeAutospacing="1" w:line="360" w:lineRule="auto"/>
        <w:rPr>
          <w:i/>
          <w:iCs/>
          <w:color w:val="000000" w:themeColor="text1"/>
          <w:sz w:val="32"/>
          <w:szCs w:val="32"/>
        </w:rPr>
      </w:pPr>
      <w:r w:rsidRPr="00D150F6">
        <w:rPr>
          <w:i/>
          <w:iCs/>
          <w:color w:val="000000" w:themeColor="text1"/>
          <w:sz w:val="32"/>
          <w:szCs w:val="32"/>
        </w:rPr>
        <w:t>IMPERFECT MARKET</w:t>
      </w:r>
    </w:p>
    <w:p w14:paraId="4B63D0D9" w14:textId="77777777" w:rsidR="00D150F6" w:rsidRPr="00D150F6" w:rsidRDefault="00D150F6" w:rsidP="00D150F6">
      <w:pPr>
        <w:pStyle w:val="NoSpacing"/>
        <w:numPr>
          <w:ilvl w:val="2"/>
          <w:numId w:val="6"/>
        </w:numPr>
        <w:spacing w:before="100" w:beforeAutospacing="1" w:line="360" w:lineRule="auto"/>
        <w:rPr>
          <w:i/>
          <w:iCs/>
          <w:color w:val="000000" w:themeColor="text1"/>
          <w:sz w:val="32"/>
          <w:szCs w:val="32"/>
        </w:rPr>
      </w:pPr>
      <w:r w:rsidRPr="00D150F6">
        <w:rPr>
          <w:i/>
          <w:iCs/>
          <w:color w:val="000000" w:themeColor="text1"/>
          <w:sz w:val="32"/>
          <w:szCs w:val="32"/>
        </w:rPr>
        <w:t>Monopoly.</w:t>
      </w:r>
    </w:p>
    <w:p w14:paraId="4F4FE681" w14:textId="77777777" w:rsidR="00D150F6" w:rsidRPr="00D150F6" w:rsidRDefault="00D150F6" w:rsidP="00D150F6">
      <w:pPr>
        <w:pStyle w:val="NoSpacing"/>
        <w:numPr>
          <w:ilvl w:val="2"/>
          <w:numId w:val="6"/>
        </w:numPr>
        <w:spacing w:before="100" w:beforeAutospacing="1" w:line="360" w:lineRule="auto"/>
        <w:rPr>
          <w:i/>
          <w:iCs/>
          <w:color w:val="000000" w:themeColor="text1"/>
          <w:sz w:val="32"/>
          <w:szCs w:val="32"/>
        </w:rPr>
      </w:pPr>
      <w:r w:rsidRPr="00D150F6">
        <w:rPr>
          <w:i/>
          <w:iCs/>
          <w:color w:val="000000" w:themeColor="text1"/>
          <w:sz w:val="32"/>
          <w:szCs w:val="32"/>
        </w:rPr>
        <w:t>Oligopoly.</w:t>
      </w:r>
    </w:p>
    <w:p w14:paraId="4079B0F3" w14:textId="5ABF9E0D" w:rsidR="00D150F6" w:rsidRDefault="00D150F6" w:rsidP="00D150F6">
      <w:pPr>
        <w:pStyle w:val="NoSpacing"/>
        <w:numPr>
          <w:ilvl w:val="2"/>
          <w:numId w:val="6"/>
        </w:numPr>
        <w:spacing w:before="100" w:beforeAutospacing="1" w:line="360" w:lineRule="auto"/>
        <w:rPr>
          <w:i/>
          <w:iCs/>
          <w:color w:val="000000" w:themeColor="text1"/>
          <w:sz w:val="32"/>
          <w:szCs w:val="32"/>
        </w:rPr>
      </w:pPr>
      <w:r w:rsidRPr="00D150F6">
        <w:rPr>
          <w:i/>
          <w:iCs/>
          <w:color w:val="000000" w:themeColor="text1"/>
          <w:sz w:val="32"/>
          <w:szCs w:val="32"/>
        </w:rPr>
        <w:t>Monopolistic competition.</w:t>
      </w:r>
    </w:p>
    <w:p w14:paraId="3D113C6F" w14:textId="77777777" w:rsidR="009248FE" w:rsidRDefault="009248FE" w:rsidP="00691439">
      <w:pPr>
        <w:pStyle w:val="NoSpacing"/>
        <w:spacing w:before="100" w:beforeAutospacing="1"/>
        <w:rPr>
          <w:b/>
          <w:bCs/>
          <w:i/>
          <w:iCs/>
          <w:color w:val="000000" w:themeColor="text1"/>
          <w:sz w:val="32"/>
          <w:szCs w:val="32"/>
        </w:rPr>
      </w:pPr>
    </w:p>
    <w:p w14:paraId="12F06332" w14:textId="1A1240DA" w:rsidR="00691439" w:rsidRPr="00691439" w:rsidRDefault="00691439" w:rsidP="00691439">
      <w:pPr>
        <w:pStyle w:val="NoSpacing"/>
        <w:spacing w:before="100" w:beforeAutospacing="1"/>
        <w:rPr>
          <w:b/>
          <w:bCs/>
          <w:i/>
          <w:iCs/>
          <w:color w:val="000000" w:themeColor="text1"/>
          <w:sz w:val="32"/>
          <w:szCs w:val="32"/>
        </w:rPr>
      </w:pPr>
      <w:r w:rsidRPr="00691439">
        <w:rPr>
          <w:b/>
          <w:bCs/>
          <w:i/>
          <w:iCs/>
          <w:color w:val="000000" w:themeColor="text1"/>
          <w:sz w:val="32"/>
          <w:szCs w:val="32"/>
        </w:rPr>
        <w:lastRenderedPageBreak/>
        <w:t>1) PERFECT MARKET</w:t>
      </w:r>
    </w:p>
    <w:p w14:paraId="7AA2E8AB" w14:textId="5CE8E3EB" w:rsidR="00691439" w:rsidRDefault="00691439" w:rsidP="00691439">
      <w:pPr>
        <w:pStyle w:val="NoSpacing"/>
        <w:spacing w:before="100" w:beforeAutospacing="1"/>
        <w:rPr>
          <w:i/>
          <w:iCs/>
          <w:color w:val="000000" w:themeColor="text1"/>
          <w:sz w:val="32"/>
          <w:szCs w:val="32"/>
        </w:rPr>
      </w:pPr>
      <w:r w:rsidRPr="00691439">
        <w:rPr>
          <w:i/>
          <w:iCs/>
          <w:color w:val="000000" w:themeColor="text1"/>
          <w:sz w:val="32"/>
          <w:szCs w:val="32"/>
        </w:rPr>
        <w:t>A market situation which</w:t>
      </w:r>
      <w:r>
        <w:rPr>
          <w:i/>
          <w:iCs/>
          <w:color w:val="000000" w:themeColor="text1"/>
          <w:sz w:val="32"/>
          <w:szCs w:val="32"/>
        </w:rPr>
        <w:t xml:space="preserve"> </w:t>
      </w:r>
      <w:r w:rsidRPr="00691439">
        <w:rPr>
          <w:i/>
          <w:iCs/>
          <w:color w:val="000000" w:themeColor="text1"/>
          <w:sz w:val="32"/>
          <w:szCs w:val="32"/>
        </w:rPr>
        <w:t>consists of a very large number</w:t>
      </w:r>
      <w:r>
        <w:rPr>
          <w:i/>
          <w:iCs/>
          <w:color w:val="000000" w:themeColor="text1"/>
          <w:sz w:val="32"/>
          <w:szCs w:val="32"/>
        </w:rPr>
        <w:t xml:space="preserve"> </w:t>
      </w:r>
      <w:r w:rsidRPr="00691439">
        <w:rPr>
          <w:i/>
          <w:iCs/>
          <w:color w:val="000000" w:themeColor="text1"/>
          <w:sz w:val="32"/>
          <w:szCs w:val="32"/>
        </w:rPr>
        <w:t>of buyers and sellers offering a</w:t>
      </w:r>
      <w:r>
        <w:rPr>
          <w:i/>
          <w:iCs/>
          <w:color w:val="000000" w:themeColor="text1"/>
          <w:sz w:val="32"/>
          <w:szCs w:val="32"/>
        </w:rPr>
        <w:t xml:space="preserve"> </w:t>
      </w:r>
      <w:r w:rsidRPr="00691439">
        <w:rPr>
          <w:i/>
          <w:iCs/>
          <w:color w:val="000000" w:themeColor="text1"/>
          <w:sz w:val="32"/>
          <w:szCs w:val="32"/>
        </w:rPr>
        <w:t>homogeneous product. Under</w:t>
      </w:r>
      <w:r>
        <w:rPr>
          <w:i/>
          <w:iCs/>
          <w:color w:val="000000" w:themeColor="text1"/>
          <w:sz w:val="32"/>
          <w:szCs w:val="32"/>
        </w:rPr>
        <w:t xml:space="preserve"> </w:t>
      </w:r>
      <w:r w:rsidRPr="00691439">
        <w:rPr>
          <w:i/>
          <w:iCs/>
          <w:color w:val="000000" w:themeColor="text1"/>
          <w:sz w:val="32"/>
          <w:szCs w:val="32"/>
        </w:rPr>
        <w:t>such condition, no firm can</w:t>
      </w:r>
      <w:r>
        <w:rPr>
          <w:i/>
          <w:iCs/>
          <w:color w:val="000000" w:themeColor="text1"/>
          <w:sz w:val="32"/>
          <w:szCs w:val="32"/>
        </w:rPr>
        <w:t xml:space="preserve"> </w:t>
      </w:r>
      <w:r w:rsidRPr="00691439">
        <w:rPr>
          <w:i/>
          <w:iCs/>
          <w:color w:val="000000" w:themeColor="text1"/>
          <w:sz w:val="32"/>
          <w:szCs w:val="32"/>
        </w:rPr>
        <w:t>affect the market price. Price is</w:t>
      </w:r>
      <w:r>
        <w:rPr>
          <w:i/>
          <w:iCs/>
          <w:color w:val="000000" w:themeColor="text1"/>
          <w:sz w:val="32"/>
          <w:szCs w:val="32"/>
        </w:rPr>
        <w:t xml:space="preserve"> </w:t>
      </w:r>
      <w:r w:rsidRPr="00691439">
        <w:rPr>
          <w:i/>
          <w:iCs/>
          <w:color w:val="000000" w:themeColor="text1"/>
          <w:sz w:val="32"/>
          <w:szCs w:val="32"/>
        </w:rPr>
        <w:t>determined through the</w:t>
      </w:r>
      <w:r>
        <w:rPr>
          <w:i/>
          <w:iCs/>
          <w:color w:val="000000" w:themeColor="text1"/>
          <w:sz w:val="32"/>
          <w:szCs w:val="32"/>
        </w:rPr>
        <w:t xml:space="preserve"> </w:t>
      </w:r>
      <w:r w:rsidRPr="00691439">
        <w:rPr>
          <w:i/>
          <w:iCs/>
          <w:color w:val="000000" w:themeColor="text1"/>
          <w:sz w:val="32"/>
          <w:szCs w:val="32"/>
        </w:rPr>
        <w:t>market demand and supply of</w:t>
      </w:r>
      <w:r>
        <w:rPr>
          <w:i/>
          <w:iCs/>
          <w:color w:val="000000" w:themeColor="text1"/>
          <w:sz w:val="32"/>
          <w:szCs w:val="32"/>
        </w:rPr>
        <w:t xml:space="preserve"> </w:t>
      </w:r>
      <w:r w:rsidRPr="00691439">
        <w:rPr>
          <w:i/>
          <w:iCs/>
          <w:color w:val="000000" w:themeColor="text1"/>
          <w:sz w:val="32"/>
          <w:szCs w:val="32"/>
        </w:rPr>
        <w:t>the particular product, since no</w:t>
      </w:r>
      <w:r>
        <w:rPr>
          <w:i/>
          <w:iCs/>
          <w:color w:val="000000" w:themeColor="text1"/>
          <w:sz w:val="32"/>
          <w:szCs w:val="32"/>
        </w:rPr>
        <w:t xml:space="preserve"> </w:t>
      </w:r>
      <w:r w:rsidRPr="00691439">
        <w:rPr>
          <w:i/>
          <w:iCs/>
          <w:color w:val="000000" w:themeColor="text1"/>
          <w:sz w:val="32"/>
          <w:szCs w:val="32"/>
        </w:rPr>
        <w:t>single buyer or seller has any</w:t>
      </w:r>
      <w:r>
        <w:rPr>
          <w:i/>
          <w:iCs/>
          <w:color w:val="000000" w:themeColor="text1"/>
          <w:sz w:val="32"/>
          <w:szCs w:val="32"/>
        </w:rPr>
        <w:t xml:space="preserve"> </w:t>
      </w:r>
      <w:r w:rsidRPr="00691439">
        <w:rPr>
          <w:i/>
          <w:iCs/>
          <w:color w:val="000000" w:themeColor="text1"/>
          <w:sz w:val="32"/>
          <w:szCs w:val="32"/>
        </w:rPr>
        <w:t>control over the price</w:t>
      </w:r>
      <w:r>
        <w:rPr>
          <w:i/>
          <w:iCs/>
          <w:color w:val="000000" w:themeColor="text1"/>
          <w:sz w:val="32"/>
          <w:szCs w:val="32"/>
        </w:rPr>
        <w:t>.</w:t>
      </w:r>
    </w:p>
    <w:p w14:paraId="274ECE8F" w14:textId="77777777" w:rsidR="00691439" w:rsidRDefault="00691439" w:rsidP="00691439">
      <w:pPr>
        <w:pStyle w:val="NoSpacing"/>
        <w:spacing w:before="100" w:beforeAutospacing="1"/>
        <w:rPr>
          <w:i/>
          <w:iCs/>
          <w:color w:val="000000" w:themeColor="text1"/>
          <w:sz w:val="32"/>
          <w:szCs w:val="32"/>
        </w:rPr>
      </w:pPr>
    </w:p>
    <w:p w14:paraId="632EBC5F" w14:textId="4FF78ABD" w:rsidR="00691439" w:rsidRPr="00691439" w:rsidRDefault="00691439" w:rsidP="00691439">
      <w:pPr>
        <w:pStyle w:val="NoSpacing"/>
        <w:spacing w:before="100" w:beforeAutospacing="1"/>
        <w:rPr>
          <w:b/>
          <w:bCs/>
          <w:i/>
          <w:iCs/>
          <w:color w:val="000000" w:themeColor="text1"/>
          <w:sz w:val="32"/>
          <w:szCs w:val="32"/>
        </w:rPr>
      </w:pPr>
      <w:r w:rsidRPr="00691439">
        <w:rPr>
          <w:b/>
          <w:bCs/>
          <w:i/>
          <w:iCs/>
          <w:color w:val="000000" w:themeColor="text1"/>
          <w:sz w:val="32"/>
          <w:szCs w:val="32"/>
        </w:rPr>
        <w:t>2) IMPERFECT MARKET</w:t>
      </w:r>
    </w:p>
    <w:p w14:paraId="6FF8F9D7" w14:textId="18B8638F" w:rsidR="00691439" w:rsidRDefault="00691439" w:rsidP="00691439">
      <w:pPr>
        <w:pStyle w:val="NoSpacing"/>
        <w:spacing w:before="100" w:beforeAutospacing="1"/>
        <w:rPr>
          <w:i/>
          <w:iCs/>
          <w:color w:val="000000" w:themeColor="text1"/>
          <w:sz w:val="32"/>
          <w:szCs w:val="32"/>
        </w:rPr>
      </w:pPr>
      <w:r w:rsidRPr="00691439">
        <w:rPr>
          <w:i/>
          <w:iCs/>
          <w:color w:val="000000" w:themeColor="text1"/>
          <w:sz w:val="32"/>
          <w:szCs w:val="32"/>
        </w:rPr>
        <w:t>In economic theory, imperfect</w:t>
      </w:r>
      <w:r>
        <w:rPr>
          <w:i/>
          <w:iCs/>
          <w:color w:val="000000" w:themeColor="text1"/>
          <w:sz w:val="32"/>
          <w:szCs w:val="32"/>
        </w:rPr>
        <w:t xml:space="preserve"> </w:t>
      </w:r>
      <w:r w:rsidRPr="00691439">
        <w:rPr>
          <w:i/>
          <w:iCs/>
          <w:color w:val="000000" w:themeColor="text1"/>
          <w:sz w:val="32"/>
          <w:szCs w:val="32"/>
        </w:rPr>
        <w:t>competition is a type of market</w:t>
      </w:r>
      <w:r>
        <w:rPr>
          <w:i/>
          <w:iCs/>
          <w:color w:val="000000" w:themeColor="text1"/>
          <w:sz w:val="32"/>
          <w:szCs w:val="32"/>
        </w:rPr>
        <w:t xml:space="preserve"> </w:t>
      </w:r>
      <w:r w:rsidRPr="00691439">
        <w:rPr>
          <w:i/>
          <w:iCs/>
          <w:color w:val="000000" w:themeColor="text1"/>
          <w:sz w:val="32"/>
          <w:szCs w:val="32"/>
        </w:rPr>
        <w:t>structure showing some but</w:t>
      </w:r>
      <w:r>
        <w:rPr>
          <w:i/>
          <w:iCs/>
          <w:color w:val="000000" w:themeColor="text1"/>
          <w:sz w:val="32"/>
          <w:szCs w:val="32"/>
        </w:rPr>
        <w:t xml:space="preserve"> </w:t>
      </w:r>
      <w:r w:rsidRPr="00691439">
        <w:rPr>
          <w:i/>
          <w:iCs/>
          <w:color w:val="000000" w:themeColor="text1"/>
          <w:sz w:val="32"/>
          <w:szCs w:val="32"/>
        </w:rPr>
        <w:t>not all features of competitive</w:t>
      </w:r>
      <w:r>
        <w:rPr>
          <w:i/>
          <w:iCs/>
          <w:color w:val="000000" w:themeColor="text1"/>
          <w:sz w:val="32"/>
          <w:szCs w:val="32"/>
        </w:rPr>
        <w:t xml:space="preserve"> </w:t>
      </w:r>
      <w:r w:rsidRPr="00691439">
        <w:rPr>
          <w:i/>
          <w:iCs/>
          <w:color w:val="000000" w:themeColor="text1"/>
          <w:sz w:val="32"/>
          <w:szCs w:val="32"/>
        </w:rPr>
        <w:t>markets</w:t>
      </w:r>
    </w:p>
    <w:p w14:paraId="042A3C6D" w14:textId="74D02456" w:rsidR="00691439" w:rsidRDefault="00B90F31" w:rsidP="00691439">
      <w:pPr>
        <w:pStyle w:val="NoSpacing"/>
        <w:spacing w:before="100" w:beforeAutospacing="1"/>
        <w:rPr>
          <w:i/>
          <w:iCs/>
          <w:color w:val="000000" w:themeColor="text1"/>
          <w:sz w:val="32"/>
          <w:szCs w:val="32"/>
        </w:rPr>
      </w:pPr>
      <w:r>
        <w:rPr>
          <w:noProof/>
        </w:rPr>
        <w:drawing>
          <wp:anchor distT="0" distB="0" distL="114300" distR="114300" simplePos="0" relativeHeight="251660288" behindDoc="0" locked="0" layoutInCell="1" allowOverlap="1" wp14:anchorId="4C341E7B" wp14:editId="360A80B6">
            <wp:simplePos x="0" y="0"/>
            <wp:positionH relativeFrom="margin">
              <wp:posOffset>1341755</wp:posOffset>
            </wp:positionH>
            <wp:positionV relativeFrom="paragraph">
              <wp:posOffset>229870</wp:posOffset>
            </wp:positionV>
            <wp:extent cx="3044825" cy="2337435"/>
            <wp:effectExtent l="0" t="0" r="3175" b="5715"/>
            <wp:wrapSquare wrapText="bothSides"/>
            <wp:docPr id="16" name="Picture 16" descr="Market Power - Definition, Examples, Source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rket Power - Definition, Examples, Sources, Types"/>
                    <pic:cNvPicPr>
                      <a:picLocks noChangeAspect="1" noChangeArrowheads="1"/>
                    </pic:cNvPicPr>
                  </pic:nvPicPr>
                  <pic:blipFill rotWithShape="1">
                    <a:blip r:embed="rId11">
                      <a:extLst>
                        <a:ext uri="{28A0092B-C50C-407E-A947-70E740481C1C}">
                          <a14:useLocalDpi xmlns:a14="http://schemas.microsoft.com/office/drawing/2010/main" val="0"/>
                        </a:ext>
                      </a:extLst>
                    </a:blip>
                    <a:srcRect b="8106"/>
                    <a:stretch/>
                  </pic:blipFill>
                  <pic:spPr bwMode="auto">
                    <a:xfrm>
                      <a:off x="0" y="0"/>
                      <a:ext cx="3044825" cy="2337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C6F68" w14:textId="4938EF49" w:rsidR="009248FE" w:rsidRDefault="009248FE" w:rsidP="00691439">
      <w:pPr>
        <w:pStyle w:val="NoSpacing"/>
        <w:spacing w:before="100" w:beforeAutospacing="1"/>
        <w:rPr>
          <w:i/>
          <w:iCs/>
          <w:color w:val="000000" w:themeColor="text1"/>
          <w:sz w:val="32"/>
          <w:szCs w:val="32"/>
        </w:rPr>
      </w:pPr>
    </w:p>
    <w:p w14:paraId="64F4E686" w14:textId="3E362628" w:rsidR="00B90F31" w:rsidRDefault="00B90F31" w:rsidP="00691439">
      <w:pPr>
        <w:pStyle w:val="NoSpacing"/>
        <w:spacing w:before="100" w:beforeAutospacing="1"/>
        <w:rPr>
          <w:i/>
          <w:iCs/>
          <w:color w:val="000000" w:themeColor="text1"/>
          <w:sz w:val="32"/>
          <w:szCs w:val="32"/>
        </w:rPr>
      </w:pPr>
    </w:p>
    <w:p w14:paraId="0899B866" w14:textId="0C43E71E" w:rsidR="00B90F31" w:rsidRDefault="00B90F31" w:rsidP="00691439">
      <w:pPr>
        <w:pStyle w:val="NoSpacing"/>
        <w:spacing w:before="100" w:beforeAutospacing="1"/>
        <w:rPr>
          <w:i/>
          <w:iCs/>
          <w:color w:val="000000" w:themeColor="text1"/>
          <w:sz w:val="32"/>
          <w:szCs w:val="32"/>
        </w:rPr>
      </w:pPr>
    </w:p>
    <w:p w14:paraId="24061702" w14:textId="18AD688B" w:rsidR="00B90F31" w:rsidRDefault="00B90F31" w:rsidP="00691439">
      <w:pPr>
        <w:pStyle w:val="NoSpacing"/>
        <w:spacing w:before="100" w:beforeAutospacing="1"/>
        <w:rPr>
          <w:i/>
          <w:iCs/>
          <w:color w:val="000000" w:themeColor="text1"/>
          <w:sz w:val="32"/>
          <w:szCs w:val="32"/>
        </w:rPr>
      </w:pPr>
    </w:p>
    <w:p w14:paraId="4F90548B" w14:textId="6F082D3D" w:rsidR="00B90F31" w:rsidRDefault="00B90F31" w:rsidP="00691439">
      <w:pPr>
        <w:pStyle w:val="NoSpacing"/>
        <w:spacing w:before="100" w:beforeAutospacing="1"/>
        <w:rPr>
          <w:i/>
          <w:iCs/>
          <w:color w:val="000000" w:themeColor="text1"/>
          <w:sz w:val="32"/>
          <w:szCs w:val="32"/>
        </w:rPr>
      </w:pPr>
    </w:p>
    <w:p w14:paraId="27BC67B6" w14:textId="4BF88428" w:rsidR="00B90F31" w:rsidRDefault="00B90F31" w:rsidP="00691439">
      <w:pPr>
        <w:pStyle w:val="NoSpacing"/>
        <w:spacing w:before="100" w:beforeAutospacing="1"/>
        <w:rPr>
          <w:i/>
          <w:iCs/>
          <w:color w:val="000000" w:themeColor="text1"/>
          <w:sz w:val="32"/>
          <w:szCs w:val="32"/>
        </w:rPr>
      </w:pPr>
    </w:p>
    <w:p w14:paraId="17F2DBA9" w14:textId="5AE18FCD" w:rsidR="00B90F31" w:rsidRDefault="00B90F31" w:rsidP="00691439">
      <w:pPr>
        <w:pStyle w:val="NoSpacing"/>
        <w:spacing w:before="100" w:beforeAutospacing="1"/>
        <w:rPr>
          <w:i/>
          <w:iCs/>
          <w:color w:val="000000" w:themeColor="text1"/>
          <w:sz w:val="32"/>
          <w:szCs w:val="32"/>
        </w:rPr>
      </w:pPr>
    </w:p>
    <w:p w14:paraId="3E7A4D08" w14:textId="74EA0E82" w:rsidR="00B90F31" w:rsidRDefault="00B90F31" w:rsidP="00691439">
      <w:pPr>
        <w:pStyle w:val="NoSpacing"/>
        <w:spacing w:before="100" w:beforeAutospacing="1"/>
        <w:rPr>
          <w:i/>
          <w:iCs/>
          <w:color w:val="000000" w:themeColor="text1"/>
          <w:sz w:val="32"/>
          <w:szCs w:val="32"/>
        </w:rPr>
      </w:pPr>
    </w:p>
    <w:p w14:paraId="523B92ED" w14:textId="77777777" w:rsidR="00B90F31" w:rsidRDefault="00B90F31" w:rsidP="00691439">
      <w:pPr>
        <w:pStyle w:val="NoSpacing"/>
        <w:spacing w:before="100" w:beforeAutospacing="1"/>
        <w:rPr>
          <w:i/>
          <w:iCs/>
          <w:color w:val="000000" w:themeColor="text1"/>
          <w:sz w:val="32"/>
          <w:szCs w:val="32"/>
        </w:rPr>
      </w:pPr>
    </w:p>
    <w:p w14:paraId="3FE7EFE6" w14:textId="79BBAF00" w:rsidR="00691439" w:rsidRPr="007501DC" w:rsidRDefault="00691439" w:rsidP="00691439">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Perfect competition</w:t>
      </w:r>
    </w:p>
    <w:p w14:paraId="2B915AB8" w14:textId="77777777" w:rsidR="001C0D9E" w:rsidRDefault="001C0D9E" w:rsidP="001C0D9E">
      <w:pPr>
        <w:autoSpaceDE w:val="0"/>
        <w:autoSpaceDN w:val="0"/>
        <w:adjustRightInd w:val="0"/>
        <w:spacing w:after="0" w:line="240" w:lineRule="auto"/>
        <w:rPr>
          <w:rFonts w:ascii="Montserrat-Light" w:hAnsi="Montserrat-Light" w:cs="Montserrat-Light"/>
          <w:color w:val="2A2A2A"/>
        </w:rPr>
      </w:pPr>
    </w:p>
    <w:p w14:paraId="1202F25A" w14:textId="4D362D37" w:rsid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Perfect Competition cannot be found in</w:t>
      </w:r>
      <w:r>
        <w:rPr>
          <w:rFonts w:ascii="Montserrat-Light" w:hAnsi="Montserrat-Light" w:cs="Montserrat-Light"/>
          <w:color w:val="000000" w:themeColor="text1"/>
          <w:sz w:val="28"/>
          <w:szCs w:val="28"/>
        </w:rPr>
        <w:t xml:space="preserve"> </w:t>
      </w:r>
      <w:r w:rsidRPr="001C0D9E">
        <w:rPr>
          <w:rFonts w:ascii="Montserrat-Light" w:hAnsi="Montserrat-Light" w:cs="Montserrat-Light"/>
          <w:color w:val="000000" w:themeColor="text1"/>
          <w:sz w:val="28"/>
          <w:szCs w:val="28"/>
        </w:rPr>
        <w:t>the real world. For such to exist, the</w:t>
      </w:r>
      <w:r>
        <w:rPr>
          <w:rFonts w:ascii="Montserrat-Light" w:hAnsi="Montserrat-Light" w:cs="Montserrat-Light"/>
          <w:color w:val="000000" w:themeColor="text1"/>
          <w:sz w:val="28"/>
          <w:szCs w:val="28"/>
        </w:rPr>
        <w:t xml:space="preserve"> </w:t>
      </w:r>
      <w:r w:rsidRPr="001C0D9E">
        <w:rPr>
          <w:rFonts w:ascii="Montserrat-Light" w:hAnsi="Montserrat-Light" w:cs="Montserrat-Light"/>
          <w:color w:val="000000" w:themeColor="text1"/>
          <w:sz w:val="28"/>
          <w:szCs w:val="28"/>
        </w:rPr>
        <w:t>following conditions must be observed</w:t>
      </w:r>
      <w:r>
        <w:rPr>
          <w:rFonts w:ascii="Montserrat-Light" w:hAnsi="Montserrat-Light" w:cs="Montserrat-Light"/>
          <w:color w:val="000000" w:themeColor="text1"/>
          <w:sz w:val="28"/>
          <w:szCs w:val="28"/>
        </w:rPr>
        <w:t xml:space="preserve"> </w:t>
      </w:r>
      <w:r w:rsidRPr="001C0D9E">
        <w:rPr>
          <w:rFonts w:ascii="Montserrat-Light" w:hAnsi="Montserrat-Light" w:cs="Montserrat-Light"/>
          <w:color w:val="000000" w:themeColor="text1"/>
          <w:sz w:val="28"/>
          <w:szCs w:val="28"/>
        </w:rPr>
        <w:t>and required:</w:t>
      </w:r>
    </w:p>
    <w:p w14:paraId="32717D69" w14:textId="77777777" w:rsidR="001C0D9E" w:rsidRP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08AD1B79" w14:textId="24A08C36" w:rsidR="001C0D9E" w:rsidRPr="001C0D9E" w:rsidRDefault="001C0D9E" w:rsidP="001C0D9E">
      <w:pPr>
        <w:pStyle w:val="ListParagraph"/>
        <w:numPr>
          <w:ilvl w:val="0"/>
          <w:numId w:val="11"/>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A large number of sellers Selling a homogenous product</w:t>
      </w:r>
    </w:p>
    <w:p w14:paraId="453F4043" w14:textId="77777777" w:rsidR="001C0D9E" w:rsidRPr="001C0D9E" w:rsidRDefault="001C0D9E" w:rsidP="001C0D9E">
      <w:pPr>
        <w:autoSpaceDE w:val="0"/>
        <w:autoSpaceDN w:val="0"/>
        <w:adjustRightInd w:val="0"/>
        <w:spacing w:after="0" w:line="240" w:lineRule="auto"/>
        <w:rPr>
          <w:rFonts w:ascii="Montserrat-Light" w:hAnsi="Montserrat-Light" w:cs="Montserrat-Light"/>
          <w:color w:val="2A2A2A"/>
          <w:sz w:val="28"/>
          <w:szCs w:val="28"/>
        </w:rPr>
      </w:pPr>
    </w:p>
    <w:p w14:paraId="4CFE4E85" w14:textId="49E70E42" w:rsidR="001C0D9E" w:rsidRPr="001C0D9E" w:rsidRDefault="001C0D9E" w:rsidP="001C0D9E">
      <w:pPr>
        <w:pStyle w:val="ListParagraph"/>
        <w:numPr>
          <w:ilvl w:val="0"/>
          <w:numId w:val="11"/>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No artificial restrictions placed</w:t>
      </w:r>
      <w:r>
        <w:rPr>
          <w:rFonts w:ascii="Montserrat-Light" w:hAnsi="Montserrat-Light" w:cs="Montserrat-Light"/>
          <w:color w:val="2A2A2A"/>
          <w:sz w:val="28"/>
          <w:szCs w:val="28"/>
        </w:rPr>
        <w:t xml:space="preserve"> </w:t>
      </w:r>
      <w:r w:rsidRPr="001C0D9E">
        <w:rPr>
          <w:rFonts w:ascii="Montserrat-Light" w:hAnsi="Montserrat-Light" w:cs="Montserrat-Light"/>
          <w:color w:val="2A2A2A"/>
          <w:sz w:val="28"/>
          <w:szCs w:val="28"/>
        </w:rPr>
        <w:t>upon price or quantity</w:t>
      </w:r>
    </w:p>
    <w:p w14:paraId="2B00150C" w14:textId="77777777" w:rsidR="001C0D9E" w:rsidRPr="001C0D9E" w:rsidRDefault="001C0D9E" w:rsidP="001C0D9E">
      <w:pPr>
        <w:pStyle w:val="ListParagraph"/>
        <w:autoSpaceDE w:val="0"/>
        <w:autoSpaceDN w:val="0"/>
        <w:adjustRightInd w:val="0"/>
        <w:spacing w:after="0" w:line="240" w:lineRule="auto"/>
        <w:ind w:left="360"/>
        <w:rPr>
          <w:rFonts w:ascii="Montserrat-Light" w:hAnsi="Montserrat-Light" w:cs="Montserrat-Light"/>
          <w:color w:val="2A2A2A"/>
          <w:sz w:val="28"/>
          <w:szCs w:val="28"/>
        </w:rPr>
      </w:pPr>
    </w:p>
    <w:p w14:paraId="1DEC808A" w14:textId="1B04086E" w:rsidR="001C0D9E" w:rsidRPr="001C0D9E" w:rsidRDefault="001C0D9E" w:rsidP="001C0D9E">
      <w:pPr>
        <w:pStyle w:val="ListParagraph"/>
        <w:numPr>
          <w:ilvl w:val="0"/>
          <w:numId w:val="11"/>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 xml:space="preserve">Easy entry and exit </w:t>
      </w:r>
      <w:r>
        <w:rPr>
          <w:rFonts w:ascii="Montserrat-Light" w:hAnsi="Montserrat-Light" w:cs="Montserrat-Light"/>
          <w:color w:val="2A2A2A"/>
          <w:sz w:val="28"/>
          <w:szCs w:val="28"/>
        </w:rPr>
        <w:t>.</w:t>
      </w:r>
      <w:r w:rsidRPr="001C0D9E">
        <w:rPr>
          <w:rFonts w:ascii="Montserrat-Light" w:hAnsi="Montserrat-Light" w:cs="Montserrat-Light"/>
          <w:color w:val="2A2A2A"/>
          <w:sz w:val="28"/>
          <w:szCs w:val="28"/>
        </w:rPr>
        <w:t xml:space="preserve"> All buyers an</w:t>
      </w:r>
      <w:r>
        <w:rPr>
          <w:rFonts w:ascii="Montserrat-Light" w:hAnsi="Montserrat-Light" w:cs="Montserrat-Light"/>
          <w:color w:val="2A2A2A"/>
          <w:sz w:val="28"/>
          <w:szCs w:val="28"/>
        </w:rPr>
        <w:t xml:space="preserve">d </w:t>
      </w:r>
      <w:r w:rsidRPr="001C0D9E">
        <w:rPr>
          <w:rFonts w:ascii="Montserrat-Light" w:hAnsi="Montserrat-Light" w:cs="Montserrat-Light"/>
          <w:color w:val="2A2A2A"/>
          <w:sz w:val="28"/>
          <w:szCs w:val="28"/>
        </w:rPr>
        <w:t>sellers have perfect</w:t>
      </w:r>
      <w:r>
        <w:rPr>
          <w:rFonts w:ascii="Montserrat-Light" w:hAnsi="Montserrat-Light" w:cs="Montserrat-Light"/>
          <w:color w:val="2A2A2A"/>
          <w:sz w:val="28"/>
          <w:szCs w:val="28"/>
        </w:rPr>
        <w:t xml:space="preserve"> </w:t>
      </w:r>
      <w:r w:rsidRPr="001C0D9E">
        <w:rPr>
          <w:rFonts w:ascii="Montserrat-Light" w:hAnsi="Montserrat-Light" w:cs="Montserrat-Light"/>
          <w:color w:val="2A2A2A"/>
          <w:sz w:val="28"/>
          <w:szCs w:val="28"/>
        </w:rPr>
        <w:t>knowledge of</w:t>
      </w:r>
      <w:r>
        <w:rPr>
          <w:rFonts w:ascii="Montserrat-Light" w:hAnsi="Montserrat-Light" w:cs="Montserrat-Light"/>
          <w:color w:val="2A2A2A"/>
          <w:sz w:val="28"/>
          <w:szCs w:val="28"/>
        </w:rPr>
        <w:t xml:space="preserve"> </w:t>
      </w:r>
      <w:r w:rsidRPr="001C0D9E">
        <w:rPr>
          <w:rFonts w:ascii="Montserrat-Light" w:hAnsi="Montserrat-Light" w:cs="Montserrat-Light"/>
          <w:color w:val="2A2A2A"/>
          <w:sz w:val="28"/>
          <w:szCs w:val="28"/>
        </w:rPr>
        <w:t>market conditions and of any</w:t>
      </w:r>
      <w:r>
        <w:rPr>
          <w:rFonts w:ascii="Montserrat-Light" w:hAnsi="Montserrat-Light" w:cs="Montserrat-Light"/>
          <w:color w:val="2A2A2A"/>
          <w:sz w:val="28"/>
          <w:szCs w:val="28"/>
        </w:rPr>
        <w:t xml:space="preserve"> </w:t>
      </w:r>
      <w:r w:rsidRPr="001C0D9E">
        <w:rPr>
          <w:rFonts w:ascii="Montserrat-Light" w:hAnsi="Montserrat-Light" w:cs="Montserrat-Light"/>
          <w:color w:val="2A2A2A"/>
          <w:sz w:val="28"/>
          <w:szCs w:val="28"/>
        </w:rPr>
        <w:t>changes that occur in the market</w:t>
      </w:r>
    </w:p>
    <w:p w14:paraId="156091F5" w14:textId="48BAB289" w:rsidR="001C0D9E" w:rsidRPr="001C0D9E" w:rsidRDefault="001C0D9E" w:rsidP="001C0D9E">
      <w:pPr>
        <w:pStyle w:val="ListParagraph"/>
        <w:autoSpaceDE w:val="0"/>
        <w:autoSpaceDN w:val="0"/>
        <w:adjustRightInd w:val="0"/>
        <w:spacing w:after="0" w:line="240" w:lineRule="auto"/>
        <w:ind w:left="360"/>
        <w:rPr>
          <w:rFonts w:ascii="Montserrat-Light" w:hAnsi="Montserrat-Light" w:cs="Montserrat-Light"/>
          <w:color w:val="2A2A2A"/>
          <w:sz w:val="28"/>
          <w:szCs w:val="28"/>
        </w:rPr>
      </w:pPr>
    </w:p>
    <w:p w14:paraId="36C20660" w14:textId="753EECBD" w:rsidR="001C0D9E" w:rsidRPr="001C0D9E" w:rsidRDefault="001C0D9E" w:rsidP="001C0D9E">
      <w:pPr>
        <w:pStyle w:val="ListParagraph"/>
        <w:numPr>
          <w:ilvl w:val="0"/>
          <w:numId w:val="11"/>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2A2A2A"/>
          <w:sz w:val="28"/>
          <w:szCs w:val="28"/>
        </w:rPr>
        <w:t>Firms are “price takers”</w:t>
      </w:r>
      <w:r>
        <w:rPr>
          <w:rFonts w:ascii="Montserrat-Light" w:hAnsi="Montserrat-Light" w:cs="Montserrat-Light"/>
          <w:color w:val="2A2A2A"/>
          <w:sz w:val="28"/>
          <w:szCs w:val="28"/>
        </w:rPr>
        <w:t>.</w:t>
      </w:r>
    </w:p>
    <w:p w14:paraId="0A9ED116" w14:textId="16340AF6" w:rsid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664020EC" w14:textId="65952A00" w:rsidR="001C0D9E" w:rsidRPr="001C0D9E" w:rsidRDefault="00B90F31" w:rsidP="001C0D9E">
      <w:pPr>
        <w:pStyle w:val="NoSpacing"/>
        <w:spacing w:before="100" w:beforeAutospacing="1"/>
        <w:rPr>
          <w:rFonts w:ascii="Montserrat-Light" w:hAnsi="Montserrat-Light"/>
          <w:color w:val="000000" w:themeColor="text1"/>
          <w:sz w:val="28"/>
          <w:szCs w:val="28"/>
        </w:rPr>
      </w:pPr>
      <w:r>
        <w:rPr>
          <w:noProof/>
        </w:rPr>
        <w:drawing>
          <wp:anchor distT="0" distB="0" distL="114300" distR="114300" simplePos="0" relativeHeight="251661312" behindDoc="1" locked="0" layoutInCell="1" allowOverlap="1" wp14:anchorId="6C9CD6E5" wp14:editId="1B1BE491">
            <wp:simplePos x="0" y="0"/>
            <wp:positionH relativeFrom="margin">
              <wp:posOffset>3133868</wp:posOffset>
            </wp:positionH>
            <wp:positionV relativeFrom="paragraph">
              <wp:posOffset>31607</wp:posOffset>
            </wp:positionV>
            <wp:extent cx="2558415" cy="1393190"/>
            <wp:effectExtent l="0" t="0" r="0" b="0"/>
            <wp:wrapTight wrapText="bothSides">
              <wp:wrapPolygon edited="0">
                <wp:start x="0" y="0"/>
                <wp:lineTo x="0" y="21265"/>
                <wp:lineTo x="21391" y="21265"/>
                <wp:lineTo x="21391" y="0"/>
                <wp:lineTo x="0" y="0"/>
              </wp:wrapPolygon>
            </wp:wrapTight>
            <wp:docPr id="17" name="Picture 17" descr="Perfect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rfect Compet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8415" cy="139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D9E" w:rsidRPr="001C0D9E">
        <w:rPr>
          <w:rFonts w:ascii="Montserrat-Light" w:hAnsi="Montserrat-Light"/>
          <w:color w:val="000000" w:themeColor="text1"/>
          <w:sz w:val="28"/>
          <w:szCs w:val="28"/>
        </w:rPr>
        <w:t>Examples :-</w:t>
      </w:r>
    </w:p>
    <w:p w14:paraId="453BF5EB" w14:textId="77777777" w:rsidR="001C0D9E" w:rsidRPr="001C0D9E" w:rsidRDefault="001C0D9E" w:rsidP="001C0D9E">
      <w:pPr>
        <w:pStyle w:val="NoSpacing"/>
        <w:numPr>
          <w:ilvl w:val="0"/>
          <w:numId w:val="9"/>
        </w:numPr>
        <w:spacing w:before="100" w:beforeAutospacing="1"/>
        <w:rPr>
          <w:rFonts w:ascii="Montserrat-Light" w:hAnsi="Montserrat-Light"/>
          <w:color w:val="000000" w:themeColor="text1"/>
          <w:sz w:val="28"/>
          <w:szCs w:val="28"/>
        </w:rPr>
      </w:pPr>
      <w:r w:rsidRPr="001C0D9E">
        <w:rPr>
          <w:rFonts w:ascii="Montserrat-Light" w:hAnsi="Montserrat-Light"/>
          <w:color w:val="000000" w:themeColor="text1"/>
          <w:sz w:val="28"/>
          <w:szCs w:val="28"/>
        </w:rPr>
        <w:t>Agricultural products</w:t>
      </w:r>
    </w:p>
    <w:p w14:paraId="28561FB3" w14:textId="77777777" w:rsidR="001C0D9E" w:rsidRPr="001C0D9E" w:rsidRDefault="001C0D9E" w:rsidP="001C0D9E">
      <w:pPr>
        <w:pStyle w:val="NoSpacing"/>
        <w:numPr>
          <w:ilvl w:val="0"/>
          <w:numId w:val="9"/>
        </w:numPr>
        <w:spacing w:before="100" w:beforeAutospacing="1"/>
        <w:rPr>
          <w:rFonts w:ascii="Montserrat-Light" w:hAnsi="Montserrat-Light"/>
          <w:color w:val="000000" w:themeColor="text1"/>
          <w:sz w:val="28"/>
          <w:szCs w:val="28"/>
        </w:rPr>
      </w:pPr>
      <w:r w:rsidRPr="001C0D9E">
        <w:rPr>
          <w:rFonts w:ascii="Montserrat-Light" w:hAnsi="Montserrat-Light"/>
          <w:color w:val="000000" w:themeColor="text1"/>
          <w:sz w:val="28"/>
          <w:szCs w:val="28"/>
        </w:rPr>
        <w:t>Financial instruments</w:t>
      </w:r>
    </w:p>
    <w:p w14:paraId="0B0ADC04" w14:textId="77777777" w:rsidR="001C0D9E" w:rsidRPr="001C0D9E" w:rsidRDefault="001C0D9E" w:rsidP="001C0D9E">
      <w:pPr>
        <w:pStyle w:val="NoSpacing"/>
        <w:numPr>
          <w:ilvl w:val="0"/>
          <w:numId w:val="9"/>
        </w:numPr>
        <w:spacing w:before="100" w:beforeAutospacing="1"/>
        <w:rPr>
          <w:rFonts w:ascii="Montserrat-Light" w:hAnsi="Montserrat-Light"/>
          <w:color w:val="000000" w:themeColor="text1"/>
          <w:sz w:val="28"/>
          <w:szCs w:val="28"/>
        </w:rPr>
      </w:pPr>
      <w:r w:rsidRPr="001C0D9E">
        <w:rPr>
          <w:rFonts w:ascii="Montserrat-Light" w:hAnsi="Montserrat-Light"/>
          <w:color w:val="000000" w:themeColor="text1"/>
          <w:sz w:val="28"/>
          <w:szCs w:val="28"/>
        </w:rPr>
        <w:t>Commodities</w:t>
      </w:r>
    </w:p>
    <w:p w14:paraId="1F1AE7ED" w14:textId="77777777" w:rsidR="001C0D9E" w:rsidRP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29C796D9" w14:textId="71685746" w:rsid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4AE90DFE" w14:textId="69CAA2F6" w:rsid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1DDAA178" w14:textId="3AEE48DF" w:rsidR="001C0D9E" w:rsidRPr="001C0D9E" w:rsidRDefault="001C0D9E" w:rsidP="001C0D9E">
      <w:pPr>
        <w:autoSpaceDE w:val="0"/>
        <w:autoSpaceDN w:val="0"/>
        <w:adjustRightInd w:val="0"/>
        <w:spacing w:after="0" w:line="240" w:lineRule="auto"/>
        <w:rPr>
          <w:rFonts w:ascii="Montserrat-Bold" w:hAnsi="Montserrat-Bold" w:cs="Montserrat-Bold"/>
          <w:b/>
          <w:bCs/>
          <w:color w:val="2A2A2A"/>
          <w:sz w:val="32"/>
          <w:szCs w:val="32"/>
          <w:u w:val="single"/>
        </w:rPr>
      </w:pPr>
      <w:r w:rsidRPr="001C0D9E">
        <w:rPr>
          <w:rFonts w:ascii="Montserrat-Bold" w:hAnsi="Montserrat-Bold" w:cs="Montserrat-Bold"/>
          <w:b/>
          <w:bCs/>
          <w:color w:val="2A2A2A"/>
          <w:sz w:val="32"/>
          <w:szCs w:val="32"/>
          <w:u w:val="single"/>
        </w:rPr>
        <w:t>Characteristics of a perfect competitive market :</w:t>
      </w:r>
    </w:p>
    <w:p w14:paraId="626E6B5A" w14:textId="41193B74" w:rsidR="001C0D9E" w:rsidRDefault="001C0D9E" w:rsidP="001C0D9E">
      <w:pPr>
        <w:autoSpaceDE w:val="0"/>
        <w:autoSpaceDN w:val="0"/>
        <w:adjustRightInd w:val="0"/>
        <w:spacing w:after="0" w:line="240" w:lineRule="auto"/>
        <w:rPr>
          <w:rFonts w:ascii="Montserrat-Bold" w:hAnsi="Montserrat-Bold" w:cs="Montserrat-Bold"/>
          <w:b/>
          <w:bCs/>
          <w:color w:val="2A2A2A"/>
          <w:sz w:val="26"/>
          <w:szCs w:val="26"/>
          <w:u w:val="single"/>
        </w:rPr>
      </w:pPr>
    </w:p>
    <w:p w14:paraId="0886F360" w14:textId="77777777" w:rsidR="001C0D9E" w:rsidRPr="001C0D9E" w:rsidRDefault="001C0D9E" w:rsidP="001C0D9E">
      <w:pPr>
        <w:pStyle w:val="ListParagraph"/>
        <w:numPr>
          <w:ilvl w:val="0"/>
          <w:numId w:val="12"/>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There are very many small firms.</w:t>
      </w:r>
    </w:p>
    <w:p w14:paraId="186EC46F" w14:textId="79E08EA5" w:rsidR="001C0D9E" w:rsidRPr="001C0D9E" w:rsidRDefault="001C0D9E" w:rsidP="001C0D9E">
      <w:pPr>
        <w:pStyle w:val="ListParagraph"/>
        <w:numPr>
          <w:ilvl w:val="0"/>
          <w:numId w:val="12"/>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All producers of a good sell the same product.</w:t>
      </w:r>
    </w:p>
    <w:p w14:paraId="002EB9E2" w14:textId="7C9F97BC" w:rsidR="001C0D9E" w:rsidRPr="001C0D9E" w:rsidRDefault="001C0D9E" w:rsidP="001C0D9E">
      <w:pPr>
        <w:pStyle w:val="ListParagraph"/>
        <w:numPr>
          <w:ilvl w:val="0"/>
          <w:numId w:val="12"/>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There are no barriers to enter the market.</w:t>
      </w:r>
    </w:p>
    <w:p w14:paraId="0E4DF3A6" w14:textId="6AB327D4" w:rsidR="001C0D9E" w:rsidRPr="001C0D9E" w:rsidRDefault="001C0D9E" w:rsidP="001C0D9E">
      <w:pPr>
        <w:pStyle w:val="ListParagraph"/>
        <w:numPr>
          <w:ilvl w:val="0"/>
          <w:numId w:val="12"/>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All consumers and producers have ‘perfect information’.</w:t>
      </w:r>
    </w:p>
    <w:p w14:paraId="000AB03B" w14:textId="7FC4AC8C" w:rsidR="001C0D9E" w:rsidRDefault="001C0D9E" w:rsidP="001C0D9E">
      <w:pPr>
        <w:pStyle w:val="ListParagraph"/>
        <w:numPr>
          <w:ilvl w:val="0"/>
          <w:numId w:val="12"/>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Firms sell all they produce, but they cannot set a price.</w:t>
      </w:r>
    </w:p>
    <w:p w14:paraId="371C6C93" w14:textId="54AB4BE4" w:rsidR="001C0D9E" w:rsidRDefault="001C0D9E" w:rsidP="001C0D9E">
      <w:pPr>
        <w:autoSpaceDE w:val="0"/>
        <w:autoSpaceDN w:val="0"/>
        <w:adjustRightInd w:val="0"/>
        <w:spacing w:after="0" w:line="240" w:lineRule="auto"/>
        <w:rPr>
          <w:rFonts w:ascii="Montserrat-Light" w:hAnsi="Montserrat-Light" w:cs="Montserrat-Light"/>
          <w:color w:val="2A2A2A"/>
          <w:sz w:val="28"/>
          <w:szCs w:val="28"/>
        </w:rPr>
      </w:pPr>
    </w:p>
    <w:p w14:paraId="4A8B3C53" w14:textId="5A961577" w:rsidR="00B90F31" w:rsidRDefault="00B90F31" w:rsidP="001C0D9E">
      <w:pPr>
        <w:autoSpaceDE w:val="0"/>
        <w:autoSpaceDN w:val="0"/>
        <w:adjustRightInd w:val="0"/>
        <w:spacing w:after="0" w:line="240" w:lineRule="auto"/>
        <w:rPr>
          <w:rFonts w:ascii="Montserrat-Light" w:hAnsi="Montserrat-Light" w:cs="Montserrat-Light"/>
          <w:color w:val="2A2A2A"/>
          <w:sz w:val="28"/>
          <w:szCs w:val="28"/>
        </w:rPr>
      </w:pPr>
    </w:p>
    <w:p w14:paraId="4AC263DA" w14:textId="1E7D7212" w:rsidR="00B90F31" w:rsidRDefault="00B90F31" w:rsidP="001C0D9E">
      <w:pPr>
        <w:autoSpaceDE w:val="0"/>
        <w:autoSpaceDN w:val="0"/>
        <w:adjustRightInd w:val="0"/>
        <w:spacing w:after="0" w:line="240" w:lineRule="auto"/>
        <w:rPr>
          <w:rFonts w:ascii="Montserrat-Light" w:hAnsi="Montserrat-Light" w:cs="Montserrat-Light"/>
          <w:color w:val="2A2A2A"/>
          <w:sz w:val="28"/>
          <w:szCs w:val="28"/>
        </w:rPr>
      </w:pPr>
    </w:p>
    <w:p w14:paraId="4D8DE824" w14:textId="39656B33" w:rsidR="00B90F31" w:rsidRDefault="00B90F31" w:rsidP="00B90F31">
      <w:pPr>
        <w:autoSpaceDE w:val="0"/>
        <w:autoSpaceDN w:val="0"/>
        <w:adjustRightInd w:val="0"/>
        <w:spacing w:after="0" w:line="240" w:lineRule="auto"/>
        <w:jc w:val="center"/>
        <w:rPr>
          <w:rFonts w:ascii="Montserrat-Light" w:hAnsi="Montserrat-Light" w:cs="Montserrat-Light"/>
          <w:color w:val="2A2A2A"/>
          <w:sz w:val="28"/>
          <w:szCs w:val="28"/>
        </w:rPr>
      </w:pPr>
      <w:r>
        <w:rPr>
          <w:noProof/>
        </w:rPr>
        <w:lastRenderedPageBreak/>
        <w:drawing>
          <wp:inline distT="0" distB="0" distL="0" distR="0" wp14:anchorId="38234F3B" wp14:editId="7B95724C">
            <wp:extent cx="3274060" cy="1954161"/>
            <wp:effectExtent l="0" t="0" r="2540" b="8255"/>
            <wp:docPr id="18" name="Picture 18" descr="Perfect_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fect_Compet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946" cy="1956480"/>
                    </a:xfrm>
                    <a:prstGeom prst="rect">
                      <a:avLst/>
                    </a:prstGeom>
                    <a:noFill/>
                    <a:ln>
                      <a:noFill/>
                    </a:ln>
                  </pic:spPr>
                </pic:pic>
              </a:graphicData>
            </a:graphic>
          </wp:inline>
        </w:drawing>
      </w:r>
    </w:p>
    <w:p w14:paraId="31D260D8" w14:textId="6ED9FE15" w:rsidR="001C0D9E" w:rsidRDefault="001C0D9E" w:rsidP="001C0D9E">
      <w:pPr>
        <w:autoSpaceDE w:val="0"/>
        <w:autoSpaceDN w:val="0"/>
        <w:adjustRightInd w:val="0"/>
        <w:spacing w:after="0" w:line="240" w:lineRule="auto"/>
        <w:rPr>
          <w:rFonts w:ascii="Montserrat-Light" w:hAnsi="Montserrat-Light" w:cs="Montserrat-Light"/>
          <w:color w:val="2A2A2A"/>
          <w:sz w:val="28"/>
          <w:szCs w:val="28"/>
        </w:rPr>
      </w:pPr>
    </w:p>
    <w:p w14:paraId="3BF54DA3" w14:textId="4CB0302B" w:rsidR="001C0D9E" w:rsidRDefault="001C0D9E" w:rsidP="001C0D9E">
      <w:pPr>
        <w:autoSpaceDE w:val="0"/>
        <w:autoSpaceDN w:val="0"/>
        <w:adjustRightInd w:val="0"/>
        <w:spacing w:after="0" w:line="240" w:lineRule="auto"/>
        <w:rPr>
          <w:rFonts w:ascii="Montserrat-Light" w:hAnsi="Montserrat-Light" w:cs="Montserrat-Light"/>
          <w:color w:val="2A2A2A"/>
          <w:sz w:val="28"/>
          <w:szCs w:val="28"/>
        </w:rPr>
      </w:pPr>
    </w:p>
    <w:p w14:paraId="1E34C62D" w14:textId="69A37D0B" w:rsidR="001C0D9E" w:rsidRDefault="001C0D9E" w:rsidP="001C0D9E">
      <w:pPr>
        <w:autoSpaceDE w:val="0"/>
        <w:autoSpaceDN w:val="0"/>
        <w:adjustRightInd w:val="0"/>
        <w:spacing w:after="0" w:line="240" w:lineRule="auto"/>
        <w:rPr>
          <w:rFonts w:ascii="Montserrat-Light" w:hAnsi="Montserrat-Light" w:cs="Montserrat-Light"/>
          <w:color w:val="2A2A2A"/>
          <w:sz w:val="28"/>
          <w:szCs w:val="28"/>
        </w:rPr>
      </w:pPr>
    </w:p>
    <w:p w14:paraId="6A6E662B" w14:textId="09EE8A7F" w:rsidR="001C0D9E" w:rsidRDefault="001C0D9E" w:rsidP="001C0D9E">
      <w:pPr>
        <w:autoSpaceDE w:val="0"/>
        <w:autoSpaceDN w:val="0"/>
        <w:adjustRightInd w:val="0"/>
        <w:spacing w:after="0" w:line="240" w:lineRule="auto"/>
        <w:rPr>
          <w:rFonts w:ascii="Montserrat-Regular" w:hAnsi="Montserrat-Regular" w:cs="Montserrat-Regular"/>
          <w:b/>
          <w:bCs/>
          <w:color w:val="2A2A2A"/>
          <w:sz w:val="20"/>
          <w:szCs w:val="20"/>
          <w:u w:val="single"/>
        </w:rPr>
      </w:pPr>
      <w:r w:rsidRPr="001C0D9E">
        <w:rPr>
          <w:rFonts w:ascii="Montserrat-Regular" w:hAnsi="Montserrat-Regular" w:cs="Montserrat-Regular"/>
          <w:b/>
          <w:bCs/>
          <w:color w:val="2A2A2A"/>
          <w:sz w:val="36"/>
          <w:szCs w:val="36"/>
          <w:u w:val="single"/>
        </w:rPr>
        <w:t xml:space="preserve">Short Run Analysis : </w:t>
      </w:r>
    </w:p>
    <w:p w14:paraId="1F43D61F" w14:textId="77777777" w:rsidR="001C0D9E" w:rsidRPr="001C0D9E" w:rsidRDefault="001C0D9E" w:rsidP="001C0D9E">
      <w:pPr>
        <w:autoSpaceDE w:val="0"/>
        <w:autoSpaceDN w:val="0"/>
        <w:adjustRightInd w:val="0"/>
        <w:spacing w:after="0" w:line="240" w:lineRule="auto"/>
        <w:rPr>
          <w:rFonts w:ascii="Montserrat-Regular" w:hAnsi="Montserrat-Regular" w:cs="Montserrat-Regular"/>
          <w:b/>
          <w:bCs/>
          <w:color w:val="2A2A2A"/>
          <w:sz w:val="20"/>
          <w:szCs w:val="20"/>
          <w:u w:val="single"/>
        </w:rPr>
      </w:pPr>
    </w:p>
    <w:p w14:paraId="52BC8C94" w14:textId="480C84B0" w:rsidR="001C0D9E" w:rsidRP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The firm’s objective is to produce the level of output that will maximize profit.</w:t>
      </w:r>
    </w:p>
    <w:p w14:paraId="2669F690" w14:textId="77777777" w:rsidR="001C0D9E" w:rsidRP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Some inputs are variable and therefore fixed costs</w:t>
      </w:r>
    </w:p>
    <w:p w14:paraId="4A24C243" w14:textId="77777777" w:rsidR="001C0D9E" w:rsidRP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arise regardless whether the firm is operating or</w:t>
      </w:r>
    </w:p>
    <w:p w14:paraId="7F3D56E8" w14:textId="77777777" w:rsidR="001C0D9E" w:rsidRP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not.</w:t>
      </w:r>
    </w:p>
    <w:p w14:paraId="6F3C08ED" w14:textId="77777777" w:rsidR="001C0D9E" w:rsidRP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Since the firm is a price taker, it has no control on</w:t>
      </w:r>
    </w:p>
    <w:p w14:paraId="6D2F55AB" w14:textId="260E3E8E" w:rsidR="001C0D9E" w:rsidRDefault="001C0D9E" w:rsidP="001C0D9E">
      <w:pPr>
        <w:pStyle w:val="ListParagraph"/>
        <w:numPr>
          <w:ilvl w:val="0"/>
          <w:numId w:val="13"/>
        </w:numPr>
        <w:autoSpaceDE w:val="0"/>
        <w:autoSpaceDN w:val="0"/>
        <w:adjustRightInd w:val="0"/>
        <w:spacing w:after="0" w:line="240" w:lineRule="auto"/>
        <w:rPr>
          <w:rFonts w:ascii="Montserrat-Light" w:hAnsi="Montserrat-Light" w:cs="Montserrat-Light"/>
          <w:color w:val="000000" w:themeColor="text1"/>
          <w:sz w:val="28"/>
          <w:szCs w:val="28"/>
        </w:rPr>
      </w:pPr>
      <w:r w:rsidRPr="001C0D9E">
        <w:rPr>
          <w:rFonts w:ascii="Montserrat-Light" w:hAnsi="Montserrat-Light" w:cs="Montserrat-Light"/>
          <w:color w:val="000000" w:themeColor="text1"/>
          <w:sz w:val="28"/>
          <w:szCs w:val="28"/>
        </w:rPr>
        <w:t>the price of a product .</w:t>
      </w:r>
    </w:p>
    <w:p w14:paraId="0B828B1B" w14:textId="4F9F9860" w:rsidR="001C0D9E"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p>
    <w:p w14:paraId="6452B9B5" w14:textId="492C32E1" w:rsidR="00B90F31" w:rsidRPr="00B90F31" w:rsidRDefault="001C0D9E" w:rsidP="001C0D9E">
      <w:pPr>
        <w:autoSpaceDE w:val="0"/>
        <w:autoSpaceDN w:val="0"/>
        <w:adjustRightInd w:val="0"/>
        <w:spacing w:after="0" w:line="240" w:lineRule="auto"/>
        <w:rPr>
          <w:rFonts w:ascii="Montserrat-Light" w:hAnsi="Montserrat-Light" w:cs="Montserrat-Light"/>
          <w:color w:val="000000" w:themeColor="text1"/>
          <w:sz w:val="28"/>
          <w:szCs w:val="28"/>
        </w:rPr>
      </w:pPr>
      <w:r>
        <w:rPr>
          <w:noProof/>
        </w:rPr>
        <w:drawing>
          <wp:inline distT="0" distB="0" distL="0" distR="0" wp14:anchorId="7D6C30A2" wp14:editId="03D623E8">
            <wp:extent cx="5821064" cy="3362633"/>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7" t="16410" r="28590" b="13162"/>
                    <a:stretch/>
                  </pic:blipFill>
                  <pic:spPr bwMode="auto">
                    <a:xfrm>
                      <a:off x="0" y="0"/>
                      <a:ext cx="5841429" cy="3374397"/>
                    </a:xfrm>
                    <a:prstGeom prst="rect">
                      <a:avLst/>
                    </a:prstGeom>
                    <a:ln>
                      <a:noFill/>
                    </a:ln>
                    <a:extLst>
                      <a:ext uri="{53640926-AAD7-44D8-BBD7-CCE9431645EC}">
                        <a14:shadowObscured xmlns:a14="http://schemas.microsoft.com/office/drawing/2010/main"/>
                      </a:ext>
                    </a:extLst>
                  </pic:spPr>
                </pic:pic>
              </a:graphicData>
            </a:graphic>
          </wp:inline>
        </w:drawing>
      </w:r>
    </w:p>
    <w:p w14:paraId="4BF67EC7" w14:textId="5C2A7837" w:rsidR="001C0D9E" w:rsidRDefault="001C0D9E" w:rsidP="001C0D9E">
      <w:pPr>
        <w:autoSpaceDE w:val="0"/>
        <w:autoSpaceDN w:val="0"/>
        <w:adjustRightInd w:val="0"/>
        <w:spacing w:after="0" w:line="240" w:lineRule="auto"/>
        <w:rPr>
          <w:rFonts w:ascii="Montserrat-Regular" w:hAnsi="Montserrat-Regular" w:cs="Montserrat-Regular"/>
          <w:b/>
          <w:bCs/>
          <w:color w:val="2A2A2A"/>
          <w:sz w:val="20"/>
          <w:szCs w:val="20"/>
          <w:u w:val="single"/>
        </w:rPr>
      </w:pPr>
      <w:r w:rsidRPr="001C0D9E">
        <w:rPr>
          <w:rFonts w:ascii="Montserrat-Regular" w:hAnsi="Montserrat-Regular" w:cs="Montserrat-Regular"/>
          <w:b/>
          <w:bCs/>
          <w:color w:val="2A2A2A"/>
          <w:sz w:val="36"/>
          <w:szCs w:val="36"/>
          <w:u w:val="single"/>
        </w:rPr>
        <w:lastRenderedPageBreak/>
        <w:t>Long Run Analysis :</w:t>
      </w:r>
    </w:p>
    <w:p w14:paraId="019B25D0" w14:textId="77777777" w:rsidR="001C0D9E" w:rsidRPr="001C0D9E" w:rsidRDefault="001C0D9E" w:rsidP="001C0D9E">
      <w:pPr>
        <w:autoSpaceDE w:val="0"/>
        <w:autoSpaceDN w:val="0"/>
        <w:adjustRightInd w:val="0"/>
        <w:spacing w:after="0" w:line="240" w:lineRule="auto"/>
        <w:rPr>
          <w:rFonts w:ascii="Montserrat-Regular" w:hAnsi="Montserrat-Regular" w:cs="Montserrat-Regular"/>
          <w:b/>
          <w:bCs/>
          <w:color w:val="2A2A2A"/>
          <w:sz w:val="20"/>
          <w:szCs w:val="20"/>
          <w:u w:val="single"/>
        </w:rPr>
      </w:pPr>
    </w:p>
    <w:p w14:paraId="4A6A634C" w14:textId="77777777" w:rsidR="001C0D9E" w:rsidRPr="001C0D9E" w:rsidRDefault="001C0D9E" w:rsidP="001C0D9E">
      <w:pPr>
        <w:pStyle w:val="ListParagraph"/>
        <w:numPr>
          <w:ilvl w:val="0"/>
          <w:numId w:val="14"/>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All inputs and costs of production are variable .</w:t>
      </w:r>
    </w:p>
    <w:p w14:paraId="400100E3" w14:textId="262BD7C7" w:rsidR="001C0D9E" w:rsidRDefault="001C0D9E" w:rsidP="001C0D9E">
      <w:pPr>
        <w:pStyle w:val="ListParagraph"/>
        <w:numPr>
          <w:ilvl w:val="0"/>
          <w:numId w:val="14"/>
        </w:numPr>
        <w:autoSpaceDE w:val="0"/>
        <w:autoSpaceDN w:val="0"/>
        <w:adjustRightInd w:val="0"/>
        <w:spacing w:after="0" w:line="240" w:lineRule="auto"/>
        <w:rPr>
          <w:rFonts w:ascii="Montserrat-Light" w:hAnsi="Montserrat-Light" w:cs="Montserrat-Light"/>
          <w:color w:val="2A2A2A"/>
          <w:sz w:val="28"/>
          <w:szCs w:val="28"/>
        </w:rPr>
      </w:pPr>
      <w:r w:rsidRPr="001C0D9E">
        <w:rPr>
          <w:rFonts w:ascii="Montserrat-Light" w:hAnsi="Montserrat-Light" w:cs="Montserrat-Light"/>
          <w:color w:val="2A2A2A"/>
          <w:sz w:val="28"/>
          <w:szCs w:val="28"/>
        </w:rPr>
        <w:t>The firm can build most appropriate scale of plant to produce the optimum level of output .</w:t>
      </w:r>
    </w:p>
    <w:p w14:paraId="7B01C45B" w14:textId="09FED5EA" w:rsid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p>
    <w:p w14:paraId="106132AD" w14:textId="7BE1C0F4" w:rsid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p>
    <w:p w14:paraId="1EB453FE" w14:textId="69DE7FE8"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r>
        <w:rPr>
          <w:noProof/>
        </w:rPr>
        <w:drawing>
          <wp:inline distT="0" distB="0" distL="0" distR="0" wp14:anchorId="17DDE23E" wp14:editId="739FCEF0">
            <wp:extent cx="5463540" cy="3268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36" t="17551" r="28590" b="13846"/>
                    <a:stretch/>
                  </pic:blipFill>
                  <pic:spPr bwMode="auto">
                    <a:xfrm>
                      <a:off x="0" y="0"/>
                      <a:ext cx="5463540" cy="3268980"/>
                    </a:xfrm>
                    <a:prstGeom prst="rect">
                      <a:avLst/>
                    </a:prstGeom>
                    <a:ln>
                      <a:noFill/>
                    </a:ln>
                    <a:extLst>
                      <a:ext uri="{53640926-AAD7-44D8-BBD7-CCE9431645EC}">
                        <a14:shadowObscured xmlns:a14="http://schemas.microsoft.com/office/drawing/2010/main"/>
                      </a:ext>
                    </a:extLst>
                  </pic:spPr>
                </pic:pic>
              </a:graphicData>
            </a:graphic>
          </wp:inline>
        </w:drawing>
      </w:r>
    </w:p>
    <w:p w14:paraId="27B72DDC" w14:textId="77777777" w:rsidR="001C0D9E" w:rsidRDefault="001C0D9E" w:rsidP="001C0D9E">
      <w:pPr>
        <w:pStyle w:val="NoSpacing"/>
        <w:spacing w:before="100" w:beforeAutospacing="1"/>
        <w:rPr>
          <w:i/>
          <w:iCs/>
          <w:color w:val="000000" w:themeColor="text1"/>
          <w:sz w:val="32"/>
          <w:szCs w:val="32"/>
        </w:rPr>
      </w:pPr>
    </w:p>
    <w:p w14:paraId="43BE3096" w14:textId="4BFC4C8C" w:rsidR="001C0D9E" w:rsidRDefault="001C0D9E" w:rsidP="001C0D9E">
      <w:pPr>
        <w:pStyle w:val="NoSpacing"/>
        <w:spacing w:before="100" w:beforeAutospacing="1"/>
        <w:rPr>
          <w:i/>
          <w:iCs/>
          <w:color w:val="000000" w:themeColor="text1"/>
          <w:sz w:val="32"/>
          <w:szCs w:val="32"/>
        </w:rPr>
      </w:pPr>
    </w:p>
    <w:p w14:paraId="29116B88" w14:textId="1C56FDA0" w:rsidR="00A7499C" w:rsidRDefault="00A7499C" w:rsidP="001C0D9E">
      <w:pPr>
        <w:pStyle w:val="NoSpacing"/>
        <w:spacing w:before="100" w:beforeAutospacing="1"/>
        <w:rPr>
          <w:i/>
          <w:iCs/>
          <w:color w:val="000000" w:themeColor="text1"/>
          <w:sz w:val="32"/>
          <w:szCs w:val="32"/>
        </w:rPr>
      </w:pPr>
    </w:p>
    <w:p w14:paraId="504CA5F6" w14:textId="2787A91B" w:rsidR="00A7499C" w:rsidRDefault="00A7499C" w:rsidP="001C0D9E">
      <w:pPr>
        <w:pStyle w:val="NoSpacing"/>
        <w:spacing w:before="100" w:beforeAutospacing="1"/>
        <w:rPr>
          <w:i/>
          <w:iCs/>
          <w:color w:val="000000" w:themeColor="text1"/>
          <w:sz w:val="32"/>
          <w:szCs w:val="32"/>
        </w:rPr>
      </w:pPr>
    </w:p>
    <w:p w14:paraId="1A6F4960" w14:textId="3A5EB62D" w:rsidR="00A7499C" w:rsidRDefault="00A7499C" w:rsidP="001C0D9E">
      <w:pPr>
        <w:pStyle w:val="NoSpacing"/>
        <w:spacing w:before="100" w:beforeAutospacing="1"/>
        <w:rPr>
          <w:i/>
          <w:iCs/>
          <w:color w:val="000000" w:themeColor="text1"/>
          <w:sz w:val="32"/>
          <w:szCs w:val="32"/>
        </w:rPr>
      </w:pPr>
    </w:p>
    <w:p w14:paraId="5E7FAF11" w14:textId="636C0D65" w:rsidR="00A7499C" w:rsidRDefault="00A7499C" w:rsidP="001C0D9E">
      <w:pPr>
        <w:pStyle w:val="NoSpacing"/>
        <w:spacing w:before="100" w:beforeAutospacing="1"/>
        <w:rPr>
          <w:i/>
          <w:iCs/>
          <w:color w:val="000000" w:themeColor="text1"/>
          <w:sz w:val="32"/>
          <w:szCs w:val="32"/>
        </w:rPr>
      </w:pPr>
    </w:p>
    <w:p w14:paraId="3A4B91D2" w14:textId="77777777" w:rsidR="00A7499C" w:rsidRDefault="00A7499C" w:rsidP="001C0D9E">
      <w:pPr>
        <w:pStyle w:val="NoSpacing"/>
        <w:spacing w:before="100" w:beforeAutospacing="1"/>
        <w:rPr>
          <w:i/>
          <w:iCs/>
          <w:color w:val="000000" w:themeColor="text1"/>
          <w:sz w:val="32"/>
          <w:szCs w:val="32"/>
        </w:rPr>
      </w:pPr>
    </w:p>
    <w:p w14:paraId="719EF97B" w14:textId="3FA8B309" w:rsidR="00A7499C" w:rsidRPr="007501DC" w:rsidRDefault="00A7499C" w:rsidP="00A7499C">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Monopoly</w:t>
      </w:r>
    </w:p>
    <w:p w14:paraId="608F5888" w14:textId="77777777" w:rsidR="00A7499C" w:rsidRDefault="00A7499C" w:rsidP="00A7499C">
      <w:pPr>
        <w:autoSpaceDE w:val="0"/>
        <w:autoSpaceDN w:val="0"/>
        <w:adjustRightInd w:val="0"/>
        <w:spacing w:after="0" w:line="240" w:lineRule="auto"/>
        <w:rPr>
          <w:rFonts w:ascii="Montserrat-Bold" w:hAnsi="Montserrat-Bold" w:cs="Montserrat-Bold"/>
          <w:b/>
          <w:bCs/>
          <w:color w:val="2A2A2A"/>
          <w:sz w:val="24"/>
          <w:szCs w:val="24"/>
        </w:rPr>
      </w:pPr>
    </w:p>
    <w:p w14:paraId="280F50AC" w14:textId="1433623A"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r w:rsidRPr="00A7499C">
        <w:rPr>
          <w:rFonts w:ascii="Montserrat-Light" w:hAnsi="Montserrat-Light" w:cs="Montserrat-Light"/>
          <w:color w:val="2A2A2A"/>
          <w:sz w:val="28"/>
          <w:szCs w:val="28"/>
        </w:rPr>
        <w:t>Monopoly comes from a Greek word ‘</w:t>
      </w:r>
      <w:proofErr w:type="spellStart"/>
      <w:r w:rsidRPr="00A7499C">
        <w:rPr>
          <w:rFonts w:ascii="Montserrat-Light" w:hAnsi="Montserrat-Light" w:cs="Montserrat-Light"/>
          <w:color w:val="2A2A2A"/>
          <w:sz w:val="28"/>
          <w:szCs w:val="28"/>
        </w:rPr>
        <w:t>monos</w:t>
      </w:r>
      <w:proofErr w:type="spellEnd"/>
      <w:r w:rsidRPr="00A7499C">
        <w:rPr>
          <w:rFonts w:ascii="Montserrat-Light" w:hAnsi="Montserrat-Light" w:cs="Montserrat-Light"/>
          <w:color w:val="2A2A2A"/>
          <w:sz w:val="28"/>
          <w:szCs w:val="28"/>
        </w:rPr>
        <w:t>’ which means ‘one’ and ‘</w:t>
      </w:r>
      <w:proofErr w:type="spellStart"/>
      <w:r w:rsidRPr="00A7499C">
        <w:rPr>
          <w:rFonts w:ascii="Montserrat-Light" w:hAnsi="Montserrat-Light" w:cs="Montserrat-Light"/>
          <w:color w:val="2A2A2A"/>
          <w:sz w:val="28"/>
          <w:szCs w:val="28"/>
        </w:rPr>
        <w:t>polein</w:t>
      </w:r>
      <w:proofErr w:type="spellEnd"/>
      <w:r w:rsidRPr="00A7499C">
        <w:rPr>
          <w:rFonts w:ascii="Montserrat-Light" w:hAnsi="Montserrat-Light" w:cs="Montserrat-Light"/>
          <w:color w:val="2A2A2A"/>
          <w:sz w:val="28"/>
          <w:szCs w:val="28"/>
        </w:rPr>
        <w:t>’ means</w:t>
      </w:r>
    </w:p>
    <w:p w14:paraId="2E490ABB" w14:textId="49F80FD9"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r w:rsidRPr="00A7499C">
        <w:rPr>
          <w:rFonts w:ascii="Montserrat-Light" w:hAnsi="Montserrat-Light" w:cs="Montserrat-Light"/>
          <w:color w:val="2A2A2A"/>
          <w:sz w:val="28"/>
          <w:szCs w:val="28"/>
        </w:rPr>
        <w:t xml:space="preserve">to ‘sell’. </w:t>
      </w:r>
    </w:p>
    <w:p w14:paraId="4C84CCF3" w14:textId="77777777"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p>
    <w:p w14:paraId="5C9C10CF" w14:textId="1DB76D4E" w:rsidR="00A7499C" w:rsidRPr="00A7499C" w:rsidRDefault="00A7499C" w:rsidP="00A7499C">
      <w:pPr>
        <w:autoSpaceDE w:val="0"/>
        <w:autoSpaceDN w:val="0"/>
        <w:adjustRightInd w:val="0"/>
        <w:spacing w:after="0" w:line="240" w:lineRule="auto"/>
        <w:rPr>
          <w:rFonts w:ascii="Montserrat-Bold" w:hAnsi="Montserrat-Bold" w:cs="Montserrat-Bold"/>
          <w:b/>
          <w:bCs/>
          <w:color w:val="2A2A2A"/>
          <w:sz w:val="28"/>
          <w:szCs w:val="28"/>
        </w:rPr>
      </w:pPr>
      <w:r w:rsidRPr="00A7499C">
        <w:rPr>
          <w:rFonts w:ascii="Montserrat-Bold" w:hAnsi="Montserrat-Bold" w:cs="Montserrat-Bold"/>
          <w:b/>
          <w:bCs/>
          <w:color w:val="2A2A2A"/>
          <w:sz w:val="28"/>
          <w:szCs w:val="28"/>
        </w:rPr>
        <w:t>There is only one seller of goods or</w:t>
      </w:r>
      <w:r w:rsidRPr="00A7499C">
        <w:rPr>
          <w:rFonts w:ascii="Montserrat-Light" w:hAnsi="Montserrat-Light" w:cs="Montserrat-Light"/>
          <w:color w:val="2A2A2A"/>
          <w:sz w:val="28"/>
          <w:szCs w:val="28"/>
        </w:rPr>
        <w:t xml:space="preserve"> </w:t>
      </w:r>
      <w:r w:rsidRPr="00A7499C">
        <w:rPr>
          <w:rFonts w:ascii="Montserrat-Bold" w:hAnsi="Montserrat-Bold" w:cs="Montserrat-Bold"/>
          <w:b/>
          <w:bCs/>
          <w:color w:val="2A2A2A"/>
          <w:sz w:val="28"/>
          <w:szCs w:val="28"/>
        </w:rPr>
        <w:t>services.</w:t>
      </w:r>
    </w:p>
    <w:p w14:paraId="20E919D0" w14:textId="77777777"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p>
    <w:p w14:paraId="5ECC5DA2" w14:textId="6405B4DB" w:rsidR="00A7499C" w:rsidRPr="00A7499C" w:rsidRDefault="00A7499C" w:rsidP="00A7499C">
      <w:pPr>
        <w:autoSpaceDE w:val="0"/>
        <w:autoSpaceDN w:val="0"/>
        <w:adjustRightInd w:val="0"/>
        <w:spacing w:after="0" w:line="240" w:lineRule="auto"/>
        <w:rPr>
          <w:rFonts w:ascii="Montserrat-Light" w:hAnsi="Montserrat-Light" w:cs="Montserrat-Light"/>
          <w:color w:val="2A2A2A"/>
          <w:sz w:val="28"/>
          <w:szCs w:val="28"/>
        </w:rPr>
      </w:pPr>
      <w:r w:rsidRPr="00A7499C">
        <w:rPr>
          <w:rFonts w:ascii="Montserrat-Light" w:hAnsi="Montserrat-Light" w:cs="Montserrat-Light"/>
          <w:color w:val="2A2A2A"/>
          <w:sz w:val="28"/>
          <w:szCs w:val="28"/>
        </w:rPr>
        <w:t>A monopoly should be distinguished from a cartel.</w:t>
      </w:r>
    </w:p>
    <w:p w14:paraId="4765DF20" w14:textId="45E93D2E" w:rsidR="00A7499C" w:rsidRDefault="00A7499C" w:rsidP="00A7499C">
      <w:pPr>
        <w:autoSpaceDE w:val="0"/>
        <w:autoSpaceDN w:val="0"/>
        <w:adjustRightInd w:val="0"/>
        <w:spacing w:after="0" w:line="240" w:lineRule="auto"/>
        <w:rPr>
          <w:rFonts w:ascii="Montserrat-LightItalic" w:hAnsi="Montserrat-LightItalic" w:cs="Montserrat-LightItalic"/>
          <w:i/>
          <w:iCs/>
          <w:color w:val="2A2A2A"/>
          <w:sz w:val="28"/>
          <w:szCs w:val="28"/>
        </w:rPr>
      </w:pPr>
      <w:r w:rsidRPr="00A7499C">
        <w:rPr>
          <w:rFonts w:ascii="Montserrat-LightItalic" w:hAnsi="Montserrat-LightItalic" w:cs="Montserrat-LightItalic"/>
          <w:i/>
          <w:iCs/>
          <w:color w:val="2A2A2A"/>
          <w:sz w:val="28"/>
          <w:szCs w:val="28"/>
        </w:rPr>
        <w:t>(Cartel refers to a market situation in which firms agree to cooperate with</w:t>
      </w:r>
      <w:r w:rsidR="00B90F31">
        <w:rPr>
          <w:rFonts w:ascii="Montserrat-LightItalic" w:hAnsi="Montserrat-LightItalic" w:cs="Montserrat-LightItalic"/>
          <w:i/>
          <w:iCs/>
          <w:color w:val="2A2A2A"/>
          <w:sz w:val="28"/>
          <w:szCs w:val="28"/>
        </w:rPr>
        <w:t xml:space="preserve"> </w:t>
      </w:r>
      <w:r w:rsidRPr="00A7499C">
        <w:rPr>
          <w:rFonts w:ascii="Montserrat-LightItalic" w:hAnsi="Montserrat-LightItalic" w:cs="Montserrat-LightItalic"/>
          <w:i/>
          <w:iCs/>
          <w:color w:val="2A2A2A"/>
          <w:sz w:val="28"/>
          <w:szCs w:val="28"/>
        </w:rPr>
        <w:t>one another to behave as if they were a single firm and thus eliminate competitive behavior among them)</w:t>
      </w:r>
      <w:r>
        <w:rPr>
          <w:rFonts w:ascii="Montserrat-LightItalic" w:hAnsi="Montserrat-LightItalic" w:cs="Montserrat-LightItalic"/>
          <w:i/>
          <w:iCs/>
          <w:color w:val="2A2A2A"/>
          <w:sz w:val="28"/>
          <w:szCs w:val="28"/>
        </w:rPr>
        <w:t>.</w:t>
      </w:r>
    </w:p>
    <w:p w14:paraId="17E52E8C" w14:textId="727DB8EF" w:rsidR="00A7499C" w:rsidRPr="001C0D9E" w:rsidRDefault="00CA63E0" w:rsidP="00A7499C">
      <w:pPr>
        <w:pStyle w:val="NoSpacing"/>
        <w:spacing w:before="100" w:beforeAutospacing="1"/>
        <w:rPr>
          <w:rFonts w:ascii="Montserrat-Light" w:hAnsi="Montserrat-Light"/>
          <w:color w:val="000000" w:themeColor="text1"/>
          <w:sz w:val="28"/>
          <w:szCs w:val="28"/>
        </w:rPr>
      </w:pPr>
      <w:r>
        <w:rPr>
          <w:noProof/>
        </w:rPr>
        <w:drawing>
          <wp:anchor distT="0" distB="0" distL="114300" distR="114300" simplePos="0" relativeHeight="251662336" behindDoc="1" locked="0" layoutInCell="1" allowOverlap="1" wp14:anchorId="6F40E883" wp14:editId="1495FA83">
            <wp:simplePos x="0" y="0"/>
            <wp:positionH relativeFrom="column">
              <wp:posOffset>3482686</wp:posOffset>
            </wp:positionH>
            <wp:positionV relativeFrom="paragraph">
              <wp:posOffset>282062</wp:posOffset>
            </wp:positionV>
            <wp:extent cx="2559050" cy="1371600"/>
            <wp:effectExtent l="114300" t="228600" r="107950" b="228600"/>
            <wp:wrapTight wrapText="bothSides">
              <wp:wrapPolygon edited="0">
                <wp:start x="20678" y="-537"/>
                <wp:lineTo x="6403" y="-4988"/>
                <wp:lineTo x="5951" y="-262"/>
                <wp:lineTo x="95" y="-2213"/>
                <wp:lineTo x="-810" y="7237"/>
                <wp:lineTo x="-765" y="17004"/>
                <wp:lineTo x="-369" y="21403"/>
                <wp:lineTo x="898" y="21824"/>
                <wp:lineTo x="1084" y="21582"/>
                <wp:lineTo x="12690" y="21486"/>
                <wp:lineTo x="12849" y="21539"/>
                <wp:lineTo x="21690" y="19608"/>
                <wp:lineTo x="21786" y="-168"/>
                <wp:lineTo x="20678" y="-537"/>
              </wp:wrapPolygon>
            </wp:wrapTight>
            <wp:docPr id="19" name="Picture 19" descr="Monopoly - Understanding How Monopolies Impact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opoly - Understanding How Monopolies Impact Mark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20992613">
                      <a:off x="0" y="0"/>
                      <a:ext cx="2559050" cy="1371600"/>
                    </a:xfrm>
                    <a:prstGeom prst="rect">
                      <a:avLst/>
                    </a:prstGeom>
                    <a:noFill/>
                    <a:ln>
                      <a:noFill/>
                    </a:ln>
                  </pic:spPr>
                </pic:pic>
              </a:graphicData>
            </a:graphic>
            <wp14:sizeRelH relativeFrom="margin">
              <wp14:pctWidth>0</wp14:pctWidth>
            </wp14:sizeRelH>
          </wp:anchor>
        </w:drawing>
      </w:r>
      <w:r w:rsidR="00A7499C" w:rsidRPr="001C0D9E">
        <w:rPr>
          <w:rFonts w:ascii="Montserrat-Light" w:hAnsi="Montserrat-Light"/>
          <w:color w:val="000000" w:themeColor="text1"/>
          <w:sz w:val="28"/>
          <w:szCs w:val="28"/>
        </w:rPr>
        <w:t>Examples :-</w:t>
      </w:r>
    </w:p>
    <w:p w14:paraId="26399381" w14:textId="5C27809C" w:rsidR="00A7499C" w:rsidRDefault="00A7499C" w:rsidP="00A7499C">
      <w:pPr>
        <w:autoSpaceDE w:val="0"/>
        <w:autoSpaceDN w:val="0"/>
        <w:adjustRightInd w:val="0"/>
        <w:spacing w:after="0" w:line="240" w:lineRule="auto"/>
        <w:rPr>
          <w:rFonts w:ascii="Montserrat-Light" w:hAnsi="Montserrat-Light" w:cs="TeXGyreTermes-Regular"/>
          <w:color w:val="2A2A2A"/>
        </w:rPr>
      </w:pPr>
    </w:p>
    <w:p w14:paraId="7E0ADA27" w14:textId="1E1E7B20" w:rsidR="00A7499C" w:rsidRPr="00A7499C" w:rsidRDefault="00A7499C" w:rsidP="00A7499C">
      <w:pPr>
        <w:pStyle w:val="ListParagraph"/>
        <w:numPr>
          <w:ilvl w:val="0"/>
          <w:numId w:val="15"/>
        </w:numPr>
        <w:autoSpaceDE w:val="0"/>
        <w:autoSpaceDN w:val="0"/>
        <w:adjustRightInd w:val="0"/>
        <w:spacing w:after="0" w:line="240" w:lineRule="auto"/>
        <w:rPr>
          <w:rFonts w:ascii="Montserrat-Light" w:hAnsi="Montserrat-Light" w:cs="TeXGyreTermes-Regular"/>
          <w:color w:val="2A2A2A"/>
          <w:sz w:val="28"/>
          <w:szCs w:val="28"/>
        </w:rPr>
      </w:pPr>
      <w:r w:rsidRPr="00A7499C">
        <w:rPr>
          <w:rFonts w:ascii="Montserrat-Light" w:hAnsi="Montserrat-Light" w:cs="TeXGyreTermes-Regular"/>
          <w:color w:val="2A2A2A"/>
          <w:sz w:val="28"/>
          <w:szCs w:val="28"/>
        </w:rPr>
        <w:t>Pharmaceuticals with patents</w:t>
      </w:r>
      <w:r w:rsidR="00CA63E0" w:rsidRPr="00CA63E0">
        <w:t xml:space="preserve"> </w:t>
      </w:r>
    </w:p>
    <w:p w14:paraId="4ECDC3FE" w14:textId="4EC55638" w:rsidR="00A7499C" w:rsidRPr="00A7499C" w:rsidRDefault="00A7499C" w:rsidP="00A7499C">
      <w:pPr>
        <w:pStyle w:val="ListParagraph"/>
        <w:numPr>
          <w:ilvl w:val="0"/>
          <w:numId w:val="15"/>
        </w:numPr>
        <w:autoSpaceDE w:val="0"/>
        <w:autoSpaceDN w:val="0"/>
        <w:adjustRightInd w:val="0"/>
        <w:spacing w:after="0" w:line="240" w:lineRule="auto"/>
        <w:rPr>
          <w:rFonts w:ascii="Montserrat-Light" w:hAnsi="Montserrat-Light" w:cs="TeXGyreTermes-Regular"/>
          <w:color w:val="2A2A2A"/>
          <w:sz w:val="28"/>
          <w:szCs w:val="28"/>
        </w:rPr>
      </w:pPr>
      <w:r w:rsidRPr="00A7499C">
        <w:rPr>
          <w:rFonts w:ascii="Montserrat-Light" w:hAnsi="Montserrat-Light" w:cs="TeXGyreTermes-Regular"/>
          <w:color w:val="2A2A2A"/>
          <w:sz w:val="28"/>
          <w:szCs w:val="28"/>
        </w:rPr>
        <w:t>regulated utilities (although this is changing)</w:t>
      </w:r>
    </w:p>
    <w:p w14:paraId="75D335A9" w14:textId="428FC69A" w:rsidR="00A7499C" w:rsidRPr="00A7499C" w:rsidRDefault="00A7499C" w:rsidP="00A7499C">
      <w:pPr>
        <w:pStyle w:val="ListParagraph"/>
        <w:numPr>
          <w:ilvl w:val="0"/>
          <w:numId w:val="15"/>
        </w:numPr>
        <w:autoSpaceDE w:val="0"/>
        <w:autoSpaceDN w:val="0"/>
        <w:adjustRightInd w:val="0"/>
        <w:spacing w:after="0" w:line="240" w:lineRule="auto"/>
        <w:rPr>
          <w:rFonts w:ascii="Montserrat-Light" w:hAnsi="Montserrat-Light" w:cs="TeXGyreTermes-Regular"/>
          <w:color w:val="2A2A2A"/>
          <w:sz w:val="28"/>
          <w:szCs w:val="28"/>
        </w:rPr>
      </w:pPr>
      <w:r w:rsidRPr="00A7499C">
        <w:rPr>
          <w:rFonts w:ascii="Montserrat-Light" w:hAnsi="Montserrat-Light" w:cs="TeXGyreTermes-Regular"/>
          <w:color w:val="2A2A2A"/>
          <w:sz w:val="28"/>
          <w:szCs w:val="28"/>
        </w:rPr>
        <w:t>last chance gas station on the edge of the desert</w:t>
      </w:r>
    </w:p>
    <w:p w14:paraId="35232937" w14:textId="4F81CEEC" w:rsidR="00A7499C" w:rsidRDefault="00A7499C" w:rsidP="00691439">
      <w:pPr>
        <w:pStyle w:val="NoSpacing"/>
        <w:spacing w:before="100" w:beforeAutospacing="1"/>
        <w:rPr>
          <w:i/>
          <w:iCs/>
          <w:color w:val="000000" w:themeColor="text1"/>
          <w:sz w:val="32"/>
          <w:szCs w:val="32"/>
        </w:rPr>
      </w:pPr>
    </w:p>
    <w:p w14:paraId="6557342E" w14:textId="77777777" w:rsidR="00A7499C" w:rsidRPr="00A7499C" w:rsidRDefault="00A7499C" w:rsidP="00A7499C">
      <w:pPr>
        <w:autoSpaceDE w:val="0"/>
        <w:autoSpaceDN w:val="0"/>
        <w:adjustRightInd w:val="0"/>
        <w:spacing w:after="0" w:line="240" w:lineRule="auto"/>
        <w:rPr>
          <w:rFonts w:ascii="Montserrat-Bold" w:hAnsi="Montserrat-Bold" w:cs="Montserrat-Bold"/>
          <w:b/>
          <w:bCs/>
          <w:color w:val="2A2A2A"/>
          <w:sz w:val="32"/>
          <w:szCs w:val="32"/>
          <w:u w:val="single"/>
        </w:rPr>
      </w:pPr>
      <w:r w:rsidRPr="00A7499C">
        <w:rPr>
          <w:rFonts w:ascii="Montserrat-Regular" w:hAnsi="Montserrat-Regular" w:cs="Montserrat-Regular"/>
          <w:b/>
          <w:bCs/>
          <w:color w:val="2A2A2A"/>
          <w:sz w:val="32"/>
          <w:szCs w:val="32"/>
          <w:u w:val="single"/>
        </w:rPr>
        <w:t>S</w:t>
      </w:r>
      <w:r w:rsidRPr="00A7499C">
        <w:rPr>
          <w:rFonts w:ascii="Montserrat-Bold" w:hAnsi="Montserrat-Bold" w:cs="Montserrat-Bold"/>
          <w:b/>
          <w:bCs/>
          <w:color w:val="2A2A2A"/>
          <w:sz w:val="32"/>
          <w:szCs w:val="32"/>
          <w:u w:val="single"/>
        </w:rPr>
        <w:t>ources of Monopoly :-</w:t>
      </w:r>
    </w:p>
    <w:p w14:paraId="73F76652" w14:textId="77777777" w:rsidR="00A7499C" w:rsidRDefault="00A7499C" w:rsidP="00A7499C">
      <w:pPr>
        <w:autoSpaceDE w:val="0"/>
        <w:autoSpaceDN w:val="0"/>
        <w:adjustRightInd w:val="0"/>
        <w:spacing w:after="0" w:line="240" w:lineRule="auto"/>
        <w:rPr>
          <w:rFonts w:ascii="Montserrat-Light" w:hAnsi="Montserrat-Light" w:cs="Montserrat-Light"/>
          <w:color w:val="2A2A2A"/>
        </w:rPr>
      </w:pPr>
    </w:p>
    <w:p w14:paraId="41EC125E" w14:textId="40D9991F" w:rsidR="00A7499C" w:rsidRDefault="00A7499C"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Light" w:hAnsi="Montserrat-Light" w:cs="Montserrat-Light"/>
          <w:color w:val="2A2A2A"/>
          <w:sz w:val="28"/>
          <w:szCs w:val="28"/>
        </w:rPr>
        <w:t>There is only one producer or seller of</w:t>
      </w:r>
      <w:r w:rsidR="00002F67" w:rsidRPr="00002F67">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goods and only one provider of services</w:t>
      </w:r>
      <w:r w:rsidR="00002F67" w:rsidRPr="00002F67">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in the market.</w:t>
      </w:r>
    </w:p>
    <w:p w14:paraId="76D4015E" w14:textId="77777777" w:rsidR="00002F67" w:rsidRP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4AB7C316" w14:textId="77777777" w:rsid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New firms find extreme difficulty</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in entering the market. The</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existing monopolist is</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considered</w:t>
      </w:r>
      <w:r w:rsidR="00002F67" w:rsidRPr="00002F67">
        <w:rPr>
          <w:rFonts w:ascii="Montserrat-Light" w:hAnsi="Montserrat-Light" w:cs="Montserrat-Light"/>
          <w:color w:val="2A2A2A"/>
          <w:sz w:val="24"/>
          <w:szCs w:val="24"/>
        </w:rPr>
        <w:t xml:space="preserve"> </w:t>
      </w:r>
    </w:p>
    <w:p w14:paraId="52CD383E" w14:textId="5BE71259" w:rsidR="00A7499C" w:rsidRP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giant in its field or industry.</w:t>
      </w:r>
    </w:p>
    <w:p w14:paraId="6119038B" w14:textId="44086D72" w:rsidR="00A7499C" w:rsidRP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There are no available substitute</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goods or services so that it is</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considered</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unique.</w:t>
      </w:r>
    </w:p>
    <w:p w14:paraId="35261991" w14:textId="5B185159" w:rsidR="00A7499C" w:rsidRP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It controls the total supply of raw</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materials in the industry and has</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no control over price.</w:t>
      </w:r>
    </w:p>
    <w:p w14:paraId="2A176E69" w14:textId="77777777" w:rsid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It owns a patent or copyright.</w:t>
      </w:r>
      <w:r w:rsidR="00002F67" w:rsidRPr="00002F67">
        <w:rPr>
          <w:rFonts w:ascii="Montserrat-Light" w:hAnsi="Montserrat-Light" w:cs="Montserrat-Light"/>
          <w:color w:val="2A2A2A"/>
          <w:sz w:val="24"/>
          <w:szCs w:val="24"/>
        </w:rPr>
        <w:t xml:space="preserve"> </w:t>
      </w:r>
    </w:p>
    <w:p w14:paraId="1354DBFA" w14:textId="06C40C45" w:rsidR="00A7499C" w:rsidRPr="00002F67" w:rsidRDefault="00A7499C" w:rsidP="00002F67">
      <w:pPr>
        <w:pStyle w:val="ListParagraph"/>
        <w:numPr>
          <w:ilvl w:val="0"/>
          <w:numId w:val="16"/>
        </w:numPr>
        <w:autoSpaceDE w:val="0"/>
        <w:autoSpaceDN w:val="0"/>
        <w:adjustRightInd w:val="0"/>
        <w:spacing w:after="0" w:line="240" w:lineRule="auto"/>
        <w:rPr>
          <w:rFonts w:ascii="Montserrat-Light" w:hAnsi="Montserrat-Light" w:cs="Montserrat-Light"/>
          <w:color w:val="2A2A2A"/>
          <w:sz w:val="24"/>
          <w:szCs w:val="24"/>
        </w:rPr>
      </w:pPr>
      <w:r w:rsidRPr="00002F67">
        <w:rPr>
          <w:rFonts w:ascii="Montserrat-Light" w:hAnsi="Montserrat-Light" w:cs="Montserrat-Light"/>
          <w:color w:val="2A2A2A"/>
          <w:sz w:val="24"/>
          <w:szCs w:val="24"/>
        </w:rPr>
        <w:t>Its operations are under</w:t>
      </w:r>
      <w:r w:rsidR="00002F67" w:rsidRPr="00002F67">
        <w:rPr>
          <w:rFonts w:ascii="Montserrat-Light" w:hAnsi="Montserrat-Light" w:cs="Montserrat-Light"/>
          <w:color w:val="2A2A2A"/>
          <w:sz w:val="24"/>
          <w:szCs w:val="24"/>
        </w:rPr>
        <w:t xml:space="preserve"> </w:t>
      </w:r>
      <w:r w:rsidRPr="00002F67">
        <w:rPr>
          <w:rFonts w:ascii="Montserrat-Light" w:hAnsi="Montserrat-Light" w:cs="Montserrat-Light"/>
          <w:color w:val="2A2A2A"/>
          <w:sz w:val="24"/>
          <w:szCs w:val="24"/>
        </w:rPr>
        <w:t>economies of scale.</w:t>
      </w:r>
    </w:p>
    <w:p w14:paraId="53E146D8" w14:textId="0467BD17" w:rsidR="00A7499C" w:rsidRDefault="00A7499C" w:rsidP="00691439">
      <w:pPr>
        <w:pStyle w:val="NoSpacing"/>
        <w:spacing w:before="100" w:beforeAutospacing="1"/>
        <w:rPr>
          <w:i/>
          <w:iCs/>
          <w:color w:val="000000" w:themeColor="text1"/>
          <w:sz w:val="32"/>
          <w:szCs w:val="32"/>
        </w:rPr>
      </w:pPr>
    </w:p>
    <w:p w14:paraId="48EED2BF" w14:textId="2283AB8C" w:rsidR="00002F67" w:rsidRPr="00002F67" w:rsidRDefault="00002F67" w:rsidP="00002F67">
      <w:pPr>
        <w:autoSpaceDE w:val="0"/>
        <w:autoSpaceDN w:val="0"/>
        <w:adjustRightInd w:val="0"/>
        <w:spacing w:after="0" w:line="240" w:lineRule="auto"/>
        <w:rPr>
          <w:rFonts w:ascii="Montserrat-Regular" w:hAnsi="Montserrat-Regular" w:cs="Montserrat-Regular"/>
          <w:b/>
          <w:bCs/>
          <w:color w:val="2A2A2A"/>
          <w:sz w:val="36"/>
          <w:szCs w:val="36"/>
          <w:u w:val="single"/>
        </w:rPr>
      </w:pPr>
      <w:r w:rsidRPr="00002F67">
        <w:rPr>
          <w:rFonts w:ascii="Montserrat-Regular" w:hAnsi="Montserrat-Regular" w:cs="Montserrat-Regular"/>
          <w:b/>
          <w:bCs/>
          <w:color w:val="2A2A2A"/>
          <w:sz w:val="36"/>
          <w:szCs w:val="36"/>
          <w:u w:val="single"/>
        </w:rPr>
        <w:t>Short Run Analysis :</w:t>
      </w:r>
    </w:p>
    <w:p w14:paraId="44D25BA4" w14:textId="7777777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0C97251A" w14:textId="12A38DBF"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Light" w:hAnsi="Montserrat-Light" w:cs="Montserrat-Light"/>
          <w:color w:val="2A2A2A"/>
          <w:sz w:val="28"/>
          <w:szCs w:val="28"/>
        </w:rPr>
        <w:t>A monopolist is considered a price maker, since he is</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the sole seller of a product that has no close substitute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in the market</w:t>
      </w:r>
    </w:p>
    <w:p w14:paraId="4ED556BD" w14:textId="77777777" w:rsidR="00002F67" w:rsidRP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1D771131" w14:textId="5CA44D10" w:rsidR="00002F67" w:rsidRPr="00002F67" w:rsidRDefault="00002F67" w:rsidP="00002F67">
      <w:pPr>
        <w:autoSpaceDE w:val="0"/>
        <w:autoSpaceDN w:val="0"/>
        <w:adjustRightInd w:val="0"/>
        <w:spacing w:after="0" w:line="240" w:lineRule="auto"/>
        <w:rPr>
          <w:rFonts w:ascii="Montserrat-Regular" w:hAnsi="Montserrat-Regular" w:cs="Montserrat-Regular"/>
          <w:b/>
          <w:bCs/>
          <w:color w:val="2A2A2A"/>
          <w:sz w:val="36"/>
          <w:szCs w:val="36"/>
          <w:u w:val="single"/>
        </w:rPr>
      </w:pPr>
      <w:r w:rsidRPr="00002F67">
        <w:rPr>
          <w:rFonts w:ascii="Montserrat-Regular" w:hAnsi="Montserrat-Regular" w:cs="Montserrat-Regular"/>
          <w:b/>
          <w:bCs/>
          <w:color w:val="2A2A2A"/>
          <w:sz w:val="36"/>
          <w:szCs w:val="36"/>
          <w:u w:val="single"/>
        </w:rPr>
        <w:t>Long Run Analysis :</w:t>
      </w:r>
    </w:p>
    <w:p w14:paraId="40A0AD87" w14:textId="7777777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66AF3107" w14:textId="0EA704DE"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Light" w:hAnsi="Montserrat-Light" w:cs="Montserrat-Light"/>
          <w:color w:val="2A2A2A"/>
          <w:sz w:val="28"/>
          <w:szCs w:val="28"/>
        </w:rPr>
        <w:t>In the long-run, all inputs and costs are variable, and</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the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monopolist can make his optimal scale of plant to</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make the best level of output.</w:t>
      </w:r>
    </w:p>
    <w:p w14:paraId="2E4D0110" w14:textId="63E533D4"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3835051A" w14:textId="6B024912" w:rsidR="00CA63E0" w:rsidRDefault="00CA63E0" w:rsidP="00002F67">
      <w:pPr>
        <w:autoSpaceDE w:val="0"/>
        <w:autoSpaceDN w:val="0"/>
        <w:adjustRightInd w:val="0"/>
        <w:spacing w:after="0" w:line="240" w:lineRule="auto"/>
        <w:rPr>
          <w:rFonts w:ascii="Montserrat-Light" w:hAnsi="Montserrat-Light" w:cs="Montserrat-Light"/>
          <w:color w:val="2A2A2A"/>
          <w:sz w:val="28"/>
          <w:szCs w:val="28"/>
        </w:rPr>
      </w:pPr>
      <w:r>
        <w:rPr>
          <w:noProof/>
        </w:rPr>
        <w:drawing>
          <wp:anchor distT="0" distB="0" distL="114300" distR="114300" simplePos="0" relativeHeight="251663360" behindDoc="1" locked="0" layoutInCell="1" allowOverlap="1" wp14:anchorId="3E6A50CA" wp14:editId="6F453355">
            <wp:simplePos x="0" y="0"/>
            <wp:positionH relativeFrom="margin">
              <wp:posOffset>3399155</wp:posOffset>
            </wp:positionH>
            <wp:positionV relativeFrom="paragraph">
              <wp:posOffset>76200</wp:posOffset>
            </wp:positionV>
            <wp:extent cx="2536190" cy="1120775"/>
            <wp:effectExtent l="0" t="0" r="0" b="3175"/>
            <wp:wrapTight wrapText="bothSides">
              <wp:wrapPolygon edited="0">
                <wp:start x="0" y="0"/>
                <wp:lineTo x="0" y="21294"/>
                <wp:lineTo x="21416" y="21294"/>
                <wp:lineTo x="21416" y="0"/>
                <wp:lineTo x="0" y="0"/>
              </wp:wrapPolygon>
            </wp:wrapTight>
            <wp:docPr id="20" name="Picture 20" descr="mon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opo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6190"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1BA6A" w14:textId="74384E41" w:rsidR="00CA63E0" w:rsidRDefault="00CA63E0" w:rsidP="00002F67">
      <w:pPr>
        <w:autoSpaceDE w:val="0"/>
        <w:autoSpaceDN w:val="0"/>
        <w:adjustRightInd w:val="0"/>
        <w:spacing w:after="0" w:line="240" w:lineRule="auto"/>
        <w:rPr>
          <w:rFonts w:ascii="Montserrat-Light" w:hAnsi="Montserrat-Light" w:cs="Montserrat-Light"/>
          <w:color w:val="2A2A2A"/>
          <w:sz w:val="28"/>
          <w:szCs w:val="28"/>
        </w:rPr>
      </w:pPr>
    </w:p>
    <w:p w14:paraId="16949D88" w14:textId="77777777" w:rsidR="00CA63E0" w:rsidRDefault="00CA63E0" w:rsidP="00002F67">
      <w:pPr>
        <w:autoSpaceDE w:val="0"/>
        <w:autoSpaceDN w:val="0"/>
        <w:adjustRightInd w:val="0"/>
        <w:spacing w:after="0" w:line="240" w:lineRule="auto"/>
        <w:rPr>
          <w:rFonts w:ascii="Montserrat-Regular" w:hAnsi="Montserrat-Regular" w:cs="Montserrat-Regular"/>
          <w:b/>
          <w:bCs/>
          <w:color w:val="2A2A2A"/>
          <w:sz w:val="36"/>
          <w:szCs w:val="36"/>
          <w:u w:val="single"/>
        </w:rPr>
      </w:pPr>
    </w:p>
    <w:p w14:paraId="59281D9A" w14:textId="77777777" w:rsidR="00CA63E0" w:rsidRDefault="00CA63E0" w:rsidP="00002F67">
      <w:pPr>
        <w:autoSpaceDE w:val="0"/>
        <w:autoSpaceDN w:val="0"/>
        <w:adjustRightInd w:val="0"/>
        <w:spacing w:after="0" w:line="240" w:lineRule="auto"/>
        <w:rPr>
          <w:rFonts w:ascii="Montserrat-Regular" w:hAnsi="Montserrat-Regular" w:cs="Montserrat-Regular"/>
          <w:b/>
          <w:bCs/>
          <w:color w:val="2A2A2A"/>
          <w:sz w:val="36"/>
          <w:szCs w:val="36"/>
          <w:u w:val="single"/>
        </w:rPr>
      </w:pPr>
    </w:p>
    <w:p w14:paraId="69F8B6E7" w14:textId="086300F3" w:rsidR="00002F67" w:rsidRPr="00002F67" w:rsidRDefault="00002F67" w:rsidP="00002F67">
      <w:pPr>
        <w:autoSpaceDE w:val="0"/>
        <w:autoSpaceDN w:val="0"/>
        <w:adjustRightInd w:val="0"/>
        <w:spacing w:after="0" w:line="240" w:lineRule="auto"/>
        <w:rPr>
          <w:rFonts w:ascii="Montserrat-Regular" w:hAnsi="Montserrat-Regular" w:cs="Montserrat-Regular"/>
          <w:b/>
          <w:bCs/>
          <w:color w:val="2A2A2A"/>
          <w:sz w:val="36"/>
          <w:szCs w:val="36"/>
          <w:u w:val="single"/>
        </w:rPr>
      </w:pPr>
      <w:r w:rsidRPr="00002F67">
        <w:rPr>
          <w:rFonts w:ascii="Montserrat-Regular" w:hAnsi="Montserrat-Regular" w:cs="Montserrat-Regular"/>
          <w:b/>
          <w:bCs/>
          <w:color w:val="2A2A2A"/>
          <w:sz w:val="36"/>
          <w:szCs w:val="36"/>
          <w:u w:val="single"/>
        </w:rPr>
        <w:t>Classification of Monopoly :</w:t>
      </w:r>
    </w:p>
    <w:p w14:paraId="5D925CBF" w14:textId="7777777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12A9EAEC" w14:textId="7777777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Light" w:hAnsi="Montserrat-Light" w:cs="Montserrat-Light"/>
          <w:color w:val="2A2A2A"/>
          <w:sz w:val="28"/>
          <w:szCs w:val="28"/>
        </w:rPr>
        <w:t>Monopolies are classified according to circumstances</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they arise from, that is, cost structure of the industry,</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possibly the result of</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law, or by other means.</w:t>
      </w:r>
    </w:p>
    <w:p w14:paraId="4BCBE0D8" w14:textId="7777777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79957412" w14:textId="17A6F4C2"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Bold" w:hAnsi="Montserrat-Bold" w:cs="Montserrat-Bold"/>
          <w:b/>
          <w:bCs/>
          <w:color w:val="2A2A2A"/>
          <w:sz w:val="28"/>
          <w:szCs w:val="28"/>
        </w:rPr>
        <w:t xml:space="preserve">Natural Monopoly </w:t>
      </w:r>
      <w:r w:rsidRPr="00002F67">
        <w:rPr>
          <w:rFonts w:ascii="Montserrat-Light" w:hAnsi="Montserrat-Light" w:cs="Montserrat-Light"/>
          <w:color w:val="2A2A2A"/>
          <w:sz w:val="28"/>
          <w:szCs w:val="28"/>
        </w:rPr>
        <w:t>: is a market situation where is a single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firm can supply the entire market due to the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fundamental cost structure of the industry.</w:t>
      </w:r>
    </w:p>
    <w:p w14:paraId="56C7B1B3" w14:textId="77777777" w:rsidR="00002F67" w:rsidRP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16D18516" w14:textId="4C644F17" w:rsid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sidRPr="00002F67">
        <w:rPr>
          <w:rFonts w:ascii="Montserrat-Bold" w:hAnsi="Montserrat-Bold" w:cs="Montserrat-Bold"/>
          <w:b/>
          <w:bCs/>
          <w:color w:val="2A2A2A"/>
          <w:sz w:val="28"/>
          <w:szCs w:val="28"/>
        </w:rPr>
        <w:t xml:space="preserve">Legal Monopoly </w:t>
      </w:r>
      <w:r w:rsidRPr="00002F67">
        <w:rPr>
          <w:rFonts w:ascii="Montserrat-Light" w:hAnsi="Montserrat-Light" w:cs="Montserrat-Light"/>
          <w:color w:val="2A2A2A"/>
          <w:sz w:val="28"/>
          <w:szCs w:val="28"/>
        </w:rPr>
        <w:t>:</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is sometimes called as de jure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monopoly, a form</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of monopoly which the government</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grants to a private individual or firm over the product or</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services.</w:t>
      </w:r>
    </w:p>
    <w:p w14:paraId="248CEE7B" w14:textId="77777777" w:rsidR="00002F67" w:rsidRP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p>
    <w:p w14:paraId="1ACDCF0F" w14:textId="00FF8C2D" w:rsidR="00A7499C" w:rsidRDefault="00002F67" w:rsidP="00002F67">
      <w:pPr>
        <w:autoSpaceDE w:val="0"/>
        <w:autoSpaceDN w:val="0"/>
        <w:adjustRightInd w:val="0"/>
        <w:spacing w:after="0" w:line="240" w:lineRule="auto"/>
        <w:rPr>
          <w:rFonts w:ascii="Montserrat-Light" w:hAnsi="Montserrat-Light" w:cs="Montserrat-Light"/>
          <w:color w:val="2A2A2A"/>
          <w:sz w:val="34"/>
          <w:szCs w:val="34"/>
        </w:rPr>
      </w:pPr>
      <w:r w:rsidRPr="00002F67">
        <w:rPr>
          <w:rFonts w:ascii="Montserrat-Bold" w:hAnsi="Montserrat-Bold" w:cs="Montserrat-Bold"/>
          <w:b/>
          <w:bCs/>
          <w:color w:val="2A2A2A"/>
          <w:sz w:val="28"/>
          <w:szCs w:val="28"/>
        </w:rPr>
        <w:t xml:space="preserve">Coercive Monopoly </w:t>
      </w:r>
      <w:r w:rsidRPr="00002F67">
        <w:rPr>
          <w:rFonts w:ascii="Montserrat-Light" w:hAnsi="Montserrat-Light" w:cs="Montserrat-Light"/>
          <w:color w:val="2A2A2A"/>
          <w:sz w:val="28"/>
          <w:szCs w:val="28"/>
        </w:rPr>
        <w:t>: is a form of monopoly whose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existence as the sole producer and distributor of goods</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and services is by means of</w:t>
      </w:r>
      <w:r w:rsidR="00CA63E0">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coercion (legal or illegal), so</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that most of the time it violates the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principle of free</w:t>
      </w:r>
      <w:r>
        <w:rPr>
          <w:rFonts w:ascii="Montserrat-Light" w:hAnsi="Montserrat-Light" w:cs="Montserrat-Light"/>
          <w:color w:val="2A2A2A"/>
          <w:sz w:val="28"/>
          <w:szCs w:val="28"/>
        </w:rPr>
        <w:t xml:space="preserve"> </w:t>
      </w:r>
      <w:r w:rsidRPr="00002F67">
        <w:rPr>
          <w:rFonts w:ascii="Montserrat-Light" w:hAnsi="Montserrat-Light" w:cs="Montserrat-Light"/>
          <w:color w:val="2A2A2A"/>
          <w:sz w:val="28"/>
          <w:szCs w:val="28"/>
        </w:rPr>
        <w:t>market just to avoid competition</w:t>
      </w:r>
      <w:r>
        <w:rPr>
          <w:rFonts w:ascii="Montserrat-Light" w:hAnsi="Montserrat-Light" w:cs="Montserrat-Light"/>
          <w:color w:val="2A2A2A"/>
          <w:sz w:val="34"/>
          <w:szCs w:val="34"/>
        </w:rPr>
        <w:t>.</w:t>
      </w:r>
    </w:p>
    <w:p w14:paraId="61CE382F" w14:textId="3F4E4AA0" w:rsidR="00002F67" w:rsidRDefault="00002F67" w:rsidP="00002F67">
      <w:pPr>
        <w:autoSpaceDE w:val="0"/>
        <w:autoSpaceDN w:val="0"/>
        <w:adjustRightInd w:val="0"/>
        <w:spacing w:after="0" w:line="240" w:lineRule="auto"/>
        <w:rPr>
          <w:rFonts w:ascii="Montserrat-Light" w:hAnsi="Montserrat-Light" w:cs="Montserrat-Light"/>
          <w:color w:val="2A2A2A"/>
          <w:sz w:val="34"/>
          <w:szCs w:val="34"/>
        </w:rPr>
      </w:pPr>
    </w:p>
    <w:p w14:paraId="3991B704" w14:textId="0E3104F1" w:rsidR="00002F67" w:rsidRPr="00002F67" w:rsidRDefault="00002F67" w:rsidP="00002F67">
      <w:pPr>
        <w:autoSpaceDE w:val="0"/>
        <w:autoSpaceDN w:val="0"/>
        <w:adjustRightInd w:val="0"/>
        <w:spacing w:after="0" w:line="240" w:lineRule="auto"/>
        <w:rPr>
          <w:rFonts w:ascii="Montserrat-Light" w:hAnsi="Montserrat-Light" w:cs="Montserrat-Light"/>
          <w:color w:val="2A2A2A"/>
          <w:sz w:val="28"/>
          <w:szCs w:val="28"/>
        </w:rPr>
      </w:pPr>
      <w:r>
        <w:rPr>
          <w:noProof/>
        </w:rPr>
        <w:lastRenderedPageBreak/>
        <w:drawing>
          <wp:inline distT="0" distB="0" distL="0" distR="0" wp14:anchorId="0997403C" wp14:editId="7CE3B28D">
            <wp:extent cx="5859780" cy="7566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83" t="16183" r="38462" b="5868"/>
                    <a:stretch/>
                  </pic:blipFill>
                  <pic:spPr bwMode="auto">
                    <a:xfrm>
                      <a:off x="0" y="0"/>
                      <a:ext cx="5859780" cy="7566660"/>
                    </a:xfrm>
                    <a:prstGeom prst="rect">
                      <a:avLst/>
                    </a:prstGeom>
                    <a:ln>
                      <a:noFill/>
                    </a:ln>
                    <a:extLst>
                      <a:ext uri="{53640926-AAD7-44D8-BBD7-CCE9431645EC}">
                        <a14:shadowObscured xmlns:a14="http://schemas.microsoft.com/office/drawing/2010/main"/>
                      </a:ext>
                    </a:extLst>
                  </pic:spPr>
                </pic:pic>
              </a:graphicData>
            </a:graphic>
          </wp:inline>
        </w:drawing>
      </w:r>
    </w:p>
    <w:p w14:paraId="409FE679" w14:textId="77777777" w:rsidR="00A7499C" w:rsidRDefault="00A7499C" w:rsidP="00691439">
      <w:pPr>
        <w:pStyle w:val="NoSpacing"/>
        <w:spacing w:before="100" w:beforeAutospacing="1"/>
        <w:rPr>
          <w:i/>
          <w:iCs/>
          <w:color w:val="000000" w:themeColor="text1"/>
          <w:sz w:val="32"/>
          <w:szCs w:val="32"/>
        </w:rPr>
      </w:pPr>
    </w:p>
    <w:p w14:paraId="598808E3" w14:textId="43F06F26" w:rsidR="00A7499C" w:rsidRPr="007501DC" w:rsidRDefault="00A7499C" w:rsidP="00A7499C">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Monopolistic competition</w:t>
      </w:r>
    </w:p>
    <w:p w14:paraId="0750CD09" w14:textId="271EA7AD" w:rsidR="00462C0A" w:rsidRDefault="00462C0A" w:rsidP="004C4E1B">
      <w:pPr>
        <w:autoSpaceDE w:val="0"/>
        <w:autoSpaceDN w:val="0"/>
        <w:adjustRightInd w:val="0"/>
        <w:spacing w:after="0" w:line="240" w:lineRule="auto"/>
        <w:rPr>
          <w:rFonts w:ascii="Montserrat-Light" w:hAnsi="Montserrat-Light" w:cs="Montserrat-Light"/>
          <w:color w:val="2A2A2A"/>
          <w:sz w:val="28"/>
          <w:szCs w:val="28"/>
        </w:rPr>
      </w:pPr>
    </w:p>
    <w:p w14:paraId="457FE8C3" w14:textId="41A296C8" w:rsidR="00AB0047" w:rsidRDefault="00AB0047" w:rsidP="004C4E1B">
      <w:pPr>
        <w:autoSpaceDE w:val="0"/>
        <w:autoSpaceDN w:val="0"/>
        <w:adjustRightInd w:val="0"/>
        <w:spacing w:after="0" w:line="240" w:lineRule="auto"/>
        <w:rPr>
          <w:rFonts w:ascii="Montserrat-Light" w:hAnsi="Montserrat-Light" w:cs="Montserrat-Light"/>
          <w:color w:val="2A2A2A"/>
          <w:sz w:val="28"/>
          <w:szCs w:val="28"/>
        </w:rPr>
      </w:pPr>
    </w:p>
    <w:p w14:paraId="7A44B913" w14:textId="6F6DA4C7"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Market situation in which there are many sellers producing highly differentiated products.</w:t>
      </w:r>
      <w:r w:rsidR="00AB0047" w:rsidRPr="00AB0047">
        <w:t xml:space="preserve"> </w:t>
      </w:r>
    </w:p>
    <w:p w14:paraId="4E6EFA15" w14:textId="64914088"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p>
    <w:p w14:paraId="0E3F6BCD" w14:textId="40C741B1"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Monopolistic competition is also perfect competition plus product</w:t>
      </w:r>
    </w:p>
    <w:p w14:paraId="32174062" w14:textId="5E1368EB" w:rsidR="004C4E1B" w:rsidRPr="004C4E1B" w:rsidRDefault="00AB0047" w:rsidP="004C4E1B">
      <w:pPr>
        <w:autoSpaceDE w:val="0"/>
        <w:autoSpaceDN w:val="0"/>
        <w:adjustRightInd w:val="0"/>
        <w:spacing w:after="0" w:line="240" w:lineRule="auto"/>
        <w:rPr>
          <w:rFonts w:ascii="Montserrat-Light" w:hAnsi="Montserrat-Light" w:cs="Montserrat-Light"/>
          <w:color w:val="2A2A2A"/>
          <w:sz w:val="28"/>
          <w:szCs w:val="28"/>
        </w:rPr>
      </w:pPr>
      <w:r>
        <w:rPr>
          <w:noProof/>
        </w:rPr>
        <w:drawing>
          <wp:anchor distT="0" distB="0" distL="114300" distR="114300" simplePos="0" relativeHeight="251664384" behindDoc="1" locked="0" layoutInCell="1" allowOverlap="1" wp14:anchorId="2A398470" wp14:editId="53DB97B6">
            <wp:simplePos x="0" y="0"/>
            <wp:positionH relativeFrom="column">
              <wp:posOffset>2454501</wp:posOffset>
            </wp:positionH>
            <wp:positionV relativeFrom="paragraph">
              <wp:posOffset>147033</wp:posOffset>
            </wp:positionV>
            <wp:extent cx="2794635" cy="2123440"/>
            <wp:effectExtent l="0" t="0" r="5715" b="0"/>
            <wp:wrapTight wrapText="bothSides">
              <wp:wrapPolygon edited="0">
                <wp:start x="0" y="0"/>
                <wp:lineTo x="0" y="21316"/>
                <wp:lineTo x="21497" y="21316"/>
                <wp:lineTo x="21497" y="0"/>
                <wp:lineTo x="0" y="0"/>
              </wp:wrapPolygon>
            </wp:wrapTight>
            <wp:docPr id="21" name="Picture 21" descr="Free Vector | Monopolist owning 80 percent share of a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Vector | Monopolist owning 80 percent share of a mark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635"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E1B" w:rsidRPr="004C4E1B">
        <w:rPr>
          <w:rFonts w:ascii="Montserrat-Light" w:hAnsi="Montserrat-Light" w:cs="Montserrat-Light"/>
          <w:color w:val="2A2A2A"/>
          <w:sz w:val="28"/>
          <w:szCs w:val="28"/>
        </w:rPr>
        <w:t>differentiation.</w:t>
      </w:r>
    </w:p>
    <w:p w14:paraId="1195AFDB" w14:textId="3D95BF2D" w:rsid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p>
    <w:p w14:paraId="1D566039" w14:textId="407D5C44" w:rsidR="00AB0047" w:rsidRDefault="00AB0047" w:rsidP="00AB0047">
      <w:pPr>
        <w:pStyle w:val="NoSpacing"/>
        <w:spacing w:before="100" w:beforeAutospacing="1"/>
        <w:rPr>
          <w:rFonts w:ascii="Montserrat-Light" w:hAnsi="Montserrat-Light"/>
          <w:color w:val="000000" w:themeColor="text1"/>
          <w:sz w:val="16"/>
          <w:szCs w:val="16"/>
        </w:rPr>
      </w:pPr>
      <w:r w:rsidRPr="001C0D9E">
        <w:rPr>
          <w:rFonts w:ascii="Montserrat-Light" w:hAnsi="Montserrat-Light"/>
          <w:color w:val="000000" w:themeColor="text1"/>
          <w:sz w:val="28"/>
          <w:szCs w:val="28"/>
        </w:rPr>
        <w:t>Examples :-</w:t>
      </w:r>
    </w:p>
    <w:p w14:paraId="29307ABC" w14:textId="77777777" w:rsidR="00AB0047" w:rsidRDefault="00AB0047" w:rsidP="00AB0047">
      <w:pPr>
        <w:autoSpaceDE w:val="0"/>
        <w:autoSpaceDN w:val="0"/>
        <w:adjustRightInd w:val="0"/>
        <w:spacing w:after="0" w:line="240" w:lineRule="auto"/>
        <w:rPr>
          <w:rFonts w:ascii="Montserrat-Light" w:hAnsi="Montserrat-Light" w:cs="Montserrat-Light"/>
          <w:color w:val="2A2A2A"/>
          <w:sz w:val="18"/>
          <w:szCs w:val="18"/>
        </w:rPr>
      </w:pPr>
    </w:p>
    <w:p w14:paraId="5F4308B7" w14:textId="595190E5" w:rsidR="00AB0047" w:rsidRPr="00AB0047" w:rsidRDefault="00AB0047" w:rsidP="00AB0047">
      <w:pPr>
        <w:pStyle w:val="ListParagraph"/>
        <w:numPr>
          <w:ilvl w:val="0"/>
          <w:numId w:val="22"/>
        </w:numPr>
        <w:autoSpaceDE w:val="0"/>
        <w:autoSpaceDN w:val="0"/>
        <w:adjustRightInd w:val="0"/>
        <w:spacing w:after="0" w:line="240" w:lineRule="auto"/>
        <w:rPr>
          <w:rFonts w:ascii="Montserrat-Light" w:hAnsi="Montserrat-Light" w:cs="Montserrat-Light"/>
          <w:color w:val="2A2A2A"/>
          <w:sz w:val="28"/>
          <w:szCs w:val="28"/>
        </w:rPr>
      </w:pPr>
      <w:r w:rsidRPr="00AB0047">
        <w:rPr>
          <w:rFonts w:ascii="Montserrat-Light" w:hAnsi="Montserrat-Light" w:cs="Montserrat-Light"/>
          <w:color w:val="2A2A2A"/>
          <w:sz w:val="28"/>
          <w:szCs w:val="28"/>
        </w:rPr>
        <w:t>boutiques</w:t>
      </w:r>
    </w:p>
    <w:p w14:paraId="29B2391C" w14:textId="77777777" w:rsidR="00AB0047" w:rsidRPr="00AB0047" w:rsidRDefault="00AB0047" w:rsidP="00AB0047">
      <w:pPr>
        <w:pStyle w:val="ListParagraph"/>
        <w:numPr>
          <w:ilvl w:val="0"/>
          <w:numId w:val="21"/>
        </w:numPr>
        <w:autoSpaceDE w:val="0"/>
        <w:autoSpaceDN w:val="0"/>
        <w:adjustRightInd w:val="0"/>
        <w:spacing w:after="0" w:line="240" w:lineRule="auto"/>
        <w:rPr>
          <w:rFonts w:ascii="Montserrat-Light" w:hAnsi="Montserrat-Light" w:cs="Montserrat-Light"/>
          <w:color w:val="2A2A2A"/>
          <w:sz w:val="28"/>
          <w:szCs w:val="28"/>
        </w:rPr>
      </w:pPr>
      <w:r w:rsidRPr="00AB0047">
        <w:rPr>
          <w:rFonts w:ascii="Montserrat-Light" w:hAnsi="Montserrat-Light" w:cs="Montserrat-Light"/>
          <w:color w:val="2A2A2A"/>
          <w:sz w:val="28"/>
          <w:szCs w:val="28"/>
        </w:rPr>
        <w:t>restaurants</w:t>
      </w:r>
    </w:p>
    <w:p w14:paraId="34D408E6" w14:textId="3545BED7" w:rsidR="00AB0047" w:rsidRPr="00AB0047" w:rsidRDefault="00AB0047" w:rsidP="00AB0047">
      <w:pPr>
        <w:pStyle w:val="ListParagraph"/>
        <w:numPr>
          <w:ilvl w:val="0"/>
          <w:numId w:val="21"/>
        </w:numPr>
        <w:autoSpaceDE w:val="0"/>
        <w:autoSpaceDN w:val="0"/>
        <w:adjustRightInd w:val="0"/>
        <w:spacing w:after="0" w:line="240" w:lineRule="auto"/>
        <w:rPr>
          <w:rFonts w:ascii="Montserrat-Light" w:hAnsi="Montserrat-Light" w:cs="Montserrat-Light"/>
          <w:color w:val="2A2A2A"/>
          <w:sz w:val="28"/>
          <w:szCs w:val="28"/>
        </w:rPr>
      </w:pPr>
      <w:r w:rsidRPr="00AB0047">
        <w:rPr>
          <w:rFonts w:ascii="Montserrat-Light" w:hAnsi="Montserrat-Light" w:cs="Montserrat-Light"/>
          <w:color w:val="2A2A2A"/>
          <w:sz w:val="28"/>
          <w:szCs w:val="28"/>
        </w:rPr>
        <w:t>repair shops</w:t>
      </w:r>
    </w:p>
    <w:p w14:paraId="6B4B5308" w14:textId="29ACEDBE" w:rsidR="00AB0047" w:rsidRDefault="00AB0047" w:rsidP="004C4E1B">
      <w:pPr>
        <w:autoSpaceDE w:val="0"/>
        <w:autoSpaceDN w:val="0"/>
        <w:adjustRightInd w:val="0"/>
        <w:spacing w:after="0" w:line="240" w:lineRule="auto"/>
        <w:rPr>
          <w:rFonts w:ascii="Montserrat-Light" w:hAnsi="Montserrat-Light" w:cs="Montserrat-Light"/>
          <w:color w:val="2A2A2A"/>
          <w:sz w:val="28"/>
          <w:szCs w:val="28"/>
        </w:rPr>
      </w:pPr>
    </w:p>
    <w:p w14:paraId="6A295ADA" w14:textId="4F8F4C50" w:rsidR="00AB0047" w:rsidRDefault="00AB0047" w:rsidP="004C4E1B">
      <w:pPr>
        <w:autoSpaceDE w:val="0"/>
        <w:autoSpaceDN w:val="0"/>
        <w:adjustRightInd w:val="0"/>
        <w:spacing w:after="0" w:line="240" w:lineRule="auto"/>
        <w:rPr>
          <w:rFonts w:ascii="Montserrat-Light" w:hAnsi="Montserrat-Light" w:cs="Montserrat-Light"/>
          <w:color w:val="2A2A2A"/>
          <w:sz w:val="28"/>
          <w:szCs w:val="28"/>
        </w:rPr>
      </w:pPr>
    </w:p>
    <w:p w14:paraId="476F8136" w14:textId="1BBCE0E4" w:rsidR="00AB0047" w:rsidRDefault="00AB0047" w:rsidP="004C4E1B">
      <w:pPr>
        <w:autoSpaceDE w:val="0"/>
        <w:autoSpaceDN w:val="0"/>
        <w:adjustRightInd w:val="0"/>
        <w:spacing w:after="0" w:line="240" w:lineRule="auto"/>
        <w:rPr>
          <w:rFonts w:ascii="Montserrat-Light" w:hAnsi="Montserrat-Light" w:cs="Montserrat-Light"/>
          <w:color w:val="2A2A2A"/>
          <w:sz w:val="28"/>
          <w:szCs w:val="28"/>
        </w:rPr>
      </w:pPr>
    </w:p>
    <w:p w14:paraId="380C505D" w14:textId="77777777" w:rsidR="00AB0047" w:rsidRDefault="00AB0047" w:rsidP="004C4E1B">
      <w:pPr>
        <w:autoSpaceDE w:val="0"/>
        <w:autoSpaceDN w:val="0"/>
        <w:adjustRightInd w:val="0"/>
        <w:spacing w:after="0" w:line="240" w:lineRule="auto"/>
        <w:rPr>
          <w:rFonts w:ascii="Montserrat-Light" w:hAnsi="Montserrat-Light" w:cs="Montserrat-Light"/>
          <w:color w:val="2A2A2A"/>
          <w:sz w:val="28"/>
          <w:szCs w:val="28"/>
        </w:rPr>
      </w:pPr>
    </w:p>
    <w:p w14:paraId="49F87A15" w14:textId="574BA9E1"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Product differentiation gives each monopolistic competitor some</w:t>
      </w:r>
    </w:p>
    <w:p w14:paraId="1BCDF22A" w14:textId="159AC61B"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market power, since each competitor can raise price slightly without losing all its customers.</w:t>
      </w:r>
    </w:p>
    <w:p w14:paraId="6DAEAAF6" w14:textId="60E17F33"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p>
    <w:p w14:paraId="3EDC33B1" w14:textId="68542B6D"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A large number of buyers and sellers in a given market act independently.</w:t>
      </w:r>
    </w:p>
    <w:p w14:paraId="45D9ADA8" w14:textId="77777777" w:rsidR="004C4E1B" w:rsidRPr="004C4E1B" w:rsidRDefault="004C4E1B" w:rsidP="004C4E1B">
      <w:pPr>
        <w:autoSpaceDE w:val="0"/>
        <w:autoSpaceDN w:val="0"/>
        <w:adjustRightInd w:val="0"/>
        <w:spacing w:after="0" w:line="240" w:lineRule="auto"/>
        <w:rPr>
          <w:rFonts w:ascii="Montserrat-Light" w:hAnsi="Montserrat-Light" w:cs="Montserrat-Light"/>
          <w:color w:val="2A2A2A"/>
          <w:sz w:val="28"/>
          <w:szCs w:val="28"/>
        </w:rPr>
      </w:pPr>
    </w:p>
    <w:p w14:paraId="32D8122F" w14:textId="6E975890" w:rsidR="004C4E1B" w:rsidRPr="004C4E1B" w:rsidRDefault="004C4E1B" w:rsidP="004C4E1B">
      <w:pPr>
        <w:pStyle w:val="ListParagraph"/>
        <w:numPr>
          <w:ilvl w:val="0"/>
          <w:numId w:val="20"/>
        </w:num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There is a limited control of price because of product differentiation.</w:t>
      </w:r>
    </w:p>
    <w:p w14:paraId="419F964C" w14:textId="4CFC76CF" w:rsidR="004C4E1B" w:rsidRPr="004C4E1B" w:rsidRDefault="004C4E1B" w:rsidP="004C4E1B">
      <w:pPr>
        <w:pStyle w:val="ListParagraph"/>
        <w:numPr>
          <w:ilvl w:val="0"/>
          <w:numId w:val="20"/>
        </w:num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Sellers offer differentiated products or similar but not identical products.</w:t>
      </w:r>
    </w:p>
    <w:p w14:paraId="4BA677BD" w14:textId="5C551B78" w:rsidR="004C4E1B" w:rsidRPr="004C4E1B" w:rsidRDefault="004C4E1B" w:rsidP="004C4E1B">
      <w:pPr>
        <w:pStyle w:val="ListParagraph"/>
        <w:numPr>
          <w:ilvl w:val="0"/>
          <w:numId w:val="20"/>
        </w:num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New firms can enter the market easily. However, there is</w:t>
      </w:r>
    </w:p>
    <w:p w14:paraId="200C19BB" w14:textId="0FE43CE0" w:rsidR="004C4E1B" w:rsidRPr="004C4E1B" w:rsidRDefault="004C4E1B" w:rsidP="004C4E1B">
      <w:pPr>
        <w:pStyle w:val="ListParagraph"/>
        <w:numPr>
          <w:ilvl w:val="0"/>
          <w:numId w:val="20"/>
        </w:num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a greater competition in the sense that new firms have to offer better features of their products.</w:t>
      </w:r>
    </w:p>
    <w:p w14:paraId="680E5704" w14:textId="68C94658" w:rsidR="00462C0A" w:rsidRPr="00AB0047" w:rsidRDefault="004C4E1B" w:rsidP="00462C0A">
      <w:pPr>
        <w:pStyle w:val="ListParagraph"/>
        <w:numPr>
          <w:ilvl w:val="0"/>
          <w:numId w:val="20"/>
        </w:numPr>
        <w:autoSpaceDE w:val="0"/>
        <w:autoSpaceDN w:val="0"/>
        <w:adjustRightInd w:val="0"/>
        <w:spacing w:after="0" w:line="240" w:lineRule="auto"/>
        <w:rPr>
          <w:rFonts w:ascii="Montserrat-Light" w:hAnsi="Montserrat-Light" w:cs="Montserrat-Light"/>
          <w:color w:val="2A2A2A"/>
          <w:sz w:val="28"/>
          <w:szCs w:val="28"/>
        </w:rPr>
      </w:pPr>
      <w:r w:rsidRPr="004C4E1B">
        <w:rPr>
          <w:rFonts w:ascii="Montserrat-Light" w:hAnsi="Montserrat-Light" w:cs="Montserrat-Light"/>
          <w:color w:val="2A2A2A"/>
          <w:sz w:val="28"/>
          <w:szCs w:val="28"/>
        </w:rPr>
        <w:t>Economic rivalry centers not only upon price but also upon product variation and product promotion.</w:t>
      </w:r>
    </w:p>
    <w:p w14:paraId="24D43384" w14:textId="7BC926FE" w:rsidR="00462C0A" w:rsidRDefault="00462C0A" w:rsidP="00462C0A">
      <w:pPr>
        <w:autoSpaceDE w:val="0"/>
        <w:autoSpaceDN w:val="0"/>
        <w:adjustRightInd w:val="0"/>
        <w:spacing w:after="0" w:line="240" w:lineRule="auto"/>
        <w:rPr>
          <w:rFonts w:ascii="Montserrat-Light" w:hAnsi="Montserrat-Light" w:cs="Montserrat-Light"/>
          <w:color w:val="2A2A2A"/>
          <w:sz w:val="28"/>
          <w:szCs w:val="28"/>
        </w:rPr>
      </w:pPr>
    </w:p>
    <w:p w14:paraId="24BDCEE7" w14:textId="77777777" w:rsidR="00462C0A" w:rsidRDefault="00462C0A" w:rsidP="00462C0A">
      <w:pPr>
        <w:autoSpaceDE w:val="0"/>
        <w:autoSpaceDN w:val="0"/>
        <w:adjustRightInd w:val="0"/>
        <w:spacing w:after="0" w:line="240" w:lineRule="auto"/>
        <w:rPr>
          <w:rFonts w:ascii="Montserrat-Bold" w:hAnsi="Montserrat-Bold" w:cs="Montserrat-Bold"/>
          <w:b/>
          <w:bCs/>
          <w:color w:val="2A2A2A"/>
          <w:sz w:val="64"/>
          <w:szCs w:val="64"/>
        </w:rPr>
      </w:pPr>
      <w:r>
        <w:rPr>
          <w:rFonts w:ascii="Montserrat-Bold" w:hAnsi="Montserrat-Bold" w:cs="Montserrat-Bold"/>
          <w:b/>
          <w:bCs/>
          <w:color w:val="2A2A2A"/>
          <w:sz w:val="64"/>
          <w:szCs w:val="64"/>
        </w:rPr>
        <w:lastRenderedPageBreak/>
        <w:t>MONOPSONY</w:t>
      </w:r>
    </w:p>
    <w:p w14:paraId="55817BD2" w14:textId="7777777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7D7873ED" w14:textId="265E531C"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r>
        <w:rPr>
          <w:rFonts w:ascii="LibreBaskerville-Italic" w:hAnsi="LibreBaskerville-Italic" w:cs="LibreBaskerville-Italic"/>
          <w:i/>
          <w:iCs/>
          <w:color w:val="2A2A2A"/>
          <w:sz w:val="35"/>
          <w:szCs w:val="35"/>
        </w:rPr>
        <w:t>A market situation in which there is only one buyer of goods and services in the market. It is sometimes considered analogous to monopoly in which there is only one seller of goods and services</w:t>
      </w:r>
    </w:p>
    <w:p w14:paraId="110437D2" w14:textId="0BA71EA2"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r>
        <w:rPr>
          <w:rFonts w:ascii="LibreBaskerville-Italic" w:hAnsi="LibreBaskerville-Italic" w:cs="LibreBaskerville-Italic"/>
          <w:i/>
          <w:iCs/>
          <w:color w:val="2A2A2A"/>
          <w:sz w:val="35"/>
          <w:szCs w:val="35"/>
        </w:rPr>
        <w:t>in the market.</w:t>
      </w:r>
    </w:p>
    <w:p w14:paraId="254EEEF1" w14:textId="7777777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4752D146" w14:textId="72FF4C3A"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r>
        <w:rPr>
          <w:rFonts w:ascii="LibreBaskerville-Italic" w:hAnsi="LibreBaskerville-Italic" w:cs="LibreBaskerville-Italic"/>
          <w:i/>
          <w:iCs/>
          <w:color w:val="2A2A2A"/>
          <w:sz w:val="35"/>
          <w:szCs w:val="35"/>
        </w:rPr>
        <w:t>Monopsony power gives them the ability to control their unit cost for an input which is similar to the way the monopoly controls their price.</w:t>
      </w:r>
    </w:p>
    <w:p w14:paraId="50B0E7E7" w14:textId="2DBD63A8"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55A4FC98" w14:textId="7777777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0B96182D" w14:textId="77777777" w:rsidR="00462C0A" w:rsidRDefault="00462C0A" w:rsidP="00462C0A">
      <w:pPr>
        <w:autoSpaceDE w:val="0"/>
        <w:autoSpaceDN w:val="0"/>
        <w:adjustRightInd w:val="0"/>
        <w:spacing w:after="0" w:line="240" w:lineRule="auto"/>
        <w:rPr>
          <w:rFonts w:ascii="Montserrat-Bold" w:hAnsi="Montserrat-Bold" w:cs="Montserrat-Bold"/>
          <w:b/>
          <w:bCs/>
          <w:color w:val="2A2A2A"/>
          <w:sz w:val="64"/>
          <w:szCs w:val="64"/>
        </w:rPr>
      </w:pPr>
      <w:r>
        <w:rPr>
          <w:rFonts w:ascii="Montserrat-Bold" w:hAnsi="Montserrat-Bold" w:cs="Montserrat-Bold"/>
          <w:b/>
          <w:bCs/>
          <w:color w:val="2A2A2A"/>
          <w:sz w:val="64"/>
          <w:szCs w:val="64"/>
        </w:rPr>
        <w:t>OLIGOPSONY</w:t>
      </w:r>
    </w:p>
    <w:p w14:paraId="48162F44" w14:textId="7777777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4EC82114" w14:textId="7FC7DC6B" w:rsidR="00462C0A" w:rsidRPr="00462C0A" w:rsidRDefault="00462C0A" w:rsidP="00462C0A">
      <w:pPr>
        <w:autoSpaceDE w:val="0"/>
        <w:autoSpaceDN w:val="0"/>
        <w:adjustRightInd w:val="0"/>
        <w:spacing w:after="0" w:line="240" w:lineRule="auto"/>
        <w:rPr>
          <w:rFonts w:ascii="Montserrat-Bold" w:hAnsi="Montserrat-Bold" w:cs="Montserrat-Bold"/>
          <w:b/>
          <w:bCs/>
          <w:color w:val="2A2A2A"/>
          <w:sz w:val="64"/>
          <w:szCs w:val="64"/>
        </w:rPr>
      </w:pPr>
      <w:r>
        <w:rPr>
          <w:rFonts w:ascii="LibreBaskerville-Italic" w:hAnsi="LibreBaskerville-Italic" w:cs="LibreBaskerville-Italic"/>
          <w:i/>
          <w:iCs/>
          <w:color w:val="2A2A2A"/>
          <w:sz w:val="35"/>
          <w:szCs w:val="35"/>
        </w:rPr>
        <w:t>A market situation where there are a small</w:t>
      </w:r>
      <w:r>
        <w:rPr>
          <w:rFonts w:ascii="Montserrat-Bold" w:hAnsi="Montserrat-Bold" w:cs="Montserrat-Bold"/>
          <w:b/>
          <w:bCs/>
          <w:color w:val="2A2A2A"/>
          <w:sz w:val="64"/>
          <w:szCs w:val="64"/>
        </w:rPr>
        <w:t xml:space="preserve"> </w:t>
      </w:r>
      <w:r>
        <w:rPr>
          <w:rFonts w:ascii="LibreBaskerville-Italic" w:hAnsi="LibreBaskerville-Italic" w:cs="LibreBaskerville-Italic"/>
          <w:i/>
          <w:iCs/>
          <w:color w:val="2A2A2A"/>
          <w:sz w:val="35"/>
          <w:szCs w:val="35"/>
        </w:rPr>
        <w:t>number of buyers. This is usually with a small</w:t>
      </w:r>
      <w:r>
        <w:rPr>
          <w:rFonts w:ascii="Montserrat-Bold" w:hAnsi="Montserrat-Bold" w:cs="Montserrat-Bold"/>
          <w:b/>
          <w:bCs/>
          <w:color w:val="2A2A2A"/>
          <w:sz w:val="64"/>
          <w:szCs w:val="64"/>
        </w:rPr>
        <w:t xml:space="preserve"> </w:t>
      </w:r>
      <w:r>
        <w:rPr>
          <w:rFonts w:ascii="LibreBaskerville-Italic" w:hAnsi="LibreBaskerville-Italic" w:cs="LibreBaskerville-Italic"/>
          <w:i/>
          <w:iCs/>
          <w:color w:val="2A2A2A"/>
          <w:sz w:val="35"/>
          <w:szCs w:val="35"/>
        </w:rPr>
        <w:t>number of firms competing to obtain the factors</w:t>
      </w:r>
      <w:r>
        <w:rPr>
          <w:rFonts w:ascii="Montserrat-Bold" w:hAnsi="Montserrat-Bold" w:cs="Montserrat-Bold"/>
          <w:b/>
          <w:bCs/>
          <w:color w:val="2A2A2A"/>
          <w:sz w:val="64"/>
          <w:szCs w:val="64"/>
        </w:rPr>
        <w:t xml:space="preserve"> </w:t>
      </w:r>
      <w:r>
        <w:rPr>
          <w:rFonts w:ascii="LibreBaskerville-Italic" w:hAnsi="LibreBaskerville-Italic" w:cs="LibreBaskerville-Italic"/>
          <w:i/>
          <w:iCs/>
          <w:color w:val="2A2A2A"/>
          <w:sz w:val="35"/>
          <w:szCs w:val="35"/>
        </w:rPr>
        <w:t>of production.</w:t>
      </w:r>
    </w:p>
    <w:p w14:paraId="46081127" w14:textId="7777777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6EE9C885" w14:textId="4714FD37"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r>
        <w:rPr>
          <w:rFonts w:ascii="LibreBaskerville-Italic" w:hAnsi="LibreBaskerville-Italic" w:cs="LibreBaskerville-Italic"/>
          <w:i/>
          <w:iCs/>
          <w:color w:val="2A2A2A"/>
          <w:sz w:val="35"/>
          <w:szCs w:val="35"/>
        </w:rPr>
        <w:t>Under this market situation, firms are buyers and not sellers. This is sometimes analogous to oligopoly, where there are few sellers.</w:t>
      </w:r>
    </w:p>
    <w:p w14:paraId="0B430FCF" w14:textId="26C23019"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02BBF5E5" w14:textId="7FD4F840" w:rsid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p>
    <w:p w14:paraId="2844B9F2" w14:textId="686C46CE" w:rsidR="00462C0A" w:rsidRPr="00462C0A" w:rsidRDefault="00462C0A" w:rsidP="00462C0A">
      <w:pPr>
        <w:autoSpaceDE w:val="0"/>
        <w:autoSpaceDN w:val="0"/>
        <w:adjustRightInd w:val="0"/>
        <w:spacing w:after="0" w:line="240" w:lineRule="auto"/>
        <w:rPr>
          <w:rFonts w:ascii="LibreBaskerville-Italic" w:hAnsi="LibreBaskerville-Italic" w:cs="LibreBaskerville-Italic"/>
          <w:i/>
          <w:iCs/>
          <w:color w:val="2A2A2A"/>
          <w:sz w:val="35"/>
          <w:szCs w:val="35"/>
        </w:rPr>
      </w:pPr>
      <w:r>
        <w:rPr>
          <w:noProof/>
        </w:rPr>
        <w:lastRenderedPageBreak/>
        <w:drawing>
          <wp:inline distT="0" distB="0" distL="0" distR="0" wp14:anchorId="1CE5403A" wp14:editId="77B8F59D">
            <wp:extent cx="5974080" cy="37871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41" t="15499" r="36923" b="25926"/>
                    <a:stretch/>
                  </pic:blipFill>
                  <pic:spPr bwMode="auto">
                    <a:xfrm>
                      <a:off x="0" y="0"/>
                      <a:ext cx="5974080" cy="3787140"/>
                    </a:xfrm>
                    <a:prstGeom prst="rect">
                      <a:avLst/>
                    </a:prstGeom>
                    <a:ln>
                      <a:noFill/>
                    </a:ln>
                    <a:extLst>
                      <a:ext uri="{53640926-AAD7-44D8-BBD7-CCE9431645EC}">
                        <a14:shadowObscured xmlns:a14="http://schemas.microsoft.com/office/drawing/2010/main"/>
                      </a:ext>
                    </a:extLst>
                  </pic:spPr>
                </pic:pic>
              </a:graphicData>
            </a:graphic>
          </wp:inline>
        </w:drawing>
      </w:r>
    </w:p>
    <w:p w14:paraId="23E08B83" w14:textId="7854E6A5" w:rsidR="00A7499C" w:rsidRDefault="00A7499C" w:rsidP="00691439">
      <w:pPr>
        <w:pStyle w:val="NoSpacing"/>
        <w:spacing w:before="100" w:beforeAutospacing="1"/>
        <w:rPr>
          <w:i/>
          <w:iCs/>
          <w:color w:val="000000" w:themeColor="text1"/>
          <w:sz w:val="32"/>
          <w:szCs w:val="32"/>
        </w:rPr>
      </w:pPr>
    </w:p>
    <w:p w14:paraId="3565D729" w14:textId="3CAF1033" w:rsidR="00A7499C" w:rsidRDefault="00462C0A" w:rsidP="00691439">
      <w:pPr>
        <w:pStyle w:val="NoSpacing"/>
        <w:spacing w:before="100" w:beforeAutospacing="1"/>
        <w:rPr>
          <w:i/>
          <w:iCs/>
          <w:color w:val="000000" w:themeColor="text1"/>
          <w:sz w:val="32"/>
          <w:szCs w:val="32"/>
        </w:rPr>
      </w:pPr>
      <w:r>
        <w:rPr>
          <w:noProof/>
        </w:rPr>
        <w:drawing>
          <wp:inline distT="0" distB="0" distL="0" distR="0" wp14:anchorId="4136343C" wp14:editId="27D569FC">
            <wp:extent cx="5951220" cy="379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54" t="25071" r="42180" b="26837"/>
                    <a:stretch/>
                  </pic:blipFill>
                  <pic:spPr bwMode="auto">
                    <a:xfrm>
                      <a:off x="0" y="0"/>
                      <a:ext cx="5951220" cy="3794760"/>
                    </a:xfrm>
                    <a:prstGeom prst="rect">
                      <a:avLst/>
                    </a:prstGeom>
                    <a:ln>
                      <a:noFill/>
                    </a:ln>
                    <a:extLst>
                      <a:ext uri="{53640926-AAD7-44D8-BBD7-CCE9431645EC}">
                        <a14:shadowObscured xmlns:a14="http://schemas.microsoft.com/office/drawing/2010/main"/>
                      </a:ext>
                    </a:extLst>
                  </pic:spPr>
                </pic:pic>
              </a:graphicData>
            </a:graphic>
          </wp:inline>
        </w:drawing>
      </w:r>
    </w:p>
    <w:p w14:paraId="218D1C0E" w14:textId="30D030E0" w:rsidR="00A7499C" w:rsidRPr="007501DC" w:rsidRDefault="00A7499C" w:rsidP="00A7499C">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Oligopoly market</w:t>
      </w:r>
    </w:p>
    <w:p w14:paraId="350F97CE" w14:textId="77777777" w:rsidR="00CF347F" w:rsidRDefault="00CF347F" w:rsidP="00CF347F">
      <w:pPr>
        <w:autoSpaceDE w:val="0"/>
        <w:autoSpaceDN w:val="0"/>
        <w:adjustRightInd w:val="0"/>
        <w:spacing w:after="0" w:line="240" w:lineRule="auto"/>
        <w:rPr>
          <w:rFonts w:ascii="Montserrat-Light" w:hAnsi="Montserrat-Light" w:cs="Montserrat-Light"/>
          <w:color w:val="2A2A2A"/>
          <w:sz w:val="24"/>
          <w:szCs w:val="24"/>
        </w:rPr>
      </w:pPr>
    </w:p>
    <w:p w14:paraId="6418AC0B" w14:textId="39D7AA7C" w:rsidR="00A7499C" w:rsidRPr="00CF347F"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Oligopoly comes from the Greek word “</w:t>
      </w:r>
      <w:r w:rsidRPr="00CF347F">
        <w:rPr>
          <w:rFonts w:ascii="Montserrat-LightItalic" w:hAnsi="Montserrat-LightItalic" w:cs="Montserrat-LightItalic"/>
          <w:i/>
          <w:iCs/>
          <w:color w:val="2A2A2A"/>
          <w:sz w:val="28"/>
          <w:szCs w:val="28"/>
        </w:rPr>
        <w:t>oligo</w:t>
      </w:r>
      <w:r w:rsidRPr="00CF347F">
        <w:rPr>
          <w:rFonts w:ascii="Montserrat-Light" w:hAnsi="Montserrat-Light" w:cs="Montserrat-Light"/>
          <w:color w:val="2A2A2A"/>
          <w:sz w:val="28"/>
          <w:szCs w:val="28"/>
        </w:rPr>
        <w:t>” which means ‘few’ and “</w:t>
      </w:r>
      <w:proofErr w:type="spellStart"/>
      <w:r w:rsidRPr="00CF347F">
        <w:rPr>
          <w:rFonts w:ascii="Montserrat-LightItalic" w:hAnsi="Montserrat-LightItalic" w:cs="Montserrat-LightItalic"/>
          <w:i/>
          <w:iCs/>
          <w:color w:val="2A2A2A"/>
          <w:sz w:val="28"/>
          <w:szCs w:val="28"/>
        </w:rPr>
        <w:t>polein</w:t>
      </w:r>
      <w:proofErr w:type="spellEnd"/>
      <w:r w:rsidRPr="00CF347F">
        <w:rPr>
          <w:rFonts w:ascii="Montserrat-Light" w:hAnsi="Montserrat-Light" w:cs="Montserrat-Light"/>
          <w:color w:val="2A2A2A"/>
          <w:sz w:val="28"/>
          <w:szCs w:val="28"/>
        </w:rPr>
        <w:t>” means ‘to sell’.</w:t>
      </w:r>
    </w:p>
    <w:p w14:paraId="369DF150" w14:textId="36517C34" w:rsidR="00CF347F" w:rsidRPr="00CF347F" w:rsidRDefault="00CF347F" w:rsidP="00CF347F">
      <w:pPr>
        <w:autoSpaceDE w:val="0"/>
        <w:autoSpaceDN w:val="0"/>
        <w:adjustRightInd w:val="0"/>
        <w:spacing w:after="0" w:line="240" w:lineRule="auto"/>
        <w:rPr>
          <w:rFonts w:ascii="Montserrat-Bold" w:hAnsi="Montserrat-Bold" w:cs="Montserrat-Bold"/>
          <w:b/>
          <w:bCs/>
          <w:color w:val="2A2A2A"/>
          <w:sz w:val="28"/>
          <w:szCs w:val="28"/>
        </w:rPr>
      </w:pPr>
    </w:p>
    <w:p w14:paraId="4828D286" w14:textId="6D73A549" w:rsidR="00CF347F" w:rsidRPr="00CF347F" w:rsidRDefault="00CF347F" w:rsidP="00CF347F">
      <w:pPr>
        <w:autoSpaceDE w:val="0"/>
        <w:autoSpaceDN w:val="0"/>
        <w:adjustRightInd w:val="0"/>
        <w:spacing w:after="0" w:line="240" w:lineRule="auto"/>
        <w:rPr>
          <w:rFonts w:ascii="Montserrat-Bold" w:hAnsi="Montserrat-Bold" w:cs="Montserrat-Bold"/>
          <w:b/>
          <w:bCs/>
          <w:color w:val="2A2A2A"/>
          <w:sz w:val="28"/>
          <w:szCs w:val="28"/>
        </w:rPr>
      </w:pPr>
      <w:r w:rsidRPr="00CF347F">
        <w:rPr>
          <w:rFonts w:ascii="Montserrat-Bold" w:hAnsi="Montserrat-Bold" w:cs="Montserrat-Bold"/>
          <w:b/>
          <w:bCs/>
          <w:color w:val="2A2A2A"/>
          <w:sz w:val="28"/>
          <w:szCs w:val="28"/>
        </w:rPr>
        <w:t>small number of sellers, each aware of the action of others.</w:t>
      </w:r>
    </w:p>
    <w:p w14:paraId="7C91B0FE" w14:textId="2F3038A9" w:rsidR="00CF347F" w:rsidRPr="00CF347F" w:rsidRDefault="00CF347F" w:rsidP="00CF347F">
      <w:pPr>
        <w:autoSpaceDE w:val="0"/>
        <w:autoSpaceDN w:val="0"/>
        <w:adjustRightInd w:val="0"/>
        <w:spacing w:after="0" w:line="240" w:lineRule="auto"/>
        <w:rPr>
          <w:rFonts w:ascii="Montserrat-Bold" w:hAnsi="Montserrat-Bold" w:cs="Montserrat-Bold"/>
          <w:b/>
          <w:bCs/>
          <w:color w:val="2A2A2A"/>
          <w:sz w:val="28"/>
          <w:szCs w:val="28"/>
        </w:rPr>
      </w:pPr>
    </w:p>
    <w:p w14:paraId="65D8B47D" w14:textId="30DEBCED" w:rsidR="00CF347F" w:rsidRPr="00CF347F" w:rsidRDefault="00CF347F" w:rsidP="00CF347F">
      <w:pPr>
        <w:pStyle w:val="ListParagraph"/>
        <w:numPr>
          <w:ilvl w:val="0"/>
          <w:numId w:val="17"/>
        </w:num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 xml:space="preserve">All decisions depend on how the firms behave in relation to each other. </w:t>
      </w:r>
    </w:p>
    <w:p w14:paraId="3DE37F8E" w14:textId="795649C9" w:rsidR="00CF347F" w:rsidRPr="00CF347F" w:rsidRDefault="00CF347F" w:rsidP="00CF347F">
      <w:pPr>
        <w:pStyle w:val="ListParagraph"/>
        <w:numPr>
          <w:ilvl w:val="0"/>
          <w:numId w:val="17"/>
        </w:num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In oligopoly, conjectural interdependence is present, that is, the decision of one firm influences and are influenced by the decision of other firms in the market.</w:t>
      </w:r>
    </w:p>
    <w:p w14:paraId="2D4B1A7B" w14:textId="44ADAB1A" w:rsidR="00CF347F" w:rsidRPr="00CF347F" w:rsidRDefault="00CF347F" w:rsidP="00691439">
      <w:pPr>
        <w:pStyle w:val="NoSpacing"/>
        <w:spacing w:before="100" w:beforeAutospacing="1"/>
        <w:rPr>
          <w:i/>
          <w:iCs/>
          <w:color w:val="000000" w:themeColor="text1"/>
          <w:sz w:val="28"/>
          <w:szCs w:val="28"/>
        </w:rPr>
      </w:pPr>
    </w:p>
    <w:p w14:paraId="59A9C759" w14:textId="00BFDA33" w:rsidR="00CF347F"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 xml:space="preserve">In oligopoly, conjectural interdependence is present, that is, the decision of one firm </w:t>
      </w:r>
      <w:r w:rsidR="00AB0047" w:rsidRPr="00CF347F">
        <w:rPr>
          <w:rFonts w:ascii="Montserrat-Light" w:hAnsi="Montserrat-Light" w:cs="Montserrat-Light"/>
          <w:color w:val="2A2A2A"/>
          <w:sz w:val="28"/>
          <w:szCs w:val="28"/>
        </w:rPr>
        <w:t>influence</w:t>
      </w:r>
      <w:r w:rsidRPr="00CF347F">
        <w:rPr>
          <w:rFonts w:ascii="Montserrat-Light" w:hAnsi="Montserrat-Light" w:cs="Montserrat-Light"/>
          <w:color w:val="2A2A2A"/>
          <w:sz w:val="28"/>
          <w:szCs w:val="28"/>
        </w:rPr>
        <w:t xml:space="preserve"> and are influenced by the decision of other firms in the market.</w:t>
      </w:r>
    </w:p>
    <w:p w14:paraId="3CF53ECB" w14:textId="60E6621A" w:rsidR="004C4E1B" w:rsidRPr="001C0D9E" w:rsidRDefault="00AB0047" w:rsidP="004C4E1B">
      <w:pPr>
        <w:pStyle w:val="NoSpacing"/>
        <w:spacing w:before="100" w:beforeAutospacing="1"/>
        <w:rPr>
          <w:rFonts w:ascii="Montserrat-Light" w:hAnsi="Montserrat-Light"/>
          <w:color w:val="000000" w:themeColor="text1"/>
          <w:sz w:val="28"/>
          <w:szCs w:val="28"/>
        </w:rPr>
      </w:pPr>
      <w:r>
        <w:rPr>
          <w:noProof/>
        </w:rPr>
        <w:drawing>
          <wp:anchor distT="0" distB="0" distL="114300" distR="114300" simplePos="0" relativeHeight="251666432" behindDoc="1" locked="0" layoutInCell="1" allowOverlap="1" wp14:anchorId="2BEBDA7E" wp14:editId="12E2712C">
            <wp:simplePos x="0" y="0"/>
            <wp:positionH relativeFrom="column">
              <wp:posOffset>3937553</wp:posOffset>
            </wp:positionH>
            <wp:positionV relativeFrom="paragraph">
              <wp:posOffset>181119</wp:posOffset>
            </wp:positionV>
            <wp:extent cx="2159635" cy="1245870"/>
            <wp:effectExtent l="0" t="0" r="0" b="0"/>
            <wp:wrapTight wrapText="bothSides">
              <wp:wrapPolygon edited="0">
                <wp:start x="0" y="0"/>
                <wp:lineTo x="0" y="21138"/>
                <wp:lineTo x="21340" y="21138"/>
                <wp:lineTo x="21340" y="0"/>
                <wp:lineTo x="0" y="0"/>
              </wp:wrapPolygon>
            </wp:wrapTight>
            <wp:docPr id="24" name="Picture 24" descr="72 Oligopoly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2 Oligopoly Images, Stock Photos &amp; Vectors | Shutterstock"/>
                    <pic:cNvPicPr>
                      <a:picLocks noChangeAspect="1" noChangeArrowheads="1"/>
                    </pic:cNvPicPr>
                  </pic:nvPicPr>
                  <pic:blipFill rotWithShape="1">
                    <a:blip r:embed="rId22">
                      <a:extLst>
                        <a:ext uri="{28A0092B-C50C-407E-A947-70E740481C1C}">
                          <a14:useLocalDpi xmlns:a14="http://schemas.microsoft.com/office/drawing/2010/main" val="0"/>
                        </a:ext>
                      </a:extLst>
                    </a:blip>
                    <a:srcRect b="9488"/>
                    <a:stretch/>
                  </pic:blipFill>
                  <pic:spPr bwMode="auto">
                    <a:xfrm>
                      <a:off x="0" y="0"/>
                      <a:ext cx="2159635" cy="1245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E1B" w:rsidRPr="001C0D9E">
        <w:rPr>
          <w:rFonts w:ascii="Montserrat-Light" w:hAnsi="Montserrat-Light"/>
          <w:color w:val="000000" w:themeColor="text1"/>
          <w:sz w:val="28"/>
          <w:szCs w:val="28"/>
        </w:rPr>
        <w:t>Examples :-</w:t>
      </w:r>
    </w:p>
    <w:p w14:paraId="2776D5A1" w14:textId="6199B5F5" w:rsidR="004C4E1B" w:rsidRDefault="004C4E1B" w:rsidP="004C4E1B">
      <w:pPr>
        <w:autoSpaceDE w:val="0"/>
        <w:autoSpaceDN w:val="0"/>
        <w:adjustRightInd w:val="0"/>
        <w:spacing w:after="0" w:line="240" w:lineRule="auto"/>
        <w:rPr>
          <w:rFonts w:ascii="Montserrat-Light" w:hAnsi="Montserrat-Light" w:cs="TeXGyreTermes-Regular"/>
          <w:color w:val="2A2A2A"/>
        </w:rPr>
      </w:pPr>
    </w:p>
    <w:p w14:paraId="4C64B9C6" w14:textId="74168BD7" w:rsidR="004C4E1B" w:rsidRPr="004C4E1B" w:rsidRDefault="004C4E1B" w:rsidP="004C4E1B">
      <w:pPr>
        <w:pStyle w:val="ListParagraph"/>
        <w:numPr>
          <w:ilvl w:val="0"/>
          <w:numId w:val="19"/>
        </w:numPr>
        <w:autoSpaceDE w:val="0"/>
        <w:autoSpaceDN w:val="0"/>
        <w:adjustRightInd w:val="0"/>
        <w:spacing w:after="0" w:line="240" w:lineRule="auto"/>
        <w:rPr>
          <w:rFonts w:ascii="Montserrat-Light" w:hAnsi="Montserrat-Light" w:cs="TeXGyreTermes-Regular"/>
          <w:color w:val="2A2A2A"/>
          <w:sz w:val="28"/>
          <w:szCs w:val="28"/>
        </w:rPr>
      </w:pPr>
      <w:r w:rsidRPr="004C4E1B">
        <w:rPr>
          <w:rFonts w:ascii="Montserrat-Light" w:hAnsi="Montserrat-Light" w:cs="TeXGyreTermes-Regular"/>
          <w:color w:val="2A2A2A"/>
          <w:sz w:val="28"/>
          <w:szCs w:val="28"/>
        </w:rPr>
        <w:t>oil refining</w:t>
      </w:r>
    </w:p>
    <w:p w14:paraId="4F37B838" w14:textId="77777777" w:rsidR="004C4E1B" w:rsidRPr="004C4E1B" w:rsidRDefault="004C4E1B" w:rsidP="004C4E1B">
      <w:pPr>
        <w:pStyle w:val="ListParagraph"/>
        <w:numPr>
          <w:ilvl w:val="0"/>
          <w:numId w:val="19"/>
        </w:numPr>
        <w:autoSpaceDE w:val="0"/>
        <w:autoSpaceDN w:val="0"/>
        <w:adjustRightInd w:val="0"/>
        <w:spacing w:after="0" w:line="240" w:lineRule="auto"/>
        <w:rPr>
          <w:rFonts w:ascii="Montserrat-Light" w:hAnsi="Montserrat-Light" w:cs="TeXGyreTermes-Regular"/>
          <w:color w:val="2A2A2A"/>
          <w:sz w:val="28"/>
          <w:szCs w:val="28"/>
        </w:rPr>
      </w:pPr>
      <w:r w:rsidRPr="004C4E1B">
        <w:rPr>
          <w:rFonts w:ascii="Montserrat-Light" w:hAnsi="Montserrat-Light" w:cs="TeXGyreTermes-Regular"/>
          <w:color w:val="2A2A2A"/>
          <w:sz w:val="28"/>
          <w:szCs w:val="28"/>
        </w:rPr>
        <w:t>processed foods</w:t>
      </w:r>
    </w:p>
    <w:p w14:paraId="27A32DA3" w14:textId="1846B340" w:rsidR="004C4E1B" w:rsidRPr="004C4E1B" w:rsidRDefault="004C4E1B" w:rsidP="004C4E1B">
      <w:pPr>
        <w:pStyle w:val="ListParagraph"/>
        <w:numPr>
          <w:ilvl w:val="0"/>
          <w:numId w:val="19"/>
        </w:numPr>
        <w:autoSpaceDE w:val="0"/>
        <w:autoSpaceDN w:val="0"/>
        <w:adjustRightInd w:val="0"/>
        <w:spacing w:after="0" w:line="240" w:lineRule="auto"/>
        <w:rPr>
          <w:rFonts w:ascii="Montserrat-Light" w:hAnsi="Montserrat-Light" w:cs="TeXGyreTermes-Regular"/>
          <w:color w:val="2A2A2A"/>
          <w:sz w:val="28"/>
          <w:szCs w:val="28"/>
        </w:rPr>
      </w:pPr>
      <w:r w:rsidRPr="004C4E1B">
        <w:rPr>
          <w:rFonts w:ascii="Montserrat-Light" w:hAnsi="Montserrat-Light" w:cs="TeXGyreTermes-Regular"/>
          <w:color w:val="2A2A2A"/>
          <w:sz w:val="28"/>
          <w:szCs w:val="28"/>
        </w:rPr>
        <w:t>airlines</w:t>
      </w:r>
    </w:p>
    <w:p w14:paraId="49D2F45C" w14:textId="6A3BA5F7" w:rsidR="004C4E1B" w:rsidRPr="004C4E1B" w:rsidRDefault="004C4E1B" w:rsidP="004C4E1B">
      <w:pPr>
        <w:pStyle w:val="ListParagraph"/>
        <w:numPr>
          <w:ilvl w:val="0"/>
          <w:numId w:val="19"/>
        </w:numPr>
        <w:autoSpaceDE w:val="0"/>
        <w:autoSpaceDN w:val="0"/>
        <w:adjustRightInd w:val="0"/>
        <w:spacing w:after="0" w:line="240" w:lineRule="auto"/>
        <w:rPr>
          <w:rFonts w:ascii="Montserrat-Light" w:hAnsi="Montserrat-Light" w:cs="TeXGyreTermes-Regular"/>
          <w:color w:val="2A2A2A"/>
          <w:sz w:val="28"/>
          <w:szCs w:val="28"/>
        </w:rPr>
      </w:pPr>
      <w:r w:rsidRPr="004C4E1B">
        <w:rPr>
          <w:rFonts w:ascii="Montserrat-Light" w:hAnsi="Montserrat-Light" w:cs="TeXGyreTermes-Regular"/>
          <w:color w:val="2A2A2A"/>
          <w:sz w:val="28"/>
          <w:szCs w:val="28"/>
        </w:rPr>
        <w:t>internet access and cell phone service</w:t>
      </w:r>
    </w:p>
    <w:p w14:paraId="37930375" w14:textId="31950D07" w:rsidR="00CF347F" w:rsidRDefault="00CF347F" w:rsidP="00CF347F">
      <w:pPr>
        <w:autoSpaceDE w:val="0"/>
        <w:autoSpaceDN w:val="0"/>
        <w:adjustRightInd w:val="0"/>
        <w:spacing w:after="0" w:line="240" w:lineRule="auto"/>
        <w:rPr>
          <w:rFonts w:ascii="Montserrat-Light" w:hAnsi="Montserrat-Light" w:cs="Montserrat-Light"/>
          <w:color w:val="2A2A2A"/>
          <w:sz w:val="28"/>
          <w:szCs w:val="28"/>
        </w:rPr>
      </w:pPr>
    </w:p>
    <w:p w14:paraId="2F438442" w14:textId="1C6915F9"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42CE1247" w14:textId="067CC142"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r>
        <w:rPr>
          <w:noProof/>
        </w:rPr>
        <w:drawing>
          <wp:anchor distT="0" distB="0" distL="114300" distR="114300" simplePos="0" relativeHeight="251665408" behindDoc="1" locked="0" layoutInCell="1" allowOverlap="1" wp14:anchorId="4C82F7D2" wp14:editId="2558676C">
            <wp:simplePos x="0" y="0"/>
            <wp:positionH relativeFrom="margin">
              <wp:posOffset>1031281</wp:posOffset>
            </wp:positionH>
            <wp:positionV relativeFrom="paragraph">
              <wp:posOffset>119994</wp:posOffset>
            </wp:positionV>
            <wp:extent cx="3701415" cy="1791335"/>
            <wp:effectExtent l="0" t="0" r="0" b="0"/>
            <wp:wrapTight wrapText="bothSides">
              <wp:wrapPolygon edited="0">
                <wp:start x="0" y="0"/>
                <wp:lineTo x="0" y="21363"/>
                <wp:lineTo x="21455" y="21363"/>
                <wp:lineTo x="21455" y="0"/>
                <wp:lineTo x="0" y="0"/>
              </wp:wrapPolygon>
            </wp:wrapTight>
            <wp:docPr id="23" name="Picture 23" descr="Oligopoly - Definition, Market, Characteristics,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ligopoly - Definition, Market, Characteristics, 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1415"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E86DD" w14:textId="15A872CD"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7A48E3E2" w14:textId="595B44E5"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1D6EDF55" w14:textId="417A8710"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149C39B9" w14:textId="485F1791"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0317F9B6" w14:textId="49D35B09"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4C5850A6" w14:textId="77777777" w:rsidR="00AB0047"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p>
    <w:p w14:paraId="4CE4407A" w14:textId="18794E89" w:rsidR="00CF347F" w:rsidRPr="00CF347F" w:rsidRDefault="00AB0047" w:rsidP="00CF347F">
      <w:pPr>
        <w:autoSpaceDE w:val="0"/>
        <w:autoSpaceDN w:val="0"/>
        <w:adjustRightInd w:val="0"/>
        <w:spacing w:after="0" w:line="240" w:lineRule="auto"/>
        <w:rPr>
          <w:rFonts w:ascii="Montserrat-Regular" w:hAnsi="Montserrat-Regular" w:cs="Montserrat-Regular"/>
          <w:b/>
          <w:bCs/>
          <w:color w:val="2A2A2A"/>
          <w:sz w:val="36"/>
          <w:szCs w:val="36"/>
          <w:u w:val="single"/>
        </w:rPr>
      </w:pPr>
      <w:r w:rsidRPr="00CF347F">
        <w:rPr>
          <w:rFonts w:ascii="Montserrat-Regular" w:hAnsi="Montserrat-Regular" w:cs="Montserrat-Regular"/>
          <w:b/>
          <w:bCs/>
          <w:color w:val="2A2A2A"/>
          <w:sz w:val="36"/>
          <w:szCs w:val="36"/>
          <w:u w:val="single"/>
        </w:rPr>
        <w:t>Characteristics</w:t>
      </w:r>
      <w:r>
        <w:rPr>
          <w:rFonts w:ascii="Montserrat-Regular" w:hAnsi="Montserrat-Regular" w:cs="Montserrat-Regular"/>
          <w:b/>
          <w:bCs/>
          <w:color w:val="2A2A2A"/>
          <w:sz w:val="36"/>
          <w:szCs w:val="36"/>
          <w:u w:val="single"/>
        </w:rPr>
        <w:t xml:space="preserve"> </w:t>
      </w:r>
      <w:r w:rsidRPr="00CF347F">
        <w:rPr>
          <w:rFonts w:ascii="Montserrat-Regular" w:hAnsi="Montserrat-Regular" w:cs="Montserrat-Regular"/>
          <w:b/>
          <w:bCs/>
          <w:color w:val="2A2A2A"/>
          <w:sz w:val="36"/>
          <w:szCs w:val="36"/>
          <w:u w:val="single"/>
        </w:rPr>
        <w:t>:</w:t>
      </w:r>
    </w:p>
    <w:p w14:paraId="0833EEDB" w14:textId="77777777" w:rsidR="00CF347F" w:rsidRDefault="00CF347F" w:rsidP="00CF347F">
      <w:pPr>
        <w:autoSpaceDE w:val="0"/>
        <w:autoSpaceDN w:val="0"/>
        <w:adjustRightInd w:val="0"/>
        <w:spacing w:after="0" w:line="240" w:lineRule="auto"/>
        <w:rPr>
          <w:rFonts w:ascii="Montserrat-Light" w:hAnsi="Montserrat-Light" w:cs="Montserrat-Light"/>
          <w:color w:val="2A2A2A"/>
          <w:sz w:val="24"/>
          <w:szCs w:val="24"/>
        </w:rPr>
      </w:pPr>
    </w:p>
    <w:p w14:paraId="5DE71293" w14:textId="64C83B2D" w:rsidR="00CF347F" w:rsidRPr="00CF347F"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There are a small number of firms in the market selling differentiated or identical products.</w:t>
      </w:r>
    </w:p>
    <w:p w14:paraId="1EED6F72" w14:textId="77777777" w:rsidR="00CF347F" w:rsidRPr="00CF347F" w:rsidRDefault="00CF347F" w:rsidP="00CF347F">
      <w:pPr>
        <w:autoSpaceDE w:val="0"/>
        <w:autoSpaceDN w:val="0"/>
        <w:adjustRightInd w:val="0"/>
        <w:spacing w:after="0" w:line="240" w:lineRule="auto"/>
        <w:rPr>
          <w:rFonts w:ascii="Montserrat-Light" w:hAnsi="Montserrat-Light" w:cs="Montserrat-Light"/>
          <w:color w:val="2A2A2A"/>
          <w:sz w:val="28"/>
          <w:szCs w:val="28"/>
        </w:rPr>
      </w:pPr>
    </w:p>
    <w:p w14:paraId="727F0390" w14:textId="197FAA09" w:rsidR="00CF347F" w:rsidRPr="00CF347F" w:rsidRDefault="00CF347F" w:rsidP="00CF347F">
      <w:pPr>
        <w:pStyle w:val="ListParagraph"/>
        <w:numPr>
          <w:ilvl w:val="0"/>
          <w:numId w:val="18"/>
        </w:num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The firm has control over price because of the small number of firms providing the entire supply of a certain product.</w:t>
      </w:r>
    </w:p>
    <w:p w14:paraId="4B4C8276" w14:textId="731ABBC1" w:rsidR="004C4E1B" w:rsidRDefault="00CF347F" w:rsidP="004C4E1B">
      <w:pPr>
        <w:pStyle w:val="ListParagraph"/>
        <w:numPr>
          <w:ilvl w:val="0"/>
          <w:numId w:val="18"/>
        </w:numPr>
        <w:autoSpaceDE w:val="0"/>
        <w:autoSpaceDN w:val="0"/>
        <w:adjustRightInd w:val="0"/>
        <w:spacing w:after="0" w:line="240" w:lineRule="auto"/>
        <w:rPr>
          <w:rFonts w:ascii="Montserrat-Light" w:hAnsi="Montserrat-Light" w:cs="Montserrat-Light"/>
          <w:color w:val="2A2A2A"/>
          <w:sz w:val="28"/>
          <w:szCs w:val="28"/>
        </w:rPr>
      </w:pPr>
      <w:r w:rsidRPr="00CF347F">
        <w:rPr>
          <w:rFonts w:ascii="Montserrat-Light" w:hAnsi="Montserrat-Light" w:cs="Montserrat-Light"/>
          <w:color w:val="2A2A2A"/>
          <w:sz w:val="28"/>
          <w:szCs w:val="28"/>
        </w:rPr>
        <w:t>There is an extreme difficulty for new competitors to enter the market.</w:t>
      </w:r>
    </w:p>
    <w:p w14:paraId="63A1D7F1" w14:textId="5ECD44F8" w:rsidR="00AB0047" w:rsidRDefault="00AB0047" w:rsidP="00AB0047">
      <w:pPr>
        <w:autoSpaceDE w:val="0"/>
        <w:autoSpaceDN w:val="0"/>
        <w:adjustRightInd w:val="0"/>
        <w:spacing w:after="0" w:line="240" w:lineRule="auto"/>
        <w:rPr>
          <w:rFonts w:ascii="Montserrat-Light" w:hAnsi="Montserrat-Light" w:cs="Montserrat-Light"/>
          <w:color w:val="2A2A2A"/>
          <w:sz w:val="28"/>
          <w:szCs w:val="28"/>
        </w:rPr>
      </w:pPr>
    </w:p>
    <w:p w14:paraId="03DBBF0E" w14:textId="77777777" w:rsidR="00AB0047" w:rsidRPr="00AB0047" w:rsidRDefault="00AB0047" w:rsidP="00AB0047">
      <w:pPr>
        <w:autoSpaceDE w:val="0"/>
        <w:autoSpaceDN w:val="0"/>
        <w:adjustRightInd w:val="0"/>
        <w:spacing w:after="0" w:line="240" w:lineRule="auto"/>
        <w:rPr>
          <w:rFonts w:ascii="Montserrat-Light" w:hAnsi="Montserrat-Light" w:cs="Montserrat-Light"/>
          <w:color w:val="2A2A2A"/>
          <w:sz w:val="28"/>
          <w:szCs w:val="28"/>
        </w:rPr>
      </w:pPr>
    </w:p>
    <w:p w14:paraId="3D09D59C" w14:textId="7056C18F" w:rsidR="00CF347F" w:rsidRPr="00462C0A" w:rsidRDefault="00CF347F" w:rsidP="00462C0A">
      <w:pPr>
        <w:autoSpaceDE w:val="0"/>
        <w:autoSpaceDN w:val="0"/>
        <w:adjustRightInd w:val="0"/>
        <w:spacing w:after="0" w:line="240" w:lineRule="auto"/>
        <w:rPr>
          <w:rFonts w:ascii="Montserrat-Light" w:hAnsi="Montserrat-Light" w:cs="Montserrat-Light"/>
          <w:color w:val="2A2A2A"/>
          <w:sz w:val="28"/>
          <w:szCs w:val="28"/>
        </w:rPr>
      </w:pPr>
      <w:r w:rsidRPr="00462C0A">
        <w:rPr>
          <w:rFonts w:ascii="Montserrat-Regular" w:hAnsi="Montserrat-Regular" w:cs="LeagueSpartan-Bold"/>
          <w:b/>
          <w:bCs/>
          <w:color w:val="2A2A2A"/>
          <w:sz w:val="50"/>
          <w:szCs w:val="50"/>
        </w:rPr>
        <w:t xml:space="preserve">Types of </w:t>
      </w:r>
      <w:proofErr w:type="spellStart"/>
      <w:r w:rsidRPr="00462C0A">
        <w:rPr>
          <w:rFonts w:ascii="Montserrat-Regular" w:hAnsi="Montserrat-Regular" w:cs="LeagueSpartan-Bold"/>
          <w:b/>
          <w:bCs/>
          <w:color w:val="2A2A2A"/>
          <w:sz w:val="50"/>
          <w:szCs w:val="50"/>
        </w:rPr>
        <w:t>Oligoply</w:t>
      </w:r>
      <w:proofErr w:type="spellEnd"/>
      <w:r w:rsidRPr="00462C0A">
        <w:rPr>
          <w:rFonts w:ascii="Montserrat-Regular" w:hAnsi="Montserrat-Regular" w:cs="LeagueSpartan-Bold"/>
          <w:b/>
          <w:bCs/>
          <w:color w:val="2A2A2A"/>
          <w:sz w:val="50"/>
          <w:szCs w:val="50"/>
        </w:rPr>
        <w:t xml:space="preserve"> :</w:t>
      </w:r>
    </w:p>
    <w:p w14:paraId="7036208F" w14:textId="77777777" w:rsidR="00AB6079" w:rsidRDefault="00AB6079" w:rsidP="00CF347F">
      <w:pPr>
        <w:autoSpaceDE w:val="0"/>
        <w:autoSpaceDN w:val="0"/>
        <w:adjustRightInd w:val="0"/>
        <w:spacing w:after="0" w:line="240" w:lineRule="auto"/>
        <w:rPr>
          <w:rFonts w:ascii="Montserrat-Light" w:hAnsi="Montserrat-Light" w:cs="Montserrat-Light"/>
          <w:b/>
          <w:bCs/>
          <w:color w:val="2A2A2A"/>
          <w:sz w:val="24"/>
          <w:szCs w:val="24"/>
        </w:rPr>
      </w:pPr>
    </w:p>
    <w:p w14:paraId="00F3F7EB" w14:textId="77777777" w:rsidR="00AB6079" w:rsidRDefault="00AB6079" w:rsidP="00CF347F">
      <w:pPr>
        <w:autoSpaceDE w:val="0"/>
        <w:autoSpaceDN w:val="0"/>
        <w:adjustRightInd w:val="0"/>
        <w:spacing w:after="0" w:line="240" w:lineRule="auto"/>
        <w:rPr>
          <w:rFonts w:ascii="Montserrat-Light" w:hAnsi="Montserrat-Light" w:cs="Montserrat-Light"/>
          <w:b/>
          <w:bCs/>
          <w:color w:val="2A2A2A"/>
          <w:sz w:val="24"/>
          <w:szCs w:val="24"/>
        </w:rPr>
      </w:pPr>
    </w:p>
    <w:p w14:paraId="2A3DBBF9" w14:textId="30C7616D" w:rsidR="00CF347F" w:rsidRPr="00AB6079" w:rsidRDefault="00CF347F" w:rsidP="00CF347F">
      <w:pPr>
        <w:autoSpaceDE w:val="0"/>
        <w:autoSpaceDN w:val="0"/>
        <w:adjustRightInd w:val="0"/>
        <w:spacing w:after="0" w:line="240" w:lineRule="auto"/>
        <w:rPr>
          <w:rFonts w:ascii="Montserrat-Bold" w:hAnsi="Montserrat-Bold" w:cs="Montserrat-Bold"/>
          <w:b/>
          <w:bCs/>
          <w:color w:val="2A2A2A"/>
          <w:sz w:val="28"/>
          <w:szCs w:val="28"/>
        </w:rPr>
      </w:pPr>
      <w:r w:rsidRPr="00AB6079">
        <w:rPr>
          <w:rFonts w:ascii="Montserrat-Light" w:hAnsi="Montserrat-Light" w:cs="Montserrat-Light"/>
          <w:b/>
          <w:bCs/>
          <w:color w:val="2A2A2A"/>
          <w:sz w:val="28"/>
          <w:szCs w:val="28"/>
        </w:rPr>
        <w:t>1.</w:t>
      </w:r>
      <w:r w:rsidRPr="00AB6079">
        <w:rPr>
          <w:rFonts w:ascii="Montserrat-Light" w:hAnsi="Montserrat-Light" w:cs="Montserrat-Light"/>
          <w:color w:val="2A2A2A"/>
          <w:sz w:val="28"/>
          <w:szCs w:val="28"/>
        </w:rPr>
        <w:t xml:space="preserve"> </w:t>
      </w:r>
      <w:r w:rsidRPr="00AB6079">
        <w:rPr>
          <w:rFonts w:ascii="Montserrat-Bold" w:hAnsi="Montserrat-Bold" w:cs="Montserrat-Bold"/>
          <w:b/>
          <w:bCs/>
          <w:color w:val="2A2A2A"/>
          <w:sz w:val="28"/>
          <w:szCs w:val="28"/>
        </w:rPr>
        <w:t>Pure or Perfect Oligopoly</w:t>
      </w:r>
    </w:p>
    <w:p w14:paraId="1D60F70E" w14:textId="14BFA9DC" w:rsidR="00CF347F" w:rsidRPr="00AB6079"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AB6079">
        <w:rPr>
          <w:rFonts w:ascii="Montserrat-Light" w:hAnsi="Montserrat-Light" w:cs="Montserrat-Light"/>
          <w:color w:val="2A2A2A"/>
          <w:sz w:val="28"/>
          <w:szCs w:val="28"/>
        </w:rPr>
        <w:t>If the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firms</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produce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homogeneous</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products</w:t>
      </w:r>
      <w:r w:rsidR="00AB6079">
        <w:rPr>
          <w:rFonts w:ascii="Montserrat-Light" w:hAnsi="Montserrat-Light" w:cs="Montserrat-Light"/>
          <w:color w:val="2A2A2A"/>
          <w:sz w:val="28"/>
          <w:szCs w:val="28"/>
        </w:rPr>
        <w:t>.</w:t>
      </w:r>
    </w:p>
    <w:p w14:paraId="1F1E97FF" w14:textId="77777777" w:rsidR="00AB6079" w:rsidRPr="00AB6079" w:rsidRDefault="00AB6079" w:rsidP="00CF347F">
      <w:pPr>
        <w:autoSpaceDE w:val="0"/>
        <w:autoSpaceDN w:val="0"/>
        <w:adjustRightInd w:val="0"/>
        <w:spacing w:after="0" w:line="240" w:lineRule="auto"/>
        <w:rPr>
          <w:rFonts w:ascii="Montserrat-Light" w:hAnsi="Montserrat-Light" w:cs="Montserrat-Light"/>
          <w:color w:val="2A2A2A"/>
          <w:sz w:val="28"/>
          <w:szCs w:val="28"/>
        </w:rPr>
      </w:pPr>
    </w:p>
    <w:p w14:paraId="2BF2A562" w14:textId="644237C3" w:rsidR="00CF347F" w:rsidRPr="00AB6079" w:rsidRDefault="00CF347F" w:rsidP="00CF347F">
      <w:pPr>
        <w:autoSpaceDE w:val="0"/>
        <w:autoSpaceDN w:val="0"/>
        <w:adjustRightInd w:val="0"/>
        <w:spacing w:after="0" w:line="240" w:lineRule="auto"/>
        <w:rPr>
          <w:rFonts w:ascii="Montserrat-Bold" w:hAnsi="Montserrat-Bold" w:cs="Montserrat-Bold"/>
          <w:b/>
          <w:bCs/>
          <w:color w:val="2A2A2A"/>
          <w:sz w:val="28"/>
          <w:szCs w:val="28"/>
        </w:rPr>
      </w:pPr>
      <w:r w:rsidRPr="00AB6079">
        <w:rPr>
          <w:rFonts w:ascii="Montserrat-Light" w:hAnsi="Montserrat-Light" w:cs="Montserrat-Light"/>
          <w:b/>
          <w:bCs/>
          <w:color w:val="2A2A2A"/>
          <w:sz w:val="28"/>
          <w:szCs w:val="28"/>
        </w:rPr>
        <w:t>2.</w:t>
      </w:r>
      <w:r w:rsidRPr="00AB6079">
        <w:rPr>
          <w:rFonts w:ascii="Montserrat-Light" w:hAnsi="Montserrat-Light" w:cs="Montserrat-Light"/>
          <w:color w:val="2A2A2A"/>
          <w:sz w:val="28"/>
          <w:szCs w:val="28"/>
        </w:rPr>
        <w:t xml:space="preserve"> </w:t>
      </w:r>
      <w:r w:rsidRPr="00AB6079">
        <w:rPr>
          <w:rFonts w:ascii="Montserrat-Bold" w:hAnsi="Montserrat-Bold" w:cs="Montserrat-Bold"/>
          <w:b/>
          <w:bCs/>
          <w:color w:val="2A2A2A"/>
          <w:sz w:val="28"/>
          <w:szCs w:val="28"/>
        </w:rPr>
        <w:t>Imperfect</w:t>
      </w:r>
      <w:r w:rsidR="00AB6079">
        <w:rPr>
          <w:rFonts w:ascii="Montserrat-Bold" w:hAnsi="Montserrat-Bold" w:cs="Montserrat-Bold"/>
          <w:b/>
          <w:bCs/>
          <w:color w:val="2A2A2A"/>
          <w:sz w:val="28"/>
          <w:szCs w:val="28"/>
        </w:rPr>
        <w:t xml:space="preserve"> </w:t>
      </w:r>
      <w:r w:rsidRPr="00AB6079">
        <w:rPr>
          <w:rFonts w:ascii="Montserrat-Bold" w:hAnsi="Montserrat-Bold" w:cs="Montserrat-Bold"/>
          <w:b/>
          <w:bCs/>
          <w:color w:val="2A2A2A"/>
          <w:sz w:val="28"/>
          <w:szCs w:val="28"/>
        </w:rPr>
        <w:t>or Differentiated Oligo</w:t>
      </w:r>
      <w:r w:rsidR="00AB6079">
        <w:rPr>
          <w:rFonts w:ascii="Montserrat-Bold" w:hAnsi="Montserrat-Bold" w:cs="Montserrat-Bold"/>
          <w:b/>
          <w:bCs/>
          <w:color w:val="2A2A2A"/>
          <w:sz w:val="28"/>
          <w:szCs w:val="28"/>
        </w:rPr>
        <w:t>p</w:t>
      </w:r>
      <w:r w:rsidRPr="00AB6079">
        <w:rPr>
          <w:rFonts w:ascii="Montserrat-Bold" w:hAnsi="Montserrat-Bold" w:cs="Montserrat-Bold"/>
          <w:b/>
          <w:bCs/>
          <w:color w:val="2A2A2A"/>
          <w:sz w:val="28"/>
          <w:szCs w:val="28"/>
        </w:rPr>
        <w:t>oly</w:t>
      </w:r>
    </w:p>
    <w:p w14:paraId="16BF7D84" w14:textId="1EC770E1" w:rsidR="00CF347F" w:rsidRPr="00AB6079"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AB6079">
        <w:rPr>
          <w:rFonts w:ascii="Montserrat-Light" w:hAnsi="Montserrat-Light" w:cs="Montserrat-Light"/>
          <w:color w:val="2A2A2A"/>
          <w:sz w:val="28"/>
          <w:szCs w:val="28"/>
        </w:rPr>
        <w:t xml:space="preserve"> If the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firms</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produce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differentiated</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products</w:t>
      </w:r>
      <w:r w:rsidR="00AB6079">
        <w:rPr>
          <w:rFonts w:ascii="Montserrat-Light" w:hAnsi="Montserrat-Light" w:cs="Montserrat-Light"/>
          <w:color w:val="2A2A2A"/>
          <w:sz w:val="28"/>
          <w:szCs w:val="28"/>
        </w:rPr>
        <w:t>.</w:t>
      </w:r>
    </w:p>
    <w:p w14:paraId="3DB9A26F" w14:textId="77777777" w:rsidR="00AB6079" w:rsidRPr="00AB6079" w:rsidRDefault="00AB6079" w:rsidP="00CF347F">
      <w:pPr>
        <w:autoSpaceDE w:val="0"/>
        <w:autoSpaceDN w:val="0"/>
        <w:adjustRightInd w:val="0"/>
        <w:spacing w:after="0" w:line="240" w:lineRule="auto"/>
        <w:rPr>
          <w:rFonts w:ascii="Montserrat-Light" w:hAnsi="Montserrat-Light" w:cs="Montserrat-Light"/>
          <w:color w:val="2A2A2A"/>
          <w:sz w:val="28"/>
          <w:szCs w:val="28"/>
        </w:rPr>
      </w:pPr>
    </w:p>
    <w:p w14:paraId="4B3EED6B" w14:textId="6B3AA1C5" w:rsidR="00CF347F" w:rsidRPr="00AB6079" w:rsidRDefault="00CF347F" w:rsidP="00CF347F">
      <w:pPr>
        <w:autoSpaceDE w:val="0"/>
        <w:autoSpaceDN w:val="0"/>
        <w:adjustRightInd w:val="0"/>
        <w:spacing w:after="0" w:line="240" w:lineRule="auto"/>
        <w:rPr>
          <w:rFonts w:ascii="Montserrat-Bold" w:hAnsi="Montserrat-Bold" w:cs="Montserrat-Bold"/>
          <w:b/>
          <w:bCs/>
          <w:color w:val="2A2A2A"/>
          <w:sz w:val="28"/>
          <w:szCs w:val="28"/>
        </w:rPr>
      </w:pPr>
      <w:r w:rsidRPr="00AB6079">
        <w:rPr>
          <w:rFonts w:ascii="Montserrat-Light" w:hAnsi="Montserrat-Light" w:cs="Montserrat-Light"/>
          <w:b/>
          <w:bCs/>
          <w:color w:val="2A2A2A"/>
          <w:sz w:val="28"/>
          <w:szCs w:val="28"/>
        </w:rPr>
        <w:t>3.</w:t>
      </w:r>
      <w:r w:rsidRPr="00AB6079">
        <w:rPr>
          <w:rFonts w:ascii="Montserrat-Light" w:hAnsi="Montserrat-Light" w:cs="Montserrat-Light"/>
          <w:color w:val="2A2A2A"/>
          <w:sz w:val="28"/>
          <w:szCs w:val="28"/>
        </w:rPr>
        <w:t xml:space="preserve"> </w:t>
      </w:r>
      <w:r w:rsidRPr="00AB6079">
        <w:rPr>
          <w:rFonts w:ascii="Montserrat-Bold" w:hAnsi="Montserrat-Bold" w:cs="Montserrat-Bold"/>
          <w:b/>
          <w:bCs/>
          <w:color w:val="2A2A2A"/>
          <w:sz w:val="28"/>
          <w:szCs w:val="28"/>
        </w:rPr>
        <w:t>Collusive Oligopoly</w:t>
      </w:r>
    </w:p>
    <w:p w14:paraId="1DEEC01F" w14:textId="7DADCDA1" w:rsidR="00CF347F" w:rsidRPr="00AB6079" w:rsidRDefault="00CF347F" w:rsidP="00CF347F">
      <w:pPr>
        <w:autoSpaceDE w:val="0"/>
        <w:autoSpaceDN w:val="0"/>
        <w:adjustRightInd w:val="0"/>
        <w:spacing w:after="0" w:line="240" w:lineRule="auto"/>
        <w:rPr>
          <w:rFonts w:ascii="Montserrat-Light" w:hAnsi="Montserrat-Light" w:cs="Montserrat-Light"/>
          <w:color w:val="2A2A2A"/>
          <w:sz w:val="28"/>
          <w:szCs w:val="28"/>
        </w:rPr>
      </w:pPr>
      <w:r w:rsidRPr="00AB6079">
        <w:rPr>
          <w:rFonts w:ascii="Montserrat-Light" w:hAnsi="Montserrat-Light" w:cs="Montserrat-Light"/>
          <w:color w:val="2A2A2A"/>
          <w:sz w:val="28"/>
          <w:szCs w:val="28"/>
        </w:rPr>
        <w:t>If</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the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firms</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cooperate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with</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each</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other</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in</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determining</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Price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or</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output</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or</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both</w:t>
      </w:r>
      <w:r w:rsidR="00AB6079">
        <w:rPr>
          <w:rFonts w:ascii="Montserrat-Light" w:hAnsi="Montserrat-Light" w:cs="Montserrat-Light"/>
          <w:color w:val="2A2A2A"/>
          <w:sz w:val="28"/>
          <w:szCs w:val="28"/>
        </w:rPr>
        <w:t>.</w:t>
      </w:r>
    </w:p>
    <w:p w14:paraId="3594260D" w14:textId="77777777" w:rsidR="00AB6079" w:rsidRPr="00AB6079" w:rsidRDefault="00AB6079" w:rsidP="00CF347F">
      <w:pPr>
        <w:autoSpaceDE w:val="0"/>
        <w:autoSpaceDN w:val="0"/>
        <w:adjustRightInd w:val="0"/>
        <w:spacing w:after="0" w:line="240" w:lineRule="auto"/>
        <w:rPr>
          <w:rFonts w:ascii="Montserrat-Light" w:hAnsi="Montserrat-Light" w:cs="Montserrat-Light"/>
          <w:color w:val="2A2A2A"/>
          <w:sz w:val="28"/>
          <w:szCs w:val="28"/>
        </w:rPr>
      </w:pPr>
    </w:p>
    <w:p w14:paraId="04663342" w14:textId="539652D2" w:rsidR="00AB6079" w:rsidRPr="00AB6079" w:rsidRDefault="00CF347F" w:rsidP="00AB6079">
      <w:pPr>
        <w:autoSpaceDE w:val="0"/>
        <w:autoSpaceDN w:val="0"/>
        <w:adjustRightInd w:val="0"/>
        <w:spacing w:after="0" w:line="240" w:lineRule="auto"/>
        <w:rPr>
          <w:rFonts w:ascii="Montserrat-Bold" w:hAnsi="Montserrat-Bold" w:cs="Montserrat-Bold"/>
          <w:b/>
          <w:bCs/>
          <w:color w:val="2A2A2A"/>
          <w:sz w:val="28"/>
          <w:szCs w:val="28"/>
        </w:rPr>
      </w:pPr>
      <w:r w:rsidRPr="00AB6079">
        <w:rPr>
          <w:rFonts w:ascii="Montserrat-Light" w:hAnsi="Montserrat-Light" w:cs="Montserrat-Light"/>
          <w:b/>
          <w:bCs/>
          <w:color w:val="2A2A2A"/>
          <w:sz w:val="28"/>
          <w:szCs w:val="28"/>
        </w:rPr>
        <w:t>4.</w:t>
      </w:r>
      <w:r w:rsidRPr="00AB6079">
        <w:rPr>
          <w:rFonts w:ascii="Montserrat-Light" w:hAnsi="Montserrat-Light" w:cs="Montserrat-Light"/>
          <w:color w:val="2A2A2A"/>
          <w:sz w:val="28"/>
          <w:szCs w:val="28"/>
        </w:rPr>
        <w:t xml:space="preserve"> </w:t>
      </w:r>
      <w:r w:rsidRPr="00AB6079">
        <w:rPr>
          <w:rFonts w:ascii="Montserrat-Bold" w:hAnsi="Montserrat-Bold" w:cs="Montserrat-Bold"/>
          <w:b/>
          <w:bCs/>
          <w:color w:val="2A2A2A"/>
          <w:sz w:val="28"/>
          <w:szCs w:val="28"/>
        </w:rPr>
        <w:t>Non - collusive</w:t>
      </w:r>
      <w:r w:rsidR="00AB6079">
        <w:rPr>
          <w:rFonts w:ascii="Montserrat-Bold" w:hAnsi="Montserrat-Bold" w:cs="Montserrat-Bold"/>
          <w:b/>
          <w:bCs/>
          <w:color w:val="2A2A2A"/>
          <w:sz w:val="28"/>
          <w:szCs w:val="28"/>
        </w:rPr>
        <w:t xml:space="preserve"> </w:t>
      </w:r>
      <w:r w:rsidRPr="00AB6079">
        <w:rPr>
          <w:rFonts w:ascii="Montserrat-Bold" w:hAnsi="Montserrat-Bold" w:cs="Montserrat-Bold"/>
          <w:b/>
          <w:bCs/>
          <w:color w:val="2A2A2A"/>
          <w:sz w:val="28"/>
          <w:szCs w:val="28"/>
        </w:rPr>
        <w:t>Oligopoly</w:t>
      </w:r>
    </w:p>
    <w:p w14:paraId="77004D26" w14:textId="4A85343D" w:rsidR="00CF347F" w:rsidRPr="00AB6079" w:rsidRDefault="00CF347F" w:rsidP="00AB6079">
      <w:pPr>
        <w:autoSpaceDE w:val="0"/>
        <w:autoSpaceDN w:val="0"/>
        <w:adjustRightInd w:val="0"/>
        <w:spacing w:after="0" w:line="240" w:lineRule="auto"/>
        <w:rPr>
          <w:rFonts w:ascii="Montserrat-Bold" w:hAnsi="Montserrat-Bold" w:cs="Montserrat-Bold"/>
          <w:b/>
          <w:bCs/>
          <w:color w:val="2A2A2A"/>
          <w:sz w:val="28"/>
          <w:szCs w:val="28"/>
        </w:rPr>
      </w:pPr>
      <w:r w:rsidRPr="00AB6079">
        <w:rPr>
          <w:rFonts w:ascii="Montserrat-Light" w:hAnsi="Montserrat-Light" w:cs="Montserrat-Light"/>
          <w:color w:val="2A2A2A"/>
          <w:sz w:val="28"/>
          <w:szCs w:val="28"/>
        </w:rPr>
        <w:t>If</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firms</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in</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an</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oligopoly</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market</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compete</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with</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each</w:t>
      </w:r>
      <w:r w:rsidR="00AB6079">
        <w:rPr>
          <w:rFonts w:ascii="Montserrat-Light" w:hAnsi="Montserrat-Light" w:cs="Montserrat-Light"/>
          <w:color w:val="2A2A2A"/>
          <w:sz w:val="28"/>
          <w:szCs w:val="28"/>
        </w:rPr>
        <w:t xml:space="preserve"> </w:t>
      </w:r>
      <w:r w:rsidRPr="00AB6079">
        <w:rPr>
          <w:rFonts w:ascii="Montserrat-Light" w:hAnsi="Montserrat-Light" w:cs="Montserrat-Light"/>
          <w:color w:val="2A2A2A"/>
          <w:sz w:val="28"/>
          <w:szCs w:val="28"/>
        </w:rPr>
        <w:t>other</w:t>
      </w:r>
      <w:r w:rsidR="00AB6079">
        <w:rPr>
          <w:rFonts w:ascii="Montserrat-Light" w:hAnsi="Montserrat-Light" w:cs="Montserrat-Light"/>
          <w:color w:val="2A2A2A"/>
          <w:sz w:val="28"/>
          <w:szCs w:val="28"/>
        </w:rPr>
        <w:t>.</w:t>
      </w:r>
    </w:p>
    <w:p w14:paraId="21BDD44F" w14:textId="0A86AB1A" w:rsidR="00CF347F" w:rsidRDefault="00CF347F" w:rsidP="00CF347F">
      <w:pPr>
        <w:pStyle w:val="NoSpacing"/>
        <w:spacing w:before="100" w:beforeAutospacing="1"/>
        <w:rPr>
          <w:rFonts w:ascii="Montserrat-Light" w:hAnsi="Montserrat-Light" w:cs="Montserrat-Light"/>
          <w:color w:val="2A2A2A"/>
          <w:sz w:val="24"/>
          <w:szCs w:val="24"/>
        </w:rPr>
      </w:pPr>
    </w:p>
    <w:p w14:paraId="6B5EB419" w14:textId="3FC6D38B" w:rsidR="00CF347F" w:rsidRPr="00AB6079" w:rsidRDefault="00CF347F" w:rsidP="00AB6079">
      <w:pPr>
        <w:autoSpaceDE w:val="0"/>
        <w:autoSpaceDN w:val="0"/>
        <w:adjustRightInd w:val="0"/>
        <w:spacing w:after="0" w:line="240" w:lineRule="auto"/>
        <w:rPr>
          <w:rFonts w:ascii="Montserrat-Regular" w:hAnsi="Montserrat-Regular" w:cs="LeagueSpartan-Bold"/>
          <w:b/>
          <w:bCs/>
          <w:color w:val="2A2A2A"/>
          <w:sz w:val="50"/>
          <w:szCs w:val="50"/>
        </w:rPr>
      </w:pPr>
      <w:r w:rsidRPr="00AB6079">
        <w:rPr>
          <w:rFonts w:ascii="Montserrat-Regular" w:hAnsi="Montserrat-Regular" w:cs="LeagueSpartan-Bold"/>
          <w:b/>
          <w:bCs/>
          <w:color w:val="2A2A2A"/>
          <w:sz w:val="50"/>
          <w:szCs w:val="50"/>
        </w:rPr>
        <w:t>Types</w:t>
      </w:r>
      <w:r w:rsidR="00AB6079" w:rsidRPr="00AB6079">
        <w:rPr>
          <w:rFonts w:ascii="Montserrat-Regular" w:hAnsi="Montserrat-Regular" w:cs="LeagueSpartan-Bold"/>
          <w:b/>
          <w:bCs/>
          <w:color w:val="2A2A2A"/>
          <w:sz w:val="50"/>
          <w:szCs w:val="50"/>
        </w:rPr>
        <w:t xml:space="preserve"> </w:t>
      </w:r>
      <w:r w:rsidRPr="00AB6079">
        <w:rPr>
          <w:rFonts w:ascii="Montserrat-Regular" w:hAnsi="Montserrat-Regular" w:cs="LeagueSpartan-Bold"/>
          <w:b/>
          <w:bCs/>
          <w:color w:val="2A2A2A"/>
          <w:sz w:val="50"/>
          <w:szCs w:val="50"/>
        </w:rPr>
        <w:t>of</w:t>
      </w:r>
      <w:r w:rsidR="00AB6079" w:rsidRPr="00AB6079">
        <w:rPr>
          <w:rFonts w:ascii="Montserrat-Regular" w:hAnsi="Montserrat-Regular" w:cs="LeagueSpartan-Bold"/>
          <w:b/>
          <w:bCs/>
          <w:color w:val="2A2A2A"/>
          <w:sz w:val="50"/>
          <w:szCs w:val="50"/>
        </w:rPr>
        <w:t xml:space="preserve"> </w:t>
      </w:r>
      <w:r w:rsidRPr="00AB6079">
        <w:rPr>
          <w:rFonts w:ascii="Montserrat-Regular" w:hAnsi="Montserrat-Regular" w:cs="LeagueSpartan-Bold"/>
          <w:b/>
          <w:bCs/>
          <w:color w:val="2A2A2A"/>
          <w:sz w:val="50"/>
          <w:szCs w:val="50"/>
        </w:rPr>
        <w:t>Organization</w:t>
      </w:r>
      <w:r w:rsidR="00AB6079" w:rsidRPr="00AB6079">
        <w:rPr>
          <w:rFonts w:ascii="Montserrat-Regular" w:hAnsi="Montserrat-Regular" w:cs="LeagueSpartan-Bold"/>
          <w:b/>
          <w:bCs/>
          <w:color w:val="2A2A2A"/>
          <w:sz w:val="50"/>
          <w:szCs w:val="50"/>
        </w:rPr>
        <w:t xml:space="preserve"> </w:t>
      </w:r>
      <w:r w:rsidRPr="00AB6079">
        <w:rPr>
          <w:rFonts w:ascii="Montserrat-Regular" w:hAnsi="Montserrat-Regular" w:cs="LeagueSpartan-Bold"/>
          <w:b/>
          <w:bCs/>
          <w:color w:val="2A2A2A"/>
          <w:sz w:val="50"/>
          <w:szCs w:val="50"/>
        </w:rPr>
        <w:t>of</w:t>
      </w:r>
      <w:r w:rsidR="00AB6079" w:rsidRPr="00AB6079">
        <w:rPr>
          <w:rFonts w:ascii="Montserrat-Regular" w:hAnsi="Montserrat-Regular" w:cs="LeagueSpartan-Bold"/>
          <w:b/>
          <w:bCs/>
          <w:color w:val="2A2A2A"/>
          <w:sz w:val="50"/>
          <w:szCs w:val="50"/>
        </w:rPr>
        <w:t xml:space="preserve"> </w:t>
      </w:r>
      <w:r w:rsidRPr="00AB6079">
        <w:rPr>
          <w:rFonts w:ascii="Montserrat-Regular" w:hAnsi="Montserrat-Regular" w:cs="LeagueSpartan-Bold"/>
          <w:b/>
          <w:bCs/>
          <w:color w:val="2A2A2A"/>
          <w:sz w:val="50"/>
          <w:szCs w:val="50"/>
        </w:rPr>
        <w:t>Monopoly</w:t>
      </w:r>
      <w:r w:rsidR="00AB6079" w:rsidRPr="00AB6079">
        <w:rPr>
          <w:rFonts w:ascii="Montserrat-Regular" w:hAnsi="Montserrat-Regular" w:cs="LeagueSpartan-Bold"/>
          <w:b/>
          <w:bCs/>
          <w:color w:val="2A2A2A"/>
          <w:sz w:val="50"/>
          <w:szCs w:val="50"/>
        </w:rPr>
        <w:t xml:space="preserve"> :</w:t>
      </w:r>
    </w:p>
    <w:p w14:paraId="36294EE2" w14:textId="77777777" w:rsidR="00AB6079" w:rsidRDefault="00AB6079" w:rsidP="00CF347F">
      <w:pPr>
        <w:autoSpaceDE w:val="0"/>
        <w:autoSpaceDN w:val="0"/>
        <w:adjustRightInd w:val="0"/>
        <w:spacing w:after="0" w:line="240" w:lineRule="auto"/>
        <w:rPr>
          <w:rFonts w:ascii="Montserrat-Regular" w:hAnsi="Montserrat-Regular" w:cs="LibreBaskerville-Italic"/>
          <w:color w:val="2A2A2A"/>
          <w:sz w:val="26"/>
          <w:szCs w:val="26"/>
        </w:rPr>
      </w:pPr>
    </w:p>
    <w:p w14:paraId="1E94880A" w14:textId="77777777" w:rsidR="00AB6079" w:rsidRDefault="00AB6079" w:rsidP="00CF347F">
      <w:pPr>
        <w:autoSpaceDE w:val="0"/>
        <w:autoSpaceDN w:val="0"/>
        <w:adjustRightInd w:val="0"/>
        <w:spacing w:after="0" w:line="240" w:lineRule="auto"/>
        <w:rPr>
          <w:rFonts w:ascii="Montserrat-Regular" w:hAnsi="Montserrat-Regular" w:cs="LibreBaskerville-Italic"/>
          <w:color w:val="2A2A2A"/>
          <w:sz w:val="26"/>
          <w:szCs w:val="26"/>
        </w:rPr>
      </w:pPr>
    </w:p>
    <w:p w14:paraId="1EDE9BD6" w14:textId="5FAAC408" w:rsidR="00CF347F" w:rsidRPr="00AB6079" w:rsidRDefault="00CF347F" w:rsidP="00CF347F">
      <w:pPr>
        <w:autoSpaceDE w:val="0"/>
        <w:autoSpaceDN w:val="0"/>
        <w:adjustRightInd w:val="0"/>
        <w:spacing w:after="0" w:line="240" w:lineRule="auto"/>
        <w:rPr>
          <w:rFonts w:ascii="Montserrat-Regular" w:hAnsi="Montserrat-Regular" w:cs="LibreBaskerville-Regular"/>
          <w:color w:val="2A2A2A"/>
          <w:sz w:val="26"/>
          <w:szCs w:val="26"/>
        </w:rPr>
      </w:pPr>
      <w:r w:rsidRPr="00AB6079">
        <w:rPr>
          <w:rFonts w:ascii="Montserrat-Regular" w:hAnsi="Montserrat-Regular" w:cs="LibreBaskerville-Italic"/>
          <w:b/>
          <w:bCs/>
          <w:color w:val="2A2A2A"/>
          <w:sz w:val="26"/>
          <w:szCs w:val="26"/>
        </w:rPr>
        <w:t>Cartel</w:t>
      </w:r>
      <w:r w:rsidR="00AB6079">
        <w:rPr>
          <w:rFonts w:ascii="Montserrat-Regular" w:hAnsi="Montserrat-Regular" w:cs="LibreBaskerville-Italic"/>
          <w:color w:val="2A2A2A"/>
          <w:sz w:val="26"/>
          <w:szCs w:val="26"/>
        </w:rPr>
        <w:t xml:space="preserve"> </w:t>
      </w:r>
      <w:r w:rsidRPr="00AB6079">
        <w:rPr>
          <w:rFonts w:ascii="Montserrat-Regular" w:hAnsi="Montserrat-Regular" w:cs="LibreBaskerville-Regular"/>
          <w:color w:val="2A2A2A"/>
          <w:sz w:val="26"/>
          <w:szCs w:val="26"/>
        </w:rPr>
        <w:t>is</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a</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formal</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agreement among</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oligopolists to</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4"/>
          <w:szCs w:val="24"/>
        </w:rPr>
        <w:t>set - up a</w:t>
      </w:r>
      <w:r w:rsidR="00AB6079">
        <w:rPr>
          <w:rFonts w:ascii="Montserrat-Regular" w:hAnsi="Montserrat-Regular" w:cs="LibreBaskerville-Regular"/>
          <w:color w:val="2A2A2A"/>
          <w:sz w:val="24"/>
          <w:szCs w:val="24"/>
        </w:rPr>
        <w:t xml:space="preserve"> </w:t>
      </w:r>
      <w:r w:rsidRPr="00AB6079">
        <w:rPr>
          <w:rFonts w:ascii="Montserrat-Regular" w:hAnsi="Montserrat-Regular" w:cs="LibreBaskerville-Regular"/>
          <w:color w:val="2A2A2A"/>
          <w:sz w:val="24"/>
          <w:szCs w:val="24"/>
        </w:rPr>
        <w:t>monopoly price, allocate</w:t>
      </w:r>
      <w:r w:rsidR="00AB6079">
        <w:rPr>
          <w:rFonts w:ascii="Montserrat-Regular" w:hAnsi="Montserrat-Regular" w:cs="LibreBaskerville-Regular"/>
          <w:color w:val="2A2A2A"/>
          <w:sz w:val="24"/>
          <w:szCs w:val="24"/>
        </w:rPr>
        <w:t xml:space="preserve"> </w:t>
      </w:r>
      <w:r w:rsidRPr="00AB6079">
        <w:rPr>
          <w:rFonts w:ascii="Montserrat-Regular" w:hAnsi="Montserrat-Regular" w:cs="LibreBaskerville-Regular"/>
          <w:color w:val="2A2A2A"/>
          <w:sz w:val="24"/>
          <w:szCs w:val="24"/>
        </w:rPr>
        <w:t>output, and share</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4"/>
          <w:szCs w:val="24"/>
        </w:rPr>
        <w:t>profit among members.</w:t>
      </w:r>
    </w:p>
    <w:p w14:paraId="3E2C8B83" w14:textId="77777777" w:rsidR="00AB6079" w:rsidRPr="00AB6079" w:rsidRDefault="00AB6079" w:rsidP="00CF347F">
      <w:pPr>
        <w:autoSpaceDE w:val="0"/>
        <w:autoSpaceDN w:val="0"/>
        <w:adjustRightInd w:val="0"/>
        <w:spacing w:after="0" w:line="240" w:lineRule="auto"/>
        <w:rPr>
          <w:rFonts w:ascii="Montserrat-Regular" w:hAnsi="Montserrat-Regular" w:cs="LibreBaskerville-Regular"/>
          <w:color w:val="2A2A2A"/>
          <w:sz w:val="24"/>
          <w:szCs w:val="24"/>
        </w:rPr>
      </w:pPr>
    </w:p>
    <w:p w14:paraId="75F0380E" w14:textId="2BF7E221" w:rsidR="00CF347F" w:rsidRPr="00AB6079" w:rsidRDefault="00CF347F" w:rsidP="00AB6079">
      <w:pPr>
        <w:autoSpaceDE w:val="0"/>
        <w:autoSpaceDN w:val="0"/>
        <w:adjustRightInd w:val="0"/>
        <w:spacing w:after="0" w:line="240" w:lineRule="auto"/>
        <w:rPr>
          <w:rFonts w:ascii="Montserrat-Regular" w:hAnsi="Montserrat-Regular" w:cs="LibreBaskerville-Regular"/>
          <w:color w:val="2A2A2A"/>
          <w:sz w:val="26"/>
          <w:szCs w:val="26"/>
        </w:rPr>
      </w:pPr>
      <w:r w:rsidRPr="00AB6079">
        <w:rPr>
          <w:rFonts w:ascii="Montserrat-Regular" w:hAnsi="Montserrat-Regular" w:cs="LibreBaskerville-Italic"/>
          <w:b/>
          <w:bCs/>
          <w:color w:val="2A2A2A"/>
          <w:sz w:val="26"/>
          <w:szCs w:val="26"/>
        </w:rPr>
        <w:t>Collusion</w:t>
      </w:r>
      <w:r w:rsidRPr="00AB6079">
        <w:rPr>
          <w:rFonts w:ascii="Montserrat-Regular" w:hAnsi="Montserrat-Regular" w:cs="LibreBaskerville-Italic"/>
          <w:color w:val="2A2A2A"/>
          <w:sz w:val="26"/>
          <w:szCs w:val="26"/>
        </w:rPr>
        <w:t xml:space="preserve"> is </w:t>
      </w:r>
      <w:r w:rsidRPr="00AB6079">
        <w:rPr>
          <w:rFonts w:ascii="Montserrat-Regular" w:hAnsi="Montserrat-Regular" w:cs="LibreBaskerville-Regular"/>
          <w:color w:val="2A2A2A"/>
          <w:sz w:val="26"/>
          <w:szCs w:val="26"/>
        </w:rPr>
        <w:t>a formal</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or</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an in formal</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6"/>
          <w:szCs w:val="26"/>
        </w:rPr>
        <w:t>agreement</w:t>
      </w:r>
      <w:r w:rsidR="00AB6079">
        <w:rPr>
          <w:rFonts w:ascii="Montserrat-Regular" w:hAnsi="Montserrat-Regular" w:cs="LibreBaskerville-Regular"/>
          <w:color w:val="2A2A2A"/>
          <w:sz w:val="26"/>
          <w:szCs w:val="26"/>
        </w:rPr>
        <w:t xml:space="preserve"> </w:t>
      </w:r>
      <w:r w:rsidRPr="00AB6079">
        <w:rPr>
          <w:rFonts w:ascii="Montserrat-Regular" w:hAnsi="Montserrat-Regular" w:cs="LibreBaskerville-Regular"/>
          <w:color w:val="2A2A2A"/>
          <w:sz w:val="24"/>
          <w:szCs w:val="24"/>
        </w:rPr>
        <w:t>among oligopolists to</w:t>
      </w:r>
      <w:r w:rsidR="00AB6079">
        <w:rPr>
          <w:rFonts w:ascii="Montserrat-Regular" w:hAnsi="Montserrat-Regular" w:cs="LibreBaskerville-Regular"/>
          <w:color w:val="2A2A2A"/>
          <w:sz w:val="24"/>
          <w:szCs w:val="24"/>
        </w:rPr>
        <w:t xml:space="preserve"> </w:t>
      </w:r>
      <w:r w:rsidRPr="00AB6079">
        <w:rPr>
          <w:rFonts w:ascii="Montserrat-Regular" w:hAnsi="Montserrat-Regular" w:cs="LibreBaskerville-Regular"/>
          <w:color w:val="2A2A2A"/>
          <w:sz w:val="24"/>
          <w:szCs w:val="24"/>
        </w:rPr>
        <w:t>adopt policies that will</w:t>
      </w:r>
      <w:r w:rsidR="00AB6079">
        <w:rPr>
          <w:rFonts w:ascii="Montserrat-Regular" w:hAnsi="Montserrat-Regular" w:cs="LibreBaskerville-Regular"/>
          <w:color w:val="2A2A2A"/>
          <w:sz w:val="24"/>
          <w:szCs w:val="24"/>
        </w:rPr>
        <w:t xml:space="preserve"> </w:t>
      </w:r>
      <w:r w:rsidRPr="00AB6079">
        <w:rPr>
          <w:rFonts w:ascii="Montserrat-Regular" w:hAnsi="Montserrat-Regular" w:cs="LibreBaskerville-Regular"/>
          <w:color w:val="2A2A2A"/>
          <w:sz w:val="24"/>
          <w:szCs w:val="24"/>
        </w:rPr>
        <w:t>restrict</w:t>
      </w:r>
      <w:r w:rsidR="00AB6079">
        <w:rPr>
          <w:rFonts w:ascii="Montserrat-Regular" w:hAnsi="Montserrat-Regular" w:cs="LibreBaskerville-Regular"/>
          <w:color w:val="2A2A2A"/>
          <w:sz w:val="24"/>
          <w:szCs w:val="24"/>
        </w:rPr>
        <w:t xml:space="preserve"> </w:t>
      </w:r>
      <w:r w:rsidRPr="00AB6079">
        <w:rPr>
          <w:rFonts w:ascii="Montserrat-Regular" w:hAnsi="Montserrat-Regular" w:cs="LibreBaskerville-Regular"/>
          <w:color w:val="2A2A2A"/>
          <w:sz w:val="24"/>
          <w:szCs w:val="24"/>
        </w:rPr>
        <w:t>or reduce the level of competition in the market.</w:t>
      </w:r>
    </w:p>
    <w:p w14:paraId="781F0F2B" w14:textId="5A95DF94" w:rsidR="004C4E1B" w:rsidRDefault="004C4E1B" w:rsidP="00691439">
      <w:pPr>
        <w:pStyle w:val="NoSpacing"/>
        <w:spacing w:before="100" w:beforeAutospacing="1"/>
        <w:rPr>
          <w:i/>
          <w:iCs/>
          <w:color w:val="000000" w:themeColor="text1"/>
          <w:sz w:val="32"/>
          <w:szCs w:val="32"/>
        </w:rPr>
      </w:pPr>
    </w:p>
    <w:p w14:paraId="42AF0D74" w14:textId="0E2DC48B" w:rsidR="004C4E1B" w:rsidRPr="004C4E1B" w:rsidRDefault="004C4E1B" w:rsidP="004C4E1B">
      <w:pPr>
        <w:autoSpaceDE w:val="0"/>
        <w:autoSpaceDN w:val="0"/>
        <w:adjustRightInd w:val="0"/>
        <w:spacing w:after="0" w:line="240" w:lineRule="auto"/>
        <w:rPr>
          <w:rFonts w:ascii="Montserrat-Bold" w:hAnsi="Montserrat-Bold" w:cs="Montserrat-Bold"/>
          <w:b/>
          <w:bCs/>
          <w:color w:val="2A2A2A"/>
          <w:sz w:val="50"/>
          <w:szCs w:val="50"/>
        </w:rPr>
      </w:pPr>
      <w:r w:rsidRPr="004C4E1B">
        <w:rPr>
          <w:rFonts w:ascii="Montserrat-Bold" w:hAnsi="Montserrat-Bold" w:cs="Montserrat-Bold"/>
          <w:b/>
          <w:bCs/>
          <w:color w:val="2A2A2A"/>
          <w:sz w:val="50"/>
          <w:szCs w:val="50"/>
        </w:rPr>
        <w:lastRenderedPageBreak/>
        <w:t>Analyzing Oligopoly using kinked demand curve :</w:t>
      </w:r>
    </w:p>
    <w:p w14:paraId="36C02793" w14:textId="77777777" w:rsidR="004C4E1B" w:rsidRDefault="004C4E1B" w:rsidP="004C4E1B">
      <w:pPr>
        <w:autoSpaceDE w:val="0"/>
        <w:autoSpaceDN w:val="0"/>
        <w:adjustRightInd w:val="0"/>
        <w:spacing w:after="0" w:line="240" w:lineRule="auto"/>
        <w:rPr>
          <w:rFonts w:ascii="Montserrat-Regular" w:hAnsi="Montserrat-Regular" w:cs="Montserrat-Regular"/>
          <w:color w:val="2A2A2A"/>
          <w:sz w:val="28"/>
          <w:szCs w:val="28"/>
        </w:rPr>
      </w:pPr>
    </w:p>
    <w:p w14:paraId="491AA8CD" w14:textId="4D669363" w:rsidR="00691439" w:rsidRDefault="004C4E1B" w:rsidP="004C4E1B">
      <w:pPr>
        <w:autoSpaceDE w:val="0"/>
        <w:autoSpaceDN w:val="0"/>
        <w:adjustRightInd w:val="0"/>
        <w:spacing w:after="0" w:line="240" w:lineRule="auto"/>
        <w:rPr>
          <w:rFonts w:ascii="Montserrat-Regular" w:hAnsi="Montserrat-Regular" w:cs="Montserrat-Regular"/>
          <w:color w:val="2A2A2A"/>
          <w:sz w:val="28"/>
          <w:szCs w:val="28"/>
        </w:rPr>
      </w:pPr>
      <w:r>
        <w:rPr>
          <w:rFonts w:ascii="Montserrat-Regular" w:hAnsi="Montserrat-Regular" w:cs="Montserrat-Regular"/>
          <w:color w:val="2A2A2A"/>
          <w:sz w:val="28"/>
          <w:szCs w:val="28"/>
        </w:rPr>
        <w:t>Kinked demand curve is defined as the demand curve of the individual firm in oligopolistic market. It has a “kink” at the existing price caused by the firm’s expectation of the actions its rivals are likely to take if the firm changes its price.</w:t>
      </w:r>
    </w:p>
    <w:p w14:paraId="733114B4" w14:textId="3CF43221" w:rsidR="004C4E1B" w:rsidRDefault="004C4E1B" w:rsidP="004C4E1B">
      <w:pPr>
        <w:autoSpaceDE w:val="0"/>
        <w:autoSpaceDN w:val="0"/>
        <w:adjustRightInd w:val="0"/>
        <w:spacing w:after="0" w:line="240" w:lineRule="auto"/>
        <w:rPr>
          <w:rFonts w:ascii="Montserrat-Regular" w:hAnsi="Montserrat-Regular" w:cs="Montserrat-Regular"/>
          <w:color w:val="2A2A2A"/>
          <w:sz w:val="28"/>
          <w:szCs w:val="28"/>
        </w:rPr>
      </w:pPr>
    </w:p>
    <w:p w14:paraId="7F33F5D3" w14:textId="564B694A" w:rsidR="004C4E1B" w:rsidRPr="004C4E1B" w:rsidRDefault="004C4E1B" w:rsidP="004C4E1B">
      <w:pPr>
        <w:autoSpaceDE w:val="0"/>
        <w:autoSpaceDN w:val="0"/>
        <w:adjustRightInd w:val="0"/>
        <w:spacing w:after="0" w:line="240" w:lineRule="auto"/>
        <w:rPr>
          <w:rFonts w:ascii="Montserrat-Regular" w:hAnsi="Montserrat-Regular" w:cs="Montserrat-Regular"/>
          <w:color w:val="2A2A2A"/>
          <w:sz w:val="28"/>
          <w:szCs w:val="28"/>
        </w:rPr>
      </w:pPr>
      <w:r w:rsidRPr="004C4E1B">
        <w:rPr>
          <w:rFonts w:ascii="Montserrat-Regular" w:hAnsi="Montserrat-Regular" w:cs="Montserrat-Regular"/>
          <w:noProof/>
          <w:color w:val="2A2A2A"/>
          <w:sz w:val="28"/>
          <w:szCs w:val="28"/>
        </w:rPr>
        <w:drawing>
          <wp:inline distT="0" distB="0" distL="0" distR="0" wp14:anchorId="42B5208F" wp14:editId="621F4035">
            <wp:extent cx="6088380" cy="4274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380" cy="4274820"/>
                    </a:xfrm>
                    <a:prstGeom prst="rect">
                      <a:avLst/>
                    </a:prstGeom>
                    <a:noFill/>
                    <a:ln>
                      <a:noFill/>
                    </a:ln>
                  </pic:spPr>
                </pic:pic>
              </a:graphicData>
            </a:graphic>
          </wp:inline>
        </w:drawing>
      </w:r>
    </w:p>
    <w:p w14:paraId="5EE7B137" w14:textId="79866890" w:rsidR="00691439" w:rsidRDefault="00691439" w:rsidP="00691439">
      <w:pPr>
        <w:pStyle w:val="NoSpacing"/>
        <w:spacing w:before="100" w:beforeAutospacing="1"/>
        <w:rPr>
          <w:i/>
          <w:iCs/>
          <w:color w:val="000000" w:themeColor="text1"/>
          <w:sz w:val="32"/>
          <w:szCs w:val="32"/>
        </w:rPr>
      </w:pPr>
    </w:p>
    <w:p w14:paraId="0613EECE" w14:textId="63EF13B5" w:rsidR="00691439" w:rsidRDefault="00691439" w:rsidP="00691439">
      <w:pPr>
        <w:pStyle w:val="NoSpacing"/>
        <w:spacing w:before="100" w:beforeAutospacing="1"/>
        <w:rPr>
          <w:i/>
          <w:iCs/>
          <w:color w:val="000000" w:themeColor="text1"/>
          <w:sz w:val="32"/>
          <w:szCs w:val="32"/>
        </w:rPr>
      </w:pPr>
    </w:p>
    <w:p w14:paraId="65D3FA84" w14:textId="103E8C26" w:rsidR="004C4E1B" w:rsidRDefault="004C4E1B" w:rsidP="00691439">
      <w:pPr>
        <w:pStyle w:val="NoSpacing"/>
        <w:spacing w:before="100" w:beforeAutospacing="1"/>
        <w:rPr>
          <w:i/>
          <w:iCs/>
          <w:color w:val="000000" w:themeColor="text1"/>
          <w:sz w:val="32"/>
          <w:szCs w:val="32"/>
        </w:rPr>
      </w:pPr>
    </w:p>
    <w:p w14:paraId="4A933A63" w14:textId="0D33C4BB" w:rsidR="004C4E1B" w:rsidRDefault="004C4E1B" w:rsidP="00691439">
      <w:pPr>
        <w:pStyle w:val="NoSpacing"/>
        <w:spacing w:before="100" w:beforeAutospacing="1"/>
        <w:rPr>
          <w:i/>
          <w:iCs/>
          <w:color w:val="000000" w:themeColor="text1"/>
          <w:sz w:val="32"/>
          <w:szCs w:val="32"/>
        </w:rPr>
      </w:pPr>
    </w:p>
    <w:p w14:paraId="160EE878" w14:textId="77777777" w:rsidR="004C4E1B" w:rsidRDefault="004C4E1B" w:rsidP="00691439">
      <w:pPr>
        <w:pStyle w:val="NoSpacing"/>
        <w:spacing w:before="100" w:beforeAutospacing="1"/>
        <w:rPr>
          <w:i/>
          <w:iCs/>
          <w:color w:val="000000" w:themeColor="text1"/>
          <w:sz w:val="32"/>
          <w:szCs w:val="32"/>
        </w:rPr>
      </w:pPr>
    </w:p>
    <w:p w14:paraId="49FC999E" w14:textId="7A9E115F" w:rsidR="00002F67" w:rsidRDefault="00002F67" w:rsidP="00691439">
      <w:pPr>
        <w:pStyle w:val="NoSpacing"/>
        <w:spacing w:before="100" w:beforeAutospacing="1"/>
        <w:rPr>
          <w:i/>
          <w:iCs/>
          <w:color w:val="000000" w:themeColor="text1"/>
          <w:sz w:val="32"/>
          <w:szCs w:val="32"/>
        </w:rPr>
      </w:pPr>
    </w:p>
    <w:p w14:paraId="1D0D5496" w14:textId="74AE811A" w:rsidR="00002F67" w:rsidRDefault="00002F67" w:rsidP="00691439">
      <w:pPr>
        <w:pStyle w:val="NoSpacing"/>
        <w:spacing w:before="100" w:beforeAutospacing="1"/>
        <w:rPr>
          <w:i/>
          <w:iCs/>
          <w:color w:val="000000" w:themeColor="text1"/>
          <w:sz w:val="32"/>
          <w:szCs w:val="32"/>
        </w:rPr>
      </w:pPr>
      <w:r>
        <w:rPr>
          <w:noProof/>
        </w:rPr>
        <w:drawing>
          <wp:inline distT="0" distB="0" distL="0" distR="0" wp14:anchorId="0D701CA4" wp14:editId="009961FB">
            <wp:extent cx="6080760"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64" t="19601" r="28855" b="5641"/>
                    <a:stretch/>
                  </pic:blipFill>
                  <pic:spPr bwMode="auto">
                    <a:xfrm>
                      <a:off x="0" y="0"/>
                      <a:ext cx="6080760" cy="5143500"/>
                    </a:xfrm>
                    <a:prstGeom prst="rect">
                      <a:avLst/>
                    </a:prstGeom>
                    <a:ln>
                      <a:noFill/>
                    </a:ln>
                    <a:extLst>
                      <a:ext uri="{53640926-AAD7-44D8-BBD7-CCE9431645EC}">
                        <a14:shadowObscured xmlns:a14="http://schemas.microsoft.com/office/drawing/2010/main"/>
                      </a:ext>
                    </a:extLst>
                  </pic:spPr>
                </pic:pic>
              </a:graphicData>
            </a:graphic>
          </wp:inline>
        </w:drawing>
      </w:r>
    </w:p>
    <w:p w14:paraId="659BC006" w14:textId="23229081" w:rsidR="00002F67" w:rsidRDefault="00002F67" w:rsidP="00691439">
      <w:pPr>
        <w:pStyle w:val="NoSpacing"/>
        <w:spacing w:before="100" w:beforeAutospacing="1"/>
        <w:rPr>
          <w:i/>
          <w:iCs/>
          <w:color w:val="000000" w:themeColor="text1"/>
          <w:sz w:val="32"/>
          <w:szCs w:val="32"/>
        </w:rPr>
      </w:pPr>
    </w:p>
    <w:p w14:paraId="000E750A" w14:textId="45ACC1BF" w:rsidR="00002F67" w:rsidRDefault="00002F67" w:rsidP="00691439">
      <w:pPr>
        <w:pStyle w:val="NoSpacing"/>
        <w:spacing w:before="100" w:beforeAutospacing="1"/>
        <w:rPr>
          <w:i/>
          <w:iCs/>
          <w:color w:val="000000" w:themeColor="text1"/>
          <w:sz w:val="32"/>
          <w:szCs w:val="32"/>
        </w:rPr>
      </w:pPr>
    </w:p>
    <w:p w14:paraId="0F919050" w14:textId="5E59F898" w:rsidR="00002F67" w:rsidRDefault="00002F67" w:rsidP="00691439">
      <w:pPr>
        <w:pStyle w:val="NoSpacing"/>
        <w:spacing w:before="100" w:beforeAutospacing="1"/>
        <w:rPr>
          <w:i/>
          <w:iCs/>
          <w:color w:val="000000" w:themeColor="text1"/>
          <w:sz w:val="32"/>
          <w:szCs w:val="32"/>
        </w:rPr>
      </w:pPr>
    </w:p>
    <w:p w14:paraId="3C8818AE" w14:textId="77777777" w:rsidR="00002F67" w:rsidRDefault="00002F67" w:rsidP="00691439">
      <w:pPr>
        <w:pStyle w:val="NoSpacing"/>
        <w:spacing w:before="100" w:beforeAutospacing="1"/>
        <w:rPr>
          <w:i/>
          <w:iCs/>
          <w:color w:val="000000" w:themeColor="text1"/>
          <w:sz w:val="32"/>
          <w:szCs w:val="32"/>
        </w:rPr>
      </w:pPr>
    </w:p>
    <w:p w14:paraId="1BDB84CD" w14:textId="33CEC9BB" w:rsidR="00691439" w:rsidRPr="007501DC" w:rsidRDefault="00691439" w:rsidP="00691439">
      <w:pPr>
        <w:pBdr>
          <w:top w:val="double" w:sz="4" w:space="18" w:color="auto" w:shadow="1"/>
          <w:left w:val="double" w:sz="4" w:space="4" w:color="auto" w:shadow="1"/>
          <w:bottom w:val="double" w:sz="4" w:space="1" w:color="auto" w:shadow="1"/>
          <w:right w:val="double" w:sz="4" w:space="9" w:color="auto" w:shadow="1"/>
        </w:pBdr>
        <w:spacing w:before="120" w:after="120"/>
        <w:jc w:val="center"/>
        <w:outlineLvl w:val="0"/>
        <w:rPr>
          <w:rFonts w:ascii="Freestyle Script" w:hAnsi="Freestyle Script"/>
          <w:b/>
          <w:i/>
          <w:color w:val="000000"/>
          <w:sz w:val="56"/>
          <w:szCs w:val="56"/>
          <w:u w:val="thick"/>
        </w:rPr>
      </w:pPr>
      <w:r>
        <w:rPr>
          <w:rFonts w:ascii="Algerian" w:hAnsi="Algerian"/>
          <w:b/>
          <w:i/>
          <w:color w:val="000000"/>
          <w:spacing w:val="20"/>
          <w:sz w:val="56"/>
          <w:szCs w:val="56"/>
          <w:u w:val="thick"/>
        </w:rPr>
        <w:lastRenderedPageBreak/>
        <w:t>References</w:t>
      </w:r>
    </w:p>
    <w:p w14:paraId="76E688A1" w14:textId="77777777" w:rsidR="00691439" w:rsidRDefault="00691439" w:rsidP="00691439">
      <w:pPr>
        <w:pStyle w:val="NoSpacing"/>
        <w:spacing w:before="100" w:beforeAutospacing="1"/>
        <w:rPr>
          <w:i/>
          <w:iCs/>
          <w:color w:val="000000" w:themeColor="text1"/>
          <w:sz w:val="32"/>
          <w:szCs w:val="32"/>
        </w:rPr>
      </w:pPr>
    </w:p>
    <w:p w14:paraId="0BD6DCFC" w14:textId="7B9AA630" w:rsidR="00691439" w:rsidRPr="00691439" w:rsidRDefault="00691439" w:rsidP="00691439">
      <w:pPr>
        <w:pStyle w:val="NoSpacing"/>
        <w:spacing w:before="100" w:beforeAutospacing="1"/>
        <w:rPr>
          <w:i/>
          <w:iCs/>
          <w:color w:val="000000" w:themeColor="text1"/>
          <w:sz w:val="32"/>
          <w:szCs w:val="32"/>
        </w:rPr>
      </w:pPr>
      <w:r w:rsidRPr="00691439">
        <w:rPr>
          <w:b/>
          <w:bCs/>
          <w:i/>
          <w:iCs/>
          <w:color w:val="000000" w:themeColor="text1"/>
          <w:sz w:val="32"/>
          <w:szCs w:val="32"/>
        </w:rPr>
        <w:t>1.</w:t>
      </w:r>
      <w:r w:rsidRPr="00691439">
        <w:rPr>
          <w:i/>
          <w:iCs/>
          <w:color w:val="000000" w:themeColor="text1"/>
          <w:sz w:val="32"/>
          <w:szCs w:val="32"/>
        </w:rPr>
        <w:t xml:space="preserve"> </w:t>
      </w:r>
      <w:proofErr w:type="spellStart"/>
      <w:r w:rsidRPr="00691439">
        <w:rPr>
          <w:i/>
          <w:iCs/>
          <w:color w:val="000000" w:themeColor="text1"/>
          <w:sz w:val="32"/>
          <w:szCs w:val="32"/>
        </w:rPr>
        <w:t>Salvatore,D</w:t>
      </w:r>
      <w:proofErr w:type="spellEnd"/>
      <w:r w:rsidRPr="00691439">
        <w:rPr>
          <w:i/>
          <w:iCs/>
          <w:color w:val="000000" w:themeColor="text1"/>
          <w:sz w:val="32"/>
          <w:szCs w:val="32"/>
        </w:rPr>
        <w:t>., Managerial Economics in a Global Economy, 8th ed.,</w:t>
      </w:r>
      <w:r>
        <w:rPr>
          <w:i/>
          <w:iCs/>
          <w:color w:val="000000" w:themeColor="text1"/>
          <w:sz w:val="32"/>
          <w:szCs w:val="32"/>
        </w:rPr>
        <w:t xml:space="preserve"> </w:t>
      </w:r>
      <w:r w:rsidRPr="00691439">
        <w:rPr>
          <w:i/>
          <w:iCs/>
          <w:color w:val="000000" w:themeColor="text1"/>
          <w:sz w:val="32"/>
          <w:szCs w:val="32"/>
        </w:rPr>
        <w:t>Thomson Asia, 2015.</w:t>
      </w:r>
    </w:p>
    <w:p w14:paraId="2B213A8F" w14:textId="41D69302" w:rsidR="00691439" w:rsidRPr="00691439" w:rsidRDefault="00691439" w:rsidP="00691439">
      <w:pPr>
        <w:pStyle w:val="NoSpacing"/>
        <w:spacing w:before="100" w:beforeAutospacing="1"/>
        <w:rPr>
          <w:i/>
          <w:iCs/>
          <w:color w:val="000000" w:themeColor="text1"/>
          <w:sz w:val="32"/>
          <w:szCs w:val="32"/>
        </w:rPr>
      </w:pPr>
      <w:r w:rsidRPr="00691439">
        <w:rPr>
          <w:b/>
          <w:bCs/>
          <w:i/>
          <w:iCs/>
          <w:color w:val="000000" w:themeColor="text1"/>
          <w:sz w:val="32"/>
          <w:szCs w:val="32"/>
        </w:rPr>
        <w:t>2.</w:t>
      </w:r>
      <w:r w:rsidRPr="00691439">
        <w:rPr>
          <w:i/>
          <w:iCs/>
          <w:color w:val="000000" w:themeColor="text1"/>
          <w:sz w:val="32"/>
          <w:szCs w:val="32"/>
        </w:rPr>
        <w:t xml:space="preserve"> </w:t>
      </w:r>
      <w:proofErr w:type="spellStart"/>
      <w:r w:rsidRPr="00691439">
        <w:rPr>
          <w:i/>
          <w:iCs/>
          <w:color w:val="000000" w:themeColor="text1"/>
          <w:sz w:val="32"/>
          <w:szCs w:val="32"/>
        </w:rPr>
        <w:t>Keat</w:t>
      </w:r>
      <w:proofErr w:type="spellEnd"/>
      <w:r w:rsidRPr="00691439">
        <w:rPr>
          <w:i/>
          <w:iCs/>
          <w:color w:val="000000" w:themeColor="text1"/>
          <w:sz w:val="32"/>
          <w:szCs w:val="32"/>
        </w:rPr>
        <w:t xml:space="preserve">, P., Young, P., &amp; </w:t>
      </w:r>
      <w:proofErr w:type="spellStart"/>
      <w:r w:rsidRPr="00691439">
        <w:rPr>
          <w:i/>
          <w:iCs/>
          <w:color w:val="000000" w:themeColor="text1"/>
          <w:sz w:val="32"/>
          <w:szCs w:val="32"/>
        </w:rPr>
        <w:t>Erfle</w:t>
      </w:r>
      <w:proofErr w:type="spellEnd"/>
      <w:r w:rsidRPr="00691439">
        <w:rPr>
          <w:i/>
          <w:iCs/>
          <w:color w:val="000000" w:themeColor="text1"/>
          <w:sz w:val="32"/>
          <w:szCs w:val="32"/>
        </w:rPr>
        <w:t>, S., Managerial economics: Economic</w:t>
      </w:r>
      <w:r>
        <w:rPr>
          <w:i/>
          <w:iCs/>
          <w:color w:val="000000" w:themeColor="text1"/>
          <w:sz w:val="32"/>
          <w:szCs w:val="32"/>
        </w:rPr>
        <w:t xml:space="preserve"> </w:t>
      </w:r>
      <w:r w:rsidRPr="00691439">
        <w:rPr>
          <w:i/>
          <w:iCs/>
          <w:color w:val="000000" w:themeColor="text1"/>
          <w:sz w:val="32"/>
          <w:szCs w:val="32"/>
        </w:rPr>
        <w:t>tools for today’s decision</w:t>
      </w:r>
      <w:r>
        <w:rPr>
          <w:i/>
          <w:iCs/>
          <w:color w:val="000000" w:themeColor="text1"/>
          <w:sz w:val="32"/>
          <w:szCs w:val="32"/>
        </w:rPr>
        <w:t xml:space="preserve"> </w:t>
      </w:r>
      <w:r w:rsidRPr="00691439">
        <w:rPr>
          <w:i/>
          <w:iCs/>
          <w:color w:val="000000" w:themeColor="text1"/>
          <w:sz w:val="32"/>
          <w:szCs w:val="32"/>
        </w:rPr>
        <w:t>makers (7th ed.) Upper Saddle River, NJ: Prentice Hall,2014</w:t>
      </w:r>
    </w:p>
    <w:p w14:paraId="34D05106" w14:textId="1AA0BBE6" w:rsidR="00691439" w:rsidRPr="00691439" w:rsidRDefault="00691439" w:rsidP="00691439">
      <w:pPr>
        <w:pStyle w:val="NoSpacing"/>
        <w:spacing w:before="100" w:beforeAutospacing="1"/>
        <w:rPr>
          <w:i/>
          <w:iCs/>
          <w:color w:val="000000" w:themeColor="text1"/>
          <w:sz w:val="32"/>
          <w:szCs w:val="32"/>
        </w:rPr>
      </w:pPr>
      <w:r w:rsidRPr="00691439">
        <w:rPr>
          <w:b/>
          <w:bCs/>
          <w:i/>
          <w:iCs/>
          <w:color w:val="000000" w:themeColor="text1"/>
          <w:sz w:val="32"/>
          <w:szCs w:val="32"/>
        </w:rPr>
        <w:t>3.</w:t>
      </w:r>
      <w:r>
        <w:rPr>
          <w:b/>
          <w:bCs/>
          <w:i/>
          <w:iCs/>
          <w:color w:val="000000" w:themeColor="text1"/>
          <w:sz w:val="32"/>
          <w:szCs w:val="32"/>
        </w:rPr>
        <w:t xml:space="preserve"> </w:t>
      </w:r>
      <w:r w:rsidRPr="00691439">
        <w:rPr>
          <w:i/>
          <w:iCs/>
          <w:color w:val="000000" w:themeColor="text1"/>
          <w:sz w:val="32"/>
          <w:szCs w:val="32"/>
        </w:rPr>
        <w:t>https://en.wikipedia.org/wiki/Market_structure.</w:t>
      </w:r>
    </w:p>
    <w:p w14:paraId="1DBE85C4" w14:textId="45BD1101" w:rsidR="00691439" w:rsidRDefault="00691439" w:rsidP="00691439">
      <w:pPr>
        <w:pStyle w:val="NoSpacing"/>
        <w:spacing w:before="100" w:beforeAutospacing="1"/>
        <w:rPr>
          <w:i/>
          <w:iCs/>
          <w:color w:val="000000" w:themeColor="text1"/>
          <w:sz w:val="32"/>
          <w:szCs w:val="32"/>
        </w:rPr>
      </w:pPr>
      <w:r w:rsidRPr="00691439">
        <w:rPr>
          <w:b/>
          <w:bCs/>
          <w:i/>
          <w:iCs/>
          <w:color w:val="000000" w:themeColor="text1"/>
          <w:sz w:val="32"/>
          <w:szCs w:val="32"/>
        </w:rPr>
        <w:t>4.</w:t>
      </w:r>
      <w:r>
        <w:rPr>
          <w:i/>
          <w:iCs/>
          <w:color w:val="000000" w:themeColor="text1"/>
          <w:sz w:val="32"/>
          <w:szCs w:val="32"/>
        </w:rPr>
        <w:t xml:space="preserve"> </w:t>
      </w:r>
      <w:r w:rsidRPr="00691439">
        <w:rPr>
          <w:i/>
          <w:iCs/>
          <w:color w:val="000000" w:themeColor="text1"/>
          <w:sz w:val="32"/>
          <w:szCs w:val="32"/>
        </w:rPr>
        <w:t>https://prezi.com/ewepujou9xam/market-structure-project/</w:t>
      </w:r>
    </w:p>
    <w:p w14:paraId="014227BD" w14:textId="43DCEF43" w:rsidR="00691439" w:rsidRDefault="00691439" w:rsidP="00691439">
      <w:pPr>
        <w:pStyle w:val="NoSpacing"/>
        <w:spacing w:before="100" w:beforeAutospacing="1"/>
        <w:rPr>
          <w:i/>
          <w:iCs/>
          <w:color w:val="000000" w:themeColor="text1"/>
          <w:sz w:val="32"/>
          <w:szCs w:val="32"/>
        </w:rPr>
      </w:pPr>
    </w:p>
    <w:p w14:paraId="3062D731" w14:textId="77777777" w:rsidR="00691439" w:rsidRDefault="00691439" w:rsidP="00691439">
      <w:pPr>
        <w:pStyle w:val="NoSpacing"/>
        <w:spacing w:before="100" w:beforeAutospacing="1"/>
        <w:rPr>
          <w:i/>
          <w:iCs/>
          <w:color w:val="000000" w:themeColor="text1"/>
          <w:sz w:val="32"/>
          <w:szCs w:val="32"/>
        </w:rPr>
      </w:pPr>
    </w:p>
    <w:p w14:paraId="6F21BA59" w14:textId="78BB97DA" w:rsidR="00691439" w:rsidRPr="00D150F6" w:rsidRDefault="00691439" w:rsidP="00691439">
      <w:pPr>
        <w:pStyle w:val="NoSpacing"/>
        <w:spacing w:before="100" w:beforeAutospacing="1"/>
        <w:rPr>
          <w:i/>
          <w:iCs/>
          <w:color w:val="000000" w:themeColor="text1"/>
          <w:sz w:val="32"/>
          <w:szCs w:val="32"/>
        </w:rPr>
      </w:pPr>
      <w:r>
        <w:rPr>
          <w:noProof/>
        </w:rPr>
        <w:drawing>
          <wp:inline distT="0" distB="0" distL="0" distR="0" wp14:anchorId="5F08B477" wp14:editId="6AA4805A">
            <wp:extent cx="5943600" cy="3347720"/>
            <wp:effectExtent l="0" t="0" r="0" b="5080"/>
            <wp:docPr id="3" name="Picture 3" descr="thank you, etiquette, business etiquette, etiquette expert, book, conference, speaker, Julie Blais Comeau, conférence, étiquette, étiquette professionnelle, training, formation, étiquette des affaires,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ank you, etiquette, business etiquette, etiquette expert, book, conference, speaker, Julie Blais Comeau, conférence, étiquette, étiquette professionnelle, training, formation, étiquette des affaires, liv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sectPr w:rsidR="00691439" w:rsidRPr="00D150F6" w:rsidSect="00E720CC">
      <w:footerReference w:type="default" r:id="rId27"/>
      <w:pgSz w:w="12240" w:h="15840"/>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C08F" w14:textId="77777777" w:rsidR="004A190E" w:rsidRDefault="004A190E" w:rsidP="00A7499C">
      <w:pPr>
        <w:spacing w:after="0" w:line="240" w:lineRule="auto"/>
      </w:pPr>
      <w:r>
        <w:separator/>
      </w:r>
    </w:p>
  </w:endnote>
  <w:endnote w:type="continuationSeparator" w:id="0">
    <w:p w14:paraId="164740BF" w14:textId="77777777" w:rsidR="004A190E" w:rsidRDefault="004A190E" w:rsidP="00A74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BoldMT">
    <w:altName w:val="MS Mincho"/>
    <w:panose1 w:val="00000000000000000000"/>
    <w:charset w:val="80"/>
    <w:family w:val="auto"/>
    <w:notTrueType/>
    <w:pitch w:val="default"/>
    <w:sig w:usb0="00000003" w:usb1="08070000" w:usb2="00000010" w:usb3="00000000" w:csb0="00020001" w:csb1="00000000"/>
  </w:font>
  <w:font w:name="Algerian">
    <w:panose1 w:val="04020705040A02060702"/>
    <w:charset w:val="00"/>
    <w:family w:val="decorative"/>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TimesNewRomanPSMT">
    <w:altName w:val="Times New Roman"/>
    <w:panose1 w:val="00000000000000000000"/>
    <w:charset w:val="B2"/>
    <w:family w:val="auto"/>
    <w:notTrueType/>
    <w:pitch w:val="default"/>
    <w:sig w:usb0="00002000" w:usb1="00000000" w:usb2="00000000" w:usb3="00000000" w:csb0="00000040" w:csb1="00000000"/>
  </w:font>
  <w:font w:name="Montserrat-Light">
    <w:altName w:val="Calibri"/>
    <w:panose1 w:val="00000000000000000000"/>
    <w:charset w:val="00"/>
    <w:family w:val="auto"/>
    <w:notTrueType/>
    <w:pitch w:val="default"/>
    <w:sig w:usb0="00000003" w:usb1="00000000" w:usb2="00000000" w:usb3="00000000" w:csb0="00000001" w:csb1="00000000"/>
  </w:font>
  <w:font w:name="Montserrat-Bold">
    <w:altName w:val="Calibri"/>
    <w:panose1 w:val="00000000000000000000"/>
    <w:charset w:val="00"/>
    <w:family w:val="auto"/>
    <w:notTrueType/>
    <w:pitch w:val="default"/>
    <w:sig w:usb0="00000003" w:usb1="00000000" w:usb2="00000000" w:usb3="00000000" w:csb0="00000001" w:csb1="00000000"/>
  </w:font>
  <w:font w:name="Montserrat-Regular">
    <w:altName w:val="Calibri"/>
    <w:panose1 w:val="00000000000000000000"/>
    <w:charset w:val="00"/>
    <w:family w:val="auto"/>
    <w:notTrueType/>
    <w:pitch w:val="default"/>
    <w:sig w:usb0="00000003" w:usb1="00000000" w:usb2="00000000" w:usb3="00000000" w:csb0="00000001" w:csb1="00000000"/>
  </w:font>
  <w:font w:name="Montserrat-LightItalic">
    <w:altName w:val="Calibri"/>
    <w:panose1 w:val="00000000000000000000"/>
    <w:charset w:val="00"/>
    <w:family w:val="auto"/>
    <w:notTrueType/>
    <w:pitch w:val="default"/>
    <w:sig w:usb0="00000003" w:usb1="00000000" w:usb2="00000000" w:usb3="00000000" w:csb0="00000001" w:csb1="00000000"/>
  </w:font>
  <w:font w:name="TeXGyreTermes-Regular">
    <w:altName w:val="Calibri"/>
    <w:panose1 w:val="00000000000000000000"/>
    <w:charset w:val="00"/>
    <w:family w:val="auto"/>
    <w:notTrueType/>
    <w:pitch w:val="default"/>
    <w:sig w:usb0="00000003" w:usb1="00000000" w:usb2="00000000" w:usb3="00000000" w:csb0="00000001" w:csb1="00000000"/>
  </w:font>
  <w:font w:name="LibreBaskerville-Italic">
    <w:altName w:val="Calibri"/>
    <w:panose1 w:val="00000000000000000000"/>
    <w:charset w:val="00"/>
    <w:family w:val="auto"/>
    <w:notTrueType/>
    <w:pitch w:val="default"/>
    <w:sig w:usb0="00000003" w:usb1="00000000" w:usb2="00000000" w:usb3="00000000" w:csb0="00000001" w:csb1="00000000"/>
  </w:font>
  <w:font w:name="LeagueSpartan-Bold">
    <w:altName w:val="Calibri"/>
    <w:panose1 w:val="00000000000000000000"/>
    <w:charset w:val="00"/>
    <w:family w:val="auto"/>
    <w:notTrueType/>
    <w:pitch w:val="default"/>
    <w:sig w:usb0="00000003" w:usb1="00000000" w:usb2="0000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348803"/>
      <w:docPartObj>
        <w:docPartGallery w:val="Page Numbers (Bottom of Page)"/>
        <w:docPartUnique/>
      </w:docPartObj>
    </w:sdtPr>
    <w:sdtEndPr>
      <w:rPr>
        <w:b/>
        <w:bCs/>
        <w:color w:val="000000" w:themeColor="text1"/>
        <w:spacing w:val="60"/>
        <w:sz w:val="24"/>
        <w:szCs w:val="24"/>
      </w:rPr>
    </w:sdtEndPr>
    <w:sdtContent>
      <w:p w14:paraId="4AEF5BB6" w14:textId="07AD936B" w:rsidR="00A7499C" w:rsidRPr="00A7499C" w:rsidRDefault="00A7499C">
        <w:pPr>
          <w:pStyle w:val="Footer"/>
          <w:pBdr>
            <w:top w:val="single" w:sz="4" w:space="1" w:color="D9D9D9" w:themeColor="background1" w:themeShade="D9"/>
          </w:pBdr>
          <w:jc w:val="right"/>
          <w:rPr>
            <w:b/>
            <w:bCs/>
            <w:color w:val="000000" w:themeColor="text1"/>
            <w:sz w:val="24"/>
            <w:szCs w:val="24"/>
          </w:rPr>
        </w:pPr>
        <w:r w:rsidRPr="00A7499C">
          <w:rPr>
            <w:b/>
            <w:bCs/>
            <w:color w:val="000000" w:themeColor="text1"/>
            <w:sz w:val="24"/>
            <w:szCs w:val="24"/>
          </w:rPr>
          <w:fldChar w:fldCharType="begin"/>
        </w:r>
        <w:r w:rsidRPr="00A7499C">
          <w:rPr>
            <w:b/>
            <w:bCs/>
            <w:color w:val="000000" w:themeColor="text1"/>
            <w:sz w:val="24"/>
            <w:szCs w:val="24"/>
          </w:rPr>
          <w:instrText xml:space="preserve"> PAGE   \* MERGEFORMAT </w:instrText>
        </w:r>
        <w:r w:rsidRPr="00A7499C">
          <w:rPr>
            <w:b/>
            <w:bCs/>
            <w:color w:val="000000" w:themeColor="text1"/>
            <w:sz w:val="24"/>
            <w:szCs w:val="24"/>
          </w:rPr>
          <w:fldChar w:fldCharType="separate"/>
        </w:r>
        <w:r w:rsidRPr="00A7499C">
          <w:rPr>
            <w:b/>
            <w:bCs/>
            <w:noProof/>
            <w:color w:val="000000" w:themeColor="text1"/>
            <w:sz w:val="24"/>
            <w:szCs w:val="24"/>
          </w:rPr>
          <w:t>2</w:t>
        </w:r>
        <w:r w:rsidRPr="00A7499C">
          <w:rPr>
            <w:b/>
            <w:bCs/>
            <w:noProof/>
            <w:color w:val="000000" w:themeColor="text1"/>
            <w:sz w:val="24"/>
            <w:szCs w:val="24"/>
          </w:rPr>
          <w:fldChar w:fldCharType="end"/>
        </w:r>
        <w:r w:rsidRPr="00A7499C">
          <w:rPr>
            <w:b/>
            <w:bCs/>
            <w:color w:val="000000" w:themeColor="text1"/>
            <w:sz w:val="24"/>
            <w:szCs w:val="24"/>
          </w:rPr>
          <w:t xml:space="preserve"> | </w:t>
        </w:r>
        <w:r w:rsidRPr="00A7499C">
          <w:rPr>
            <w:b/>
            <w:bCs/>
            <w:color w:val="000000" w:themeColor="text1"/>
            <w:spacing w:val="60"/>
            <w:sz w:val="24"/>
            <w:szCs w:val="24"/>
          </w:rPr>
          <w:t>Page</w:t>
        </w:r>
      </w:p>
    </w:sdtContent>
  </w:sdt>
  <w:p w14:paraId="591CA8A1" w14:textId="77777777" w:rsidR="00A7499C" w:rsidRDefault="00A7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5DF87" w14:textId="77777777" w:rsidR="004A190E" w:rsidRDefault="004A190E" w:rsidP="00A7499C">
      <w:pPr>
        <w:spacing w:after="0" w:line="240" w:lineRule="auto"/>
      </w:pPr>
      <w:r>
        <w:separator/>
      </w:r>
    </w:p>
  </w:footnote>
  <w:footnote w:type="continuationSeparator" w:id="0">
    <w:p w14:paraId="5E54768A" w14:textId="77777777" w:rsidR="004A190E" w:rsidRDefault="004A190E" w:rsidP="00A74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B2F"/>
    <w:multiLevelType w:val="hybridMultilevel"/>
    <w:tmpl w:val="0BAC18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51FF9"/>
    <w:multiLevelType w:val="hybridMultilevel"/>
    <w:tmpl w:val="80769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0313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7947C4C"/>
    <w:multiLevelType w:val="hybridMultilevel"/>
    <w:tmpl w:val="65000A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F665AD"/>
    <w:multiLevelType w:val="hybridMultilevel"/>
    <w:tmpl w:val="B18856C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0B01469F"/>
    <w:multiLevelType w:val="hybridMultilevel"/>
    <w:tmpl w:val="3A6829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E73DE8"/>
    <w:multiLevelType w:val="hybridMultilevel"/>
    <w:tmpl w:val="556C8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045E0"/>
    <w:multiLevelType w:val="multilevel"/>
    <w:tmpl w:val="7DA487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BC543D"/>
    <w:multiLevelType w:val="hybridMultilevel"/>
    <w:tmpl w:val="8F66E03C"/>
    <w:lvl w:ilvl="0" w:tplc="03F8BF84">
      <w:start w:val="1"/>
      <w:numFmt w:val="bullet"/>
      <w:lvlText w:val=""/>
      <w:lvlJc w:val="left"/>
      <w:pPr>
        <w:ind w:left="720" w:hanging="360"/>
      </w:pPr>
      <w:rPr>
        <w:rFonts w:ascii="Wingdings" w:hAnsi="Wingdings"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C3E07"/>
    <w:multiLevelType w:val="hybridMultilevel"/>
    <w:tmpl w:val="8BE078D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9DD3D21"/>
    <w:multiLevelType w:val="multilevel"/>
    <w:tmpl w:val="3BC66D9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5F175F2"/>
    <w:multiLevelType w:val="hybridMultilevel"/>
    <w:tmpl w:val="79B6A0E8"/>
    <w:lvl w:ilvl="0" w:tplc="51D27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0673D"/>
    <w:multiLevelType w:val="hybridMultilevel"/>
    <w:tmpl w:val="9CD876F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494D47EB"/>
    <w:multiLevelType w:val="multilevel"/>
    <w:tmpl w:val="7DA487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E7D50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B6A38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2505BAB"/>
    <w:multiLevelType w:val="hybridMultilevel"/>
    <w:tmpl w:val="F5D80B0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4EB59D9"/>
    <w:multiLevelType w:val="hybridMultilevel"/>
    <w:tmpl w:val="ADF87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645FE"/>
    <w:multiLevelType w:val="hybridMultilevel"/>
    <w:tmpl w:val="A3DE1FB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76E75C78"/>
    <w:multiLevelType w:val="hybridMultilevel"/>
    <w:tmpl w:val="3F8C2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538AC"/>
    <w:multiLevelType w:val="hybridMultilevel"/>
    <w:tmpl w:val="9530C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CB2B31"/>
    <w:multiLevelType w:val="hybridMultilevel"/>
    <w:tmpl w:val="C9263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399503">
    <w:abstractNumId w:val="16"/>
  </w:num>
  <w:num w:numId="2" w16cid:durableId="665203937">
    <w:abstractNumId w:val="8"/>
  </w:num>
  <w:num w:numId="3" w16cid:durableId="1617058180">
    <w:abstractNumId w:val="19"/>
  </w:num>
  <w:num w:numId="4" w16cid:durableId="1914773062">
    <w:abstractNumId w:val="6"/>
  </w:num>
  <w:num w:numId="5" w16cid:durableId="1302883758">
    <w:abstractNumId w:val="2"/>
  </w:num>
  <w:num w:numId="6" w16cid:durableId="1436754027">
    <w:abstractNumId w:val="14"/>
  </w:num>
  <w:num w:numId="7" w16cid:durableId="926501533">
    <w:abstractNumId w:val="11"/>
  </w:num>
  <w:num w:numId="8" w16cid:durableId="650133653">
    <w:abstractNumId w:val="15"/>
  </w:num>
  <w:num w:numId="9" w16cid:durableId="1519930938">
    <w:abstractNumId w:val="7"/>
  </w:num>
  <w:num w:numId="10" w16cid:durableId="121312085">
    <w:abstractNumId w:val="13"/>
  </w:num>
  <w:num w:numId="11" w16cid:durableId="1607958480">
    <w:abstractNumId w:val="10"/>
  </w:num>
  <w:num w:numId="12" w16cid:durableId="1434088932">
    <w:abstractNumId w:val="1"/>
  </w:num>
  <w:num w:numId="13" w16cid:durableId="1805466445">
    <w:abstractNumId w:val="12"/>
  </w:num>
  <w:num w:numId="14" w16cid:durableId="1326086244">
    <w:abstractNumId w:val="18"/>
  </w:num>
  <w:num w:numId="15" w16cid:durableId="1531071362">
    <w:abstractNumId w:val="20"/>
  </w:num>
  <w:num w:numId="16" w16cid:durableId="1697196841">
    <w:abstractNumId w:val="0"/>
  </w:num>
  <w:num w:numId="17" w16cid:durableId="1831485567">
    <w:abstractNumId w:val="5"/>
  </w:num>
  <w:num w:numId="18" w16cid:durableId="74668707">
    <w:abstractNumId w:val="17"/>
  </w:num>
  <w:num w:numId="19" w16cid:durableId="1333334960">
    <w:abstractNumId w:val="3"/>
  </w:num>
  <w:num w:numId="20" w16cid:durableId="138504508">
    <w:abstractNumId w:val="21"/>
  </w:num>
  <w:num w:numId="21" w16cid:durableId="1199783085">
    <w:abstractNumId w:val="4"/>
  </w:num>
  <w:num w:numId="22" w16cid:durableId="15080124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0CC"/>
    <w:rsid w:val="00002F67"/>
    <w:rsid w:val="00052BB0"/>
    <w:rsid w:val="001C0D9E"/>
    <w:rsid w:val="0042798B"/>
    <w:rsid w:val="004407CD"/>
    <w:rsid w:val="00462C0A"/>
    <w:rsid w:val="004A190E"/>
    <w:rsid w:val="004C4E1B"/>
    <w:rsid w:val="005A3AB7"/>
    <w:rsid w:val="006353DB"/>
    <w:rsid w:val="00691439"/>
    <w:rsid w:val="009248FE"/>
    <w:rsid w:val="00926249"/>
    <w:rsid w:val="00A375ED"/>
    <w:rsid w:val="00A7499C"/>
    <w:rsid w:val="00AB0047"/>
    <w:rsid w:val="00AB6079"/>
    <w:rsid w:val="00B90F31"/>
    <w:rsid w:val="00BB5CC1"/>
    <w:rsid w:val="00CA63E0"/>
    <w:rsid w:val="00CF347F"/>
    <w:rsid w:val="00D150F6"/>
    <w:rsid w:val="00D84796"/>
    <w:rsid w:val="00E22093"/>
    <w:rsid w:val="00E72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7225B"/>
  <w15:chartTrackingRefBased/>
  <w15:docId w15:val="{A4CD83F8-8C58-40E5-BC7D-251DADBD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E1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CC"/>
    <w:pPr>
      <w:ind w:left="720"/>
      <w:contextualSpacing/>
    </w:pPr>
  </w:style>
  <w:style w:type="paragraph" w:styleId="NoSpacing">
    <w:name w:val="No Spacing"/>
    <w:uiPriority w:val="1"/>
    <w:qFormat/>
    <w:rsid w:val="00D150F6"/>
    <w:pPr>
      <w:spacing w:after="0" w:line="240" w:lineRule="auto"/>
    </w:pPr>
  </w:style>
  <w:style w:type="character" w:styleId="Hyperlink">
    <w:name w:val="Hyperlink"/>
    <w:basedOn w:val="DefaultParagraphFont"/>
    <w:uiPriority w:val="99"/>
    <w:unhideWhenUsed/>
    <w:rsid w:val="00691439"/>
    <w:rPr>
      <w:color w:val="0563C1" w:themeColor="hyperlink"/>
      <w:u w:val="single"/>
    </w:rPr>
  </w:style>
  <w:style w:type="character" w:styleId="UnresolvedMention">
    <w:name w:val="Unresolved Mention"/>
    <w:basedOn w:val="DefaultParagraphFont"/>
    <w:uiPriority w:val="99"/>
    <w:semiHidden/>
    <w:unhideWhenUsed/>
    <w:rsid w:val="00691439"/>
    <w:rPr>
      <w:color w:val="605E5C"/>
      <w:shd w:val="clear" w:color="auto" w:fill="E1DFDD"/>
    </w:rPr>
  </w:style>
  <w:style w:type="character" w:styleId="FollowedHyperlink">
    <w:name w:val="FollowedHyperlink"/>
    <w:basedOn w:val="DefaultParagraphFont"/>
    <w:uiPriority w:val="99"/>
    <w:semiHidden/>
    <w:unhideWhenUsed/>
    <w:rsid w:val="00691439"/>
    <w:rPr>
      <w:color w:val="954F72" w:themeColor="followedHyperlink"/>
      <w:u w:val="single"/>
    </w:rPr>
  </w:style>
  <w:style w:type="paragraph" w:styleId="Header">
    <w:name w:val="header"/>
    <w:basedOn w:val="Normal"/>
    <w:link w:val="HeaderChar"/>
    <w:uiPriority w:val="99"/>
    <w:unhideWhenUsed/>
    <w:rsid w:val="00A74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99C"/>
  </w:style>
  <w:style w:type="paragraph" w:styleId="Footer">
    <w:name w:val="footer"/>
    <w:basedOn w:val="Normal"/>
    <w:link w:val="FooterChar"/>
    <w:uiPriority w:val="99"/>
    <w:unhideWhenUsed/>
    <w:rsid w:val="00A74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20</Pages>
  <Words>1558</Words>
  <Characters>8886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himanshudixit786@outlook.com</dc:creator>
  <cp:keywords/>
  <dc:description/>
  <cp:lastModifiedBy>himanshudixit786@outlook.com</cp:lastModifiedBy>
  <cp:revision>8</cp:revision>
  <cp:lastPrinted>2022-12-08T12:32:00Z</cp:lastPrinted>
  <dcterms:created xsi:type="dcterms:W3CDTF">2022-12-08T10:01:00Z</dcterms:created>
  <dcterms:modified xsi:type="dcterms:W3CDTF">2022-12-08T14:10:00Z</dcterms:modified>
</cp:coreProperties>
</file>