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5D0E45">
      <w:p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Massachusetts Cannabis Control Commission</w:t>
      </w:r>
      <w:r>
        <w:rPr>
          <w:rFonts w:ascii="Garamond" w:eastAsia="Times New Roman" w:hAnsi="Garamond" w:cs="Times New Roman"/>
          <w:sz w:val="24"/>
          <w:szCs w:val="24"/>
        </w:rPr>
        <w:br/>
        <w:t>101 Federal Street</w:t>
      </w:r>
      <w:r>
        <w:rPr>
          <w:rFonts w:ascii="Garamond" w:eastAsia="Times New Roman" w:hAnsi="Garamond" w:cs="Times New Roman"/>
          <w:sz w:val="24"/>
          <w:szCs w:val="24"/>
        </w:rPr>
        <w:br/>
        <w:t>13</w:t>
      </w:r>
      <w:r w:rsidRPr="005D0E45">
        <w:rPr>
          <w:rFonts w:ascii="Garamond" w:eastAsia="Times New Roman" w:hAnsi="Garamond" w:cs="Times New Roman"/>
          <w:sz w:val="24"/>
          <w:szCs w:val="24"/>
          <w:vertAlign w:val="superscript"/>
        </w:rPr>
        <w:t>th</w:t>
      </w:r>
      <w:r>
        <w:rPr>
          <w:rFonts w:ascii="Garamond" w:eastAsia="Times New Roman" w:hAnsi="Garamond" w:cs="Times New Roman"/>
          <w:sz w:val="24"/>
          <w:szCs w:val="24"/>
        </w:rPr>
        <w:t xml:space="preserve"> Floor</w:t>
      </w:r>
      <w:r>
        <w:rPr>
          <w:rFonts w:ascii="Garamond" w:eastAsia="Times New Roman" w:hAnsi="Garamond" w:cs="Times New Roman"/>
          <w:sz w:val="24"/>
          <w:szCs w:val="24"/>
        </w:rPr>
        <w:br/>
        <w:t>Boston, MA 02110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>
        <w:rPr>
          <w:rFonts w:ascii="Garamond" w:hAnsi="Garamond" w:cs="Times New Roman"/>
          <w:sz w:val="24"/>
          <w:szCs w:val="24"/>
        </w:rPr>
        <w:t>May 18,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573937">
        <w:rPr>
          <w:rFonts w:ascii="Garamond" w:hAnsi="Garamond" w:cs="Times New Roman"/>
          <w:sz w:val="24"/>
          <w:szCs w:val="24"/>
        </w:rPr>
        <w:t>The Cannabis Control Commission</w:t>
      </w:r>
      <w:r w:rsidR="00F22E65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>am looking to advance my career in data analysis and lend my skills and talents</w:t>
      </w:r>
      <w:r w:rsidR="00573937">
        <w:rPr>
          <w:rFonts w:ascii="Garamond" w:hAnsi="Garamond" w:cs="Times New Roman"/>
          <w:sz w:val="24"/>
          <w:szCs w:val="24"/>
        </w:rPr>
        <w:t xml:space="preserve"> to one of the most progressive states in New England.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5853AB">
        <w:rPr>
          <w:rFonts w:ascii="Garamond" w:hAnsi="Garamond" w:cs="Times New Roman"/>
          <w:sz w:val="24"/>
          <w:szCs w:val="24"/>
        </w:rPr>
        <w:t xml:space="preserve">new, exciting policy areas so that I can </w:t>
      </w:r>
      <w:proofErr w:type="gramStart"/>
      <w:r w:rsidR="005853AB">
        <w:rPr>
          <w:rFonts w:ascii="Garamond" w:hAnsi="Garamond" w:cs="Times New Roman"/>
          <w:sz w:val="24"/>
          <w:szCs w:val="24"/>
        </w:rPr>
        <w:t>actually make</w:t>
      </w:r>
      <w:proofErr w:type="gramEnd"/>
      <w:r w:rsidR="005853AB">
        <w:rPr>
          <w:rFonts w:ascii="Garamond" w:hAnsi="Garamond" w:cs="Times New Roman"/>
          <w:sz w:val="24"/>
          <w:szCs w:val="24"/>
        </w:rPr>
        <w:t xml:space="preserve"> a difference with my work.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5853AB">
        <w:rPr>
          <w:rFonts w:ascii="Garamond" w:hAnsi="Garamond" w:cs="Times New Roman"/>
          <w:sz w:val="24"/>
          <w:szCs w:val="24"/>
        </w:rPr>
        <w:t xml:space="preserve">the CCC </w:t>
      </w:r>
      <w:r w:rsidR="003A1611" w:rsidRPr="008E6C65">
        <w:rPr>
          <w:rFonts w:ascii="Garamond" w:hAnsi="Garamond" w:cs="Times New Roman"/>
          <w:sz w:val="24"/>
          <w:szCs w:val="24"/>
        </w:rPr>
        <w:t>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</w:t>
      </w:r>
      <w:r w:rsidR="005853AB">
        <w:rPr>
          <w:rFonts w:ascii="Garamond" w:hAnsi="Garamond" w:cs="Times New Roman"/>
          <w:sz w:val="24"/>
          <w:szCs w:val="24"/>
        </w:rPr>
        <w:t>policy research</w:t>
      </w:r>
      <w:r w:rsidR="00C06463">
        <w:rPr>
          <w:rFonts w:ascii="Garamond" w:hAnsi="Garamond" w:cs="Times New Roman"/>
          <w:sz w:val="24"/>
          <w:szCs w:val="24"/>
        </w:rPr>
        <w:t>.</w:t>
      </w:r>
    </w:p>
    <w:p w:rsidR="00B95F9B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5853AB">
        <w:rPr>
          <w:rFonts w:ascii="Garamond" w:hAnsi="Garamond" w:cs="Times New Roman"/>
          <w:sz w:val="24"/>
          <w:szCs w:val="24"/>
        </w:rPr>
        <w:t>Research Analyst</w:t>
      </w:r>
      <w:r w:rsidRPr="008E6C65">
        <w:rPr>
          <w:rFonts w:ascii="Garamond" w:hAnsi="Garamond" w:cs="Times New Roman"/>
          <w:sz w:val="24"/>
          <w:szCs w:val="24"/>
        </w:rPr>
        <w:t xml:space="preserve"> 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in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</w:t>
      </w:r>
      <w:r w:rsidR="005853AB">
        <w:rPr>
          <w:rFonts w:ascii="Garamond" w:hAnsi="Garamond" w:cs="Times New Roman"/>
          <w:sz w:val="24"/>
          <w:szCs w:val="24"/>
        </w:rPr>
        <w:t>Boston</w:t>
      </w:r>
      <w:r w:rsidRPr="008E6C65">
        <w:rPr>
          <w:rFonts w:ascii="Garamond" w:hAnsi="Garamond" w:cs="Times New Roman"/>
          <w:sz w:val="24"/>
          <w:szCs w:val="24"/>
        </w:rPr>
        <w:t xml:space="preserve"> 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any and all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data manipulation and analysis.</w:t>
      </w:r>
    </w:p>
    <w:p w:rsidR="00B95F9B" w:rsidRDefault="00B95F9B" w:rsidP="003A161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 have been working in public policy research since 2012 when I took a data entry job at the Dukakis Center for Urban and Regional Policy entering survey data. Through my work, I noticed patterns in the data and brought them to the attention of my supervisors who asked me to develop my theories further. Before I knew it, I was a co-author on that report and an integral part of the Dukakis Center research staff, working on many policy reports from housing to transportation to economic development.</w:t>
      </w:r>
    </w:p>
    <w:p w:rsidR="000E7DB1" w:rsidRPr="008E6C65" w:rsidRDefault="00B95F9B" w:rsidP="00143A1C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The Cannabis Control Commission seeks to develop </w:t>
      </w:r>
      <w:r w:rsidR="00143A1C">
        <w:rPr>
          <w:rFonts w:ascii="Garamond" w:hAnsi="Garamond" w:cs="Times New Roman"/>
          <w:sz w:val="24"/>
          <w:szCs w:val="24"/>
        </w:rPr>
        <w:t>balanced, stable policy for an industry that is only a few years old. It is my hope to not just learn the methods and obstacles that other progressive states have experienced in their effort to reg</w:t>
      </w:r>
      <w:bookmarkStart w:id="0" w:name="_GoBack"/>
      <w:bookmarkEnd w:id="0"/>
      <w:r w:rsidR="00143A1C">
        <w:rPr>
          <w:rFonts w:ascii="Garamond" w:hAnsi="Garamond" w:cs="Times New Roman"/>
          <w:sz w:val="24"/>
          <w:szCs w:val="24"/>
        </w:rPr>
        <w:t>ulate recreational marijuana, but also help create a policy structure that can be used in other states. I fell that the work involved to enact the will of the voters and craft the necessary policy is not just a political issue, but a social challenge that I would like to be at the forefront of.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12314C"/>
    <w:rsid w:val="00143A1C"/>
    <w:rsid w:val="001C723C"/>
    <w:rsid w:val="00214F70"/>
    <w:rsid w:val="002A1BF6"/>
    <w:rsid w:val="002D0428"/>
    <w:rsid w:val="00322595"/>
    <w:rsid w:val="00354B27"/>
    <w:rsid w:val="003A1611"/>
    <w:rsid w:val="003B07C9"/>
    <w:rsid w:val="003B1E51"/>
    <w:rsid w:val="00405D2F"/>
    <w:rsid w:val="00423673"/>
    <w:rsid w:val="004B2C25"/>
    <w:rsid w:val="004E1EB0"/>
    <w:rsid w:val="00551A8D"/>
    <w:rsid w:val="00573937"/>
    <w:rsid w:val="005853AB"/>
    <w:rsid w:val="005B57EF"/>
    <w:rsid w:val="005D0E45"/>
    <w:rsid w:val="005D2A6C"/>
    <w:rsid w:val="005F5EA2"/>
    <w:rsid w:val="00626F5D"/>
    <w:rsid w:val="00655F25"/>
    <w:rsid w:val="00674082"/>
    <w:rsid w:val="00693643"/>
    <w:rsid w:val="00741E85"/>
    <w:rsid w:val="007527A8"/>
    <w:rsid w:val="007C521C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95F9B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BBA7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4</cp:revision>
  <dcterms:created xsi:type="dcterms:W3CDTF">2018-05-18T15:19:00Z</dcterms:created>
  <dcterms:modified xsi:type="dcterms:W3CDTF">2018-05-18T15:41:00Z</dcterms:modified>
</cp:coreProperties>
</file>