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5E6C" w14:textId="77777777" w:rsidR="00E35B0A" w:rsidRDefault="00E35B0A" w:rsidP="00E35B0A">
      <w:pPr>
        <w:pStyle w:val="Default"/>
      </w:pPr>
    </w:p>
    <w:p w14:paraId="677D4660" w14:textId="4B5BA4BD" w:rsidR="00BB790C" w:rsidRPr="004B21DF" w:rsidRDefault="00930640" w:rsidP="004B21DF">
      <w:pPr>
        <w:spacing w:after="0" w:line="240" w:lineRule="auto"/>
        <w:jc w:val="center"/>
        <w:rPr>
          <w:rFonts w:ascii="Times New Roman" w:hAnsi="Times New Roman" w:cs="Times New Roman"/>
          <w:b/>
          <w:sz w:val="42"/>
          <w:szCs w:val="42"/>
        </w:rPr>
      </w:pPr>
      <w:r>
        <w:rPr>
          <w:rFonts w:ascii="Times New Roman" w:hAnsi="Times New Roman" w:cs="Times New Roman"/>
          <w:color w:val="0D0D0D"/>
          <w:sz w:val="42"/>
          <w:szCs w:val="42"/>
          <w:shd w:val="clear" w:color="auto" w:fill="FFFFFF"/>
        </w:rPr>
        <w:t xml:space="preserve"> Title of project ____________________</w:t>
      </w:r>
    </w:p>
    <w:p w14:paraId="4C01B581" w14:textId="15CBD362" w:rsidR="00BB790C" w:rsidRDefault="00BB790C">
      <w:pPr>
        <w:spacing w:after="0" w:line="240" w:lineRule="auto"/>
        <w:jc w:val="center"/>
        <w:rPr>
          <w:b/>
          <w:noProof/>
          <w:sz w:val="42"/>
          <w:szCs w:val="42"/>
        </w:rPr>
      </w:pPr>
    </w:p>
    <w:p w14:paraId="0CBD6DD3" w14:textId="0F58FD93" w:rsidR="00930640" w:rsidRDefault="00930640">
      <w:pPr>
        <w:spacing w:after="0" w:line="240" w:lineRule="auto"/>
        <w:jc w:val="center"/>
        <w:rPr>
          <w:b/>
        </w:rPr>
      </w:pPr>
      <w:r>
        <w:rPr>
          <w:b/>
          <w:noProof/>
          <w:sz w:val="42"/>
          <w:szCs w:val="42"/>
        </w:rPr>
        <w:t>University Logo_____</w:t>
      </w:r>
    </w:p>
    <w:p w14:paraId="789CED87" w14:textId="77777777" w:rsidR="00BB790C" w:rsidRDefault="00BB790C">
      <w:pPr>
        <w:spacing w:after="0" w:line="240" w:lineRule="auto"/>
        <w:jc w:val="center"/>
      </w:pPr>
    </w:p>
    <w:p w14:paraId="375141D0" w14:textId="77777777" w:rsidR="00BB790C" w:rsidRDefault="00BB790C">
      <w:pPr>
        <w:spacing w:after="0" w:line="240" w:lineRule="auto"/>
        <w:jc w:val="center"/>
      </w:pPr>
    </w:p>
    <w:p w14:paraId="4356A673" w14:textId="77777777" w:rsidR="00BB790C" w:rsidRDefault="003E1A77">
      <w:pPr>
        <w:spacing w:after="0" w:line="240" w:lineRule="auto"/>
        <w:jc w:val="center"/>
        <w:rPr>
          <w:b/>
          <w:i/>
          <w:sz w:val="28"/>
          <w:szCs w:val="28"/>
        </w:rPr>
      </w:pPr>
      <w:r>
        <w:rPr>
          <w:b/>
          <w:i/>
          <w:sz w:val="28"/>
          <w:szCs w:val="28"/>
        </w:rPr>
        <w:t xml:space="preserve">By </w:t>
      </w:r>
    </w:p>
    <w:p w14:paraId="6E3C541B" w14:textId="429A1112" w:rsidR="00BB790C" w:rsidRDefault="00930640">
      <w:pPr>
        <w:spacing w:after="0" w:line="240" w:lineRule="auto"/>
        <w:jc w:val="center"/>
        <w:rPr>
          <w:b/>
          <w:sz w:val="32"/>
          <w:szCs w:val="32"/>
        </w:rPr>
      </w:pPr>
      <w:r>
        <w:rPr>
          <w:b/>
          <w:sz w:val="32"/>
          <w:szCs w:val="32"/>
        </w:rPr>
        <w:t xml:space="preserve"> Student Name</w:t>
      </w:r>
    </w:p>
    <w:p w14:paraId="1B7370D8" w14:textId="77777777" w:rsidR="00BB790C" w:rsidRDefault="00BB790C">
      <w:pPr>
        <w:spacing w:after="0" w:line="240" w:lineRule="auto"/>
        <w:jc w:val="center"/>
        <w:rPr>
          <w:b/>
        </w:rPr>
      </w:pPr>
    </w:p>
    <w:p w14:paraId="36BCCAA3" w14:textId="78412212" w:rsidR="00BB790C" w:rsidRDefault="000439A1">
      <w:pPr>
        <w:spacing w:after="0" w:line="240" w:lineRule="auto"/>
        <w:jc w:val="center"/>
        <w:rPr>
          <w:b/>
          <w:sz w:val="28"/>
          <w:szCs w:val="28"/>
        </w:rPr>
      </w:pPr>
      <w:r>
        <w:rPr>
          <w:b/>
          <w:sz w:val="28"/>
          <w:szCs w:val="28"/>
        </w:rPr>
        <w:t xml:space="preserve">Registration Number </w:t>
      </w:r>
      <w:r w:rsidR="00930640">
        <w:rPr>
          <w:b/>
          <w:sz w:val="28"/>
          <w:szCs w:val="28"/>
        </w:rPr>
        <w:t xml:space="preserve"> </w:t>
      </w:r>
    </w:p>
    <w:p w14:paraId="03B6A397" w14:textId="77777777" w:rsidR="00BB790C" w:rsidRDefault="00BB790C">
      <w:pPr>
        <w:spacing w:after="0" w:line="240" w:lineRule="auto"/>
        <w:jc w:val="center"/>
        <w:rPr>
          <w:b/>
        </w:rPr>
      </w:pPr>
    </w:p>
    <w:p w14:paraId="10AE7934" w14:textId="77777777" w:rsidR="00BB790C" w:rsidRDefault="00BB790C">
      <w:pPr>
        <w:spacing w:after="0" w:line="240" w:lineRule="auto"/>
        <w:jc w:val="center"/>
        <w:rPr>
          <w:b/>
        </w:rPr>
      </w:pPr>
    </w:p>
    <w:p w14:paraId="106C6CDA" w14:textId="55DFCAED" w:rsidR="00BB790C" w:rsidRDefault="00930640">
      <w:pPr>
        <w:spacing w:after="0" w:line="240" w:lineRule="auto"/>
        <w:jc w:val="center"/>
        <w:rPr>
          <w:b/>
          <w:sz w:val="28"/>
          <w:szCs w:val="28"/>
        </w:rPr>
      </w:pPr>
      <w:r>
        <w:rPr>
          <w:b/>
          <w:sz w:val="28"/>
          <w:szCs w:val="28"/>
        </w:rPr>
        <w:t xml:space="preserve">Project </w:t>
      </w:r>
      <w:r w:rsidR="003E1A77">
        <w:rPr>
          <w:b/>
          <w:sz w:val="28"/>
          <w:szCs w:val="28"/>
        </w:rPr>
        <w:t>Proposal</w:t>
      </w:r>
    </w:p>
    <w:p w14:paraId="2A989A13" w14:textId="654CCB64" w:rsidR="00BB790C" w:rsidRDefault="00930640">
      <w:pPr>
        <w:spacing w:after="0" w:line="240" w:lineRule="auto"/>
        <w:jc w:val="center"/>
        <w:rPr>
          <w:b/>
          <w:sz w:val="34"/>
          <w:szCs w:val="34"/>
        </w:rPr>
      </w:pPr>
      <w:r>
        <w:rPr>
          <w:b/>
          <w:sz w:val="34"/>
          <w:szCs w:val="34"/>
        </w:rPr>
        <w:t xml:space="preserve"> BSCS</w:t>
      </w:r>
    </w:p>
    <w:p w14:paraId="3B5B8B31" w14:textId="77777777" w:rsidR="00BB790C" w:rsidRDefault="00BB790C">
      <w:pPr>
        <w:spacing w:after="0" w:line="240" w:lineRule="auto"/>
        <w:jc w:val="center"/>
        <w:rPr>
          <w:b/>
        </w:rPr>
      </w:pPr>
    </w:p>
    <w:p w14:paraId="41F7AACC" w14:textId="77777777" w:rsidR="00BB790C" w:rsidRDefault="00BB790C">
      <w:pPr>
        <w:spacing w:after="0" w:line="240" w:lineRule="auto"/>
        <w:jc w:val="center"/>
        <w:rPr>
          <w:b/>
        </w:rPr>
      </w:pPr>
    </w:p>
    <w:p w14:paraId="55601F56" w14:textId="7884A652" w:rsidR="00BB790C" w:rsidRDefault="00930640">
      <w:pPr>
        <w:spacing w:after="0" w:line="240" w:lineRule="auto"/>
        <w:jc w:val="center"/>
        <w:rPr>
          <w:b/>
          <w:sz w:val="32"/>
          <w:szCs w:val="32"/>
        </w:rPr>
      </w:pPr>
      <w:r>
        <w:rPr>
          <w:b/>
          <w:sz w:val="32"/>
          <w:szCs w:val="32"/>
        </w:rPr>
        <w:t xml:space="preserve"> Instructor name________</w:t>
      </w:r>
    </w:p>
    <w:p w14:paraId="639F0E2A" w14:textId="77777777" w:rsidR="00BB790C" w:rsidRDefault="00BB790C">
      <w:pPr>
        <w:spacing w:after="0" w:line="240" w:lineRule="auto"/>
        <w:jc w:val="center"/>
        <w:rPr>
          <w:b/>
        </w:rPr>
      </w:pPr>
    </w:p>
    <w:p w14:paraId="67EF5EFC" w14:textId="77777777" w:rsidR="00BB790C" w:rsidRDefault="00BB790C">
      <w:pPr>
        <w:spacing w:after="0" w:line="240" w:lineRule="auto"/>
        <w:jc w:val="center"/>
        <w:rPr>
          <w:b/>
        </w:rPr>
      </w:pPr>
    </w:p>
    <w:p w14:paraId="651BE1CE" w14:textId="77777777" w:rsidR="00BB790C" w:rsidRDefault="00BB790C">
      <w:pPr>
        <w:spacing w:after="0" w:line="240" w:lineRule="auto"/>
        <w:jc w:val="center"/>
        <w:rPr>
          <w:b/>
        </w:rPr>
      </w:pPr>
    </w:p>
    <w:p w14:paraId="79B28A21" w14:textId="713C3511" w:rsidR="00BB790C" w:rsidRDefault="00930640" w:rsidP="004035A1">
      <w:pPr>
        <w:spacing w:after="0" w:line="240" w:lineRule="auto"/>
        <w:jc w:val="center"/>
        <w:rPr>
          <w:b/>
          <w:sz w:val="36"/>
          <w:szCs w:val="36"/>
        </w:rPr>
      </w:pPr>
      <w:r>
        <w:rPr>
          <w:b/>
          <w:sz w:val="36"/>
          <w:szCs w:val="36"/>
        </w:rPr>
        <w:t>Fall 2025</w:t>
      </w:r>
    </w:p>
    <w:p w14:paraId="5169FC36" w14:textId="77777777" w:rsidR="004035A1" w:rsidRDefault="004035A1" w:rsidP="004035A1">
      <w:pPr>
        <w:spacing w:after="0" w:line="240" w:lineRule="auto"/>
        <w:rPr>
          <w:b/>
          <w:sz w:val="36"/>
          <w:szCs w:val="36"/>
        </w:rPr>
      </w:pPr>
    </w:p>
    <w:p w14:paraId="69FD96EE" w14:textId="77777777" w:rsidR="004035A1" w:rsidRDefault="004035A1" w:rsidP="004035A1">
      <w:pPr>
        <w:spacing w:after="0" w:line="240" w:lineRule="auto"/>
        <w:rPr>
          <w:b/>
          <w:sz w:val="40"/>
          <w:szCs w:val="40"/>
        </w:rPr>
      </w:pPr>
    </w:p>
    <w:p w14:paraId="67408D02" w14:textId="77777777" w:rsidR="00930640" w:rsidRDefault="00930640" w:rsidP="004035A1">
      <w:pPr>
        <w:spacing w:after="0" w:line="240" w:lineRule="auto"/>
        <w:rPr>
          <w:b/>
          <w:sz w:val="40"/>
          <w:szCs w:val="40"/>
        </w:rPr>
      </w:pPr>
    </w:p>
    <w:p w14:paraId="5511ED43" w14:textId="77777777" w:rsidR="00930640" w:rsidRDefault="00930640" w:rsidP="004035A1">
      <w:pPr>
        <w:spacing w:after="0" w:line="240" w:lineRule="auto"/>
        <w:rPr>
          <w:b/>
          <w:sz w:val="40"/>
          <w:szCs w:val="40"/>
        </w:rPr>
      </w:pPr>
    </w:p>
    <w:p w14:paraId="32D5790C" w14:textId="77777777" w:rsidR="00930640" w:rsidRDefault="00930640" w:rsidP="004035A1">
      <w:pPr>
        <w:spacing w:after="0" w:line="240" w:lineRule="auto"/>
        <w:rPr>
          <w:b/>
          <w:sz w:val="40"/>
          <w:szCs w:val="40"/>
        </w:rPr>
      </w:pPr>
    </w:p>
    <w:p w14:paraId="6566776F" w14:textId="77777777" w:rsidR="00930640" w:rsidRDefault="00930640" w:rsidP="004035A1">
      <w:pPr>
        <w:spacing w:after="0" w:line="240" w:lineRule="auto"/>
        <w:rPr>
          <w:b/>
          <w:sz w:val="40"/>
          <w:szCs w:val="40"/>
        </w:rPr>
      </w:pPr>
    </w:p>
    <w:p w14:paraId="6245EF01" w14:textId="77777777" w:rsidR="00930640" w:rsidRDefault="00930640" w:rsidP="004035A1">
      <w:pPr>
        <w:spacing w:after="0" w:line="240" w:lineRule="auto"/>
        <w:rPr>
          <w:b/>
          <w:sz w:val="40"/>
          <w:szCs w:val="40"/>
        </w:rPr>
      </w:pPr>
    </w:p>
    <w:p w14:paraId="7B793D68" w14:textId="77777777" w:rsidR="00930640" w:rsidRDefault="00930640" w:rsidP="004035A1">
      <w:pPr>
        <w:spacing w:after="0" w:line="240" w:lineRule="auto"/>
        <w:rPr>
          <w:b/>
          <w:sz w:val="40"/>
          <w:szCs w:val="40"/>
        </w:rPr>
      </w:pPr>
    </w:p>
    <w:p w14:paraId="2BA4676F" w14:textId="77777777" w:rsidR="00930640" w:rsidRDefault="00930640" w:rsidP="004035A1">
      <w:pPr>
        <w:spacing w:after="0" w:line="240" w:lineRule="auto"/>
        <w:rPr>
          <w:b/>
          <w:sz w:val="40"/>
          <w:szCs w:val="40"/>
        </w:rPr>
      </w:pPr>
    </w:p>
    <w:p w14:paraId="4FC1A56A" w14:textId="77777777" w:rsidR="00930640" w:rsidRDefault="00930640" w:rsidP="004035A1">
      <w:pPr>
        <w:spacing w:after="0" w:line="240" w:lineRule="auto"/>
        <w:rPr>
          <w:b/>
          <w:sz w:val="40"/>
          <w:szCs w:val="40"/>
        </w:rPr>
      </w:pPr>
    </w:p>
    <w:p w14:paraId="6C112130" w14:textId="77777777" w:rsidR="00930640" w:rsidRDefault="00930640" w:rsidP="004035A1">
      <w:pPr>
        <w:spacing w:after="0" w:line="240" w:lineRule="auto"/>
        <w:rPr>
          <w:b/>
          <w:sz w:val="40"/>
          <w:szCs w:val="40"/>
        </w:rPr>
      </w:pPr>
    </w:p>
    <w:p w14:paraId="0C0D384C" w14:textId="77777777" w:rsidR="00930640" w:rsidRDefault="00930640" w:rsidP="004035A1">
      <w:pPr>
        <w:spacing w:after="0" w:line="240" w:lineRule="auto"/>
        <w:rPr>
          <w:b/>
          <w:sz w:val="40"/>
          <w:szCs w:val="40"/>
        </w:rPr>
      </w:pPr>
    </w:p>
    <w:tbl>
      <w:tblPr>
        <w:tblStyle w:val="a0"/>
        <w:tblW w:w="9420" w:type="dxa"/>
        <w:tblLayout w:type="fixed"/>
        <w:tblLook w:val="0000" w:firstRow="0" w:lastRow="0" w:firstColumn="0" w:lastColumn="0" w:noHBand="0" w:noVBand="0"/>
      </w:tblPr>
      <w:tblGrid>
        <w:gridCol w:w="4777"/>
        <w:gridCol w:w="4643"/>
      </w:tblGrid>
      <w:tr w:rsidR="00BB790C" w14:paraId="7ECE440A" w14:textId="77777777">
        <w:tc>
          <w:tcPr>
            <w:tcW w:w="4777" w:type="dxa"/>
          </w:tcPr>
          <w:p w14:paraId="22794F1B" w14:textId="77777777" w:rsidR="00BB790C" w:rsidRDefault="00BB790C" w:rsidP="00930640"/>
        </w:tc>
        <w:tc>
          <w:tcPr>
            <w:tcW w:w="4643" w:type="dxa"/>
            <w:shd w:val="clear" w:color="auto" w:fill="auto"/>
          </w:tcPr>
          <w:p w14:paraId="22DC7702" w14:textId="77777777" w:rsidR="00BB790C" w:rsidRDefault="00BB790C"/>
        </w:tc>
      </w:tr>
    </w:tbl>
    <w:p w14:paraId="063DCB1C" w14:textId="77777777" w:rsidR="00B72858" w:rsidRDefault="0065357D" w:rsidP="00393B46">
      <w:pPr>
        <w:pStyle w:val="Heading1"/>
        <w:ind w:left="3600" w:firstLine="720"/>
      </w:pPr>
      <w:r>
        <w:t>Abstract</w:t>
      </w:r>
    </w:p>
    <w:p w14:paraId="0BA5A28E" w14:textId="77777777" w:rsidR="00F7001F" w:rsidRPr="00F7001F" w:rsidRDefault="00F7001F" w:rsidP="00F7001F"/>
    <w:p w14:paraId="6C59C998" w14:textId="77777777" w:rsidR="00B72858" w:rsidRPr="006242DB" w:rsidRDefault="00393B46" w:rsidP="00393B46">
      <w:pPr>
        <w:jc w:val="both"/>
        <w:rPr>
          <w:sz w:val="24"/>
        </w:rPr>
      </w:pPr>
      <w:r w:rsidRPr="00393B46">
        <w:rPr>
          <w:rFonts w:asciiTheme="minorHAnsi" w:hAnsiTheme="minorHAnsi" w:cstheme="minorHAnsi"/>
          <w:color w:val="0D0D0D"/>
          <w:sz w:val="24"/>
          <w:shd w:val="clear" w:color="auto" w:fill="FFFFFF"/>
        </w:rPr>
        <w:t xml:space="preserve">This study aims to develop a user-centric </w:t>
      </w:r>
      <w:r w:rsidR="00A62F82" w:rsidRPr="00393B46">
        <w:rPr>
          <w:rFonts w:asciiTheme="minorHAnsi" w:hAnsiTheme="minorHAnsi" w:cstheme="minorHAnsi"/>
          <w:color w:val="0D0D0D"/>
          <w:sz w:val="24"/>
          <w:shd w:val="clear" w:color="auto" w:fill="FFFFFF"/>
        </w:rPr>
        <w:t xml:space="preserve">an AI-enabled IoT mobile application </w:t>
      </w:r>
      <w:r w:rsidR="00A62F82">
        <w:rPr>
          <w:rFonts w:asciiTheme="minorHAnsi" w:hAnsiTheme="minorHAnsi" w:cstheme="minorHAnsi"/>
          <w:color w:val="0D0D0D"/>
          <w:sz w:val="24"/>
          <w:shd w:val="clear" w:color="auto" w:fill="FFFFFF"/>
        </w:rPr>
        <w:t xml:space="preserve">for </w:t>
      </w:r>
      <w:r w:rsidRPr="00393B46">
        <w:rPr>
          <w:rFonts w:asciiTheme="minorHAnsi" w:hAnsiTheme="minorHAnsi" w:cstheme="minorHAnsi"/>
          <w:color w:val="0D0D0D"/>
          <w:sz w:val="24"/>
          <w:shd w:val="clear" w:color="auto" w:fill="FFFFFF"/>
        </w:rPr>
        <w:t xml:space="preserve">solar energy management </w:t>
      </w:r>
      <w:r w:rsidR="00A62F82">
        <w:rPr>
          <w:rFonts w:asciiTheme="minorHAnsi" w:hAnsiTheme="minorHAnsi" w:cstheme="minorHAnsi"/>
          <w:color w:val="0D0D0D"/>
          <w:sz w:val="24"/>
          <w:shd w:val="clear" w:color="auto" w:fill="FFFFFF"/>
        </w:rPr>
        <w:t>which is</w:t>
      </w:r>
      <w:r w:rsidRPr="00393B46">
        <w:rPr>
          <w:rFonts w:asciiTheme="minorHAnsi" w:hAnsiTheme="minorHAnsi" w:cstheme="minorHAnsi"/>
          <w:color w:val="0D0D0D"/>
          <w:sz w:val="24"/>
          <w:shd w:val="clear" w:color="auto" w:fill="FFFFFF"/>
        </w:rPr>
        <w:t xml:space="preserve"> designed for remote monitoring and maintenance to maximize performance</w:t>
      </w:r>
      <w:r w:rsidR="00A62F82">
        <w:rPr>
          <w:rFonts w:asciiTheme="minorHAnsi" w:hAnsiTheme="minorHAnsi" w:cstheme="minorHAnsi"/>
          <w:color w:val="0D0D0D"/>
          <w:sz w:val="24"/>
          <w:shd w:val="clear" w:color="auto" w:fill="FFFFFF"/>
        </w:rPr>
        <w:t xml:space="preserve"> and efficiency</w:t>
      </w:r>
      <w:r w:rsidRPr="00393B46">
        <w:rPr>
          <w:rFonts w:asciiTheme="minorHAnsi" w:hAnsiTheme="minorHAnsi" w:cstheme="minorHAnsi"/>
          <w:color w:val="0D0D0D"/>
          <w:sz w:val="24"/>
          <w:shd w:val="clear" w:color="auto" w:fill="FFFFFF"/>
        </w:rPr>
        <w:t xml:space="preserve">. </w:t>
      </w:r>
      <w:r w:rsidR="00A62F82">
        <w:rPr>
          <w:rFonts w:asciiTheme="minorHAnsi" w:hAnsiTheme="minorHAnsi" w:cstheme="minorHAnsi"/>
          <w:color w:val="0D0D0D"/>
          <w:sz w:val="24"/>
          <w:shd w:val="clear" w:color="auto" w:fill="FFFFFF"/>
        </w:rPr>
        <w:t>Integrating advanced Artificial intelligence techniques</w:t>
      </w:r>
      <w:r w:rsidR="00A62F82" w:rsidRPr="00393B46">
        <w:rPr>
          <w:rFonts w:asciiTheme="minorHAnsi" w:hAnsiTheme="minorHAnsi" w:cstheme="minorHAnsi"/>
          <w:color w:val="0D0D0D"/>
          <w:sz w:val="24"/>
          <w:shd w:val="clear" w:color="auto" w:fill="FFFFFF"/>
        </w:rPr>
        <w:t xml:space="preserve"> with </w:t>
      </w:r>
      <w:r w:rsidR="00A62F82">
        <w:rPr>
          <w:rFonts w:asciiTheme="minorHAnsi" w:hAnsiTheme="minorHAnsi" w:cstheme="minorHAnsi"/>
          <w:color w:val="0D0D0D"/>
          <w:sz w:val="24"/>
          <w:shd w:val="clear" w:color="auto" w:fill="FFFFFF"/>
        </w:rPr>
        <w:t>Internet of things (IoT)</w:t>
      </w:r>
      <w:r w:rsidR="00A62F82" w:rsidRPr="00393B46">
        <w:rPr>
          <w:rFonts w:asciiTheme="minorHAnsi" w:hAnsiTheme="minorHAnsi" w:cstheme="minorHAnsi"/>
          <w:color w:val="0D0D0D"/>
          <w:sz w:val="24"/>
          <w:shd w:val="clear" w:color="auto" w:fill="FFFFFF"/>
        </w:rPr>
        <w:t xml:space="preserve"> technology</w:t>
      </w:r>
      <w:r w:rsidR="00A62F82">
        <w:rPr>
          <w:rFonts w:asciiTheme="minorHAnsi" w:hAnsiTheme="minorHAnsi" w:cstheme="minorHAnsi"/>
          <w:color w:val="0D0D0D"/>
          <w:sz w:val="24"/>
          <w:shd w:val="clear" w:color="auto" w:fill="FFFFFF"/>
        </w:rPr>
        <w:t>;</w:t>
      </w:r>
      <w:r w:rsidR="00A62F82" w:rsidRPr="00393B46">
        <w:rPr>
          <w:rFonts w:asciiTheme="minorHAnsi" w:hAnsiTheme="minorHAnsi" w:cstheme="minorHAnsi"/>
          <w:color w:val="0D0D0D"/>
          <w:sz w:val="24"/>
          <w:shd w:val="clear" w:color="auto" w:fill="FFFFFF"/>
        </w:rPr>
        <w:t xml:space="preserve"> </w:t>
      </w:r>
      <w:r w:rsidR="00A62F82">
        <w:rPr>
          <w:rFonts w:asciiTheme="minorHAnsi" w:hAnsiTheme="minorHAnsi" w:cstheme="minorHAnsi"/>
          <w:color w:val="0D0D0D"/>
          <w:sz w:val="24"/>
          <w:shd w:val="clear" w:color="auto" w:fill="FFFFFF"/>
        </w:rPr>
        <w:t>t</w:t>
      </w:r>
      <w:r w:rsidRPr="00393B46">
        <w:rPr>
          <w:rFonts w:asciiTheme="minorHAnsi" w:hAnsiTheme="minorHAnsi" w:cstheme="minorHAnsi"/>
          <w:color w:val="0D0D0D"/>
          <w:sz w:val="24"/>
          <w:shd w:val="clear" w:color="auto" w:fill="FFFFFF"/>
        </w:rPr>
        <w:t xml:space="preserve">he purpose of this research is to </w:t>
      </w:r>
      <w:r w:rsidR="00A62F82">
        <w:rPr>
          <w:rFonts w:asciiTheme="minorHAnsi" w:hAnsiTheme="minorHAnsi" w:cstheme="minorHAnsi"/>
          <w:color w:val="0D0D0D"/>
          <w:sz w:val="24"/>
          <w:shd w:val="clear" w:color="auto" w:fill="FFFFFF"/>
        </w:rPr>
        <w:t>increase</w:t>
      </w:r>
      <w:r w:rsidRPr="00393B46">
        <w:rPr>
          <w:rFonts w:asciiTheme="minorHAnsi" w:hAnsiTheme="minorHAnsi" w:cstheme="minorHAnsi"/>
          <w:color w:val="0D0D0D"/>
          <w:sz w:val="24"/>
          <w:shd w:val="clear" w:color="auto" w:fill="FFFFFF"/>
        </w:rPr>
        <w:t xml:space="preserve"> the efficiency </w:t>
      </w:r>
      <w:r w:rsidR="00A62F82">
        <w:rPr>
          <w:rFonts w:asciiTheme="minorHAnsi" w:hAnsiTheme="minorHAnsi" w:cstheme="minorHAnsi"/>
          <w:color w:val="0D0D0D"/>
          <w:sz w:val="24"/>
          <w:shd w:val="clear" w:color="auto" w:fill="FFFFFF"/>
        </w:rPr>
        <w:t xml:space="preserve">level </w:t>
      </w:r>
      <w:r w:rsidRPr="00393B46">
        <w:rPr>
          <w:rFonts w:asciiTheme="minorHAnsi" w:hAnsiTheme="minorHAnsi" w:cstheme="minorHAnsi"/>
          <w:color w:val="0D0D0D"/>
          <w:sz w:val="24"/>
          <w:shd w:val="clear" w:color="auto" w:fill="FFFFFF"/>
        </w:rPr>
        <w:t>of renewable energy solutions</w:t>
      </w:r>
      <w:r w:rsidR="00A62F82">
        <w:rPr>
          <w:rFonts w:asciiTheme="minorHAnsi" w:hAnsiTheme="minorHAnsi" w:cstheme="minorHAnsi"/>
          <w:color w:val="0D0D0D"/>
          <w:sz w:val="24"/>
          <w:shd w:val="clear" w:color="auto" w:fill="FFFFFF"/>
        </w:rPr>
        <w:t xml:space="preserve"> by </w:t>
      </w:r>
      <w:r w:rsidRPr="00393B46">
        <w:rPr>
          <w:rFonts w:asciiTheme="minorHAnsi" w:hAnsiTheme="minorHAnsi" w:cstheme="minorHAnsi"/>
          <w:color w:val="0D0D0D"/>
          <w:sz w:val="24"/>
          <w:shd w:val="clear" w:color="auto" w:fill="FFFFFF"/>
        </w:rPr>
        <w:t xml:space="preserve">improving user interaction and system responsiveness. </w:t>
      </w:r>
      <w:r w:rsidR="00A62F82">
        <w:rPr>
          <w:rFonts w:asciiTheme="minorHAnsi" w:hAnsiTheme="minorHAnsi" w:cstheme="minorHAnsi"/>
          <w:color w:val="0D0D0D"/>
          <w:sz w:val="24"/>
          <w:shd w:val="clear" w:color="auto" w:fill="FFFFFF"/>
        </w:rPr>
        <w:t>B</w:t>
      </w:r>
      <w:r w:rsidRPr="00393B46">
        <w:rPr>
          <w:rFonts w:asciiTheme="minorHAnsi" w:hAnsiTheme="minorHAnsi" w:cstheme="minorHAnsi"/>
          <w:color w:val="0D0D0D"/>
          <w:sz w:val="24"/>
          <w:shd w:val="clear" w:color="auto" w:fill="FFFFFF"/>
        </w:rPr>
        <w:t xml:space="preserve">y enabling real-time data acquisition and analytics, </w:t>
      </w:r>
      <w:r w:rsidR="00A62F82" w:rsidRPr="00393B46">
        <w:rPr>
          <w:rFonts w:asciiTheme="minorHAnsi" w:hAnsiTheme="minorHAnsi" w:cstheme="minorHAnsi"/>
          <w:color w:val="0D0D0D"/>
          <w:sz w:val="24"/>
          <w:shd w:val="clear" w:color="auto" w:fill="FFFFFF"/>
        </w:rPr>
        <w:t>improving</w:t>
      </w:r>
      <w:r w:rsidRPr="00393B46">
        <w:rPr>
          <w:rFonts w:asciiTheme="minorHAnsi" w:hAnsiTheme="minorHAnsi" w:cstheme="minorHAnsi"/>
          <w:color w:val="0D0D0D"/>
          <w:sz w:val="24"/>
          <w:shd w:val="clear" w:color="auto" w:fill="FFFFFF"/>
        </w:rPr>
        <w:t xml:space="preserve"> energy </w:t>
      </w:r>
      <w:r w:rsidR="00A62F82">
        <w:rPr>
          <w:rFonts w:asciiTheme="minorHAnsi" w:hAnsiTheme="minorHAnsi" w:cstheme="minorHAnsi"/>
          <w:color w:val="0D0D0D"/>
          <w:sz w:val="24"/>
          <w:shd w:val="clear" w:color="auto" w:fill="FFFFFF"/>
        </w:rPr>
        <w:t>yield</w:t>
      </w:r>
      <w:r w:rsidRPr="00393B46">
        <w:rPr>
          <w:rFonts w:asciiTheme="minorHAnsi" w:hAnsiTheme="minorHAnsi" w:cstheme="minorHAnsi"/>
          <w:color w:val="0D0D0D"/>
          <w:sz w:val="24"/>
          <w:shd w:val="clear" w:color="auto" w:fill="FFFFFF"/>
        </w:rPr>
        <w:t xml:space="preserve">, and </w:t>
      </w:r>
      <w:r w:rsidR="00A62F82">
        <w:rPr>
          <w:rFonts w:asciiTheme="minorHAnsi" w:hAnsiTheme="minorHAnsi" w:cstheme="minorHAnsi"/>
          <w:color w:val="0D0D0D"/>
          <w:sz w:val="24"/>
          <w:shd w:val="clear" w:color="auto" w:fill="FFFFFF"/>
        </w:rPr>
        <w:t xml:space="preserve">hence </w:t>
      </w:r>
      <w:r w:rsidRPr="00393B46">
        <w:rPr>
          <w:rFonts w:asciiTheme="minorHAnsi" w:hAnsiTheme="minorHAnsi" w:cstheme="minorHAnsi"/>
          <w:color w:val="0D0D0D"/>
          <w:sz w:val="24"/>
          <w:shd w:val="clear" w:color="auto" w:fill="FFFFFF"/>
        </w:rPr>
        <w:t>reducing operational costs</w:t>
      </w:r>
      <w:r w:rsidR="00A62F82">
        <w:rPr>
          <w:rFonts w:asciiTheme="minorHAnsi" w:hAnsiTheme="minorHAnsi" w:cstheme="minorHAnsi"/>
          <w:color w:val="0D0D0D"/>
          <w:sz w:val="24"/>
          <w:shd w:val="clear" w:color="auto" w:fill="FFFFFF"/>
        </w:rPr>
        <w:t xml:space="preserve"> t</w:t>
      </w:r>
      <w:r w:rsidR="00A62F82" w:rsidRPr="00393B46">
        <w:rPr>
          <w:rFonts w:asciiTheme="minorHAnsi" w:hAnsiTheme="minorHAnsi" w:cstheme="minorHAnsi"/>
          <w:color w:val="0D0D0D"/>
          <w:sz w:val="24"/>
          <w:shd w:val="clear" w:color="auto" w:fill="FFFFFF"/>
        </w:rPr>
        <w:t>his approach offers substantial contributions</w:t>
      </w:r>
      <w:r w:rsidRPr="00393B46">
        <w:rPr>
          <w:rFonts w:asciiTheme="minorHAnsi" w:hAnsiTheme="minorHAnsi" w:cstheme="minorHAnsi"/>
          <w:color w:val="0D0D0D"/>
          <w:sz w:val="24"/>
          <w:shd w:val="clear" w:color="auto" w:fill="FFFFFF"/>
        </w:rPr>
        <w:t xml:space="preserve">. The methodology involves a mixed-method approach, combining user experience </w:t>
      </w:r>
      <w:r w:rsidR="006242DB" w:rsidRPr="00393B46">
        <w:rPr>
          <w:rFonts w:asciiTheme="minorHAnsi" w:hAnsiTheme="minorHAnsi" w:cstheme="minorHAnsi"/>
          <w:color w:val="0D0D0D"/>
          <w:sz w:val="24"/>
          <w:shd w:val="clear" w:color="auto" w:fill="FFFFFF"/>
        </w:rPr>
        <w:t>valuations</w:t>
      </w:r>
      <w:r w:rsidRPr="00393B46">
        <w:rPr>
          <w:rFonts w:asciiTheme="minorHAnsi" w:hAnsiTheme="minorHAnsi" w:cstheme="minorHAnsi"/>
          <w:color w:val="0D0D0D"/>
          <w:sz w:val="24"/>
          <w:shd w:val="clear" w:color="auto" w:fill="FFFFFF"/>
        </w:rPr>
        <w:t xml:space="preserve"> to evaluate application effectiveness </w:t>
      </w:r>
      <w:r w:rsidR="006242DB">
        <w:rPr>
          <w:rFonts w:asciiTheme="minorHAnsi" w:hAnsiTheme="minorHAnsi" w:cstheme="minorHAnsi"/>
          <w:color w:val="0D0D0D"/>
          <w:sz w:val="24"/>
          <w:shd w:val="clear" w:color="auto" w:fill="FFFFFF"/>
        </w:rPr>
        <w:t xml:space="preserve">and </w:t>
      </w:r>
      <w:r w:rsidR="006242DB" w:rsidRPr="00393B46">
        <w:rPr>
          <w:rFonts w:asciiTheme="minorHAnsi" w:hAnsiTheme="minorHAnsi" w:cstheme="minorHAnsi"/>
          <w:color w:val="0D0D0D"/>
          <w:sz w:val="24"/>
          <w:shd w:val="clear" w:color="auto" w:fill="FFFFFF"/>
        </w:rPr>
        <w:t xml:space="preserve">quantitative data analysis </w:t>
      </w:r>
      <w:r w:rsidRPr="00393B46">
        <w:rPr>
          <w:rFonts w:asciiTheme="minorHAnsi" w:hAnsiTheme="minorHAnsi" w:cstheme="minorHAnsi"/>
          <w:color w:val="0D0D0D"/>
          <w:sz w:val="24"/>
          <w:shd w:val="clear" w:color="auto" w:fill="FFFFFF"/>
        </w:rPr>
        <w:t>in various real-world settings.</w:t>
      </w:r>
      <w:r w:rsidR="00A62F82" w:rsidRPr="00A62F82">
        <w:rPr>
          <w:sz w:val="24"/>
        </w:rPr>
        <w:t xml:space="preserve"> </w:t>
      </w:r>
      <w:r w:rsidRPr="00393B46">
        <w:rPr>
          <w:rFonts w:asciiTheme="minorHAnsi" w:hAnsiTheme="minorHAnsi" w:cstheme="minorHAnsi"/>
          <w:color w:val="0D0D0D"/>
          <w:sz w:val="24"/>
          <w:shd w:val="clear" w:color="auto" w:fill="FFFFFF"/>
        </w:rPr>
        <w:t xml:space="preserve"> Machine learning algorithms are used for predicting and analyzing energy patterns,</w:t>
      </w:r>
      <w:r w:rsidR="00A62F82">
        <w:rPr>
          <w:rFonts w:asciiTheme="minorHAnsi" w:hAnsiTheme="minorHAnsi" w:cstheme="minorHAnsi"/>
          <w:color w:val="0D0D0D"/>
          <w:sz w:val="24"/>
          <w:shd w:val="clear" w:color="auto" w:fill="FFFFFF"/>
        </w:rPr>
        <w:t xml:space="preserve"> </w:t>
      </w:r>
      <w:r w:rsidR="006242DB">
        <w:rPr>
          <w:rFonts w:asciiTheme="minorHAnsi" w:hAnsiTheme="minorHAnsi" w:cstheme="minorHAnsi"/>
          <w:color w:val="0D0D0D"/>
          <w:sz w:val="24"/>
          <w:shd w:val="clear" w:color="auto" w:fill="FFFFFF"/>
        </w:rPr>
        <w:t xml:space="preserve">under the </w:t>
      </w:r>
      <w:r w:rsidR="006242DB" w:rsidRPr="00393B46">
        <w:rPr>
          <w:rFonts w:asciiTheme="minorHAnsi" w:hAnsiTheme="minorHAnsi" w:cstheme="minorHAnsi"/>
          <w:color w:val="0D0D0D"/>
          <w:sz w:val="24"/>
          <w:shd w:val="clear" w:color="auto" w:fill="FFFFFF"/>
        </w:rPr>
        <w:t>diverse</w:t>
      </w:r>
      <w:r w:rsidR="006242DB" w:rsidRPr="00FA1DE0">
        <w:rPr>
          <w:sz w:val="24"/>
        </w:rPr>
        <w:t xml:space="preserve"> environmental and equipment parameters th</w:t>
      </w:r>
      <w:r w:rsidR="006242DB">
        <w:rPr>
          <w:sz w:val="24"/>
        </w:rPr>
        <w:t xml:space="preserve">at directly impact performance; </w:t>
      </w:r>
      <w:r w:rsidR="006242DB" w:rsidRPr="00FA1DE0">
        <w:rPr>
          <w:sz w:val="24"/>
        </w:rPr>
        <w:t xml:space="preserve">Sensors measuring solar irradiance, wind speed, wind direction, photovoltaic (PV) temperature, ambient temperature, and </w:t>
      </w:r>
      <w:r w:rsidR="006242DB">
        <w:rPr>
          <w:sz w:val="24"/>
        </w:rPr>
        <w:t xml:space="preserve">humidity provide critical data ; </w:t>
      </w:r>
      <w:r w:rsidRPr="00393B46">
        <w:rPr>
          <w:rFonts w:asciiTheme="minorHAnsi" w:hAnsiTheme="minorHAnsi" w:cstheme="minorHAnsi"/>
          <w:color w:val="0D0D0D"/>
          <w:sz w:val="24"/>
          <w:shd w:val="clear" w:color="auto" w:fill="FFFFFF"/>
        </w:rPr>
        <w:t>facilitating proactive management decisions</w:t>
      </w:r>
      <w:r w:rsidR="00646D2F">
        <w:rPr>
          <w:rFonts w:asciiTheme="minorHAnsi" w:hAnsiTheme="minorHAnsi" w:cstheme="minorHAnsi"/>
          <w:color w:val="0D0D0D"/>
          <w:sz w:val="24"/>
          <w:shd w:val="clear" w:color="auto" w:fill="FFFFFF"/>
        </w:rPr>
        <w:t xml:space="preserve"> including predictive maintenance alerts after analysis, recommendations for corrective actions after finding root causes for degradation of solar energy</w:t>
      </w:r>
      <w:r w:rsidRPr="00393B46">
        <w:rPr>
          <w:rFonts w:asciiTheme="minorHAnsi" w:hAnsiTheme="minorHAnsi" w:cstheme="minorHAnsi"/>
          <w:color w:val="0D0D0D"/>
          <w:sz w:val="24"/>
          <w:shd w:val="clear" w:color="auto" w:fill="FFFFFF"/>
        </w:rPr>
        <w:t xml:space="preserve">. Future research will </w:t>
      </w:r>
      <w:r w:rsidR="006242DB">
        <w:rPr>
          <w:rFonts w:asciiTheme="minorHAnsi" w:hAnsiTheme="minorHAnsi" w:cstheme="minorHAnsi"/>
          <w:color w:val="0D0D0D"/>
          <w:sz w:val="24"/>
          <w:shd w:val="clear" w:color="auto" w:fill="FFFFFF"/>
        </w:rPr>
        <w:t xml:space="preserve">aim to refine AI algorithms </w:t>
      </w:r>
      <w:r w:rsidRPr="00393B46">
        <w:rPr>
          <w:rFonts w:asciiTheme="minorHAnsi" w:hAnsiTheme="minorHAnsi" w:cstheme="minorHAnsi"/>
          <w:color w:val="0D0D0D"/>
          <w:sz w:val="24"/>
          <w:shd w:val="clear" w:color="auto" w:fill="FFFFFF"/>
        </w:rPr>
        <w:t>to better accommodate environmental variables and enhance system adaptability, ultimately promoting more personalized and efficient solar energy solutions.</w:t>
      </w:r>
    </w:p>
    <w:p w14:paraId="4B97CC45" w14:textId="77777777" w:rsidR="00393B46" w:rsidRPr="00393B46" w:rsidRDefault="00393B46" w:rsidP="00393B46">
      <w:pPr>
        <w:jc w:val="both"/>
        <w:rPr>
          <w:rFonts w:asciiTheme="minorHAnsi" w:hAnsiTheme="minorHAnsi" w:cstheme="minorHAnsi"/>
          <w:color w:val="0D0D0D"/>
          <w:sz w:val="24"/>
          <w:shd w:val="clear" w:color="auto" w:fill="FFFFFF"/>
        </w:rPr>
      </w:pPr>
    </w:p>
    <w:p w14:paraId="19845D3E" w14:textId="77777777" w:rsidR="004035A1" w:rsidRPr="004035A1" w:rsidRDefault="004035A1">
      <w:pPr>
        <w:rPr>
          <w:b/>
          <w:sz w:val="24"/>
          <w:szCs w:val="24"/>
        </w:rPr>
      </w:pPr>
      <w:r w:rsidRPr="004035A1">
        <w:rPr>
          <w:b/>
          <w:sz w:val="24"/>
          <w:szCs w:val="24"/>
        </w:rPr>
        <w:t xml:space="preserve">Keywords:  </w:t>
      </w:r>
      <w:r w:rsidRPr="004035A1">
        <w:rPr>
          <w:sz w:val="24"/>
          <w:szCs w:val="24"/>
        </w:rPr>
        <w:t xml:space="preserve">Machine Learning, Solar </w:t>
      </w:r>
      <w:r w:rsidR="00F7001F">
        <w:rPr>
          <w:sz w:val="24"/>
          <w:szCs w:val="24"/>
        </w:rPr>
        <w:t>energy</w:t>
      </w:r>
      <w:r w:rsidRPr="004035A1">
        <w:rPr>
          <w:sz w:val="24"/>
          <w:szCs w:val="24"/>
        </w:rPr>
        <w:t>, Renewable Energy, Artificial Intelligence</w:t>
      </w:r>
      <w:r w:rsidR="00F7001F">
        <w:rPr>
          <w:sz w:val="24"/>
          <w:szCs w:val="24"/>
        </w:rPr>
        <w:t>, Maintenance solar energy</w:t>
      </w:r>
    </w:p>
    <w:p w14:paraId="05F9D5C4" w14:textId="77777777" w:rsidR="00BB790C" w:rsidRDefault="00BB790C"/>
    <w:p w14:paraId="5C8A6331" w14:textId="77777777" w:rsidR="00BB790C" w:rsidRDefault="00BB790C"/>
    <w:p w14:paraId="440C4856" w14:textId="77777777" w:rsidR="00BB790C" w:rsidRDefault="00BB790C"/>
    <w:p w14:paraId="263FD68C" w14:textId="77777777" w:rsidR="00BB790C" w:rsidRDefault="00BB790C"/>
    <w:p w14:paraId="7A168163" w14:textId="77777777" w:rsidR="00BB790C" w:rsidRDefault="00BB790C"/>
    <w:p w14:paraId="4C6EAC93" w14:textId="77777777" w:rsidR="00BB790C" w:rsidRDefault="00BB790C"/>
    <w:p w14:paraId="4CDF55C0" w14:textId="77777777" w:rsidR="00CB0403" w:rsidRDefault="00CB0403"/>
    <w:p w14:paraId="2EE97221" w14:textId="77777777" w:rsidR="00BB790C" w:rsidRDefault="00BB790C"/>
    <w:p w14:paraId="4CCC2B7D" w14:textId="77777777" w:rsidR="00BB790C" w:rsidRDefault="003E1A77">
      <w:pPr>
        <w:jc w:val="center"/>
        <w:rPr>
          <w:b/>
        </w:rPr>
      </w:pPr>
      <w:r>
        <w:rPr>
          <w:b/>
        </w:rPr>
        <w:t>Table of Contents</w:t>
      </w:r>
    </w:p>
    <w:sdt>
      <w:sdtPr>
        <w:id w:val="-1403141983"/>
        <w:docPartObj>
          <w:docPartGallery w:val="Table of Contents"/>
          <w:docPartUnique/>
        </w:docPartObj>
      </w:sdtPr>
      <w:sdtContent>
        <w:p w14:paraId="4FAD2989" w14:textId="77777777" w:rsidR="00BB790C" w:rsidRDefault="003E1A77">
          <w:pPr>
            <w:pBdr>
              <w:top w:val="nil"/>
              <w:left w:val="nil"/>
              <w:bottom w:val="nil"/>
              <w:right w:val="nil"/>
              <w:between w:val="nil"/>
            </w:pBdr>
            <w:tabs>
              <w:tab w:val="right" w:pos="9350"/>
            </w:tabs>
            <w:spacing w:after="100"/>
            <w:rPr>
              <w:color w:val="000000"/>
            </w:rPr>
          </w:pPr>
          <w:r>
            <w:fldChar w:fldCharType="begin"/>
          </w:r>
          <w:r>
            <w:instrText xml:space="preserve"> TOC \h \u \z </w:instrText>
          </w:r>
          <w:r>
            <w:fldChar w:fldCharType="separate"/>
          </w:r>
          <w:hyperlink w:anchor="_heading=h.30j0zll">
            <w:r>
              <w:rPr>
                <w:color w:val="000000"/>
              </w:rPr>
              <w:t>Approval</w:t>
            </w:r>
            <w:r>
              <w:rPr>
                <w:color w:val="000000"/>
              </w:rPr>
              <w:tab/>
              <w:t>ii</w:t>
            </w:r>
          </w:hyperlink>
        </w:p>
        <w:p w14:paraId="411F3F6A" w14:textId="77777777" w:rsidR="00BB790C" w:rsidRDefault="003E1A77">
          <w:pPr>
            <w:pBdr>
              <w:top w:val="nil"/>
              <w:left w:val="nil"/>
              <w:bottom w:val="nil"/>
              <w:right w:val="nil"/>
              <w:between w:val="nil"/>
            </w:pBdr>
            <w:tabs>
              <w:tab w:val="right" w:pos="9350"/>
            </w:tabs>
            <w:spacing w:after="100"/>
            <w:rPr>
              <w:color w:val="000000"/>
            </w:rPr>
          </w:pPr>
          <w:hyperlink w:anchor="_heading=h.1fob9te">
            <w:r>
              <w:rPr>
                <w:color w:val="000000"/>
              </w:rPr>
              <w:t>Abstract</w:t>
            </w:r>
            <w:r>
              <w:rPr>
                <w:color w:val="000000"/>
              </w:rPr>
              <w:tab/>
            </w:r>
            <w:r w:rsidR="006242DB">
              <w:rPr>
                <w:color w:val="000000"/>
              </w:rPr>
              <w:t>iii</w:t>
            </w:r>
          </w:hyperlink>
        </w:p>
        <w:p w14:paraId="66D0ACC2" w14:textId="77777777" w:rsidR="00BB790C" w:rsidRDefault="003E1A77">
          <w:pPr>
            <w:pBdr>
              <w:top w:val="nil"/>
              <w:left w:val="nil"/>
              <w:bottom w:val="nil"/>
              <w:right w:val="nil"/>
              <w:between w:val="nil"/>
            </w:pBdr>
            <w:tabs>
              <w:tab w:val="right" w:pos="9350"/>
            </w:tabs>
            <w:spacing w:after="100"/>
            <w:rPr>
              <w:color w:val="000000"/>
            </w:rPr>
          </w:pPr>
          <w:hyperlink w:anchor="_heading=h.2et92p0">
            <w:r>
              <w:rPr>
                <w:color w:val="000000"/>
              </w:rPr>
              <w:t>Introduction and background (500-1000 words)</w:t>
            </w:r>
            <w:r>
              <w:rPr>
                <w:color w:val="000000"/>
              </w:rPr>
              <w:tab/>
              <w:t>1</w:t>
            </w:r>
          </w:hyperlink>
        </w:p>
        <w:p w14:paraId="6E8073DA" w14:textId="77777777" w:rsidR="00BB790C" w:rsidRDefault="003E1A77">
          <w:pPr>
            <w:pBdr>
              <w:top w:val="nil"/>
              <w:left w:val="nil"/>
              <w:bottom w:val="nil"/>
              <w:right w:val="nil"/>
              <w:between w:val="nil"/>
            </w:pBdr>
            <w:tabs>
              <w:tab w:val="right" w:pos="9350"/>
            </w:tabs>
            <w:spacing w:after="100"/>
            <w:rPr>
              <w:color w:val="000000"/>
            </w:rPr>
          </w:pPr>
          <w:hyperlink w:anchor="_heading=h.tyjcwt">
            <w:r>
              <w:rPr>
                <w:color w:val="000000"/>
              </w:rPr>
              <w:t>Problem statement (100-200 words)</w:t>
            </w:r>
            <w:r>
              <w:rPr>
                <w:color w:val="000000"/>
              </w:rPr>
              <w:tab/>
            </w:r>
            <w:r w:rsidR="00654195">
              <w:rPr>
                <w:color w:val="000000"/>
              </w:rPr>
              <w:t>2</w:t>
            </w:r>
          </w:hyperlink>
        </w:p>
        <w:p w14:paraId="50E9692E" w14:textId="77777777" w:rsidR="00BB790C" w:rsidRDefault="003E1A77">
          <w:pPr>
            <w:pBdr>
              <w:top w:val="nil"/>
              <w:left w:val="nil"/>
              <w:bottom w:val="nil"/>
              <w:right w:val="nil"/>
              <w:between w:val="nil"/>
            </w:pBdr>
            <w:tabs>
              <w:tab w:val="right" w:pos="9350"/>
            </w:tabs>
            <w:spacing w:after="100"/>
            <w:rPr>
              <w:color w:val="000000"/>
            </w:rPr>
          </w:pPr>
          <w:hyperlink w:anchor="_heading=h.3dy6vkm">
            <w:r>
              <w:rPr>
                <w:color w:val="000000"/>
              </w:rPr>
              <w:t>Objectives</w:t>
            </w:r>
            <w:r>
              <w:rPr>
                <w:color w:val="000000"/>
              </w:rPr>
              <w:tab/>
            </w:r>
            <w:r w:rsidR="00654195">
              <w:rPr>
                <w:color w:val="000000"/>
              </w:rPr>
              <w:t>3</w:t>
            </w:r>
          </w:hyperlink>
        </w:p>
        <w:p w14:paraId="2574F4A3" w14:textId="77777777" w:rsidR="00BB790C" w:rsidRDefault="003E1A77">
          <w:pPr>
            <w:pBdr>
              <w:top w:val="nil"/>
              <w:left w:val="nil"/>
              <w:bottom w:val="nil"/>
              <w:right w:val="nil"/>
              <w:between w:val="nil"/>
            </w:pBdr>
            <w:tabs>
              <w:tab w:val="right" w:pos="9350"/>
            </w:tabs>
            <w:spacing w:after="100"/>
            <w:rPr>
              <w:color w:val="000000"/>
            </w:rPr>
          </w:pPr>
          <w:hyperlink w:anchor="_heading=h.1t3h5sf">
            <w:r>
              <w:rPr>
                <w:color w:val="000000"/>
              </w:rPr>
              <w:t xml:space="preserve">Significance of the study </w:t>
            </w:r>
          </w:hyperlink>
          <w:hyperlink w:anchor="_heading=h.1t3h5sf">
            <w:r>
              <w:rPr>
                <w:i/>
                <w:color w:val="000000"/>
              </w:rPr>
              <w:t>(100-250 words)</w:t>
            </w:r>
          </w:hyperlink>
          <w:hyperlink w:anchor="_heading=h.1t3h5sf">
            <w:r>
              <w:rPr>
                <w:color w:val="000000"/>
              </w:rPr>
              <w:tab/>
            </w:r>
            <w:r w:rsidR="00654195">
              <w:rPr>
                <w:color w:val="000000"/>
              </w:rPr>
              <w:t>3</w:t>
            </w:r>
          </w:hyperlink>
        </w:p>
        <w:p w14:paraId="12D9CC69" w14:textId="77777777" w:rsidR="00BB790C" w:rsidRDefault="003E1A77">
          <w:pPr>
            <w:pBdr>
              <w:top w:val="nil"/>
              <w:left w:val="nil"/>
              <w:bottom w:val="nil"/>
              <w:right w:val="nil"/>
              <w:between w:val="nil"/>
            </w:pBdr>
            <w:tabs>
              <w:tab w:val="right" w:pos="9350"/>
            </w:tabs>
            <w:spacing w:after="100"/>
            <w:rPr>
              <w:color w:val="000000"/>
            </w:rPr>
          </w:pPr>
          <w:hyperlink w:anchor="_heading=h.4d34og8">
            <w:r>
              <w:rPr>
                <w:color w:val="000000"/>
              </w:rPr>
              <w:t>Research question and hypothesis</w:t>
            </w:r>
            <w:r>
              <w:rPr>
                <w:color w:val="000000"/>
              </w:rPr>
              <w:tab/>
            </w:r>
            <w:r w:rsidR="00654195">
              <w:rPr>
                <w:color w:val="000000"/>
              </w:rPr>
              <w:t>4</w:t>
            </w:r>
          </w:hyperlink>
        </w:p>
        <w:p w14:paraId="48839EA7" w14:textId="77777777" w:rsidR="00BB790C" w:rsidRDefault="003E1A77">
          <w:pPr>
            <w:pBdr>
              <w:top w:val="nil"/>
              <w:left w:val="nil"/>
              <w:bottom w:val="nil"/>
              <w:right w:val="nil"/>
              <w:between w:val="nil"/>
            </w:pBdr>
            <w:tabs>
              <w:tab w:val="right" w:pos="9350"/>
            </w:tabs>
            <w:spacing w:after="100"/>
            <w:rPr>
              <w:color w:val="000000"/>
            </w:rPr>
          </w:pPr>
          <w:hyperlink w:anchor="_heading=h.2s8eyo1">
            <w:r>
              <w:rPr>
                <w:color w:val="000000"/>
              </w:rPr>
              <w:t xml:space="preserve">Literature review </w:t>
            </w:r>
          </w:hyperlink>
          <w:hyperlink w:anchor="_heading=h.2s8eyo1">
            <w:r>
              <w:rPr>
                <w:i/>
                <w:color w:val="000000"/>
              </w:rPr>
              <w:t>(500-1000 words)</w:t>
            </w:r>
          </w:hyperlink>
          <w:hyperlink w:anchor="_heading=h.2s8eyo1">
            <w:r>
              <w:rPr>
                <w:color w:val="000000"/>
              </w:rPr>
              <w:tab/>
            </w:r>
            <w:r w:rsidR="00654195">
              <w:rPr>
                <w:color w:val="000000"/>
              </w:rPr>
              <w:t>4</w:t>
            </w:r>
          </w:hyperlink>
        </w:p>
        <w:p w14:paraId="7C6A4395" w14:textId="77777777" w:rsidR="00BB790C" w:rsidRDefault="003E1A77">
          <w:pPr>
            <w:pBdr>
              <w:top w:val="nil"/>
              <w:left w:val="nil"/>
              <w:bottom w:val="nil"/>
              <w:right w:val="nil"/>
              <w:between w:val="nil"/>
            </w:pBdr>
            <w:tabs>
              <w:tab w:val="right" w:pos="9350"/>
            </w:tabs>
            <w:spacing w:after="100"/>
            <w:rPr>
              <w:color w:val="000000"/>
            </w:rPr>
          </w:pPr>
          <w:hyperlink w:anchor="_heading=h.17dp8vu">
            <w:r>
              <w:rPr>
                <w:color w:val="000000"/>
              </w:rPr>
              <w:t xml:space="preserve">Research methodology </w:t>
            </w:r>
          </w:hyperlink>
          <w:hyperlink w:anchor="_heading=h.17dp8vu">
            <w:r>
              <w:rPr>
                <w:i/>
                <w:color w:val="000000"/>
              </w:rPr>
              <w:t>(250-500 words)</w:t>
            </w:r>
          </w:hyperlink>
          <w:hyperlink w:anchor="_heading=h.17dp8vu">
            <w:r>
              <w:rPr>
                <w:color w:val="000000"/>
              </w:rPr>
              <w:tab/>
            </w:r>
            <w:r w:rsidR="00654195">
              <w:rPr>
                <w:color w:val="000000"/>
              </w:rPr>
              <w:t>7</w:t>
            </w:r>
          </w:hyperlink>
        </w:p>
        <w:p w14:paraId="13AF9FF2" w14:textId="77777777" w:rsidR="00BB790C" w:rsidRDefault="003E1A77">
          <w:pPr>
            <w:pBdr>
              <w:top w:val="nil"/>
              <w:left w:val="nil"/>
              <w:bottom w:val="nil"/>
              <w:right w:val="nil"/>
              <w:between w:val="nil"/>
            </w:pBdr>
            <w:tabs>
              <w:tab w:val="right" w:pos="9350"/>
            </w:tabs>
            <w:spacing w:after="100"/>
            <w:rPr>
              <w:color w:val="000000"/>
            </w:rPr>
          </w:pPr>
          <w:hyperlink w:anchor="_heading=h.3rdcrjn">
            <w:r>
              <w:rPr>
                <w:color w:val="000000"/>
              </w:rPr>
              <w:t>Limitations and scope</w:t>
            </w:r>
            <w:r>
              <w:rPr>
                <w:color w:val="000000"/>
              </w:rPr>
              <w:tab/>
            </w:r>
            <w:r w:rsidR="00654195">
              <w:rPr>
                <w:color w:val="000000"/>
              </w:rPr>
              <w:t>9</w:t>
            </w:r>
          </w:hyperlink>
        </w:p>
        <w:p w14:paraId="5397C148" w14:textId="77777777" w:rsidR="00BB790C" w:rsidRDefault="003E1A77">
          <w:pPr>
            <w:pBdr>
              <w:top w:val="nil"/>
              <w:left w:val="nil"/>
              <w:bottom w:val="nil"/>
              <w:right w:val="nil"/>
              <w:between w:val="nil"/>
            </w:pBdr>
            <w:tabs>
              <w:tab w:val="right" w:pos="9350"/>
            </w:tabs>
            <w:spacing w:after="100"/>
            <w:rPr>
              <w:color w:val="000000"/>
            </w:rPr>
          </w:pPr>
          <w:hyperlink w:anchor="_heading=h.26in1rg">
            <w:r>
              <w:rPr>
                <w:color w:val="000000"/>
              </w:rPr>
              <w:t>Gantt Chart</w:t>
            </w:r>
            <w:r>
              <w:rPr>
                <w:color w:val="000000"/>
              </w:rPr>
              <w:tab/>
            </w:r>
            <w:r w:rsidR="00654195">
              <w:rPr>
                <w:color w:val="000000"/>
              </w:rPr>
              <w:t>9</w:t>
            </w:r>
          </w:hyperlink>
        </w:p>
        <w:p w14:paraId="7FDED419" w14:textId="77777777" w:rsidR="00BB790C" w:rsidRDefault="003E1A77">
          <w:pPr>
            <w:pBdr>
              <w:top w:val="nil"/>
              <w:left w:val="nil"/>
              <w:bottom w:val="nil"/>
              <w:right w:val="nil"/>
              <w:between w:val="nil"/>
            </w:pBdr>
            <w:tabs>
              <w:tab w:val="right" w:pos="9350"/>
            </w:tabs>
            <w:spacing w:after="100"/>
            <w:rPr>
              <w:color w:val="000000"/>
            </w:rPr>
          </w:pPr>
          <w:hyperlink w:anchor="_heading=h.lnxbz9">
            <w:r>
              <w:rPr>
                <w:color w:val="000000"/>
              </w:rPr>
              <w:t>Budget</w:t>
            </w:r>
            <w:r>
              <w:rPr>
                <w:color w:val="000000"/>
              </w:rPr>
              <w:tab/>
            </w:r>
            <w:r w:rsidR="00654195">
              <w:rPr>
                <w:color w:val="000000"/>
              </w:rPr>
              <w:t>9</w:t>
            </w:r>
          </w:hyperlink>
        </w:p>
        <w:p w14:paraId="227BC755" w14:textId="77777777" w:rsidR="00BB790C" w:rsidRDefault="003E1A77">
          <w:pPr>
            <w:pBdr>
              <w:top w:val="nil"/>
              <w:left w:val="nil"/>
              <w:bottom w:val="nil"/>
              <w:right w:val="nil"/>
              <w:between w:val="nil"/>
            </w:pBdr>
            <w:tabs>
              <w:tab w:val="right" w:pos="9350"/>
            </w:tabs>
            <w:spacing w:after="100"/>
            <w:rPr>
              <w:color w:val="000000"/>
            </w:rPr>
          </w:pPr>
          <w:hyperlink w:anchor="_heading=h.35nkun2">
            <w:r>
              <w:rPr>
                <w:color w:val="000000"/>
              </w:rPr>
              <w:t>Reference and Bibliography</w:t>
            </w:r>
            <w:r>
              <w:rPr>
                <w:color w:val="000000"/>
              </w:rPr>
              <w:tab/>
            </w:r>
            <w:r w:rsidR="00654195">
              <w:rPr>
                <w:color w:val="000000"/>
              </w:rPr>
              <w:t>10</w:t>
            </w:r>
          </w:hyperlink>
          <w:r>
            <w:fldChar w:fldCharType="end"/>
          </w:r>
        </w:p>
      </w:sdtContent>
    </w:sdt>
    <w:p w14:paraId="019AD249" w14:textId="77777777" w:rsidR="00CB0403" w:rsidRDefault="00CB0403" w:rsidP="00794D6B">
      <w:pPr>
        <w:pStyle w:val="Heading1"/>
      </w:pPr>
      <w:bookmarkStart w:id="0" w:name="_heading=h.2et92p0" w:colFirst="0" w:colLast="0"/>
      <w:bookmarkEnd w:id="0"/>
    </w:p>
    <w:p w14:paraId="2B81FC29" w14:textId="77777777" w:rsidR="00CB0403" w:rsidRDefault="00CB0403" w:rsidP="00794D6B">
      <w:pPr>
        <w:pStyle w:val="Heading1"/>
      </w:pPr>
    </w:p>
    <w:p w14:paraId="34B368DE" w14:textId="77777777" w:rsidR="00CB0403" w:rsidRDefault="00CB0403" w:rsidP="00794D6B">
      <w:pPr>
        <w:pStyle w:val="Heading1"/>
      </w:pPr>
    </w:p>
    <w:p w14:paraId="61CAE5EC" w14:textId="77777777" w:rsidR="001E463B" w:rsidRDefault="001E463B" w:rsidP="00E66D48">
      <w:pPr>
        <w:sectPr w:rsidR="001E463B" w:rsidSect="006242DB">
          <w:headerReference w:type="even" r:id="rId9"/>
          <w:headerReference w:type="default" r:id="rId10"/>
          <w:footerReference w:type="default" r:id="rId11"/>
          <w:headerReference w:type="first" r:id="rId12"/>
          <w:pgSz w:w="12240" w:h="15840"/>
          <w:pgMar w:top="1440" w:right="1440" w:bottom="1440" w:left="1440" w:header="720" w:footer="720" w:gutter="0"/>
          <w:pgNumType w:fmt="lowerRoman" w:start="1"/>
          <w:cols w:space="720"/>
          <w:titlePg/>
        </w:sectPr>
      </w:pPr>
    </w:p>
    <w:p w14:paraId="3FE38C0D" w14:textId="77777777" w:rsidR="00794D6B" w:rsidRPr="00794D6B" w:rsidRDefault="00794D6B" w:rsidP="00794D6B">
      <w:pPr>
        <w:pStyle w:val="Heading1"/>
      </w:pPr>
      <w:r>
        <w:lastRenderedPageBreak/>
        <w:t xml:space="preserve">Introduction and background </w:t>
      </w:r>
    </w:p>
    <w:p w14:paraId="1780B3E1" w14:textId="77777777" w:rsidR="001E463B" w:rsidRDefault="001E463B" w:rsidP="00024D6A">
      <w:pPr>
        <w:jc w:val="both"/>
        <w:rPr>
          <w:sz w:val="24"/>
        </w:rPr>
      </w:pPr>
    </w:p>
    <w:p w14:paraId="3F817A75" w14:textId="77777777" w:rsidR="00024D6A" w:rsidRPr="00024D6A" w:rsidRDefault="00024D6A" w:rsidP="00024D6A">
      <w:pPr>
        <w:jc w:val="both"/>
        <w:rPr>
          <w:sz w:val="24"/>
        </w:rPr>
      </w:pPr>
      <w:r w:rsidRPr="00024D6A">
        <w:rPr>
          <w:sz w:val="24"/>
        </w:rPr>
        <w:t xml:space="preserve">The renewable energy sector, </w:t>
      </w:r>
      <w:r w:rsidR="001E463B" w:rsidRPr="00024D6A">
        <w:rPr>
          <w:sz w:val="24"/>
        </w:rPr>
        <w:t>mostly</w:t>
      </w:r>
      <w:r w:rsidRPr="00024D6A">
        <w:rPr>
          <w:sz w:val="24"/>
        </w:rPr>
        <w:t xml:space="preserve"> solar energy, is crucial for sustainable development. Integrating </w:t>
      </w:r>
      <w:r w:rsidR="001E463B">
        <w:rPr>
          <w:sz w:val="24"/>
        </w:rPr>
        <w:t xml:space="preserve">both </w:t>
      </w:r>
      <w:r w:rsidRPr="00024D6A">
        <w:rPr>
          <w:sz w:val="24"/>
        </w:rPr>
        <w:t xml:space="preserve">AI and IoT into solar energy management can </w:t>
      </w:r>
      <w:r w:rsidR="001E463B" w:rsidRPr="00024D6A">
        <w:rPr>
          <w:sz w:val="24"/>
        </w:rPr>
        <w:t>meaningfully</w:t>
      </w:r>
      <w:r w:rsidRPr="00024D6A">
        <w:rPr>
          <w:sz w:val="24"/>
        </w:rPr>
        <w:t xml:space="preserve"> enhance efficiency and user engagement, contributing to broader adoption and smarter energy use. This </w:t>
      </w:r>
      <w:r w:rsidR="001E463B">
        <w:rPr>
          <w:sz w:val="24"/>
        </w:rPr>
        <w:t xml:space="preserve">research mainly </w:t>
      </w:r>
      <w:r w:rsidR="001E463B" w:rsidRPr="00024D6A">
        <w:rPr>
          <w:sz w:val="24"/>
        </w:rPr>
        <w:t>aims</w:t>
      </w:r>
      <w:r w:rsidRPr="00024D6A">
        <w:rPr>
          <w:sz w:val="24"/>
        </w:rPr>
        <w:t xml:space="preserve"> to </w:t>
      </w:r>
      <w:r w:rsidR="001E463B" w:rsidRPr="00024D6A">
        <w:rPr>
          <w:sz w:val="24"/>
        </w:rPr>
        <w:t>reveal</w:t>
      </w:r>
      <w:r w:rsidRPr="00024D6A">
        <w:rPr>
          <w:sz w:val="24"/>
        </w:rPr>
        <w:t xml:space="preserve"> the </w:t>
      </w:r>
      <w:r w:rsidR="001E463B" w:rsidRPr="00024D6A">
        <w:rPr>
          <w:sz w:val="24"/>
        </w:rPr>
        <w:t>possible</w:t>
      </w:r>
      <w:r w:rsidRPr="00024D6A">
        <w:rPr>
          <w:sz w:val="24"/>
        </w:rPr>
        <w:t xml:space="preserve"> of technology-driven solutions </w:t>
      </w:r>
      <w:r w:rsidR="001E463B">
        <w:rPr>
          <w:sz w:val="24"/>
        </w:rPr>
        <w:t>with</w:t>
      </w:r>
      <w:r w:rsidRPr="00024D6A">
        <w:rPr>
          <w:sz w:val="24"/>
        </w:rPr>
        <w:t xml:space="preserve"> solar energy </w:t>
      </w:r>
      <w:r w:rsidR="001E463B">
        <w:rPr>
          <w:sz w:val="24"/>
        </w:rPr>
        <w:t xml:space="preserve">its </w:t>
      </w:r>
      <w:r w:rsidRPr="00024D6A">
        <w:rPr>
          <w:sz w:val="24"/>
        </w:rPr>
        <w:t>usage and optimizing its management.</w:t>
      </w:r>
    </w:p>
    <w:p w14:paraId="6543AB6D" w14:textId="77777777" w:rsidR="00024D6A" w:rsidRPr="00024D6A" w:rsidRDefault="00024D6A" w:rsidP="00024D6A">
      <w:pPr>
        <w:jc w:val="both"/>
        <w:rPr>
          <w:sz w:val="24"/>
        </w:rPr>
      </w:pPr>
      <w:r w:rsidRPr="00024D6A">
        <w:rPr>
          <w:sz w:val="24"/>
        </w:rPr>
        <w:t>Despite the growing adoption of solar energy</w:t>
      </w:r>
      <w:r w:rsidR="001E463B">
        <w:rPr>
          <w:sz w:val="24"/>
        </w:rPr>
        <w:t xml:space="preserve"> and much research in this regard</w:t>
      </w:r>
      <w:r w:rsidRPr="00024D6A">
        <w:rPr>
          <w:sz w:val="24"/>
        </w:rPr>
        <w:t>,</w:t>
      </w:r>
      <w:r w:rsidR="001E463B">
        <w:rPr>
          <w:sz w:val="24"/>
        </w:rPr>
        <w:t xml:space="preserve"> still</w:t>
      </w:r>
      <w:r w:rsidRPr="00024D6A">
        <w:rPr>
          <w:sz w:val="24"/>
        </w:rPr>
        <w:t xml:space="preserve"> managing its </w:t>
      </w:r>
      <w:r w:rsidR="001E463B">
        <w:rPr>
          <w:sz w:val="24"/>
        </w:rPr>
        <w:t>maximum yield</w:t>
      </w:r>
      <w:r w:rsidRPr="00024D6A">
        <w:rPr>
          <w:sz w:val="24"/>
        </w:rPr>
        <w:t xml:space="preserve"> and </w:t>
      </w:r>
      <w:r w:rsidR="001E463B">
        <w:rPr>
          <w:sz w:val="24"/>
        </w:rPr>
        <w:t xml:space="preserve">also </w:t>
      </w:r>
      <w:r w:rsidRPr="00024D6A">
        <w:rPr>
          <w:sz w:val="24"/>
        </w:rPr>
        <w:t xml:space="preserve">maintaining the </w:t>
      </w:r>
      <w:r w:rsidR="001E463B">
        <w:rPr>
          <w:sz w:val="24"/>
        </w:rPr>
        <w:t>efficiency</w:t>
      </w:r>
      <w:r w:rsidRPr="00024D6A">
        <w:rPr>
          <w:sz w:val="24"/>
        </w:rPr>
        <w:t xml:space="preserve"> remain challenging. Current </w:t>
      </w:r>
      <w:r w:rsidR="001E463B">
        <w:rPr>
          <w:sz w:val="24"/>
        </w:rPr>
        <w:t>research in solar energy yield using AI</w:t>
      </w:r>
      <w:r w:rsidR="001E463B" w:rsidRPr="00024D6A">
        <w:rPr>
          <w:sz w:val="24"/>
        </w:rPr>
        <w:t xml:space="preserve"> </w:t>
      </w:r>
      <w:r w:rsidR="001E463B">
        <w:rPr>
          <w:sz w:val="24"/>
        </w:rPr>
        <w:t>somehow</w:t>
      </w:r>
      <w:r w:rsidR="001E463B" w:rsidRPr="00024D6A">
        <w:rPr>
          <w:sz w:val="24"/>
        </w:rPr>
        <w:t xml:space="preserve"> lacks</w:t>
      </w:r>
      <w:r w:rsidRPr="00024D6A">
        <w:rPr>
          <w:sz w:val="24"/>
        </w:rPr>
        <w:t xml:space="preserve"> real-time analysis capabilities, proactive maintenance, and user-friendly interfaces, leading to underutilization and increased operational costs.</w:t>
      </w:r>
    </w:p>
    <w:p w14:paraId="70145507" w14:textId="77777777" w:rsidR="00024D6A" w:rsidRPr="00024D6A" w:rsidRDefault="00FF47E3" w:rsidP="00024D6A">
      <w:pPr>
        <w:jc w:val="both"/>
        <w:rPr>
          <w:sz w:val="24"/>
        </w:rPr>
      </w:pPr>
      <w:r>
        <w:rPr>
          <w:sz w:val="24"/>
        </w:rPr>
        <w:t>E</w:t>
      </w:r>
      <w:r w:rsidR="00024D6A" w:rsidRPr="00024D6A">
        <w:rPr>
          <w:sz w:val="24"/>
        </w:rPr>
        <w:t>nvironmental sustainability becoming a priority</w:t>
      </w:r>
      <w:r>
        <w:rPr>
          <w:sz w:val="24"/>
        </w:rPr>
        <w:t xml:space="preserve"> all over the globe</w:t>
      </w:r>
      <w:r w:rsidR="00024D6A" w:rsidRPr="00024D6A">
        <w:rPr>
          <w:sz w:val="24"/>
        </w:rPr>
        <w:t xml:space="preserve">, </w:t>
      </w:r>
      <w:r>
        <w:rPr>
          <w:sz w:val="24"/>
        </w:rPr>
        <w:t xml:space="preserve">organizations, Homes, </w:t>
      </w:r>
      <w:r w:rsidR="00024D6A" w:rsidRPr="00024D6A">
        <w:rPr>
          <w:sz w:val="24"/>
        </w:rPr>
        <w:t>and communities are increasingly shifting towards renewable energy sources</w:t>
      </w:r>
      <w:r>
        <w:rPr>
          <w:sz w:val="24"/>
        </w:rPr>
        <w:t xml:space="preserve"> like solar and wind energy whereas </w:t>
      </w:r>
      <w:r w:rsidRPr="00024D6A">
        <w:rPr>
          <w:sz w:val="24"/>
        </w:rPr>
        <w:t>solar</w:t>
      </w:r>
      <w:r w:rsidR="00024D6A" w:rsidRPr="00024D6A">
        <w:rPr>
          <w:sz w:val="24"/>
        </w:rPr>
        <w:t xml:space="preserve"> energy, being one of the most accessible renewable resources, is </w:t>
      </w:r>
      <w:r w:rsidRPr="00024D6A">
        <w:rPr>
          <w:sz w:val="24"/>
        </w:rPr>
        <w:t>essential</w:t>
      </w:r>
      <w:r w:rsidR="00024D6A" w:rsidRPr="00024D6A">
        <w:rPr>
          <w:sz w:val="24"/>
        </w:rPr>
        <w:t xml:space="preserve">. Effective management tools </w:t>
      </w:r>
      <w:r>
        <w:rPr>
          <w:sz w:val="24"/>
        </w:rPr>
        <w:t xml:space="preserve">especially in field of IoT using AI </w:t>
      </w:r>
      <w:r w:rsidR="00024D6A" w:rsidRPr="00024D6A">
        <w:rPr>
          <w:sz w:val="24"/>
        </w:rPr>
        <w:t xml:space="preserve">can enhance profitability for </w:t>
      </w:r>
      <w:r>
        <w:rPr>
          <w:sz w:val="24"/>
        </w:rPr>
        <w:t>anyone</w:t>
      </w:r>
      <w:r w:rsidR="00024D6A" w:rsidRPr="00024D6A">
        <w:rPr>
          <w:sz w:val="24"/>
        </w:rPr>
        <w:t xml:space="preserve"> and ensure reliability for consumers, driving further adoption.</w:t>
      </w:r>
    </w:p>
    <w:p w14:paraId="570EE4FA" w14:textId="77777777" w:rsidR="00024D6A" w:rsidRPr="00024D6A" w:rsidRDefault="00024D6A" w:rsidP="00024D6A">
      <w:pPr>
        <w:jc w:val="both"/>
        <w:rPr>
          <w:sz w:val="24"/>
        </w:rPr>
      </w:pPr>
      <w:r w:rsidRPr="00024D6A">
        <w:rPr>
          <w:sz w:val="24"/>
        </w:rPr>
        <w:t>Main Research Question and Hypothesis:</w:t>
      </w:r>
    </w:p>
    <w:p w14:paraId="71733956" w14:textId="77777777" w:rsidR="00024D6A" w:rsidRPr="00024D6A" w:rsidRDefault="00024D6A" w:rsidP="00024D6A">
      <w:pPr>
        <w:jc w:val="both"/>
        <w:rPr>
          <w:sz w:val="24"/>
        </w:rPr>
      </w:pPr>
      <w:r w:rsidRPr="00024D6A">
        <w:rPr>
          <w:sz w:val="24"/>
        </w:rPr>
        <w:t xml:space="preserve">How can integrating AI and IoT in a mobile application improve the </w:t>
      </w:r>
      <w:r w:rsidR="000762D5">
        <w:rPr>
          <w:sz w:val="24"/>
        </w:rPr>
        <w:t>predictive</w:t>
      </w:r>
      <w:r w:rsidRPr="00024D6A">
        <w:rPr>
          <w:sz w:val="24"/>
        </w:rPr>
        <w:t xml:space="preserve"> maintenance, and user engagement of solar energy systems?</w:t>
      </w:r>
    </w:p>
    <w:p w14:paraId="6C6B955F" w14:textId="77777777" w:rsidR="00024D6A" w:rsidRPr="00024D6A" w:rsidRDefault="00024D6A" w:rsidP="00024D6A">
      <w:pPr>
        <w:jc w:val="both"/>
        <w:rPr>
          <w:sz w:val="24"/>
        </w:rPr>
      </w:pPr>
      <w:r w:rsidRPr="00024D6A">
        <w:rPr>
          <w:sz w:val="24"/>
        </w:rPr>
        <w:t>Hypothesis: An AI-enabled IoT mobile application can significantly optimize solar energy management</w:t>
      </w:r>
      <w:r w:rsidR="000762D5">
        <w:rPr>
          <w:sz w:val="24"/>
        </w:rPr>
        <w:t>, predictive maintenance, performance degradation analysis</w:t>
      </w:r>
      <w:r w:rsidRPr="00024D6A">
        <w:rPr>
          <w:sz w:val="24"/>
        </w:rPr>
        <w:t xml:space="preserve"> </w:t>
      </w:r>
      <w:r w:rsidR="00FF47E3">
        <w:rPr>
          <w:sz w:val="24"/>
        </w:rPr>
        <w:t>using</w:t>
      </w:r>
      <w:r w:rsidRPr="00024D6A">
        <w:rPr>
          <w:sz w:val="24"/>
        </w:rPr>
        <w:t xml:space="preserve"> real-time </w:t>
      </w:r>
      <w:r w:rsidR="00FF47E3">
        <w:rPr>
          <w:sz w:val="24"/>
        </w:rPr>
        <w:t>data from sensors</w:t>
      </w:r>
      <w:r w:rsidRPr="00024D6A">
        <w:rPr>
          <w:sz w:val="24"/>
        </w:rPr>
        <w:t>, and enhanced user interaction, leading to higher system efficiency and user satisfaction.</w:t>
      </w:r>
    </w:p>
    <w:p w14:paraId="764E4489" w14:textId="77777777" w:rsidR="00024D6A" w:rsidRPr="00024D6A" w:rsidRDefault="00024D6A" w:rsidP="00024D6A">
      <w:pPr>
        <w:jc w:val="both"/>
        <w:rPr>
          <w:sz w:val="24"/>
        </w:rPr>
      </w:pPr>
      <w:r w:rsidRPr="00024D6A">
        <w:rPr>
          <w:sz w:val="24"/>
        </w:rPr>
        <w:t xml:space="preserve">Summary: The </w:t>
      </w:r>
      <w:r w:rsidR="00FF47E3">
        <w:rPr>
          <w:sz w:val="24"/>
        </w:rPr>
        <w:t>research</w:t>
      </w:r>
      <w:r w:rsidRPr="00024D6A">
        <w:rPr>
          <w:sz w:val="24"/>
        </w:rPr>
        <w:t xml:space="preserve"> is </w:t>
      </w:r>
      <w:r w:rsidR="00FF47E3">
        <w:rPr>
          <w:sz w:val="24"/>
        </w:rPr>
        <w:t xml:space="preserve">totally </w:t>
      </w:r>
      <w:r w:rsidRPr="00024D6A">
        <w:rPr>
          <w:sz w:val="24"/>
        </w:rPr>
        <w:t>grounded in theories of renewable energy management</w:t>
      </w:r>
      <w:r w:rsidR="00FF47E3">
        <w:rPr>
          <w:sz w:val="24"/>
        </w:rPr>
        <w:t>; solar energy</w:t>
      </w:r>
      <w:r w:rsidRPr="00024D6A">
        <w:rPr>
          <w:sz w:val="24"/>
        </w:rPr>
        <w:t>, user-</w:t>
      </w:r>
      <w:r w:rsidR="00FF47E3">
        <w:rPr>
          <w:sz w:val="24"/>
        </w:rPr>
        <w:t>centric</w:t>
      </w:r>
      <w:r w:rsidRPr="00024D6A">
        <w:rPr>
          <w:sz w:val="24"/>
        </w:rPr>
        <w:t xml:space="preserve"> design, and predictive analytics</w:t>
      </w:r>
      <w:r w:rsidR="00FF47E3">
        <w:rPr>
          <w:sz w:val="24"/>
        </w:rPr>
        <w:t xml:space="preserve"> for maintaining efficiency and improving performance</w:t>
      </w:r>
      <w:r w:rsidR="000762D5">
        <w:rPr>
          <w:sz w:val="24"/>
        </w:rPr>
        <w:t xml:space="preserve"> by providing fault diagnosis, root causes, and recommendations for corrective actions</w:t>
      </w:r>
      <w:r w:rsidRPr="00024D6A">
        <w:rPr>
          <w:sz w:val="24"/>
        </w:rPr>
        <w:t xml:space="preserve">. The integration of AI </w:t>
      </w:r>
      <w:r w:rsidR="000762D5">
        <w:rPr>
          <w:sz w:val="24"/>
        </w:rPr>
        <w:t xml:space="preserve">models </w:t>
      </w:r>
      <w:r w:rsidRPr="00024D6A">
        <w:rPr>
          <w:sz w:val="24"/>
        </w:rPr>
        <w:t>with IoT technology is based on the conceptual framework of intelligent decision support systems, which facilitate better management decisions through real-time data processing and machine learning.</w:t>
      </w:r>
    </w:p>
    <w:p w14:paraId="33A832AF" w14:textId="77777777" w:rsidR="00024D6A" w:rsidRPr="00024D6A" w:rsidRDefault="00024D6A" w:rsidP="00024D6A">
      <w:pPr>
        <w:jc w:val="both"/>
        <w:rPr>
          <w:sz w:val="24"/>
        </w:rPr>
      </w:pPr>
      <w:r w:rsidRPr="00024D6A">
        <w:rPr>
          <w:sz w:val="24"/>
        </w:rPr>
        <w:t xml:space="preserve">Target Population of Interest: The primary target population includes solar energy system owners, both residential and commercial, and solar energy companies looking for efficient ways </w:t>
      </w:r>
      <w:r w:rsidRPr="00024D6A">
        <w:rPr>
          <w:sz w:val="24"/>
        </w:rPr>
        <w:lastRenderedPageBreak/>
        <w:t>to monitor and manage their solar assets. Secondary stakeholders include regulatory bodies interested in promoting energy efficiency and sustainability.</w:t>
      </w:r>
    </w:p>
    <w:p w14:paraId="56AD213D" w14:textId="77777777" w:rsidR="00024D6A" w:rsidRPr="00024D6A" w:rsidRDefault="00024D6A" w:rsidP="00024D6A">
      <w:pPr>
        <w:jc w:val="both"/>
        <w:rPr>
          <w:sz w:val="24"/>
        </w:rPr>
      </w:pPr>
      <w:r w:rsidRPr="00024D6A">
        <w:rPr>
          <w:sz w:val="24"/>
        </w:rPr>
        <w:t xml:space="preserve">Deficiency in Previous Studies: Previous research has often focused on the technological aspects of solar </w:t>
      </w:r>
      <w:r w:rsidR="000762D5">
        <w:rPr>
          <w:sz w:val="24"/>
        </w:rPr>
        <w:t xml:space="preserve">panels rather than solar </w:t>
      </w:r>
      <w:r w:rsidRPr="00024D6A">
        <w:rPr>
          <w:sz w:val="24"/>
        </w:rPr>
        <w:t xml:space="preserve">energy without integrating the user perspective. Additionally, many studies lack </w:t>
      </w:r>
      <w:r w:rsidR="000762D5">
        <w:rPr>
          <w:sz w:val="24"/>
        </w:rPr>
        <w:t xml:space="preserve">maintainability and fault diagnosis, and ignoring user perspectives in </w:t>
      </w:r>
      <w:r w:rsidRPr="00024D6A">
        <w:rPr>
          <w:sz w:val="24"/>
        </w:rPr>
        <w:t>real-world applicability due to limited testing in diverse environments or under different operational conditions.</w:t>
      </w:r>
    </w:p>
    <w:p w14:paraId="4AE10DCE" w14:textId="77777777" w:rsidR="00024D6A" w:rsidRPr="00024D6A" w:rsidRDefault="000762D5" w:rsidP="00024D6A">
      <w:pPr>
        <w:jc w:val="both"/>
        <w:rPr>
          <w:sz w:val="24"/>
        </w:rPr>
      </w:pPr>
      <w:r>
        <w:rPr>
          <w:sz w:val="24"/>
        </w:rPr>
        <w:t xml:space="preserve">Need for </w:t>
      </w:r>
      <w:r w:rsidR="00024D6A" w:rsidRPr="00024D6A">
        <w:rPr>
          <w:sz w:val="24"/>
        </w:rPr>
        <w:t xml:space="preserve">the Research: This research fills a significant gap by providing a practical, user-centric solution tailored to the needs of solar energy system operators. By enhancing the usability and functionality of management tools through AI and IoT, this </w:t>
      </w:r>
      <w:r w:rsidR="00646D2F">
        <w:rPr>
          <w:sz w:val="24"/>
        </w:rPr>
        <w:t>research</w:t>
      </w:r>
      <w:r w:rsidR="00024D6A" w:rsidRPr="00024D6A">
        <w:rPr>
          <w:sz w:val="24"/>
        </w:rPr>
        <w:t xml:space="preserve"> not only aims to improve energy output and maintenance but also supports the larger goal of sustainable and efficient energy use. The anticipated outcomes could serve as a model for other renewable energy technologies, promoting wider adoption and smarter energy practices globally.</w:t>
      </w:r>
    </w:p>
    <w:p w14:paraId="36DB8036" w14:textId="77777777" w:rsidR="00FA1DE0" w:rsidRPr="00FA1DE0" w:rsidRDefault="00794D6B" w:rsidP="00FA1DE0">
      <w:pPr>
        <w:pStyle w:val="Heading1"/>
      </w:pPr>
      <w:bookmarkStart w:id="1" w:name="_heading=h.tyjcwt" w:colFirst="0" w:colLast="0"/>
      <w:bookmarkEnd w:id="1"/>
      <w:r>
        <w:t xml:space="preserve">Problem statement </w:t>
      </w:r>
    </w:p>
    <w:p w14:paraId="1DD2726F" w14:textId="77777777" w:rsidR="00646D2F" w:rsidRPr="00F11E0A" w:rsidRDefault="00646D2F" w:rsidP="00F11E0A">
      <w:pPr>
        <w:jc w:val="both"/>
        <w:rPr>
          <w:sz w:val="24"/>
        </w:rPr>
      </w:pPr>
    </w:p>
    <w:p w14:paraId="2D7CC57F" w14:textId="77777777" w:rsidR="00F11E0A" w:rsidRPr="00F11E0A" w:rsidRDefault="00F11E0A" w:rsidP="00F11E0A">
      <w:pPr>
        <w:jc w:val="both"/>
        <w:rPr>
          <w:sz w:val="24"/>
        </w:rPr>
      </w:pPr>
      <w:r>
        <w:rPr>
          <w:sz w:val="24"/>
        </w:rPr>
        <w:t>To maximize</w:t>
      </w:r>
      <w:r w:rsidRPr="00F11E0A">
        <w:rPr>
          <w:sz w:val="24"/>
        </w:rPr>
        <w:t xml:space="preserve"> renewable energy </w:t>
      </w:r>
      <w:r>
        <w:rPr>
          <w:sz w:val="24"/>
        </w:rPr>
        <w:t>yield</w:t>
      </w:r>
      <w:r w:rsidRPr="00F11E0A">
        <w:rPr>
          <w:sz w:val="24"/>
        </w:rPr>
        <w:t xml:space="preserve"> and efficiency, the solar energy sector faces significant challenges in maintaining and optimizing </w:t>
      </w:r>
      <w:r>
        <w:rPr>
          <w:sz w:val="24"/>
        </w:rPr>
        <w:t>resources</w:t>
      </w:r>
      <w:r w:rsidRPr="00F11E0A">
        <w:rPr>
          <w:sz w:val="24"/>
        </w:rPr>
        <w:t xml:space="preserve"> performance under varying environmental conditions. Despite advances in technology, the ability to accurately predict and manage the effects of environmental and equipment variables—such as solar irradiance, wind speed, wind direction, photovoltaic (PV) temperature, ambient temperature, and humidity—on solar energy systems remains inadequate</w:t>
      </w:r>
      <w:r w:rsidR="00C446FB">
        <w:rPr>
          <w:sz w:val="24"/>
        </w:rPr>
        <w:t xml:space="preserve"> as well as immediate fault diagnosis and root cause analysis</w:t>
      </w:r>
      <w:r w:rsidRPr="00F11E0A">
        <w:rPr>
          <w:sz w:val="24"/>
        </w:rPr>
        <w:t>. Current methods often fail to integrate complex real-time data effectively, leading to suboptimal predictive maintenance and energy management.</w:t>
      </w:r>
    </w:p>
    <w:p w14:paraId="26B16351" w14:textId="77777777" w:rsidR="00FA1DE0" w:rsidRPr="00FA1DE0" w:rsidRDefault="00F11E0A" w:rsidP="00FA1DE0">
      <w:pPr>
        <w:jc w:val="both"/>
        <w:rPr>
          <w:sz w:val="24"/>
        </w:rPr>
      </w:pPr>
      <w:r w:rsidRPr="00F11E0A">
        <w:rPr>
          <w:sz w:val="24"/>
        </w:rPr>
        <w:t xml:space="preserve">The lack of </w:t>
      </w:r>
      <w:r w:rsidR="00C446FB" w:rsidRPr="00F11E0A">
        <w:rPr>
          <w:sz w:val="24"/>
        </w:rPr>
        <w:t>accurate</w:t>
      </w:r>
      <w:r w:rsidRPr="00F11E0A">
        <w:rPr>
          <w:sz w:val="24"/>
        </w:rPr>
        <w:t>, proactive tools</w:t>
      </w:r>
      <w:r w:rsidR="00C446FB">
        <w:rPr>
          <w:sz w:val="24"/>
        </w:rPr>
        <w:t xml:space="preserve"> in solar system</w:t>
      </w:r>
      <w:r w:rsidRPr="00F11E0A">
        <w:rPr>
          <w:sz w:val="24"/>
        </w:rPr>
        <w:t xml:space="preserve"> for predicting degradations and inefficiencies prevents timely and informed decision-making. This gap leads to increased operational costs </w:t>
      </w:r>
      <w:r w:rsidR="00C446FB">
        <w:rPr>
          <w:sz w:val="24"/>
        </w:rPr>
        <w:t>and as well as</w:t>
      </w:r>
      <w:r w:rsidRPr="00F11E0A">
        <w:rPr>
          <w:sz w:val="24"/>
        </w:rPr>
        <w:t xml:space="preserve"> also reduces the overall lifespan of solar energy installations. As a result, there is a critical need </w:t>
      </w:r>
      <w:r w:rsidR="00C446FB">
        <w:rPr>
          <w:sz w:val="24"/>
        </w:rPr>
        <w:t xml:space="preserve">of a </w:t>
      </w:r>
      <w:r w:rsidR="00C446FB" w:rsidRPr="00F11E0A">
        <w:rPr>
          <w:sz w:val="24"/>
        </w:rPr>
        <w:t>significant system</w:t>
      </w:r>
      <w:r w:rsidR="00C446FB">
        <w:rPr>
          <w:sz w:val="24"/>
        </w:rPr>
        <w:t xml:space="preserve"> </w:t>
      </w:r>
      <w:r w:rsidR="00C446FB" w:rsidRPr="00F11E0A">
        <w:rPr>
          <w:sz w:val="24"/>
        </w:rPr>
        <w:t xml:space="preserve">for enhanced machine learning algorithms </w:t>
      </w:r>
      <w:r w:rsidR="00C446FB">
        <w:rPr>
          <w:sz w:val="24"/>
        </w:rPr>
        <w:t xml:space="preserve">which can </w:t>
      </w:r>
      <w:r w:rsidR="00C446FB" w:rsidRPr="00F11E0A">
        <w:rPr>
          <w:sz w:val="24"/>
        </w:rPr>
        <w:t xml:space="preserve">effectively utilize sensor data to forecast energy patterns and recommend maintenance and corrective actions before inefficiencies or failures </w:t>
      </w:r>
      <w:r w:rsidR="00C446FB">
        <w:rPr>
          <w:sz w:val="24"/>
        </w:rPr>
        <w:t xml:space="preserve">actually </w:t>
      </w:r>
      <w:r w:rsidR="00C446FB" w:rsidRPr="00F11E0A">
        <w:rPr>
          <w:sz w:val="24"/>
        </w:rPr>
        <w:t>occur</w:t>
      </w:r>
      <w:r w:rsidRPr="00F11E0A">
        <w:rPr>
          <w:sz w:val="24"/>
        </w:rPr>
        <w:t xml:space="preserve">. Addressing this challenge will not only improve the </w:t>
      </w:r>
      <w:r w:rsidR="00C446FB">
        <w:rPr>
          <w:sz w:val="24"/>
        </w:rPr>
        <w:t xml:space="preserve">lifespan, reliability </w:t>
      </w:r>
      <w:r w:rsidRPr="00F11E0A">
        <w:rPr>
          <w:sz w:val="24"/>
        </w:rPr>
        <w:t>of solar energy systems but also pr</w:t>
      </w:r>
      <w:r w:rsidR="00C446FB">
        <w:rPr>
          <w:sz w:val="24"/>
        </w:rPr>
        <w:t xml:space="preserve">omote sustainability as well as </w:t>
      </w:r>
      <w:r w:rsidR="00FA1DE0" w:rsidRPr="00FA1DE0">
        <w:rPr>
          <w:sz w:val="24"/>
        </w:rPr>
        <w:t xml:space="preserve">also enhances user engagement through intuitive data visualization tools, ultimately leading to optimized performance and increased </w:t>
      </w:r>
      <w:r w:rsidR="00C446FB">
        <w:rPr>
          <w:sz w:val="24"/>
        </w:rPr>
        <w:t>user level yield</w:t>
      </w:r>
      <w:r w:rsidR="00FA1DE0" w:rsidRPr="00FA1DE0">
        <w:rPr>
          <w:sz w:val="24"/>
        </w:rPr>
        <w:t>.</w:t>
      </w:r>
    </w:p>
    <w:p w14:paraId="7E3BED85" w14:textId="77777777" w:rsidR="00BB790C" w:rsidRDefault="003E1A77">
      <w:pPr>
        <w:pStyle w:val="Heading1"/>
      </w:pPr>
      <w:bookmarkStart w:id="2" w:name="_heading=h.3dy6vkm" w:colFirst="0" w:colLast="0"/>
      <w:bookmarkEnd w:id="2"/>
      <w:r>
        <w:lastRenderedPageBreak/>
        <w:t xml:space="preserve">Objectives </w:t>
      </w:r>
    </w:p>
    <w:p w14:paraId="5C13F203" w14:textId="77777777" w:rsidR="00FA1DE0" w:rsidRPr="00FA1DE0" w:rsidRDefault="00FA1DE0" w:rsidP="00FA1DE0">
      <w:pPr>
        <w:jc w:val="both"/>
        <w:rPr>
          <w:sz w:val="24"/>
        </w:rPr>
      </w:pPr>
      <w:r>
        <w:rPr>
          <w:sz w:val="24"/>
        </w:rPr>
        <w:t>Th</w:t>
      </w:r>
      <w:r w:rsidRPr="00FA1DE0">
        <w:rPr>
          <w:sz w:val="24"/>
        </w:rPr>
        <w:t>e objectives can be outlined as follows:</w:t>
      </w:r>
    </w:p>
    <w:p w14:paraId="0438501C" w14:textId="77777777" w:rsidR="00C446FB" w:rsidRDefault="004761BB" w:rsidP="00FA1DE0">
      <w:pPr>
        <w:pStyle w:val="ListParagraph"/>
        <w:numPr>
          <w:ilvl w:val="0"/>
          <w:numId w:val="20"/>
        </w:numPr>
        <w:jc w:val="both"/>
        <w:rPr>
          <w:sz w:val="24"/>
        </w:rPr>
      </w:pPr>
      <w:r>
        <w:rPr>
          <w:sz w:val="24"/>
        </w:rPr>
        <w:t xml:space="preserve">Designing </w:t>
      </w:r>
      <w:r w:rsidR="00FA1DE0" w:rsidRPr="00C446FB">
        <w:rPr>
          <w:sz w:val="24"/>
        </w:rPr>
        <w:t>and implement</w:t>
      </w:r>
      <w:r>
        <w:rPr>
          <w:sz w:val="24"/>
        </w:rPr>
        <w:t>ation of</w:t>
      </w:r>
      <w:r w:rsidR="00FA1DE0" w:rsidRPr="00C446FB">
        <w:rPr>
          <w:sz w:val="24"/>
        </w:rPr>
        <w:t xml:space="preserve"> a system that integrates data from various sensors, including solar irradiance, wind speed, wind direction, PV temperature, ambient temperature, and humidity.</w:t>
      </w:r>
    </w:p>
    <w:p w14:paraId="7F65EEAD" w14:textId="77777777" w:rsidR="00C446FB" w:rsidRDefault="004761BB" w:rsidP="00FA1DE0">
      <w:pPr>
        <w:pStyle w:val="ListParagraph"/>
        <w:numPr>
          <w:ilvl w:val="0"/>
          <w:numId w:val="20"/>
        </w:numPr>
        <w:jc w:val="both"/>
        <w:rPr>
          <w:sz w:val="24"/>
        </w:rPr>
      </w:pPr>
      <w:r>
        <w:rPr>
          <w:sz w:val="24"/>
        </w:rPr>
        <w:t>To ensure</w:t>
      </w:r>
      <w:r w:rsidR="00FA1DE0" w:rsidRPr="00C446FB">
        <w:rPr>
          <w:sz w:val="24"/>
        </w:rPr>
        <w:t xml:space="preserve"> </w:t>
      </w:r>
      <w:r>
        <w:rPr>
          <w:sz w:val="24"/>
        </w:rPr>
        <w:t xml:space="preserve">that </w:t>
      </w:r>
      <w:r w:rsidR="00FA1DE0" w:rsidRPr="00C446FB">
        <w:rPr>
          <w:sz w:val="24"/>
        </w:rPr>
        <w:t xml:space="preserve">the system can handle real-time data streaming and </w:t>
      </w:r>
      <w:r w:rsidRPr="00C446FB">
        <w:rPr>
          <w:sz w:val="24"/>
        </w:rPr>
        <w:t>collection</w:t>
      </w:r>
      <w:r w:rsidR="00FA1DE0" w:rsidRPr="00C446FB">
        <w:rPr>
          <w:sz w:val="24"/>
        </w:rPr>
        <w:t xml:space="preserve"> for effective analysis.</w:t>
      </w:r>
    </w:p>
    <w:p w14:paraId="04825F02" w14:textId="77777777" w:rsidR="00C446FB" w:rsidRDefault="00C446FB" w:rsidP="00FA1DE0">
      <w:pPr>
        <w:pStyle w:val="ListParagraph"/>
        <w:numPr>
          <w:ilvl w:val="0"/>
          <w:numId w:val="20"/>
        </w:numPr>
        <w:jc w:val="both"/>
        <w:rPr>
          <w:sz w:val="24"/>
        </w:rPr>
      </w:pPr>
      <w:r>
        <w:rPr>
          <w:sz w:val="24"/>
        </w:rPr>
        <w:t>Implement a</w:t>
      </w:r>
      <w:r w:rsidR="00FA1DE0" w:rsidRPr="00C446FB">
        <w:rPr>
          <w:sz w:val="24"/>
        </w:rPr>
        <w:t>dvanced</w:t>
      </w:r>
      <w:r>
        <w:rPr>
          <w:sz w:val="24"/>
        </w:rPr>
        <w:t xml:space="preserve"> AI analytics by d</w:t>
      </w:r>
      <w:r w:rsidR="00FA1DE0" w:rsidRPr="00C446FB">
        <w:rPr>
          <w:sz w:val="24"/>
        </w:rPr>
        <w:t>evelop</w:t>
      </w:r>
      <w:r>
        <w:rPr>
          <w:sz w:val="24"/>
        </w:rPr>
        <w:t>ing</w:t>
      </w:r>
      <w:r w:rsidR="004761BB">
        <w:rPr>
          <w:sz w:val="24"/>
        </w:rPr>
        <w:t xml:space="preserve"> and integrating</w:t>
      </w:r>
      <w:r w:rsidR="00FA1DE0" w:rsidRPr="00C446FB">
        <w:rPr>
          <w:sz w:val="24"/>
        </w:rPr>
        <w:t xml:space="preserve"> machine learning algorithms </w:t>
      </w:r>
      <w:r w:rsidRPr="00FA1DE0">
        <w:rPr>
          <w:sz w:val="24"/>
        </w:rPr>
        <w:t>for predictive maintenance, performance degradation analysis, and fault diagnosis based o</w:t>
      </w:r>
      <w:r>
        <w:rPr>
          <w:sz w:val="24"/>
        </w:rPr>
        <w:t xml:space="preserve">n real-time and historical data </w:t>
      </w:r>
      <w:r w:rsidR="004761BB">
        <w:rPr>
          <w:sz w:val="24"/>
        </w:rPr>
        <w:t>which</w:t>
      </w:r>
      <w:r w:rsidR="00FA1DE0" w:rsidRPr="00C446FB">
        <w:rPr>
          <w:sz w:val="24"/>
        </w:rPr>
        <w:t xml:space="preserve"> can analyze the sensor data to identify </w:t>
      </w:r>
      <w:r>
        <w:rPr>
          <w:sz w:val="24"/>
        </w:rPr>
        <w:t xml:space="preserve">changings in energy </w:t>
      </w:r>
      <w:r w:rsidR="00FA1DE0" w:rsidRPr="00C446FB">
        <w:rPr>
          <w:sz w:val="24"/>
        </w:rPr>
        <w:t>patterns, pr</w:t>
      </w:r>
      <w:r>
        <w:rPr>
          <w:sz w:val="24"/>
        </w:rPr>
        <w:t>edict potential system failures.</w:t>
      </w:r>
    </w:p>
    <w:p w14:paraId="18838275" w14:textId="77777777" w:rsidR="00C446FB" w:rsidRDefault="004761BB" w:rsidP="00FA1DE0">
      <w:pPr>
        <w:pStyle w:val="ListParagraph"/>
        <w:numPr>
          <w:ilvl w:val="0"/>
          <w:numId w:val="20"/>
        </w:numPr>
        <w:jc w:val="both"/>
        <w:rPr>
          <w:sz w:val="24"/>
        </w:rPr>
      </w:pPr>
      <w:r>
        <w:rPr>
          <w:sz w:val="24"/>
        </w:rPr>
        <w:t>To provide e</w:t>
      </w:r>
      <w:r w:rsidR="00FA1DE0" w:rsidRPr="00C446FB">
        <w:rPr>
          <w:sz w:val="24"/>
        </w:rPr>
        <w:t>nhance</w:t>
      </w:r>
      <w:r w:rsidR="00C446FB">
        <w:rPr>
          <w:sz w:val="24"/>
        </w:rPr>
        <w:t>d u</w:t>
      </w:r>
      <w:r w:rsidR="00FA1DE0" w:rsidRPr="00C446FB">
        <w:rPr>
          <w:sz w:val="24"/>
        </w:rPr>
        <w:t>se</w:t>
      </w:r>
      <w:r w:rsidR="00C446FB">
        <w:rPr>
          <w:sz w:val="24"/>
        </w:rPr>
        <w:t>r interaction and accessibility by creating</w:t>
      </w:r>
      <w:r w:rsidR="00FA1DE0" w:rsidRPr="00C446FB">
        <w:rPr>
          <w:sz w:val="24"/>
        </w:rPr>
        <w:t xml:space="preserve"> a user-friendly mobile interface that all</w:t>
      </w:r>
      <w:r w:rsidR="00C446FB">
        <w:rPr>
          <w:sz w:val="24"/>
        </w:rPr>
        <w:t xml:space="preserve">ows users to easily monitor </w:t>
      </w:r>
      <w:r w:rsidR="00FA1DE0" w:rsidRPr="00C446FB">
        <w:rPr>
          <w:sz w:val="24"/>
        </w:rPr>
        <w:t>their solar energy systems</w:t>
      </w:r>
      <w:r>
        <w:rPr>
          <w:sz w:val="24"/>
        </w:rPr>
        <w:t xml:space="preserve"> for cost effectiveness timely</w:t>
      </w:r>
      <w:r w:rsidR="00FA1DE0" w:rsidRPr="00C446FB">
        <w:rPr>
          <w:sz w:val="24"/>
        </w:rPr>
        <w:t>.</w:t>
      </w:r>
    </w:p>
    <w:p w14:paraId="083074DC" w14:textId="77777777" w:rsidR="00C446FB" w:rsidRDefault="00FA1DE0" w:rsidP="00FA1DE0">
      <w:pPr>
        <w:pStyle w:val="ListParagraph"/>
        <w:numPr>
          <w:ilvl w:val="0"/>
          <w:numId w:val="20"/>
        </w:numPr>
        <w:jc w:val="both"/>
        <w:rPr>
          <w:sz w:val="24"/>
        </w:rPr>
      </w:pPr>
      <w:r w:rsidRPr="00C446FB">
        <w:rPr>
          <w:sz w:val="24"/>
        </w:rPr>
        <w:t xml:space="preserve">Incorporate interactive visualization tools </w:t>
      </w:r>
      <w:r w:rsidR="00C446FB">
        <w:rPr>
          <w:sz w:val="24"/>
        </w:rPr>
        <w:t>for</w:t>
      </w:r>
      <w:r w:rsidRPr="00C446FB">
        <w:rPr>
          <w:sz w:val="24"/>
        </w:rPr>
        <w:t xml:space="preserve"> both real-time and historical data, </w:t>
      </w:r>
      <w:r w:rsidR="00C446FB">
        <w:rPr>
          <w:sz w:val="24"/>
        </w:rPr>
        <w:t>so the</w:t>
      </w:r>
      <w:r w:rsidRPr="00C446FB">
        <w:rPr>
          <w:sz w:val="24"/>
        </w:rPr>
        <w:t xml:space="preserve"> users understand and </w:t>
      </w:r>
      <w:r w:rsidR="00C446FB">
        <w:rPr>
          <w:sz w:val="24"/>
        </w:rPr>
        <w:t xml:space="preserve">can </w:t>
      </w:r>
      <w:r w:rsidRPr="00C446FB">
        <w:rPr>
          <w:sz w:val="24"/>
        </w:rPr>
        <w:t xml:space="preserve">compare performance </w:t>
      </w:r>
      <w:r w:rsidR="004761BB">
        <w:rPr>
          <w:sz w:val="24"/>
        </w:rPr>
        <w:t>values</w:t>
      </w:r>
      <w:r w:rsidRPr="00C446FB">
        <w:rPr>
          <w:sz w:val="24"/>
        </w:rPr>
        <w:t xml:space="preserve"> effectively.</w:t>
      </w:r>
    </w:p>
    <w:p w14:paraId="45FFD1CC" w14:textId="77777777" w:rsidR="00C446FB" w:rsidRDefault="00FA1DE0" w:rsidP="00FA1DE0">
      <w:pPr>
        <w:pStyle w:val="ListParagraph"/>
        <w:numPr>
          <w:ilvl w:val="0"/>
          <w:numId w:val="20"/>
        </w:numPr>
        <w:jc w:val="both"/>
        <w:rPr>
          <w:sz w:val="24"/>
        </w:rPr>
      </w:pPr>
      <w:r w:rsidRPr="00C446FB">
        <w:rPr>
          <w:sz w:val="24"/>
        </w:rPr>
        <w:t>Collect feedback from initial users to refine the functionalities and usability of the app</w:t>
      </w:r>
      <w:r w:rsidR="00C446FB">
        <w:rPr>
          <w:sz w:val="24"/>
        </w:rPr>
        <w:t>lication.</w:t>
      </w:r>
    </w:p>
    <w:p w14:paraId="02204998" w14:textId="77777777" w:rsidR="00FA1DE0" w:rsidRPr="004761BB" w:rsidRDefault="00FA1DE0" w:rsidP="00FA1DE0">
      <w:pPr>
        <w:pStyle w:val="ListParagraph"/>
        <w:numPr>
          <w:ilvl w:val="0"/>
          <w:numId w:val="20"/>
        </w:numPr>
        <w:jc w:val="both"/>
        <w:rPr>
          <w:sz w:val="24"/>
        </w:rPr>
      </w:pPr>
      <w:r w:rsidRPr="00C446FB">
        <w:rPr>
          <w:sz w:val="24"/>
        </w:rPr>
        <w:t xml:space="preserve">Contribute </w:t>
      </w:r>
      <w:r w:rsidR="004761BB">
        <w:rPr>
          <w:sz w:val="24"/>
        </w:rPr>
        <w:t>to Sustainable Energy Practices via demonstrating</w:t>
      </w:r>
      <w:r w:rsidRPr="00C446FB">
        <w:rPr>
          <w:sz w:val="24"/>
        </w:rPr>
        <w:t xml:space="preserve"> how AI-enabled IoT applications can lead to better management of renewable energy sources.</w:t>
      </w:r>
    </w:p>
    <w:p w14:paraId="2BB3EE76" w14:textId="77777777" w:rsidR="00BB790C" w:rsidRDefault="003E1A77" w:rsidP="00A654A3">
      <w:pPr>
        <w:pStyle w:val="Heading1"/>
        <w:jc w:val="both"/>
      </w:pPr>
      <w:bookmarkStart w:id="3" w:name="_heading=h.1t3h5sf" w:colFirst="0" w:colLast="0"/>
      <w:bookmarkEnd w:id="3"/>
      <w:r>
        <w:t xml:space="preserve">Significance of the study </w:t>
      </w:r>
    </w:p>
    <w:p w14:paraId="30CFFF16" w14:textId="77777777" w:rsidR="00FA1DE0" w:rsidRPr="00FA1DE0" w:rsidRDefault="00FA1DE0" w:rsidP="00FA1DE0"/>
    <w:p w14:paraId="3679ADC8" w14:textId="77777777" w:rsidR="00FA1DE0" w:rsidRPr="00FA1DE0" w:rsidRDefault="00FA1DE0" w:rsidP="00FA1DE0">
      <w:pPr>
        <w:jc w:val="both"/>
        <w:rPr>
          <w:sz w:val="24"/>
        </w:rPr>
      </w:pPr>
      <w:r w:rsidRPr="00FA1DE0">
        <w:rPr>
          <w:sz w:val="24"/>
        </w:rPr>
        <w:t xml:space="preserve">The significance of this study lies in its potential to </w:t>
      </w:r>
      <w:r w:rsidR="00222C1A" w:rsidRPr="00FA1DE0">
        <w:rPr>
          <w:sz w:val="24"/>
        </w:rPr>
        <w:t>transform</w:t>
      </w:r>
      <w:r w:rsidRPr="00FA1DE0">
        <w:rPr>
          <w:sz w:val="24"/>
        </w:rPr>
        <w:t xml:space="preserve"> solar energy </w:t>
      </w:r>
      <w:r w:rsidR="00222C1A">
        <w:rPr>
          <w:sz w:val="24"/>
        </w:rPr>
        <w:t>maintenance</w:t>
      </w:r>
      <w:r w:rsidRPr="00FA1DE0">
        <w:rPr>
          <w:sz w:val="24"/>
        </w:rPr>
        <w:t xml:space="preserve"> by leveraging advanced technologies AI and IoT, which can contribute to both the efficiency and usability of solar energy systems. Here are the key areas of impact:</w:t>
      </w:r>
    </w:p>
    <w:p w14:paraId="750CB3BC" w14:textId="77777777" w:rsidR="00FA1DE0" w:rsidRPr="00FA1DE0" w:rsidRDefault="00222C1A" w:rsidP="00FA1DE0">
      <w:pPr>
        <w:jc w:val="both"/>
        <w:rPr>
          <w:sz w:val="24"/>
        </w:rPr>
      </w:pPr>
      <w:r>
        <w:rPr>
          <w:sz w:val="24"/>
        </w:rPr>
        <w:t>Reduced Operational Costs: P</w:t>
      </w:r>
      <w:r w:rsidRPr="00FA1DE0">
        <w:rPr>
          <w:sz w:val="24"/>
        </w:rPr>
        <w:t xml:space="preserve">redictive maintenance </w:t>
      </w:r>
      <w:r>
        <w:rPr>
          <w:sz w:val="24"/>
        </w:rPr>
        <w:t>and e</w:t>
      </w:r>
      <w:r w:rsidR="00FA1DE0" w:rsidRPr="00FA1DE0">
        <w:rPr>
          <w:sz w:val="24"/>
        </w:rPr>
        <w:t xml:space="preserve">arly detection of system faults and alerts help minimize the cost of repairs and downtime. </w:t>
      </w:r>
      <w:r>
        <w:rPr>
          <w:sz w:val="24"/>
        </w:rPr>
        <w:t xml:space="preserve">Providing recommendations and possible corrective actions before time </w:t>
      </w:r>
      <w:r w:rsidR="00FA1DE0" w:rsidRPr="00FA1DE0">
        <w:rPr>
          <w:sz w:val="24"/>
        </w:rPr>
        <w:t xml:space="preserve">equipment </w:t>
      </w:r>
      <w:r w:rsidRPr="00FA1DE0">
        <w:rPr>
          <w:sz w:val="24"/>
        </w:rPr>
        <w:t xml:space="preserve">extends lifespan </w:t>
      </w:r>
      <w:r>
        <w:rPr>
          <w:sz w:val="24"/>
        </w:rPr>
        <w:t xml:space="preserve">of solar system </w:t>
      </w:r>
      <w:r w:rsidR="00FA1DE0" w:rsidRPr="00FA1DE0">
        <w:rPr>
          <w:sz w:val="24"/>
        </w:rPr>
        <w:t>and lowers long-term investment costs, which is beneficial for both small and large-scale solar operators.</w:t>
      </w:r>
    </w:p>
    <w:p w14:paraId="03582A96" w14:textId="77777777" w:rsidR="00FA1DE0" w:rsidRPr="00FA1DE0" w:rsidRDefault="00222C1A" w:rsidP="00FA1DE0">
      <w:pPr>
        <w:jc w:val="both"/>
        <w:rPr>
          <w:sz w:val="24"/>
        </w:rPr>
      </w:pPr>
      <w:r>
        <w:rPr>
          <w:sz w:val="24"/>
        </w:rPr>
        <w:t xml:space="preserve">Increased User Engagement: </w:t>
      </w:r>
      <w:r w:rsidR="00FA1DE0" w:rsidRPr="00FA1DE0">
        <w:rPr>
          <w:sz w:val="24"/>
        </w:rPr>
        <w:t>The user-centric design of the mobile application</w:t>
      </w:r>
      <w:r>
        <w:rPr>
          <w:sz w:val="24"/>
        </w:rPr>
        <w:t xml:space="preserve"> b</w:t>
      </w:r>
      <w:r w:rsidR="00FA1DE0" w:rsidRPr="00FA1DE0">
        <w:rPr>
          <w:sz w:val="24"/>
        </w:rPr>
        <w:t xml:space="preserve">y providing users with </w:t>
      </w:r>
      <w:r>
        <w:rPr>
          <w:sz w:val="24"/>
        </w:rPr>
        <w:t>intelligent</w:t>
      </w:r>
      <w:r w:rsidR="00FA1DE0" w:rsidRPr="00FA1DE0">
        <w:rPr>
          <w:sz w:val="24"/>
        </w:rPr>
        <w:t xml:space="preserve"> tools for monitoring and decision-making, the application empowers users </w:t>
      </w:r>
      <w:r>
        <w:rPr>
          <w:sz w:val="24"/>
        </w:rPr>
        <w:t xml:space="preserve">to </w:t>
      </w:r>
      <w:r w:rsidR="00FA1DE0" w:rsidRPr="00FA1DE0">
        <w:rPr>
          <w:sz w:val="24"/>
        </w:rPr>
        <w:t>active</w:t>
      </w:r>
      <w:r>
        <w:rPr>
          <w:sz w:val="24"/>
        </w:rPr>
        <w:t>ly</w:t>
      </w:r>
      <w:r w:rsidR="00FA1DE0" w:rsidRPr="00FA1DE0">
        <w:rPr>
          <w:sz w:val="24"/>
        </w:rPr>
        <w:t xml:space="preserve"> managing their energy resources, </w:t>
      </w:r>
      <w:r>
        <w:rPr>
          <w:sz w:val="24"/>
        </w:rPr>
        <w:t xml:space="preserve">also </w:t>
      </w:r>
      <w:r w:rsidR="00FA1DE0" w:rsidRPr="00FA1DE0">
        <w:rPr>
          <w:sz w:val="24"/>
        </w:rPr>
        <w:t>enhancing satisfaction and trust in renewable energy technologies.</w:t>
      </w:r>
    </w:p>
    <w:p w14:paraId="6866768F" w14:textId="77777777" w:rsidR="00222C1A" w:rsidRDefault="00222C1A" w:rsidP="00FA1DE0">
      <w:pPr>
        <w:jc w:val="both"/>
        <w:rPr>
          <w:sz w:val="24"/>
        </w:rPr>
      </w:pPr>
    </w:p>
    <w:p w14:paraId="3DDF4363" w14:textId="77777777" w:rsidR="00FA1DE0" w:rsidRPr="00FA1DE0" w:rsidRDefault="00222C1A" w:rsidP="00FA1DE0">
      <w:pPr>
        <w:jc w:val="both"/>
        <w:rPr>
          <w:sz w:val="24"/>
        </w:rPr>
      </w:pPr>
      <w:r>
        <w:rPr>
          <w:sz w:val="24"/>
        </w:rPr>
        <w:lastRenderedPageBreak/>
        <w:t xml:space="preserve">Scalability and Adaptability: </w:t>
      </w:r>
      <w:r w:rsidR="00FA1DE0" w:rsidRPr="00FA1DE0">
        <w:rPr>
          <w:sz w:val="24"/>
        </w:rPr>
        <w:t xml:space="preserve">The AI-enabled IoT </w:t>
      </w:r>
      <w:r>
        <w:rPr>
          <w:sz w:val="24"/>
        </w:rPr>
        <w:t>outcome</w:t>
      </w:r>
      <w:r w:rsidR="00FA1DE0" w:rsidRPr="00FA1DE0">
        <w:rPr>
          <w:sz w:val="24"/>
        </w:rPr>
        <w:t xml:space="preserve"> designed in this study can be </w:t>
      </w:r>
      <w:r>
        <w:rPr>
          <w:sz w:val="24"/>
        </w:rPr>
        <w:t>used</w:t>
      </w:r>
      <w:r w:rsidR="00FA1DE0" w:rsidRPr="00FA1DE0">
        <w:rPr>
          <w:sz w:val="24"/>
        </w:rPr>
        <w:t xml:space="preserve"> to different scales and types of solar energy installations, </w:t>
      </w:r>
      <w:r>
        <w:rPr>
          <w:sz w:val="24"/>
        </w:rPr>
        <w:t xml:space="preserve">like </w:t>
      </w:r>
      <w:r w:rsidR="00FA1DE0" w:rsidRPr="00FA1DE0">
        <w:rPr>
          <w:sz w:val="24"/>
        </w:rPr>
        <w:t xml:space="preserve">from residential to commercial. This </w:t>
      </w:r>
      <w:r>
        <w:rPr>
          <w:sz w:val="24"/>
        </w:rPr>
        <w:t>will</w:t>
      </w:r>
      <w:r w:rsidR="00FA1DE0" w:rsidRPr="00FA1DE0">
        <w:rPr>
          <w:sz w:val="24"/>
        </w:rPr>
        <w:t xml:space="preserve"> </w:t>
      </w:r>
      <w:proofErr w:type="gramStart"/>
      <w:r w:rsidR="00FA1DE0" w:rsidRPr="00FA1DE0">
        <w:rPr>
          <w:sz w:val="24"/>
        </w:rPr>
        <w:t>ensures</w:t>
      </w:r>
      <w:proofErr w:type="gramEnd"/>
      <w:r w:rsidR="00FA1DE0" w:rsidRPr="00FA1DE0">
        <w:rPr>
          <w:sz w:val="24"/>
        </w:rPr>
        <w:t xml:space="preserve"> broad applicability and potential for impact across various sectors.</w:t>
      </w:r>
    </w:p>
    <w:p w14:paraId="3928F4F9" w14:textId="77777777" w:rsidR="00A654A3" w:rsidRPr="00222C1A" w:rsidRDefault="00FA1DE0" w:rsidP="00222C1A">
      <w:pPr>
        <w:jc w:val="both"/>
        <w:rPr>
          <w:sz w:val="24"/>
        </w:rPr>
      </w:pPr>
      <w:r w:rsidRPr="00FA1DE0">
        <w:rPr>
          <w:sz w:val="24"/>
        </w:rPr>
        <w:t>Academ</w:t>
      </w:r>
      <w:r w:rsidR="00222C1A">
        <w:rPr>
          <w:sz w:val="24"/>
        </w:rPr>
        <w:t xml:space="preserve">ic and Practical Contributions: </w:t>
      </w:r>
      <w:r w:rsidRPr="00FA1DE0">
        <w:rPr>
          <w:sz w:val="24"/>
        </w:rPr>
        <w:t>The study adds to the academic literature by bridging gaps identified in previous research, particularly in integrating AI with IoT for real-time</w:t>
      </w:r>
      <w:r w:rsidR="00222C1A">
        <w:rPr>
          <w:sz w:val="24"/>
        </w:rPr>
        <w:t xml:space="preserve"> renewable</w:t>
      </w:r>
      <w:r w:rsidRPr="00FA1DE0">
        <w:rPr>
          <w:sz w:val="24"/>
        </w:rPr>
        <w:t xml:space="preserve"> energy </w:t>
      </w:r>
      <w:r w:rsidR="00222C1A">
        <w:rPr>
          <w:sz w:val="24"/>
        </w:rPr>
        <w:t>maintenance</w:t>
      </w:r>
      <w:r w:rsidRPr="00FA1DE0">
        <w:rPr>
          <w:sz w:val="24"/>
        </w:rPr>
        <w:t>. Practically, it provides a tested model that other develop</w:t>
      </w:r>
      <w:r w:rsidR="00222C1A">
        <w:rPr>
          <w:sz w:val="24"/>
        </w:rPr>
        <w:t>ers can follow or improve upon.</w:t>
      </w:r>
    </w:p>
    <w:p w14:paraId="734ABD49" w14:textId="77777777" w:rsidR="00BB790C" w:rsidRDefault="0011207C">
      <w:pPr>
        <w:pStyle w:val="Heading1"/>
      </w:pPr>
      <w:bookmarkStart w:id="4" w:name="_heading=h.4d34og8" w:colFirst="0" w:colLast="0"/>
      <w:bookmarkEnd w:id="4"/>
      <w:r>
        <w:t>Research question</w:t>
      </w:r>
    </w:p>
    <w:p w14:paraId="154C88A4" w14:textId="77777777" w:rsidR="00A654A3" w:rsidRPr="0011207C" w:rsidRDefault="00A654A3" w:rsidP="0011207C">
      <w:pPr>
        <w:jc w:val="both"/>
        <w:rPr>
          <w:sz w:val="24"/>
        </w:rPr>
      </w:pPr>
    </w:p>
    <w:p w14:paraId="3422BD71" w14:textId="77777777" w:rsidR="0011207C" w:rsidRPr="0011207C" w:rsidRDefault="00222C1A" w:rsidP="0011207C">
      <w:pPr>
        <w:jc w:val="both"/>
        <w:rPr>
          <w:sz w:val="24"/>
        </w:rPr>
      </w:pPr>
      <w:r>
        <w:rPr>
          <w:sz w:val="24"/>
        </w:rPr>
        <w:t xml:space="preserve">RQ1: </w:t>
      </w:r>
      <w:r w:rsidR="0011207C" w:rsidRPr="0011207C">
        <w:rPr>
          <w:sz w:val="24"/>
        </w:rPr>
        <w:t>How can the integration of AI and IoT technologies in a mobile application enhance the real-time monitoring capabilities of solar energy systems?</w:t>
      </w:r>
    </w:p>
    <w:p w14:paraId="33CA64EE" w14:textId="77777777" w:rsidR="0011207C" w:rsidRPr="0011207C" w:rsidRDefault="00222C1A" w:rsidP="0011207C">
      <w:pPr>
        <w:jc w:val="both"/>
        <w:rPr>
          <w:sz w:val="24"/>
        </w:rPr>
      </w:pPr>
      <w:r>
        <w:rPr>
          <w:sz w:val="24"/>
        </w:rPr>
        <w:t xml:space="preserve">RQ2:  </w:t>
      </w:r>
      <w:r w:rsidR="0011207C" w:rsidRPr="0011207C">
        <w:rPr>
          <w:sz w:val="24"/>
        </w:rPr>
        <w:t xml:space="preserve">What impact does a user-centric interface in an AI-enabled IoT mobile app have on user </w:t>
      </w:r>
      <w:r w:rsidR="00023771">
        <w:rPr>
          <w:sz w:val="24"/>
        </w:rPr>
        <w:t>satisfaction</w:t>
      </w:r>
      <w:r w:rsidR="0011207C" w:rsidRPr="0011207C">
        <w:rPr>
          <w:sz w:val="24"/>
        </w:rPr>
        <w:t xml:space="preserve"> and proactive maintenance behaviors in solar energy </w:t>
      </w:r>
      <w:r w:rsidR="00023771">
        <w:rPr>
          <w:sz w:val="24"/>
        </w:rPr>
        <w:t>system</w:t>
      </w:r>
      <w:r w:rsidR="0011207C" w:rsidRPr="0011207C">
        <w:rPr>
          <w:sz w:val="24"/>
        </w:rPr>
        <w:t>?</w:t>
      </w:r>
    </w:p>
    <w:p w14:paraId="768EBFDF" w14:textId="77777777" w:rsidR="0011207C" w:rsidRPr="0011207C" w:rsidRDefault="0011207C" w:rsidP="0011207C">
      <w:pPr>
        <w:jc w:val="both"/>
        <w:rPr>
          <w:sz w:val="24"/>
        </w:rPr>
      </w:pPr>
      <w:r w:rsidRPr="0011207C">
        <w:rPr>
          <w:sz w:val="24"/>
        </w:rPr>
        <w:t>R</w:t>
      </w:r>
      <w:r w:rsidR="00222C1A">
        <w:rPr>
          <w:sz w:val="24"/>
        </w:rPr>
        <w:t xml:space="preserve">Q3: </w:t>
      </w:r>
      <w:r w:rsidRPr="0011207C">
        <w:rPr>
          <w:sz w:val="24"/>
        </w:rPr>
        <w:t xml:space="preserve">Can machine learning algorithms developed for IoT platforms accurately predict maintenance needs and </w:t>
      </w:r>
      <w:r w:rsidR="00023771">
        <w:rPr>
          <w:sz w:val="24"/>
        </w:rPr>
        <w:t>analyze</w:t>
      </w:r>
      <w:r w:rsidRPr="0011207C">
        <w:rPr>
          <w:sz w:val="24"/>
        </w:rPr>
        <w:t xml:space="preserve"> energy production in diverse environmental conditions?</w:t>
      </w:r>
    </w:p>
    <w:p w14:paraId="5D63BDCE" w14:textId="77777777" w:rsidR="00BB790C" w:rsidRDefault="00DF03FB">
      <w:pPr>
        <w:pStyle w:val="Heading1"/>
      </w:pPr>
      <w:bookmarkStart w:id="5" w:name="_heading=h.2s8eyo1" w:colFirst="0" w:colLast="0"/>
      <w:bookmarkEnd w:id="5"/>
      <w:r>
        <w:t>Literature review</w:t>
      </w:r>
    </w:p>
    <w:p w14:paraId="567561F9" w14:textId="77777777" w:rsidR="006C6F4D" w:rsidRPr="00DF03FB" w:rsidRDefault="006C6F4D" w:rsidP="00DF03FB">
      <w:pPr>
        <w:jc w:val="both"/>
        <w:rPr>
          <w:sz w:val="24"/>
        </w:rPr>
      </w:pPr>
    </w:p>
    <w:p w14:paraId="703C7B00" w14:textId="77777777" w:rsidR="00DF03FB" w:rsidRDefault="004C4CA0" w:rsidP="00DF03FB">
      <w:pPr>
        <w:jc w:val="both"/>
        <w:rPr>
          <w:sz w:val="24"/>
        </w:rPr>
      </w:pPr>
      <w:r w:rsidRPr="00DF03FB">
        <w:rPr>
          <w:sz w:val="24"/>
        </w:rPr>
        <w:t>The existing literature provides a comprehensive and detailed foundation on several relevant aspects of solar systems, renewable energy using Artificial intelligence. A significant focus over recent years has been placed on enhancing the efficiency and reli</w:t>
      </w:r>
      <w:r w:rsidR="00DF03FB">
        <w:rPr>
          <w:sz w:val="24"/>
        </w:rPr>
        <w:t>ability of solar energy system</w:t>
      </w:r>
      <w:r w:rsidRPr="00DF03FB">
        <w:rPr>
          <w:sz w:val="24"/>
        </w:rPr>
        <w:t xml:space="preserve">, panels, plates, PV </w:t>
      </w:r>
      <w:r w:rsidR="00DF03FB" w:rsidRPr="00DF03FB">
        <w:rPr>
          <w:sz w:val="24"/>
        </w:rPr>
        <w:t>system,</w:t>
      </w:r>
      <w:r w:rsidRPr="00DF03FB">
        <w:rPr>
          <w:sz w:val="24"/>
        </w:rPr>
        <w:t xml:space="preserve"> solar cells through the integration of advanced technologies such as artificial intelligence (AI), machine learning (ML), and the Internet of Things (IoT). </w:t>
      </w:r>
      <w:r w:rsidR="00DF03FB" w:rsidRPr="00DF03FB">
        <w:rPr>
          <w:sz w:val="24"/>
        </w:rPr>
        <w:t xml:space="preserve">Issues with them are the limitations of real time scenarios, changing environmental conditions, generalizability issues, </w:t>
      </w:r>
      <w:r w:rsidR="00DF03FB">
        <w:rPr>
          <w:sz w:val="24"/>
        </w:rPr>
        <w:t>like m</w:t>
      </w:r>
      <w:r w:rsidR="00DF03FB" w:rsidRPr="00DF03FB">
        <w:rPr>
          <w:sz w:val="24"/>
        </w:rPr>
        <w:t xml:space="preserve">any studies focus on specific case scenarios or data sets, which may not generalize well across solar system setups </w:t>
      </w:r>
      <w:r w:rsidR="00DF03FB">
        <w:rPr>
          <w:sz w:val="24"/>
        </w:rPr>
        <w:t xml:space="preserve">or </w:t>
      </w:r>
      <w:r w:rsidR="00DF03FB" w:rsidRPr="00DF03FB">
        <w:rPr>
          <w:sz w:val="24"/>
        </w:rPr>
        <w:t>different geographic conditions</w:t>
      </w:r>
      <w:r w:rsidR="00DF03FB">
        <w:rPr>
          <w:sz w:val="24"/>
        </w:rPr>
        <w:t xml:space="preserve">. This limitation </w:t>
      </w:r>
      <w:r w:rsidR="00DF03FB" w:rsidRPr="00DF03FB">
        <w:rPr>
          <w:sz w:val="24"/>
        </w:rPr>
        <w:t>of applying AI models that is</w:t>
      </w:r>
      <w:r w:rsidR="00DF03FB">
        <w:rPr>
          <w:sz w:val="24"/>
        </w:rPr>
        <w:t xml:space="preserve"> trained on particular datasets exists.</w:t>
      </w:r>
    </w:p>
    <w:p w14:paraId="5B479E44" w14:textId="77777777" w:rsidR="00DF03FB" w:rsidRDefault="00DF03FB" w:rsidP="00DF03FB">
      <w:pPr>
        <w:jc w:val="both"/>
        <w:rPr>
          <w:sz w:val="24"/>
        </w:rPr>
      </w:pPr>
      <w:r w:rsidRPr="00DF03FB">
        <w:rPr>
          <w:sz w:val="24"/>
        </w:rPr>
        <w:t>Some papers, particularly those from 2024 such as those published in the International Journal of Science and Research, describe theoretical applications without providing detailed examples or real-world implementation results. This gap leaves a question as to how these AI systems perform under practical operational conditions.</w:t>
      </w:r>
      <w:r>
        <w:rPr>
          <w:sz w:val="24"/>
        </w:rPr>
        <w:t xml:space="preserve"> </w:t>
      </w:r>
      <w:proofErr w:type="gramStart"/>
      <w:r>
        <w:rPr>
          <w:sz w:val="24"/>
        </w:rPr>
        <w:t>Also</w:t>
      </w:r>
      <w:proofErr w:type="gramEnd"/>
      <w:r>
        <w:rPr>
          <w:sz w:val="24"/>
        </w:rPr>
        <w:t xml:space="preserve"> r</w:t>
      </w:r>
      <w:r w:rsidRPr="00DF03FB">
        <w:rPr>
          <w:sz w:val="24"/>
        </w:rPr>
        <w:t xml:space="preserve">esearch tends to concentrate on specific </w:t>
      </w:r>
      <w:r w:rsidRPr="00DF03FB">
        <w:rPr>
          <w:sz w:val="24"/>
        </w:rPr>
        <w:lastRenderedPageBreak/>
        <w:t xml:space="preserve">components of solar systems, like PV modules or inverters, as seen in papers discussing fault detection and maintenance strategies. </w:t>
      </w:r>
    </w:p>
    <w:p w14:paraId="658F8CDD" w14:textId="77777777" w:rsidR="006C6F4D" w:rsidRPr="00DF03FB" w:rsidRDefault="00DF03FB" w:rsidP="00DF03FB">
      <w:pPr>
        <w:jc w:val="both"/>
        <w:rPr>
          <w:sz w:val="24"/>
        </w:rPr>
      </w:pPr>
      <w:r w:rsidRPr="00DF03FB">
        <w:rPr>
          <w:sz w:val="24"/>
        </w:rPr>
        <w:t xml:space="preserve">A significant amount of research is focused on the technological aspects </w:t>
      </w:r>
      <w:r>
        <w:rPr>
          <w:sz w:val="24"/>
        </w:rPr>
        <w:t xml:space="preserve">but </w:t>
      </w:r>
      <w:r w:rsidRPr="00DF03FB">
        <w:rPr>
          <w:sz w:val="24"/>
        </w:rPr>
        <w:t>user engagement</w:t>
      </w:r>
      <w:r>
        <w:rPr>
          <w:sz w:val="24"/>
        </w:rPr>
        <w:t xml:space="preserve"> is missing</w:t>
      </w:r>
      <w:r w:rsidRPr="00DF03FB">
        <w:rPr>
          <w:sz w:val="24"/>
        </w:rPr>
        <w:t xml:space="preserve">. </w:t>
      </w:r>
      <w:r w:rsidR="004C4CA0" w:rsidRPr="00DF03FB">
        <w:rPr>
          <w:sz w:val="24"/>
        </w:rPr>
        <w:t>Here is a detailed table below showing recent researches in this regard</w:t>
      </w:r>
      <w:r>
        <w:rPr>
          <w:sz w:val="24"/>
        </w:rPr>
        <w:t>.</w:t>
      </w:r>
    </w:p>
    <w:tbl>
      <w:tblPr>
        <w:tblStyle w:val="TableGrid"/>
        <w:tblW w:w="11661" w:type="dxa"/>
        <w:tblInd w:w="-885" w:type="dxa"/>
        <w:tblLayout w:type="fixed"/>
        <w:tblLook w:val="04A0" w:firstRow="1" w:lastRow="0" w:firstColumn="1" w:lastColumn="0" w:noHBand="0" w:noVBand="1"/>
      </w:tblPr>
      <w:tblGrid>
        <w:gridCol w:w="567"/>
        <w:gridCol w:w="2496"/>
        <w:gridCol w:w="1758"/>
        <w:gridCol w:w="623"/>
        <w:gridCol w:w="2513"/>
        <w:gridCol w:w="2108"/>
        <w:gridCol w:w="1596"/>
      </w:tblGrid>
      <w:tr w:rsidR="00F562D6" w14:paraId="4FF5D229" w14:textId="77777777" w:rsidTr="00DF03FB">
        <w:trPr>
          <w:trHeight w:val="229"/>
        </w:trPr>
        <w:tc>
          <w:tcPr>
            <w:tcW w:w="567" w:type="dxa"/>
          </w:tcPr>
          <w:p w14:paraId="4F1BE548" w14:textId="77777777" w:rsidR="00F562D6" w:rsidRPr="006C6F4D" w:rsidRDefault="00F562D6" w:rsidP="006C6F4D">
            <w:pPr>
              <w:rPr>
                <w:rFonts w:asciiTheme="minorHAnsi" w:hAnsiTheme="minorHAnsi" w:cstheme="minorHAnsi"/>
                <w:b/>
                <w:color w:val="0D0D0D"/>
                <w:sz w:val="18"/>
                <w:shd w:val="clear" w:color="auto" w:fill="FFFFFF"/>
              </w:rPr>
            </w:pPr>
            <w:r>
              <w:rPr>
                <w:rFonts w:asciiTheme="minorHAnsi" w:hAnsiTheme="minorHAnsi" w:cstheme="minorHAnsi"/>
                <w:b/>
                <w:color w:val="0D0D0D"/>
                <w:sz w:val="18"/>
                <w:shd w:val="clear" w:color="auto" w:fill="FFFFFF"/>
              </w:rPr>
              <w:t>R</w:t>
            </w:r>
            <w:r w:rsidRPr="006C6F4D">
              <w:rPr>
                <w:rFonts w:asciiTheme="minorHAnsi" w:hAnsiTheme="minorHAnsi" w:cstheme="minorHAnsi"/>
                <w:b/>
                <w:color w:val="0D0D0D"/>
                <w:sz w:val="18"/>
                <w:shd w:val="clear" w:color="auto" w:fill="FFFFFF"/>
              </w:rPr>
              <w:t>.#</w:t>
            </w:r>
          </w:p>
        </w:tc>
        <w:tc>
          <w:tcPr>
            <w:tcW w:w="2496" w:type="dxa"/>
          </w:tcPr>
          <w:p w14:paraId="7C37E3AE" w14:textId="77777777" w:rsidR="00F562D6" w:rsidRPr="006C6F4D" w:rsidRDefault="00F562D6" w:rsidP="006C6F4D">
            <w:pPr>
              <w:rPr>
                <w:rFonts w:asciiTheme="minorHAnsi" w:hAnsiTheme="minorHAnsi" w:cstheme="minorHAnsi"/>
                <w:b/>
                <w:color w:val="0D0D0D"/>
                <w:sz w:val="18"/>
                <w:shd w:val="clear" w:color="auto" w:fill="FFFFFF"/>
              </w:rPr>
            </w:pPr>
            <w:r w:rsidRPr="006C6F4D">
              <w:rPr>
                <w:rFonts w:asciiTheme="minorHAnsi" w:hAnsiTheme="minorHAnsi" w:cstheme="minorHAnsi"/>
                <w:b/>
                <w:color w:val="0D0D0D"/>
                <w:sz w:val="18"/>
                <w:shd w:val="clear" w:color="auto" w:fill="FFFFFF"/>
              </w:rPr>
              <w:t>Paper Title</w:t>
            </w:r>
          </w:p>
        </w:tc>
        <w:tc>
          <w:tcPr>
            <w:tcW w:w="1758" w:type="dxa"/>
          </w:tcPr>
          <w:p w14:paraId="072672F7" w14:textId="77777777" w:rsidR="00F562D6" w:rsidRPr="006C6F4D" w:rsidRDefault="00F562D6" w:rsidP="006C6F4D">
            <w:pPr>
              <w:rPr>
                <w:rFonts w:asciiTheme="minorHAnsi" w:hAnsiTheme="minorHAnsi" w:cstheme="minorHAnsi"/>
                <w:b/>
                <w:color w:val="0D0D0D"/>
                <w:sz w:val="18"/>
                <w:shd w:val="clear" w:color="auto" w:fill="FFFFFF"/>
              </w:rPr>
            </w:pPr>
            <w:r w:rsidRPr="006C6F4D">
              <w:rPr>
                <w:rFonts w:asciiTheme="minorHAnsi" w:hAnsiTheme="minorHAnsi" w:cstheme="minorHAnsi"/>
                <w:b/>
                <w:color w:val="0D0D0D"/>
                <w:sz w:val="18"/>
                <w:shd w:val="clear" w:color="auto" w:fill="FFFFFF"/>
              </w:rPr>
              <w:t>Author Name</w:t>
            </w:r>
          </w:p>
        </w:tc>
        <w:tc>
          <w:tcPr>
            <w:tcW w:w="623" w:type="dxa"/>
          </w:tcPr>
          <w:p w14:paraId="69151ECE" w14:textId="77777777" w:rsidR="00F562D6" w:rsidRPr="006C6F4D" w:rsidRDefault="00F562D6" w:rsidP="006C6F4D">
            <w:pPr>
              <w:rPr>
                <w:rFonts w:asciiTheme="minorHAnsi" w:hAnsiTheme="minorHAnsi" w:cstheme="minorHAnsi"/>
                <w:b/>
                <w:color w:val="0D0D0D"/>
                <w:sz w:val="18"/>
                <w:shd w:val="clear" w:color="auto" w:fill="FFFFFF"/>
              </w:rPr>
            </w:pPr>
            <w:r w:rsidRPr="006C6F4D">
              <w:rPr>
                <w:rFonts w:asciiTheme="minorHAnsi" w:hAnsiTheme="minorHAnsi" w:cstheme="minorHAnsi"/>
                <w:b/>
                <w:color w:val="0D0D0D"/>
                <w:sz w:val="18"/>
                <w:shd w:val="clear" w:color="auto" w:fill="FFFFFF"/>
              </w:rPr>
              <w:t xml:space="preserve">Year </w:t>
            </w:r>
          </w:p>
        </w:tc>
        <w:tc>
          <w:tcPr>
            <w:tcW w:w="2513" w:type="dxa"/>
          </w:tcPr>
          <w:p w14:paraId="6A4BC410" w14:textId="77777777" w:rsidR="00F562D6" w:rsidRPr="006C6F4D" w:rsidRDefault="00F562D6" w:rsidP="006C6F4D">
            <w:pPr>
              <w:rPr>
                <w:rFonts w:asciiTheme="minorHAnsi" w:hAnsiTheme="minorHAnsi" w:cstheme="minorHAnsi"/>
                <w:b/>
                <w:color w:val="0D0D0D"/>
                <w:sz w:val="18"/>
                <w:shd w:val="clear" w:color="auto" w:fill="FFFFFF"/>
              </w:rPr>
            </w:pPr>
            <w:r w:rsidRPr="006C6F4D">
              <w:rPr>
                <w:rFonts w:asciiTheme="minorHAnsi" w:hAnsiTheme="minorHAnsi" w:cstheme="minorHAnsi"/>
                <w:b/>
                <w:color w:val="0D0D0D"/>
                <w:sz w:val="18"/>
                <w:shd w:val="clear" w:color="auto" w:fill="FFFFFF"/>
              </w:rPr>
              <w:t>Findings</w:t>
            </w:r>
          </w:p>
        </w:tc>
        <w:tc>
          <w:tcPr>
            <w:tcW w:w="2108" w:type="dxa"/>
          </w:tcPr>
          <w:p w14:paraId="77AD83FC" w14:textId="77777777" w:rsidR="00F562D6" w:rsidRPr="006C6F4D" w:rsidRDefault="00F562D6" w:rsidP="00F562D6">
            <w:pPr>
              <w:tabs>
                <w:tab w:val="right" w:pos="1769"/>
              </w:tabs>
              <w:rPr>
                <w:rFonts w:asciiTheme="minorHAnsi" w:hAnsiTheme="minorHAnsi" w:cstheme="minorHAnsi"/>
                <w:b/>
                <w:color w:val="0D0D0D"/>
                <w:sz w:val="18"/>
                <w:shd w:val="clear" w:color="auto" w:fill="FFFFFF"/>
              </w:rPr>
            </w:pPr>
            <w:r w:rsidRPr="006C6F4D">
              <w:rPr>
                <w:rFonts w:asciiTheme="minorHAnsi" w:hAnsiTheme="minorHAnsi" w:cstheme="minorHAnsi"/>
                <w:b/>
                <w:color w:val="0D0D0D"/>
                <w:sz w:val="18"/>
                <w:shd w:val="clear" w:color="auto" w:fill="FFFFFF"/>
              </w:rPr>
              <w:t>Limitation</w:t>
            </w:r>
            <w:r>
              <w:rPr>
                <w:rFonts w:asciiTheme="minorHAnsi" w:hAnsiTheme="minorHAnsi" w:cstheme="minorHAnsi"/>
                <w:b/>
                <w:color w:val="0D0D0D"/>
                <w:sz w:val="18"/>
                <w:shd w:val="clear" w:color="auto" w:fill="FFFFFF"/>
              </w:rPr>
              <w:tab/>
            </w:r>
          </w:p>
        </w:tc>
        <w:tc>
          <w:tcPr>
            <w:tcW w:w="1596" w:type="dxa"/>
          </w:tcPr>
          <w:p w14:paraId="56AD4325" w14:textId="77777777" w:rsidR="00F562D6" w:rsidRPr="006C6F4D" w:rsidRDefault="00F562D6" w:rsidP="00F562D6">
            <w:pPr>
              <w:tabs>
                <w:tab w:val="right" w:pos="1769"/>
              </w:tabs>
              <w:rPr>
                <w:rFonts w:asciiTheme="minorHAnsi" w:hAnsiTheme="minorHAnsi" w:cstheme="minorHAnsi"/>
                <w:b/>
                <w:color w:val="0D0D0D"/>
                <w:sz w:val="18"/>
                <w:shd w:val="clear" w:color="auto" w:fill="FFFFFF"/>
              </w:rPr>
            </w:pPr>
            <w:r>
              <w:rPr>
                <w:rFonts w:asciiTheme="minorHAnsi" w:hAnsiTheme="minorHAnsi" w:cstheme="minorHAnsi"/>
                <w:b/>
                <w:color w:val="0D0D0D"/>
                <w:sz w:val="18"/>
                <w:shd w:val="clear" w:color="auto" w:fill="FFFFFF"/>
              </w:rPr>
              <w:t>Source</w:t>
            </w:r>
          </w:p>
        </w:tc>
      </w:tr>
      <w:tr w:rsidR="00F562D6" w14:paraId="05710AAD" w14:textId="77777777" w:rsidTr="00DF03FB">
        <w:trPr>
          <w:trHeight w:val="229"/>
        </w:trPr>
        <w:tc>
          <w:tcPr>
            <w:tcW w:w="567" w:type="dxa"/>
          </w:tcPr>
          <w:p w14:paraId="248C4211" w14:textId="77777777" w:rsidR="00F562D6" w:rsidRPr="006C6F4D" w:rsidRDefault="00F562D6" w:rsidP="006C6F4D">
            <w:pPr>
              <w:rPr>
                <w:rFonts w:asciiTheme="minorHAnsi" w:hAnsiTheme="minorHAnsi" w:cstheme="minorHAnsi"/>
                <w:color w:val="0D0D0D"/>
                <w:sz w:val="16"/>
                <w:szCs w:val="21"/>
              </w:rPr>
            </w:pPr>
            <w:r>
              <w:rPr>
                <w:rFonts w:asciiTheme="minorHAnsi" w:hAnsiTheme="minorHAnsi" w:cstheme="minorHAnsi"/>
                <w:color w:val="0D0D0D"/>
                <w:sz w:val="16"/>
                <w:szCs w:val="21"/>
              </w:rPr>
              <w:t>[1]</w:t>
            </w:r>
          </w:p>
        </w:tc>
        <w:tc>
          <w:tcPr>
            <w:tcW w:w="2496" w:type="dxa"/>
          </w:tcPr>
          <w:p w14:paraId="33CF517B" w14:textId="77777777" w:rsidR="00F562D6" w:rsidRPr="006C6F4D" w:rsidRDefault="00F562D6" w:rsidP="006C6F4D">
            <w:pPr>
              <w:rPr>
                <w:rFonts w:asciiTheme="minorHAnsi" w:hAnsiTheme="minorHAnsi" w:cstheme="minorHAnsi"/>
                <w:color w:val="0D0D0D"/>
                <w:sz w:val="16"/>
                <w:szCs w:val="16"/>
              </w:rPr>
            </w:pPr>
            <w:r w:rsidRPr="006C6F4D">
              <w:rPr>
                <w:rFonts w:asciiTheme="minorHAnsi" w:hAnsiTheme="minorHAnsi" w:cstheme="minorHAnsi"/>
                <w:color w:val="0D0D0D"/>
                <w:sz w:val="16"/>
                <w:szCs w:val="16"/>
              </w:rPr>
              <w:t>Artificial intelligence (AI) in renewable energy: A review of predictive maintenance and energy optimization</w:t>
            </w:r>
          </w:p>
        </w:tc>
        <w:tc>
          <w:tcPr>
            <w:tcW w:w="1758" w:type="dxa"/>
          </w:tcPr>
          <w:p w14:paraId="3375A437" w14:textId="77777777" w:rsidR="00F562D6" w:rsidRPr="006C6F4D" w:rsidRDefault="00F562D6" w:rsidP="006C6F4D">
            <w:pPr>
              <w:rPr>
                <w:rFonts w:asciiTheme="minorHAnsi" w:hAnsiTheme="minorHAnsi" w:cstheme="minorHAnsi"/>
                <w:color w:val="0D0D0D"/>
                <w:sz w:val="16"/>
                <w:szCs w:val="16"/>
              </w:rPr>
            </w:pPr>
            <w:r w:rsidRPr="006C6F4D">
              <w:rPr>
                <w:rFonts w:asciiTheme="minorHAnsi" w:hAnsiTheme="minorHAnsi" w:cstheme="minorHAnsi"/>
                <w:color w:val="0D0D0D"/>
                <w:sz w:val="16"/>
                <w:szCs w:val="16"/>
              </w:rPr>
              <w:t xml:space="preserve">S. </w:t>
            </w:r>
            <w:proofErr w:type="spellStart"/>
            <w:r w:rsidRPr="006C6F4D">
              <w:rPr>
                <w:rFonts w:asciiTheme="minorHAnsi" w:hAnsiTheme="minorHAnsi" w:cstheme="minorHAnsi"/>
                <w:color w:val="0D0D0D"/>
                <w:sz w:val="16"/>
                <w:szCs w:val="16"/>
              </w:rPr>
              <w:t>Onwusinkwue</w:t>
            </w:r>
            <w:proofErr w:type="spellEnd"/>
            <w:r w:rsidRPr="006C6F4D">
              <w:rPr>
                <w:rFonts w:asciiTheme="minorHAnsi" w:hAnsiTheme="minorHAnsi" w:cstheme="minorHAnsi"/>
                <w:color w:val="0D0D0D"/>
                <w:sz w:val="16"/>
                <w:szCs w:val="16"/>
              </w:rPr>
              <w:t xml:space="preserve">, F. </w:t>
            </w:r>
            <w:proofErr w:type="spellStart"/>
            <w:r w:rsidRPr="006C6F4D">
              <w:rPr>
                <w:rFonts w:asciiTheme="minorHAnsi" w:hAnsiTheme="minorHAnsi" w:cstheme="minorHAnsi"/>
                <w:color w:val="0D0D0D"/>
                <w:sz w:val="16"/>
                <w:szCs w:val="16"/>
              </w:rPr>
              <w:t>Osasona</w:t>
            </w:r>
            <w:proofErr w:type="spellEnd"/>
            <w:r w:rsidRPr="006C6F4D">
              <w:rPr>
                <w:rFonts w:asciiTheme="minorHAnsi" w:hAnsiTheme="minorHAnsi" w:cstheme="minorHAnsi"/>
                <w:color w:val="0D0D0D"/>
                <w:sz w:val="16"/>
                <w:szCs w:val="16"/>
              </w:rPr>
              <w:t>, IAI Ahmad, AC Anyanwu</w:t>
            </w:r>
          </w:p>
        </w:tc>
        <w:tc>
          <w:tcPr>
            <w:tcW w:w="623" w:type="dxa"/>
          </w:tcPr>
          <w:p w14:paraId="4329A53A" w14:textId="77777777" w:rsidR="00F562D6" w:rsidRPr="006C6F4D" w:rsidRDefault="00F562D6" w:rsidP="006C6F4D">
            <w:pPr>
              <w:rPr>
                <w:rFonts w:asciiTheme="minorHAnsi" w:hAnsiTheme="minorHAnsi" w:cstheme="minorHAnsi"/>
                <w:color w:val="0D0D0D"/>
                <w:sz w:val="16"/>
                <w:szCs w:val="16"/>
              </w:rPr>
            </w:pPr>
            <w:r w:rsidRPr="006C6F4D">
              <w:rPr>
                <w:rFonts w:asciiTheme="minorHAnsi" w:hAnsiTheme="minorHAnsi" w:cstheme="minorHAnsi"/>
                <w:color w:val="0D0D0D"/>
                <w:sz w:val="16"/>
                <w:szCs w:val="16"/>
              </w:rPr>
              <w:t>2024</w:t>
            </w:r>
          </w:p>
        </w:tc>
        <w:tc>
          <w:tcPr>
            <w:tcW w:w="2513" w:type="dxa"/>
          </w:tcPr>
          <w:p w14:paraId="2FB47458" w14:textId="77777777" w:rsidR="00F562D6" w:rsidRPr="006C6F4D" w:rsidRDefault="00F562D6" w:rsidP="006C6F4D">
            <w:pPr>
              <w:rPr>
                <w:rFonts w:asciiTheme="minorHAnsi" w:hAnsiTheme="minorHAnsi" w:cstheme="minorHAnsi"/>
                <w:color w:val="0D0D0D"/>
                <w:sz w:val="16"/>
                <w:szCs w:val="16"/>
              </w:rPr>
            </w:pPr>
            <w:r w:rsidRPr="006C6F4D">
              <w:rPr>
                <w:rFonts w:asciiTheme="minorHAnsi" w:hAnsiTheme="minorHAnsi" w:cstheme="minorHAnsi"/>
                <w:color w:val="0D0D0D"/>
                <w:sz w:val="16"/>
                <w:szCs w:val="16"/>
              </w:rPr>
              <w:t>Focuses on predictive maintenance and energy optimization using neural networks to predict failures and adjust based on data patterns.</w:t>
            </w:r>
          </w:p>
        </w:tc>
        <w:tc>
          <w:tcPr>
            <w:tcW w:w="2108" w:type="dxa"/>
          </w:tcPr>
          <w:p w14:paraId="38E01861" w14:textId="77777777" w:rsidR="00F562D6" w:rsidRPr="00491128" w:rsidRDefault="00F562D6" w:rsidP="008055DE">
            <w:pPr>
              <w:rPr>
                <w:rFonts w:asciiTheme="minorHAnsi" w:hAnsiTheme="minorHAnsi" w:cstheme="minorHAnsi"/>
                <w:color w:val="0D0D0D"/>
                <w:sz w:val="16"/>
                <w:szCs w:val="16"/>
              </w:rPr>
            </w:pPr>
            <w:r w:rsidRPr="00491128">
              <w:rPr>
                <w:rFonts w:asciiTheme="minorHAnsi" w:hAnsiTheme="minorHAnsi" w:cstheme="minorHAnsi"/>
                <w:color w:val="0D0D0D"/>
                <w:sz w:val="16"/>
                <w:szCs w:val="16"/>
              </w:rPr>
              <w:t xml:space="preserve">The paper </w:t>
            </w:r>
            <w:proofErr w:type="gramStart"/>
            <w:r w:rsidRPr="00491128">
              <w:rPr>
                <w:rFonts w:asciiTheme="minorHAnsi" w:hAnsiTheme="minorHAnsi" w:cstheme="minorHAnsi"/>
                <w:color w:val="0D0D0D"/>
                <w:sz w:val="16"/>
                <w:szCs w:val="16"/>
              </w:rPr>
              <w:t>lack</w:t>
            </w:r>
            <w:proofErr w:type="gramEnd"/>
            <w:r w:rsidRPr="00491128">
              <w:rPr>
                <w:rFonts w:asciiTheme="minorHAnsi" w:hAnsiTheme="minorHAnsi" w:cstheme="minorHAnsi"/>
                <w:color w:val="0D0D0D"/>
                <w:sz w:val="16"/>
                <w:szCs w:val="16"/>
              </w:rPr>
              <w:t xml:space="preserve"> detailed case studies or real-world examples to illustrate the practical application of AI in renewable energy systems.</w:t>
            </w:r>
          </w:p>
        </w:tc>
        <w:tc>
          <w:tcPr>
            <w:tcW w:w="1596" w:type="dxa"/>
          </w:tcPr>
          <w:p w14:paraId="081414DD" w14:textId="77777777" w:rsidR="00F562D6" w:rsidRPr="00491128" w:rsidRDefault="00F562D6" w:rsidP="008055DE">
            <w:pPr>
              <w:rPr>
                <w:rFonts w:asciiTheme="minorHAnsi" w:hAnsiTheme="minorHAnsi" w:cstheme="minorHAnsi"/>
                <w:color w:val="0D0D0D"/>
                <w:sz w:val="16"/>
                <w:szCs w:val="16"/>
              </w:rPr>
            </w:pPr>
            <w:r w:rsidRPr="00F562D6">
              <w:rPr>
                <w:rFonts w:asciiTheme="minorHAnsi" w:hAnsiTheme="minorHAnsi" w:cstheme="minorHAnsi"/>
                <w:color w:val="0D0D0D"/>
                <w:sz w:val="16"/>
                <w:szCs w:val="16"/>
              </w:rPr>
              <w:t>ResearchGate</w:t>
            </w:r>
          </w:p>
        </w:tc>
      </w:tr>
      <w:tr w:rsidR="00F562D6" w14:paraId="5FE8722F" w14:textId="77777777" w:rsidTr="00DF03FB">
        <w:trPr>
          <w:trHeight w:val="229"/>
        </w:trPr>
        <w:tc>
          <w:tcPr>
            <w:tcW w:w="567" w:type="dxa"/>
          </w:tcPr>
          <w:p w14:paraId="5CB33EA7" w14:textId="77777777" w:rsidR="00F562D6" w:rsidRPr="006C6F4D" w:rsidRDefault="00F562D6"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w:t>
            </w:r>
            <w:r w:rsidRPr="006C6F4D">
              <w:rPr>
                <w:rFonts w:asciiTheme="minorHAnsi" w:hAnsiTheme="minorHAnsi" w:cstheme="minorHAnsi"/>
                <w:color w:val="0D0D0D"/>
                <w:sz w:val="18"/>
                <w:shd w:val="clear" w:color="auto" w:fill="FFFFFF"/>
              </w:rPr>
              <w:t>2</w:t>
            </w:r>
            <w:r>
              <w:rPr>
                <w:rFonts w:asciiTheme="minorHAnsi" w:hAnsiTheme="minorHAnsi" w:cstheme="minorHAnsi"/>
                <w:color w:val="0D0D0D"/>
                <w:sz w:val="18"/>
                <w:shd w:val="clear" w:color="auto" w:fill="FFFFFF"/>
              </w:rPr>
              <w:t>]</w:t>
            </w:r>
          </w:p>
        </w:tc>
        <w:tc>
          <w:tcPr>
            <w:tcW w:w="2496" w:type="dxa"/>
          </w:tcPr>
          <w:p w14:paraId="63776229" w14:textId="77777777" w:rsidR="00F562D6" w:rsidRPr="006C6F4D" w:rsidRDefault="00F562D6" w:rsidP="006C6F4D">
            <w:pPr>
              <w:rPr>
                <w:rFonts w:asciiTheme="minorHAnsi" w:hAnsiTheme="minorHAnsi" w:cstheme="minorHAnsi"/>
                <w:color w:val="0D0D0D"/>
                <w:sz w:val="16"/>
                <w:szCs w:val="16"/>
              </w:rPr>
            </w:pPr>
            <w:r w:rsidRPr="006C6F4D">
              <w:rPr>
                <w:rFonts w:asciiTheme="minorHAnsi" w:hAnsiTheme="minorHAnsi" w:cstheme="minorHAnsi"/>
                <w:color w:val="0D0D0D"/>
                <w:sz w:val="16"/>
                <w:szCs w:val="16"/>
              </w:rPr>
              <w:t>Photovoltaic systems operation and maintenance: A review and future directions</w:t>
            </w:r>
          </w:p>
        </w:tc>
        <w:tc>
          <w:tcPr>
            <w:tcW w:w="1758" w:type="dxa"/>
          </w:tcPr>
          <w:p w14:paraId="75FDA265" w14:textId="77777777" w:rsidR="00F562D6" w:rsidRPr="006C6F4D" w:rsidRDefault="00F562D6" w:rsidP="006C6F4D">
            <w:pPr>
              <w:rPr>
                <w:rFonts w:asciiTheme="minorHAnsi" w:hAnsiTheme="minorHAnsi" w:cstheme="minorHAnsi"/>
                <w:color w:val="0D0D0D"/>
                <w:sz w:val="16"/>
                <w:szCs w:val="16"/>
              </w:rPr>
            </w:pPr>
            <w:r w:rsidRPr="006C6F4D">
              <w:rPr>
                <w:rFonts w:asciiTheme="minorHAnsi" w:hAnsiTheme="minorHAnsi" w:cstheme="minorHAnsi"/>
                <w:color w:val="0D0D0D"/>
                <w:sz w:val="16"/>
                <w:szCs w:val="16"/>
              </w:rPr>
              <w:t xml:space="preserve">H. Abdulla, A. </w:t>
            </w:r>
            <w:proofErr w:type="spellStart"/>
            <w:r w:rsidRPr="006C6F4D">
              <w:rPr>
                <w:rFonts w:asciiTheme="minorHAnsi" w:hAnsiTheme="minorHAnsi" w:cstheme="minorHAnsi"/>
                <w:color w:val="0D0D0D"/>
                <w:sz w:val="16"/>
                <w:szCs w:val="16"/>
              </w:rPr>
              <w:t>Sleptchenko</w:t>
            </w:r>
            <w:proofErr w:type="spellEnd"/>
            <w:r w:rsidRPr="006C6F4D">
              <w:rPr>
                <w:rFonts w:asciiTheme="minorHAnsi" w:hAnsiTheme="minorHAnsi" w:cstheme="minorHAnsi"/>
                <w:color w:val="0D0D0D"/>
                <w:sz w:val="16"/>
                <w:szCs w:val="16"/>
              </w:rPr>
              <w:t>, A. Nayfeh</w:t>
            </w:r>
          </w:p>
        </w:tc>
        <w:tc>
          <w:tcPr>
            <w:tcW w:w="623" w:type="dxa"/>
          </w:tcPr>
          <w:p w14:paraId="1E4C054A" w14:textId="77777777" w:rsidR="00F562D6" w:rsidRPr="006C6F4D" w:rsidRDefault="00F562D6" w:rsidP="006C6F4D">
            <w:pPr>
              <w:rPr>
                <w:rFonts w:asciiTheme="minorHAnsi" w:hAnsiTheme="minorHAnsi" w:cstheme="minorHAnsi"/>
                <w:color w:val="0D0D0D"/>
                <w:sz w:val="16"/>
                <w:szCs w:val="16"/>
              </w:rPr>
            </w:pPr>
            <w:r w:rsidRPr="006C6F4D">
              <w:rPr>
                <w:rFonts w:asciiTheme="minorHAnsi" w:hAnsiTheme="minorHAnsi" w:cstheme="minorHAnsi"/>
                <w:color w:val="0D0D0D"/>
                <w:sz w:val="16"/>
                <w:szCs w:val="16"/>
              </w:rPr>
              <w:t>2024</w:t>
            </w:r>
          </w:p>
        </w:tc>
        <w:tc>
          <w:tcPr>
            <w:tcW w:w="2513" w:type="dxa"/>
          </w:tcPr>
          <w:p w14:paraId="6573A074" w14:textId="77777777" w:rsidR="00F562D6" w:rsidRPr="006C6F4D" w:rsidRDefault="00F562D6" w:rsidP="006C6F4D">
            <w:pPr>
              <w:rPr>
                <w:rFonts w:asciiTheme="minorHAnsi" w:hAnsiTheme="minorHAnsi" w:cstheme="minorHAnsi"/>
                <w:color w:val="0D0D0D"/>
                <w:sz w:val="16"/>
                <w:szCs w:val="16"/>
              </w:rPr>
            </w:pPr>
            <w:r w:rsidRPr="006C6F4D">
              <w:rPr>
                <w:rFonts w:asciiTheme="minorHAnsi" w:hAnsiTheme="minorHAnsi" w:cstheme="minorHAnsi"/>
                <w:color w:val="0D0D0D"/>
                <w:sz w:val="16"/>
                <w:szCs w:val="16"/>
              </w:rPr>
              <w:t>Reviews PV degradation modeling and emphasizes a successful maintenance program to minimize failures.</w:t>
            </w:r>
          </w:p>
        </w:tc>
        <w:tc>
          <w:tcPr>
            <w:tcW w:w="2108" w:type="dxa"/>
          </w:tcPr>
          <w:p w14:paraId="1FDF614D" w14:textId="77777777" w:rsidR="00F562D6" w:rsidRPr="00491128" w:rsidRDefault="00F562D6" w:rsidP="006C6F4D">
            <w:pPr>
              <w:rPr>
                <w:rFonts w:asciiTheme="minorHAnsi" w:hAnsiTheme="minorHAnsi" w:cstheme="minorHAnsi"/>
                <w:color w:val="0D0D0D"/>
                <w:sz w:val="16"/>
                <w:szCs w:val="16"/>
              </w:rPr>
            </w:pPr>
            <w:r>
              <w:rPr>
                <w:rFonts w:asciiTheme="minorHAnsi" w:hAnsiTheme="minorHAnsi" w:cstheme="minorHAnsi"/>
                <w:color w:val="0D0D0D"/>
                <w:sz w:val="16"/>
                <w:szCs w:val="16"/>
              </w:rPr>
              <w:t>E</w:t>
            </w:r>
            <w:r w:rsidRPr="00491128">
              <w:rPr>
                <w:rFonts w:asciiTheme="minorHAnsi" w:hAnsiTheme="minorHAnsi" w:cstheme="minorHAnsi"/>
                <w:color w:val="0D0D0D"/>
                <w:sz w:val="16"/>
                <w:szCs w:val="16"/>
              </w:rPr>
              <w:t>ngineering topics such as PV system design, installation, sizing, and optimal configuration has been discussed but energy related issues are missing.</w:t>
            </w:r>
          </w:p>
        </w:tc>
        <w:tc>
          <w:tcPr>
            <w:tcW w:w="1596" w:type="dxa"/>
          </w:tcPr>
          <w:p w14:paraId="57A494AC" w14:textId="77777777" w:rsidR="00F562D6" w:rsidRDefault="00F562D6" w:rsidP="006C6F4D">
            <w:pPr>
              <w:rPr>
                <w:rFonts w:asciiTheme="minorHAnsi" w:hAnsiTheme="minorHAnsi" w:cstheme="minorHAnsi"/>
                <w:color w:val="0D0D0D"/>
                <w:sz w:val="16"/>
                <w:szCs w:val="16"/>
              </w:rPr>
            </w:pPr>
            <w:r w:rsidRPr="00F562D6">
              <w:rPr>
                <w:rFonts w:asciiTheme="minorHAnsi" w:hAnsiTheme="minorHAnsi" w:cstheme="minorHAnsi"/>
                <w:color w:val="0D0D0D"/>
                <w:sz w:val="16"/>
                <w:szCs w:val="16"/>
              </w:rPr>
              <w:t>Elsevier - Renewable and Sustainable Energy Reviews</w:t>
            </w:r>
          </w:p>
        </w:tc>
      </w:tr>
      <w:tr w:rsidR="00F562D6" w14:paraId="6DA17B08" w14:textId="77777777" w:rsidTr="00DF03FB">
        <w:trPr>
          <w:trHeight w:val="229"/>
        </w:trPr>
        <w:tc>
          <w:tcPr>
            <w:tcW w:w="567" w:type="dxa"/>
          </w:tcPr>
          <w:p w14:paraId="73715DE5" w14:textId="77777777" w:rsidR="00F562D6" w:rsidRPr="006C6F4D" w:rsidRDefault="00F562D6"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[3]</w:t>
            </w:r>
          </w:p>
        </w:tc>
        <w:tc>
          <w:tcPr>
            <w:tcW w:w="2496" w:type="dxa"/>
          </w:tcPr>
          <w:p w14:paraId="5F2C1ED0" w14:textId="77777777" w:rsidR="00F562D6" w:rsidRPr="00491128" w:rsidRDefault="00F562D6" w:rsidP="00491128">
            <w:pPr>
              <w:rPr>
                <w:rFonts w:asciiTheme="minorHAnsi" w:hAnsiTheme="minorHAnsi" w:cstheme="minorHAnsi"/>
                <w:color w:val="0D0D0D"/>
                <w:sz w:val="16"/>
                <w:szCs w:val="16"/>
              </w:rPr>
            </w:pPr>
            <w:r w:rsidRPr="00491128">
              <w:rPr>
                <w:rFonts w:asciiTheme="minorHAnsi" w:hAnsiTheme="minorHAnsi" w:cstheme="minorHAnsi"/>
                <w:color w:val="0D0D0D"/>
                <w:sz w:val="16"/>
                <w:szCs w:val="16"/>
              </w:rPr>
              <w:t>AI in renewable energy: A review of predictive maintenance and energy optimization</w:t>
            </w:r>
          </w:p>
        </w:tc>
        <w:tc>
          <w:tcPr>
            <w:tcW w:w="1758" w:type="dxa"/>
          </w:tcPr>
          <w:p w14:paraId="3AA6FEE2" w14:textId="77777777" w:rsidR="00F562D6" w:rsidRPr="00491128" w:rsidRDefault="00F562D6" w:rsidP="00491128">
            <w:pPr>
              <w:rPr>
                <w:rFonts w:asciiTheme="minorHAnsi" w:hAnsiTheme="minorHAnsi" w:cstheme="minorHAnsi"/>
                <w:color w:val="0D0D0D"/>
                <w:sz w:val="16"/>
                <w:szCs w:val="16"/>
              </w:rPr>
            </w:pPr>
            <w:r w:rsidRPr="00491128">
              <w:rPr>
                <w:rFonts w:asciiTheme="minorHAnsi" w:hAnsiTheme="minorHAnsi" w:cstheme="minorHAnsi"/>
                <w:color w:val="0D0D0D"/>
                <w:sz w:val="16"/>
                <w:szCs w:val="16"/>
              </w:rPr>
              <w:t xml:space="preserve">A. Hamdan, KI Ibekwe, VI </w:t>
            </w:r>
            <w:proofErr w:type="spellStart"/>
            <w:r w:rsidRPr="00491128">
              <w:rPr>
                <w:rFonts w:asciiTheme="minorHAnsi" w:hAnsiTheme="minorHAnsi" w:cstheme="minorHAnsi"/>
                <w:color w:val="0D0D0D"/>
                <w:sz w:val="16"/>
                <w:szCs w:val="16"/>
              </w:rPr>
              <w:t>Ilojianya</w:t>
            </w:r>
            <w:proofErr w:type="spellEnd"/>
            <w:r w:rsidRPr="00491128">
              <w:rPr>
                <w:rFonts w:asciiTheme="minorHAnsi" w:hAnsiTheme="minorHAnsi" w:cstheme="minorHAnsi"/>
                <w:color w:val="0D0D0D"/>
                <w:sz w:val="16"/>
                <w:szCs w:val="16"/>
              </w:rPr>
              <w:t>, S. Sonko</w:t>
            </w:r>
          </w:p>
        </w:tc>
        <w:tc>
          <w:tcPr>
            <w:tcW w:w="623" w:type="dxa"/>
          </w:tcPr>
          <w:p w14:paraId="338CFE77" w14:textId="77777777" w:rsidR="00F562D6" w:rsidRPr="00491128" w:rsidRDefault="00F562D6" w:rsidP="00491128">
            <w:pPr>
              <w:rPr>
                <w:rFonts w:asciiTheme="minorHAnsi" w:hAnsiTheme="minorHAnsi" w:cstheme="minorHAnsi"/>
                <w:color w:val="0D0D0D"/>
                <w:sz w:val="16"/>
                <w:szCs w:val="16"/>
              </w:rPr>
            </w:pPr>
            <w:r w:rsidRPr="00491128">
              <w:rPr>
                <w:rFonts w:asciiTheme="minorHAnsi" w:hAnsiTheme="minorHAnsi" w:cstheme="minorHAnsi"/>
                <w:color w:val="0D0D0D"/>
                <w:sz w:val="16"/>
                <w:szCs w:val="16"/>
              </w:rPr>
              <w:t>2024</w:t>
            </w:r>
          </w:p>
        </w:tc>
        <w:tc>
          <w:tcPr>
            <w:tcW w:w="2513" w:type="dxa"/>
            <w:vAlign w:val="bottom"/>
          </w:tcPr>
          <w:p w14:paraId="430AF751" w14:textId="77777777" w:rsidR="00F562D6" w:rsidRPr="00491128" w:rsidRDefault="00F562D6">
            <w:pPr>
              <w:rPr>
                <w:rFonts w:asciiTheme="minorHAnsi" w:hAnsiTheme="minorHAnsi" w:cstheme="minorHAnsi"/>
                <w:color w:val="0D0D0D"/>
                <w:sz w:val="16"/>
                <w:szCs w:val="16"/>
              </w:rPr>
            </w:pPr>
            <w:r w:rsidRPr="00491128">
              <w:rPr>
                <w:rFonts w:asciiTheme="minorHAnsi" w:hAnsiTheme="minorHAnsi" w:cstheme="minorHAnsi"/>
                <w:color w:val="0D0D0D"/>
                <w:sz w:val="16"/>
                <w:szCs w:val="16"/>
              </w:rPr>
              <w:t>Describes how AI facilitates accurate predictions of potential failures and assists in performance degradation predictions.</w:t>
            </w:r>
          </w:p>
        </w:tc>
        <w:tc>
          <w:tcPr>
            <w:tcW w:w="2108" w:type="dxa"/>
          </w:tcPr>
          <w:p w14:paraId="16BEC155" w14:textId="77777777" w:rsidR="00F562D6" w:rsidRPr="00491128" w:rsidRDefault="00F562D6" w:rsidP="006C6F4D">
            <w:pPr>
              <w:rPr>
                <w:rFonts w:asciiTheme="minorHAnsi" w:hAnsiTheme="minorHAnsi" w:cstheme="minorHAnsi"/>
                <w:color w:val="0D0D0D"/>
                <w:sz w:val="16"/>
                <w:szCs w:val="16"/>
              </w:rPr>
            </w:pPr>
            <w:r w:rsidRPr="00491128">
              <w:rPr>
                <w:rFonts w:asciiTheme="minorHAnsi" w:hAnsiTheme="minorHAnsi" w:cstheme="minorHAnsi"/>
                <w:color w:val="0D0D0D"/>
                <w:sz w:val="16"/>
                <w:szCs w:val="16"/>
              </w:rPr>
              <w:t>Practically in real world implantation is missing</w:t>
            </w:r>
          </w:p>
        </w:tc>
        <w:tc>
          <w:tcPr>
            <w:tcW w:w="1596" w:type="dxa"/>
          </w:tcPr>
          <w:p w14:paraId="2F0BAABA" w14:textId="77777777" w:rsidR="00F562D6" w:rsidRPr="00491128" w:rsidRDefault="00F562D6" w:rsidP="006C6F4D">
            <w:pPr>
              <w:rPr>
                <w:rFonts w:asciiTheme="minorHAnsi" w:hAnsiTheme="minorHAnsi" w:cstheme="minorHAnsi"/>
                <w:color w:val="0D0D0D"/>
                <w:sz w:val="16"/>
                <w:szCs w:val="16"/>
              </w:rPr>
            </w:pPr>
            <w:r w:rsidRPr="00F562D6">
              <w:rPr>
                <w:rFonts w:asciiTheme="minorHAnsi" w:hAnsiTheme="minorHAnsi" w:cstheme="minorHAnsi"/>
                <w:color w:val="0D0D0D"/>
                <w:sz w:val="16"/>
                <w:szCs w:val="16"/>
              </w:rPr>
              <w:t>International Journal of Science and Research (IJSRA)</w:t>
            </w:r>
          </w:p>
        </w:tc>
      </w:tr>
      <w:tr w:rsidR="00F562D6" w14:paraId="407F3CA0" w14:textId="77777777" w:rsidTr="00DF03FB">
        <w:trPr>
          <w:trHeight w:val="229"/>
        </w:trPr>
        <w:tc>
          <w:tcPr>
            <w:tcW w:w="567" w:type="dxa"/>
          </w:tcPr>
          <w:p w14:paraId="66F9DD76" w14:textId="77777777" w:rsidR="00F562D6" w:rsidRPr="006C6F4D" w:rsidRDefault="00F562D6"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[4]</w:t>
            </w:r>
          </w:p>
        </w:tc>
        <w:tc>
          <w:tcPr>
            <w:tcW w:w="2496" w:type="dxa"/>
          </w:tcPr>
          <w:p w14:paraId="1AB1E5F0" w14:textId="77777777" w:rsidR="00F562D6" w:rsidRPr="00491128" w:rsidRDefault="00F562D6" w:rsidP="00491128">
            <w:pPr>
              <w:rPr>
                <w:rFonts w:asciiTheme="minorHAnsi" w:hAnsiTheme="minorHAnsi" w:cstheme="minorHAnsi"/>
                <w:color w:val="0D0D0D"/>
                <w:sz w:val="16"/>
                <w:szCs w:val="16"/>
              </w:rPr>
            </w:pPr>
            <w:r w:rsidRPr="00491128">
              <w:rPr>
                <w:rFonts w:asciiTheme="minorHAnsi" w:hAnsiTheme="minorHAnsi" w:cstheme="minorHAnsi"/>
                <w:color w:val="0D0D0D"/>
                <w:sz w:val="16"/>
                <w:szCs w:val="16"/>
              </w:rPr>
              <w:t>Predictive maintenance system for high-end equipment in nuclear power plant under limited degradation knowledge</w:t>
            </w:r>
          </w:p>
        </w:tc>
        <w:tc>
          <w:tcPr>
            <w:tcW w:w="1758" w:type="dxa"/>
          </w:tcPr>
          <w:p w14:paraId="35CEFB82" w14:textId="77777777" w:rsidR="00F562D6" w:rsidRPr="00491128" w:rsidRDefault="00F562D6" w:rsidP="00491128">
            <w:pPr>
              <w:rPr>
                <w:rFonts w:asciiTheme="minorHAnsi" w:hAnsiTheme="minorHAnsi" w:cstheme="minorHAnsi"/>
                <w:color w:val="0D0D0D"/>
                <w:sz w:val="16"/>
                <w:szCs w:val="16"/>
              </w:rPr>
            </w:pPr>
            <w:r w:rsidRPr="00491128">
              <w:rPr>
                <w:rFonts w:asciiTheme="minorHAnsi" w:hAnsiTheme="minorHAnsi" w:cstheme="minorHAnsi"/>
                <w:color w:val="0D0D0D"/>
                <w:sz w:val="16"/>
                <w:szCs w:val="16"/>
              </w:rPr>
              <w:t>X. Liu, W. Cheng, J. Xing, X. Chen, L. Li, Y. Guan</w:t>
            </w:r>
          </w:p>
        </w:tc>
        <w:tc>
          <w:tcPr>
            <w:tcW w:w="623" w:type="dxa"/>
          </w:tcPr>
          <w:p w14:paraId="60938377" w14:textId="77777777" w:rsidR="00F562D6" w:rsidRPr="00491128" w:rsidRDefault="00F562D6" w:rsidP="00491128">
            <w:pPr>
              <w:rPr>
                <w:rFonts w:asciiTheme="minorHAnsi" w:hAnsiTheme="minorHAnsi" w:cstheme="minorHAnsi"/>
                <w:color w:val="0D0D0D"/>
                <w:sz w:val="16"/>
                <w:szCs w:val="16"/>
              </w:rPr>
            </w:pPr>
            <w:r w:rsidRPr="00491128">
              <w:rPr>
                <w:rFonts w:asciiTheme="minorHAnsi" w:hAnsiTheme="minorHAnsi" w:cstheme="minorHAnsi"/>
                <w:color w:val="0D0D0D"/>
                <w:sz w:val="16"/>
                <w:szCs w:val="16"/>
              </w:rPr>
              <w:t>2024</w:t>
            </w:r>
          </w:p>
        </w:tc>
        <w:tc>
          <w:tcPr>
            <w:tcW w:w="2513" w:type="dxa"/>
            <w:vAlign w:val="bottom"/>
          </w:tcPr>
          <w:p w14:paraId="162752E3" w14:textId="77777777" w:rsidR="00F562D6" w:rsidRPr="00491128" w:rsidRDefault="00F562D6">
            <w:pPr>
              <w:rPr>
                <w:rFonts w:asciiTheme="minorHAnsi" w:hAnsiTheme="minorHAnsi" w:cstheme="minorHAnsi"/>
                <w:color w:val="0D0D0D"/>
                <w:sz w:val="16"/>
                <w:szCs w:val="16"/>
              </w:rPr>
            </w:pPr>
            <w:r w:rsidRPr="00491128">
              <w:rPr>
                <w:rFonts w:asciiTheme="minorHAnsi" w:hAnsiTheme="minorHAnsi" w:cstheme="minorHAnsi"/>
                <w:color w:val="0D0D0D"/>
                <w:sz w:val="16"/>
                <w:szCs w:val="16"/>
              </w:rPr>
              <w:t>Integrates a three-stage maintenance strategy to predict equipment degradation with limited knowledge.</w:t>
            </w:r>
          </w:p>
        </w:tc>
        <w:tc>
          <w:tcPr>
            <w:tcW w:w="2108" w:type="dxa"/>
          </w:tcPr>
          <w:p w14:paraId="7DA37C18" w14:textId="77777777" w:rsidR="00F562D6" w:rsidRPr="00491128" w:rsidRDefault="00F562D6" w:rsidP="00491128">
            <w:pPr>
              <w:rPr>
                <w:rFonts w:asciiTheme="minorHAnsi" w:hAnsiTheme="minorHAnsi" w:cstheme="minorHAnsi"/>
                <w:color w:val="0D0D0D"/>
                <w:sz w:val="16"/>
                <w:szCs w:val="16"/>
              </w:rPr>
            </w:pPr>
            <w:r w:rsidRPr="00491128">
              <w:rPr>
                <w:rFonts w:asciiTheme="minorHAnsi" w:hAnsiTheme="minorHAnsi" w:cstheme="minorHAnsi"/>
                <w:color w:val="0D0D0D"/>
                <w:sz w:val="16"/>
                <w:szCs w:val="16"/>
              </w:rPr>
              <w:t>Focuses more on nuclear power, less on solar</w:t>
            </w:r>
          </w:p>
        </w:tc>
        <w:tc>
          <w:tcPr>
            <w:tcW w:w="1596" w:type="dxa"/>
          </w:tcPr>
          <w:p w14:paraId="03DC9650" w14:textId="77777777" w:rsidR="00F562D6" w:rsidRPr="00491128" w:rsidRDefault="00F562D6" w:rsidP="00491128">
            <w:pPr>
              <w:rPr>
                <w:rFonts w:asciiTheme="minorHAnsi" w:hAnsiTheme="minorHAnsi" w:cstheme="minorHAnsi"/>
                <w:color w:val="0D0D0D"/>
                <w:sz w:val="16"/>
                <w:szCs w:val="16"/>
              </w:rPr>
            </w:pPr>
            <w:r w:rsidRPr="00F562D6">
              <w:rPr>
                <w:rFonts w:asciiTheme="minorHAnsi" w:hAnsiTheme="minorHAnsi" w:cstheme="minorHAnsi"/>
                <w:color w:val="0D0D0D"/>
                <w:sz w:val="16"/>
                <w:szCs w:val="16"/>
              </w:rPr>
              <w:t>Elsevier - Advanced Engineering Informatics</w:t>
            </w:r>
          </w:p>
        </w:tc>
      </w:tr>
      <w:tr w:rsidR="00F562D6" w14:paraId="5DE47E1C" w14:textId="77777777" w:rsidTr="00DF03FB">
        <w:trPr>
          <w:trHeight w:val="229"/>
        </w:trPr>
        <w:tc>
          <w:tcPr>
            <w:tcW w:w="567" w:type="dxa"/>
          </w:tcPr>
          <w:p w14:paraId="6C459D7D" w14:textId="77777777" w:rsidR="00F562D6" w:rsidRPr="006C6F4D" w:rsidRDefault="00F562D6"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[5]</w:t>
            </w:r>
          </w:p>
        </w:tc>
        <w:tc>
          <w:tcPr>
            <w:tcW w:w="2496" w:type="dxa"/>
          </w:tcPr>
          <w:p w14:paraId="45B7BCAC" w14:textId="77777777" w:rsidR="00F562D6" w:rsidRPr="00491128" w:rsidRDefault="00F562D6" w:rsidP="00491128">
            <w:pPr>
              <w:rPr>
                <w:rFonts w:asciiTheme="minorHAnsi" w:hAnsiTheme="minorHAnsi" w:cstheme="minorHAnsi"/>
                <w:color w:val="0D0D0D"/>
                <w:sz w:val="16"/>
                <w:szCs w:val="16"/>
              </w:rPr>
            </w:pPr>
            <w:r w:rsidRPr="00491128">
              <w:rPr>
                <w:rFonts w:asciiTheme="minorHAnsi" w:hAnsiTheme="minorHAnsi" w:cstheme="minorHAnsi"/>
                <w:color w:val="0D0D0D"/>
                <w:sz w:val="16"/>
                <w:szCs w:val="16"/>
              </w:rPr>
              <w:t>Solar Photovoltaic System‐Based Power Generation: Imperative Role of Artificial Intelligence and Machine Learning</w:t>
            </w:r>
          </w:p>
        </w:tc>
        <w:tc>
          <w:tcPr>
            <w:tcW w:w="1758" w:type="dxa"/>
          </w:tcPr>
          <w:p w14:paraId="34CDDA7E" w14:textId="77777777" w:rsidR="00F562D6" w:rsidRPr="00491128" w:rsidRDefault="00F562D6" w:rsidP="00491128">
            <w:pPr>
              <w:rPr>
                <w:rFonts w:asciiTheme="minorHAnsi" w:hAnsiTheme="minorHAnsi" w:cstheme="minorHAnsi"/>
                <w:color w:val="0D0D0D"/>
                <w:sz w:val="16"/>
                <w:szCs w:val="16"/>
              </w:rPr>
            </w:pPr>
            <w:r w:rsidRPr="00491128">
              <w:rPr>
                <w:rFonts w:asciiTheme="minorHAnsi" w:hAnsiTheme="minorHAnsi" w:cstheme="minorHAnsi"/>
                <w:color w:val="0D0D0D"/>
                <w:sz w:val="16"/>
                <w:szCs w:val="16"/>
              </w:rPr>
              <w:t>RK Pachauri, J. Yadav, SOG Torto</w:t>
            </w:r>
          </w:p>
        </w:tc>
        <w:tc>
          <w:tcPr>
            <w:tcW w:w="623" w:type="dxa"/>
          </w:tcPr>
          <w:p w14:paraId="5843DC9A" w14:textId="77777777" w:rsidR="00F562D6" w:rsidRPr="00491128" w:rsidRDefault="00F562D6" w:rsidP="00491128">
            <w:pPr>
              <w:rPr>
                <w:rFonts w:asciiTheme="minorHAnsi" w:hAnsiTheme="minorHAnsi" w:cstheme="minorHAnsi"/>
                <w:color w:val="0D0D0D"/>
                <w:sz w:val="16"/>
                <w:szCs w:val="16"/>
              </w:rPr>
            </w:pPr>
            <w:r w:rsidRPr="00491128">
              <w:rPr>
                <w:rFonts w:asciiTheme="minorHAnsi" w:hAnsiTheme="minorHAnsi" w:cstheme="minorHAnsi"/>
                <w:color w:val="0D0D0D"/>
                <w:sz w:val="16"/>
                <w:szCs w:val="16"/>
              </w:rPr>
              <w:t>2024</w:t>
            </w:r>
          </w:p>
        </w:tc>
        <w:tc>
          <w:tcPr>
            <w:tcW w:w="2513" w:type="dxa"/>
            <w:vAlign w:val="bottom"/>
          </w:tcPr>
          <w:p w14:paraId="3E72EF10" w14:textId="77777777" w:rsidR="00F562D6" w:rsidRPr="00491128" w:rsidRDefault="00F562D6">
            <w:pPr>
              <w:rPr>
                <w:rFonts w:asciiTheme="minorHAnsi" w:hAnsiTheme="minorHAnsi" w:cstheme="minorHAnsi"/>
                <w:color w:val="0D0D0D"/>
                <w:sz w:val="16"/>
                <w:szCs w:val="16"/>
              </w:rPr>
            </w:pPr>
            <w:r w:rsidRPr="00491128">
              <w:rPr>
                <w:rFonts w:asciiTheme="minorHAnsi" w:hAnsiTheme="minorHAnsi" w:cstheme="minorHAnsi"/>
                <w:color w:val="0D0D0D"/>
                <w:sz w:val="16"/>
                <w:szCs w:val="16"/>
              </w:rPr>
              <w:t xml:space="preserve">Discusses the role of AI and ML in enhancing operation and fault detection to prevent performance </w:t>
            </w:r>
            <w:r>
              <w:rPr>
                <w:rFonts w:asciiTheme="minorHAnsi" w:hAnsiTheme="minorHAnsi" w:cstheme="minorHAnsi"/>
                <w:color w:val="0D0D0D"/>
                <w:sz w:val="16"/>
                <w:szCs w:val="16"/>
              </w:rPr>
              <w:t xml:space="preserve">degradation in PV </w:t>
            </w:r>
          </w:p>
        </w:tc>
        <w:tc>
          <w:tcPr>
            <w:tcW w:w="2108" w:type="dxa"/>
          </w:tcPr>
          <w:p w14:paraId="5A4A20F6" w14:textId="77777777" w:rsidR="00F562D6" w:rsidRPr="00491128" w:rsidRDefault="00F562D6" w:rsidP="00491128">
            <w:pPr>
              <w:rPr>
                <w:rFonts w:asciiTheme="minorHAnsi" w:hAnsiTheme="minorHAnsi" w:cstheme="minorHAnsi"/>
                <w:color w:val="0D0D0D"/>
                <w:sz w:val="16"/>
                <w:szCs w:val="16"/>
              </w:rPr>
            </w:pPr>
            <w:r w:rsidRPr="00491128">
              <w:rPr>
                <w:rFonts w:asciiTheme="minorHAnsi" w:hAnsiTheme="minorHAnsi" w:cstheme="minorHAnsi"/>
                <w:color w:val="0D0D0D"/>
                <w:sz w:val="16"/>
                <w:szCs w:val="16"/>
              </w:rPr>
              <w:t>Does not cover specific AI techniques used</w:t>
            </w:r>
            <w:r>
              <w:rPr>
                <w:rFonts w:asciiTheme="minorHAnsi" w:hAnsiTheme="minorHAnsi" w:cstheme="minorHAnsi"/>
                <w:color w:val="0D0D0D"/>
                <w:sz w:val="16"/>
                <w:szCs w:val="16"/>
              </w:rPr>
              <w:t xml:space="preserve"> for solar energy </w:t>
            </w:r>
          </w:p>
        </w:tc>
        <w:tc>
          <w:tcPr>
            <w:tcW w:w="1596" w:type="dxa"/>
          </w:tcPr>
          <w:p w14:paraId="68DF69A3" w14:textId="77777777" w:rsidR="00F562D6" w:rsidRPr="00491128" w:rsidRDefault="00F562D6" w:rsidP="00491128">
            <w:pPr>
              <w:rPr>
                <w:rFonts w:asciiTheme="minorHAnsi" w:hAnsiTheme="minorHAnsi" w:cstheme="minorHAnsi"/>
                <w:color w:val="0D0D0D"/>
                <w:sz w:val="16"/>
                <w:szCs w:val="16"/>
              </w:rPr>
            </w:pPr>
            <w:r w:rsidRPr="00F562D6">
              <w:rPr>
                <w:rFonts w:asciiTheme="minorHAnsi" w:hAnsiTheme="minorHAnsi" w:cstheme="minorHAnsi"/>
                <w:color w:val="0D0D0D"/>
                <w:sz w:val="16"/>
                <w:szCs w:val="16"/>
              </w:rPr>
              <w:t>Wiley Online Library</w:t>
            </w:r>
          </w:p>
        </w:tc>
      </w:tr>
      <w:tr w:rsidR="00F562D6" w14:paraId="6830DE81" w14:textId="77777777" w:rsidTr="00DF03FB">
        <w:trPr>
          <w:trHeight w:val="229"/>
        </w:trPr>
        <w:tc>
          <w:tcPr>
            <w:tcW w:w="567" w:type="dxa"/>
          </w:tcPr>
          <w:p w14:paraId="21C6E798" w14:textId="77777777" w:rsidR="00F562D6" w:rsidRPr="006C6F4D" w:rsidRDefault="00F562D6"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[6]</w:t>
            </w:r>
          </w:p>
        </w:tc>
        <w:tc>
          <w:tcPr>
            <w:tcW w:w="2496" w:type="dxa"/>
          </w:tcPr>
          <w:p w14:paraId="66AF6984"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Machine learning scopes on microgrid predictive maintenance: Potential frameworks, challenges, and prospects</w:t>
            </w:r>
          </w:p>
        </w:tc>
        <w:tc>
          <w:tcPr>
            <w:tcW w:w="1758" w:type="dxa"/>
          </w:tcPr>
          <w:p w14:paraId="726FC8BD"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MY Arafat, MJ Hossain, MM Alam</w:t>
            </w:r>
          </w:p>
        </w:tc>
        <w:tc>
          <w:tcPr>
            <w:tcW w:w="623" w:type="dxa"/>
          </w:tcPr>
          <w:p w14:paraId="4574E80E"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2024</w:t>
            </w:r>
          </w:p>
        </w:tc>
        <w:tc>
          <w:tcPr>
            <w:tcW w:w="2513" w:type="dxa"/>
          </w:tcPr>
          <w:p w14:paraId="30F7426B"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Discusses the use of ML for predictive maintenance in microgrids, highlighting potential frameworks and challenges.</w:t>
            </w:r>
          </w:p>
        </w:tc>
        <w:tc>
          <w:tcPr>
            <w:tcW w:w="2108" w:type="dxa"/>
          </w:tcPr>
          <w:p w14:paraId="18BBDAD7"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Limited implementation details</w:t>
            </w:r>
          </w:p>
        </w:tc>
        <w:tc>
          <w:tcPr>
            <w:tcW w:w="1596" w:type="dxa"/>
          </w:tcPr>
          <w:p w14:paraId="79C72705"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Elsevier - Renewable and Sustainable Energy Reviews</w:t>
            </w:r>
          </w:p>
        </w:tc>
      </w:tr>
      <w:tr w:rsidR="00F562D6" w14:paraId="263DE255" w14:textId="77777777" w:rsidTr="00DF03FB">
        <w:trPr>
          <w:trHeight w:val="229"/>
        </w:trPr>
        <w:tc>
          <w:tcPr>
            <w:tcW w:w="567" w:type="dxa"/>
          </w:tcPr>
          <w:p w14:paraId="35D4E616" w14:textId="77777777" w:rsidR="00F562D6" w:rsidRPr="006C6F4D" w:rsidRDefault="00F562D6"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[7]</w:t>
            </w:r>
          </w:p>
        </w:tc>
        <w:tc>
          <w:tcPr>
            <w:tcW w:w="2496" w:type="dxa"/>
          </w:tcPr>
          <w:p w14:paraId="438BB10F"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Comparative investigation of imaging techniques, pre-processing and visual fault diagnosis using artificial intelligence models for solar photovoltaic system</w:t>
            </w:r>
          </w:p>
        </w:tc>
        <w:tc>
          <w:tcPr>
            <w:tcW w:w="1758" w:type="dxa"/>
          </w:tcPr>
          <w:p w14:paraId="611468D6"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 xml:space="preserve">GB Balachandran, M </w:t>
            </w:r>
            <w:proofErr w:type="spellStart"/>
            <w:r w:rsidRPr="00F562D6">
              <w:rPr>
                <w:rFonts w:asciiTheme="minorHAnsi" w:hAnsiTheme="minorHAnsi" w:cstheme="minorHAnsi"/>
                <w:color w:val="0D0D0D"/>
                <w:sz w:val="16"/>
                <w:szCs w:val="16"/>
              </w:rPr>
              <w:t>Devisridhivyadharshini</w:t>
            </w:r>
            <w:proofErr w:type="spellEnd"/>
          </w:p>
        </w:tc>
        <w:tc>
          <w:tcPr>
            <w:tcW w:w="623" w:type="dxa"/>
          </w:tcPr>
          <w:p w14:paraId="6706B228"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2024</w:t>
            </w:r>
          </w:p>
        </w:tc>
        <w:tc>
          <w:tcPr>
            <w:tcW w:w="2513" w:type="dxa"/>
          </w:tcPr>
          <w:p w14:paraId="06ED8F43"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Examines various AI models and imaging techniques for fault diagnosis in solar PV systems.</w:t>
            </w:r>
          </w:p>
        </w:tc>
        <w:tc>
          <w:tcPr>
            <w:tcW w:w="2108" w:type="dxa"/>
          </w:tcPr>
          <w:p w14:paraId="629DB1F0"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Focuses more on diagnosis than preventive measures</w:t>
            </w:r>
          </w:p>
        </w:tc>
        <w:tc>
          <w:tcPr>
            <w:tcW w:w="1596" w:type="dxa"/>
          </w:tcPr>
          <w:p w14:paraId="56C031A8"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Elsevier - Measurement</w:t>
            </w:r>
          </w:p>
        </w:tc>
      </w:tr>
      <w:tr w:rsidR="00F562D6" w14:paraId="2D416AA7" w14:textId="77777777" w:rsidTr="00DF03FB">
        <w:trPr>
          <w:trHeight w:val="229"/>
        </w:trPr>
        <w:tc>
          <w:tcPr>
            <w:tcW w:w="567" w:type="dxa"/>
          </w:tcPr>
          <w:p w14:paraId="2F20AABA" w14:textId="77777777" w:rsidR="00F562D6" w:rsidRPr="006C6F4D" w:rsidRDefault="00F562D6"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[8]</w:t>
            </w:r>
          </w:p>
        </w:tc>
        <w:tc>
          <w:tcPr>
            <w:tcW w:w="2496" w:type="dxa"/>
          </w:tcPr>
          <w:p w14:paraId="13425EDD"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Developments of AI-Assisted Fault Detection and Failure Mode Diagnosis for Operation and Maintenance of Photovoltaic Power Stations in Taiwan</w:t>
            </w:r>
          </w:p>
        </w:tc>
        <w:tc>
          <w:tcPr>
            <w:tcW w:w="1758" w:type="dxa"/>
          </w:tcPr>
          <w:p w14:paraId="743E0E16"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M Chang, KH Chen, YS Chen, CC Hsu</w:t>
            </w:r>
          </w:p>
        </w:tc>
        <w:tc>
          <w:tcPr>
            <w:tcW w:w="623" w:type="dxa"/>
          </w:tcPr>
          <w:p w14:paraId="0BAF5EFA"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2024</w:t>
            </w:r>
          </w:p>
        </w:tc>
        <w:tc>
          <w:tcPr>
            <w:tcW w:w="2513" w:type="dxa"/>
          </w:tcPr>
          <w:p w14:paraId="61DB4F65"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Focuses on AI-assisted fault detection and failure mode diagnosis for PV power stations, detailing real-world applications in Taiwan.</w:t>
            </w:r>
          </w:p>
        </w:tc>
        <w:tc>
          <w:tcPr>
            <w:tcW w:w="2108" w:type="dxa"/>
          </w:tcPr>
          <w:p w14:paraId="3581C6D6"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Specific to Taiwan's climate and installation conditions</w:t>
            </w:r>
          </w:p>
        </w:tc>
        <w:tc>
          <w:tcPr>
            <w:tcW w:w="1596" w:type="dxa"/>
          </w:tcPr>
          <w:p w14:paraId="4EB5BDDB"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IEEE Transactions on Industrial Informatics</w:t>
            </w:r>
          </w:p>
        </w:tc>
      </w:tr>
      <w:tr w:rsidR="00F562D6" w14:paraId="0280AA1B" w14:textId="77777777" w:rsidTr="00DF03FB">
        <w:trPr>
          <w:trHeight w:val="229"/>
        </w:trPr>
        <w:tc>
          <w:tcPr>
            <w:tcW w:w="567" w:type="dxa"/>
          </w:tcPr>
          <w:p w14:paraId="41A55851" w14:textId="77777777" w:rsidR="00F562D6" w:rsidRPr="006C6F4D" w:rsidRDefault="00F562D6"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[9]</w:t>
            </w:r>
          </w:p>
        </w:tc>
        <w:tc>
          <w:tcPr>
            <w:tcW w:w="2496" w:type="dxa"/>
          </w:tcPr>
          <w:p w14:paraId="7F39F87C"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A deep learning-based transformer model for photovoltaic fault forecasting and classification</w:t>
            </w:r>
          </w:p>
        </w:tc>
        <w:tc>
          <w:tcPr>
            <w:tcW w:w="1758" w:type="dxa"/>
          </w:tcPr>
          <w:p w14:paraId="6DFE9DD0"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 xml:space="preserve">IU Khalil, AU Haq, N </w:t>
            </w:r>
            <w:proofErr w:type="spellStart"/>
            <w:r w:rsidRPr="00F562D6">
              <w:rPr>
                <w:rFonts w:asciiTheme="minorHAnsi" w:hAnsiTheme="minorHAnsi" w:cstheme="minorHAnsi"/>
                <w:color w:val="0D0D0D"/>
                <w:sz w:val="16"/>
                <w:szCs w:val="16"/>
              </w:rPr>
              <w:t>ul</w:t>
            </w:r>
            <w:proofErr w:type="spellEnd"/>
            <w:r w:rsidRPr="00F562D6">
              <w:rPr>
                <w:rFonts w:asciiTheme="minorHAnsi" w:hAnsiTheme="minorHAnsi" w:cstheme="minorHAnsi"/>
                <w:color w:val="0D0D0D"/>
                <w:sz w:val="16"/>
                <w:szCs w:val="16"/>
              </w:rPr>
              <w:t xml:space="preserve"> Islam</w:t>
            </w:r>
          </w:p>
        </w:tc>
        <w:tc>
          <w:tcPr>
            <w:tcW w:w="623" w:type="dxa"/>
          </w:tcPr>
          <w:p w14:paraId="5BF91CA3"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2024</w:t>
            </w:r>
          </w:p>
        </w:tc>
        <w:tc>
          <w:tcPr>
            <w:tcW w:w="2513" w:type="dxa"/>
          </w:tcPr>
          <w:p w14:paraId="7ECC7E97"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Introduces a transformer model for fault forecasting and classification in photovoltaic systems.</w:t>
            </w:r>
          </w:p>
        </w:tc>
        <w:tc>
          <w:tcPr>
            <w:tcW w:w="2108" w:type="dxa"/>
          </w:tcPr>
          <w:p w14:paraId="06215DD8"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Lacks broader validation across different geographic conditions</w:t>
            </w:r>
          </w:p>
        </w:tc>
        <w:tc>
          <w:tcPr>
            <w:tcW w:w="1596" w:type="dxa"/>
          </w:tcPr>
          <w:p w14:paraId="4919EC07"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Elsevier - Electric Power Systems Research</w:t>
            </w:r>
          </w:p>
        </w:tc>
      </w:tr>
      <w:tr w:rsidR="00F562D6" w14:paraId="7C084582" w14:textId="77777777" w:rsidTr="00DF03FB">
        <w:trPr>
          <w:trHeight w:val="229"/>
        </w:trPr>
        <w:tc>
          <w:tcPr>
            <w:tcW w:w="567" w:type="dxa"/>
          </w:tcPr>
          <w:p w14:paraId="1D0A6DF5" w14:textId="77777777" w:rsidR="00F562D6" w:rsidRPr="006C6F4D" w:rsidRDefault="00F562D6"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[10]</w:t>
            </w:r>
          </w:p>
        </w:tc>
        <w:tc>
          <w:tcPr>
            <w:tcW w:w="2496" w:type="dxa"/>
          </w:tcPr>
          <w:p w14:paraId="34290090"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Photovoltaic Inverter Failure Mechanism Estimation Using Unsupervised Machine Learning and Reliability Assessment</w:t>
            </w:r>
          </w:p>
        </w:tc>
        <w:tc>
          <w:tcPr>
            <w:tcW w:w="1758" w:type="dxa"/>
          </w:tcPr>
          <w:p w14:paraId="24075367"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S Roy, S Tufail, M Tariq, A Sarwat</w:t>
            </w:r>
          </w:p>
        </w:tc>
        <w:tc>
          <w:tcPr>
            <w:tcW w:w="623" w:type="dxa"/>
          </w:tcPr>
          <w:p w14:paraId="48176E02"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2024</w:t>
            </w:r>
          </w:p>
        </w:tc>
        <w:tc>
          <w:tcPr>
            <w:tcW w:w="2513" w:type="dxa"/>
          </w:tcPr>
          <w:p w14:paraId="45E42987"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Utilizes unsupervised ML to estimate failure mechanisms in PV inverters, focusing on reliability assessments.</w:t>
            </w:r>
          </w:p>
        </w:tc>
        <w:tc>
          <w:tcPr>
            <w:tcW w:w="2108" w:type="dxa"/>
          </w:tcPr>
          <w:p w14:paraId="5D1A01F9"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May not capture all types of inverter failures</w:t>
            </w:r>
          </w:p>
        </w:tc>
        <w:tc>
          <w:tcPr>
            <w:tcW w:w="1596" w:type="dxa"/>
          </w:tcPr>
          <w:p w14:paraId="49CA96CE" w14:textId="77777777" w:rsidR="00F562D6" w:rsidRPr="00F562D6" w:rsidRDefault="00F562D6" w:rsidP="00F562D6">
            <w:pPr>
              <w:rPr>
                <w:rFonts w:asciiTheme="minorHAnsi" w:hAnsiTheme="minorHAnsi" w:cstheme="minorHAnsi"/>
                <w:color w:val="0D0D0D"/>
                <w:sz w:val="16"/>
                <w:szCs w:val="16"/>
              </w:rPr>
            </w:pPr>
            <w:r w:rsidRPr="00F562D6">
              <w:rPr>
                <w:rFonts w:asciiTheme="minorHAnsi" w:hAnsiTheme="minorHAnsi" w:cstheme="minorHAnsi"/>
                <w:color w:val="0D0D0D"/>
                <w:sz w:val="16"/>
                <w:szCs w:val="16"/>
              </w:rPr>
              <w:t>IEEE Transactions on Industry Applications</w:t>
            </w:r>
          </w:p>
        </w:tc>
      </w:tr>
      <w:tr w:rsidR="00901955" w14:paraId="2A55DB59" w14:textId="77777777" w:rsidTr="00E1770F">
        <w:trPr>
          <w:trHeight w:val="229"/>
        </w:trPr>
        <w:tc>
          <w:tcPr>
            <w:tcW w:w="567" w:type="dxa"/>
          </w:tcPr>
          <w:p w14:paraId="645F82E9" w14:textId="77777777" w:rsidR="00901955" w:rsidRPr="006C6F4D" w:rsidRDefault="00901955"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[11]</w:t>
            </w:r>
          </w:p>
        </w:tc>
        <w:tc>
          <w:tcPr>
            <w:tcW w:w="2496" w:type="dxa"/>
          </w:tcPr>
          <w:p w14:paraId="3F2E1A0F" w14:textId="77777777" w:rsidR="00901955" w:rsidRPr="00491128" w:rsidRDefault="00901955" w:rsidP="00E1770F">
            <w:pPr>
              <w:rPr>
                <w:rFonts w:asciiTheme="minorHAnsi" w:hAnsiTheme="minorHAnsi" w:cstheme="minorHAnsi"/>
                <w:color w:val="0D0D0D"/>
                <w:sz w:val="16"/>
                <w:szCs w:val="16"/>
              </w:rPr>
            </w:pPr>
            <w:r w:rsidRPr="00901955">
              <w:rPr>
                <w:rFonts w:asciiTheme="minorHAnsi" w:hAnsiTheme="minorHAnsi" w:cstheme="minorHAnsi"/>
                <w:color w:val="0D0D0D"/>
                <w:sz w:val="16"/>
                <w:szCs w:val="16"/>
              </w:rPr>
              <w:t>A Novel Hybrid Optimization Approach for Fault Detection in Photovoltaic Arrays and Inverters Using AI and Statistical Learning Techniques: A Focus on Sustainable Environment</w:t>
            </w:r>
          </w:p>
        </w:tc>
        <w:tc>
          <w:tcPr>
            <w:tcW w:w="1758" w:type="dxa"/>
          </w:tcPr>
          <w:p w14:paraId="66AA7D20" w14:textId="77777777" w:rsidR="00901955" w:rsidRPr="00901955" w:rsidRDefault="00901955" w:rsidP="00E1770F">
            <w:pPr>
              <w:rPr>
                <w:rFonts w:asciiTheme="minorHAnsi" w:hAnsiTheme="minorHAnsi" w:cstheme="minorHAnsi"/>
                <w:color w:val="0D0D0D"/>
                <w:sz w:val="16"/>
                <w:szCs w:val="16"/>
              </w:rPr>
            </w:pPr>
            <w:r w:rsidRPr="00901955">
              <w:rPr>
                <w:rFonts w:asciiTheme="minorHAnsi" w:hAnsiTheme="minorHAnsi" w:cstheme="minorHAnsi"/>
                <w:color w:val="0D0D0D"/>
                <w:sz w:val="16"/>
                <w:szCs w:val="16"/>
              </w:rPr>
              <w:t>A. Abubakar, MM Jibril, CFM Almeida, M Gemignani</w:t>
            </w:r>
          </w:p>
        </w:tc>
        <w:tc>
          <w:tcPr>
            <w:tcW w:w="623" w:type="dxa"/>
          </w:tcPr>
          <w:p w14:paraId="358F2000" w14:textId="77777777" w:rsidR="00901955" w:rsidRPr="00901955" w:rsidRDefault="00901955" w:rsidP="00E1770F">
            <w:pPr>
              <w:rPr>
                <w:rFonts w:asciiTheme="minorHAnsi" w:hAnsiTheme="minorHAnsi" w:cstheme="minorHAnsi"/>
                <w:color w:val="0D0D0D"/>
                <w:sz w:val="16"/>
                <w:szCs w:val="16"/>
              </w:rPr>
            </w:pPr>
            <w:r w:rsidRPr="00901955">
              <w:rPr>
                <w:rFonts w:asciiTheme="minorHAnsi" w:hAnsiTheme="minorHAnsi" w:cstheme="minorHAnsi"/>
                <w:color w:val="0D0D0D"/>
                <w:sz w:val="16"/>
                <w:szCs w:val="16"/>
              </w:rPr>
              <w:t>2023</w:t>
            </w:r>
          </w:p>
        </w:tc>
        <w:tc>
          <w:tcPr>
            <w:tcW w:w="2513" w:type="dxa"/>
          </w:tcPr>
          <w:p w14:paraId="4ECB5EA4" w14:textId="77777777" w:rsidR="00901955" w:rsidRPr="00901955" w:rsidRDefault="00901955" w:rsidP="00E1770F">
            <w:pPr>
              <w:rPr>
                <w:rFonts w:asciiTheme="minorHAnsi" w:hAnsiTheme="minorHAnsi" w:cstheme="minorHAnsi"/>
                <w:color w:val="0D0D0D"/>
                <w:sz w:val="16"/>
                <w:szCs w:val="16"/>
              </w:rPr>
            </w:pPr>
            <w:r w:rsidRPr="00901955">
              <w:rPr>
                <w:rFonts w:asciiTheme="minorHAnsi" w:hAnsiTheme="minorHAnsi" w:cstheme="minorHAnsi"/>
                <w:color w:val="0D0D0D"/>
                <w:sz w:val="16"/>
                <w:szCs w:val="16"/>
              </w:rPr>
              <w:t>Develops a hybrid AI and statistical learning approach for fault detection in PV systems.</w:t>
            </w:r>
          </w:p>
        </w:tc>
        <w:tc>
          <w:tcPr>
            <w:tcW w:w="2108" w:type="dxa"/>
          </w:tcPr>
          <w:p w14:paraId="6AFA8DB8" w14:textId="77777777" w:rsidR="00901955" w:rsidRPr="00901955" w:rsidRDefault="00901955" w:rsidP="00E1770F">
            <w:pPr>
              <w:rPr>
                <w:rFonts w:asciiTheme="minorHAnsi" w:hAnsiTheme="minorHAnsi" w:cstheme="minorHAnsi"/>
                <w:color w:val="0D0D0D"/>
                <w:sz w:val="16"/>
                <w:szCs w:val="16"/>
              </w:rPr>
            </w:pPr>
            <w:r w:rsidRPr="00901955">
              <w:rPr>
                <w:rFonts w:asciiTheme="minorHAnsi" w:hAnsiTheme="minorHAnsi" w:cstheme="minorHAnsi"/>
                <w:color w:val="0D0D0D"/>
                <w:sz w:val="16"/>
                <w:szCs w:val="16"/>
              </w:rPr>
              <w:t>Specificity of technique might not generalize.</w:t>
            </w:r>
          </w:p>
        </w:tc>
        <w:tc>
          <w:tcPr>
            <w:tcW w:w="1596" w:type="dxa"/>
          </w:tcPr>
          <w:p w14:paraId="291BCB60" w14:textId="77777777" w:rsidR="00901955" w:rsidRPr="00901955" w:rsidRDefault="00901955" w:rsidP="00E1770F">
            <w:pPr>
              <w:rPr>
                <w:rFonts w:asciiTheme="minorHAnsi" w:hAnsiTheme="minorHAnsi" w:cstheme="minorHAnsi"/>
                <w:color w:val="0D0D0D"/>
                <w:sz w:val="16"/>
                <w:szCs w:val="16"/>
              </w:rPr>
            </w:pPr>
            <w:r w:rsidRPr="00901955">
              <w:rPr>
                <w:rFonts w:asciiTheme="minorHAnsi" w:hAnsiTheme="minorHAnsi" w:cstheme="minorHAnsi"/>
                <w:color w:val="0D0D0D"/>
                <w:sz w:val="16"/>
                <w:szCs w:val="16"/>
              </w:rPr>
              <w:t>MDPI - Processes</w:t>
            </w:r>
          </w:p>
        </w:tc>
      </w:tr>
      <w:tr w:rsidR="00901955" w14:paraId="295BB1DB" w14:textId="77777777" w:rsidTr="00DF03FB">
        <w:trPr>
          <w:trHeight w:val="229"/>
        </w:trPr>
        <w:tc>
          <w:tcPr>
            <w:tcW w:w="567" w:type="dxa"/>
          </w:tcPr>
          <w:p w14:paraId="3ACCA506" w14:textId="77777777" w:rsidR="00901955" w:rsidRPr="006C6F4D" w:rsidRDefault="00901955"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[12]</w:t>
            </w:r>
          </w:p>
        </w:tc>
        <w:tc>
          <w:tcPr>
            <w:tcW w:w="2496" w:type="dxa"/>
          </w:tcPr>
          <w:p w14:paraId="57E399CA"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Explainable artificial intelligence for photovoltaic fault detection: A comparison of instruments</w:t>
            </w:r>
          </w:p>
        </w:tc>
        <w:tc>
          <w:tcPr>
            <w:tcW w:w="1758" w:type="dxa"/>
          </w:tcPr>
          <w:p w14:paraId="518FC694"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 xml:space="preserve">C. Utama, C. Meske, J. Schneider, R. </w:t>
            </w:r>
            <w:proofErr w:type="spellStart"/>
            <w:r w:rsidRPr="00901955">
              <w:rPr>
                <w:rFonts w:asciiTheme="minorHAnsi" w:hAnsiTheme="minorHAnsi" w:cstheme="minorHAnsi"/>
                <w:color w:val="0D0D0D"/>
                <w:sz w:val="16"/>
                <w:szCs w:val="16"/>
              </w:rPr>
              <w:t>Schlatmann</w:t>
            </w:r>
            <w:proofErr w:type="spellEnd"/>
          </w:p>
        </w:tc>
        <w:tc>
          <w:tcPr>
            <w:tcW w:w="623" w:type="dxa"/>
          </w:tcPr>
          <w:p w14:paraId="13C200B2"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2023</w:t>
            </w:r>
          </w:p>
        </w:tc>
        <w:tc>
          <w:tcPr>
            <w:tcW w:w="2513" w:type="dxa"/>
          </w:tcPr>
          <w:p w14:paraId="14A179D8"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Compares different AI instruments for explainable fault detection in photovoltaic systems.</w:t>
            </w:r>
          </w:p>
        </w:tc>
        <w:tc>
          <w:tcPr>
            <w:tcW w:w="2108" w:type="dxa"/>
          </w:tcPr>
          <w:p w14:paraId="11CC0A65"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Limited to specific AI models and setups.</w:t>
            </w:r>
          </w:p>
        </w:tc>
        <w:tc>
          <w:tcPr>
            <w:tcW w:w="1596" w:type="dxa"/>
          </w:tcPr>
          <w:p w14:paraId="5BB77DA3"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Elsevier - Solar Energy</w:t>
            </w:r>
          </w:p>
        </w:tc>
      </w:tr>
      <w:tr w:rsidR="00901955" w14:paraId="7CD6B83F" w14:textId="77777777" w:rsidTr="00DF03FB">
        <w:trPr>
          <w:trHeight w:val="229"/>
        </w:trPr>
        <w:tc>
          <w:tcPr>
            <w:tcW w:w="567" w:type="dxa"/>
          </w:tcPr>
          <w:p w14:paraId="3DC2D7A8" w14:textId="77777777" w:rsidR="00901955" w:rsidRPr="006C6F4D" w:rsidRDefault="00901955"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lastRenderedPageBreak/>
              <w:t>[13]</w:t>
            </w:r>
          </w:p>
        </w:tc>
        <w:tc>
          <w:tcPr>
            <w:tcW w:w="2496" w:type="dxa"/>
          </w:tcPr>
          <w:p w14:paraId="76D80B3D"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Predictive evaluation of solar energy variables for a large-scale solar power plant based on triple deep learning forecast models</w:t>
            </w:r>
          </w:p>
        </w:tc>
        <w:tc>
          <w:tcPr>
            <w:tcW w:w="1758" w:type="dxa"/>
          </w:tcPr>
          <w:p w14:paraId="593420BD"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 xml:space="preserve">I. Jamil, H. </w:t>
            </w:r>
            <w:proofErr w:type="spellStart"/>
            <w:r w:rsidRPr="00901955">
              <w:rPr>
                <w:rFonts w:asciiTheme="minorHAnsi" w:hAnsiTheme="minorHAnsi" w:cstheme="minorHAnsi"/>
                <w:color w:val="0D0D0D"/>
                <w:sz w:val="16"/>
                <w:szCs w:val="16"/>
              </w:rPr>
              <w:t>Lucheng</w:t>
            </w:r>
            <w:proofErr w:type="spellEnd"/>
            <w:r w:rsidRPr="00901955">
              <w:rPr>
                <w:rFonts w:asciiTheme="minorHAnsi" w:hAnsiTheme="minorHAnsi" w:cstheme="minorHAnsi"/>
                <w:color w:val="0D0D0D"/>
                <w:sz w:val="16"/>
                <w:szCs w:val="16"/>
              </w:rPr>
              <w:t xml:space="preserve">, S. Iqbal, M. </w:t>
            </w:r>
            <w:proofErr w:type="spellStart"/>
            <w:r w:rsidRPr="00901955">
              <w:rPr>
                <w:rFonts w:asciiTheme="minorHAnsi" w:hAnsiTheme="minorHAnsi" w:cstheme="minorHAnsi"/>
                <w:color w:val="0D0D0D"/>
                <w:sz w:val="16"/>
                <w:szCs w:val="16"/>
              </w:rPr>
              <w:t>Aurangzaib</w:t>
            </w:r>
            <w:proofErr w:type="spellEnd"/>
          </w:p>
        </w:tc>
        <w:tc>
          <w:tcPr>
            <w:tcW w:w="623" w:type="dxa"/>
          </w:tcPr>
          <w:p w14:paraId="3FD8DCFC"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2023</w:t>
            </w:r>
          </w:p>
        </w:tc>
        <w:tc>
          <w:tcPr>
            <w:tcW w:w="2513" w:type="dxa"/>
          </w:tcPr>
          <w:p w14:paraId="7DA27FB7"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Uses triple deep learning models to predict solar energy variables for large-scale solar power plants.</w:t>
            </w:r>
          </w:p>
        </w:tc>
        <w:tc>
          <w:tcPr>
            <w:tcW w:w="2108" w:type="dxa"/>
          </w:tcPr>
          <w:p w14:paraId="5E0A9D51"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Focus on large-scale only might limit applicability to smaller setups.</w:t>
            </w:r>
          </w:p>
        </w:tc>
        <w:tc>
          <w:tcPr>
            <w:tcW w:w="1596" w:type="dxa"/>
          </w:tcPr>
          <w:p w14:paraId="584226C8"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Elsevier - Alexandria Engineering Journal</w:t>
            </w:r>
          </w:p>
        </w:tc>
      </w:tr>
      <w:tr w:rsidR="00901955" w14:paraId="5BB52A5C" w14:textId="77777777" w:rsidTr="00DF03FB">
        <w:trPr>
          <w:trHeight w:val="229"/>
        </w:trPr>
        <w:tc>
          <w:tcPr>
            <w:tcW w:w="567" w:type="dxa"/>
          </w:tcPr>
          <w:p w14:paraId="546730D0" w14:textId="77777777" w:rsidR="00901955" w:rsidRPr="006C6F4D" w:rsidRDefault="00901955"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[14]</w:t>
            </w:r>
          </w:p>
        </w:tc>
        <w:tc>
          <w:tcPr>
            <w:tcW w:w="2496" w:type="dxa"/>
          </w:tcPr>
          <w:p w14:paraId="15C87302"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Machine Learning Applications for Renewable Energy Systems</w:t>
            </w:r>
          </w:p>
        </w:tc>
        <w:tc>
          <w:tcPr>
            <w:tcW w:w="1758" w:type="dxa"/>
          </w:tcPr>
          <w:p w14:paraId="45F0C63A"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YS Afridi, L. Hassan, K. Ahmad</w:t>
            </w:r>
          </w:p>
        </w:tc>
        <w:tc>
          <w:tcPr>
            <w:tcW w:w="623" w:type="dxa"/>
          </w:tcPr>
          <w:p w14:paraId="40F1893E"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2023</w:t>
            </w:r>
          </w:p>
        </w:tc>
        <w:tc>
          <w:tcPr>
            <w:tcW w:w="2513" w:type="dxa"/>
          </w:tcPr>
          <w:p w14:paraId="0D2AF820"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Reviews the applications of ML in renewable energy systems, emphasizing predictive maintenance.</w:t>
            </w:r>
          </w:p>
        </w:tc>
        <w:tc>
          <w:tcPr>
            <w:tcW w:w="2108" w:type="dxa"/>
          </w:tcPr>
          <w:p w14:paraId="447DACFB"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More theoretical than practical; lacks detailed case studies.</w:t>
            </w:r>
          </w:p>
        </w:tc>
        <w:tc>
          <w:tcPr>
            <w:tcW w:w="1596" w:type="dxa"/>
          </w:tcPr>
          <w:p w14:paraId="2461EC5B"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Springer</w:t>
            </w:r>
          </w:p>
        </w:tc>
      </w:tr>
      <w:tr w:rsidR="00901955" w14:paraId="268C1ED8" w14:textId="77777777" w:rsidTr="00DF03FB">
        <w:trPr>
          <w:trHeight w:val="229"/>
        </w:trPr>
        <w:tc>
          <w:tcPr>
            <w:tcW w:w="567" w:type="dxa"/>
          </w:tcPr>
          <w:p w14:paraId="5026FA51" w14:textId="77777777" w:rsidR="00901955" w:rsidRPr="006C6F4D" w:rsidRDefault="00901955"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[15]</w:t>
            </w:r>
          </w:p>
        </w:tc>
        <w:tc>
          <w:tcPr>
            <w:tcW w:w="2496" w:type="dxa"/>
          </w:tcPr>
          <w:p w14:paraId="025DC8AD"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Revolutionizing solar energy with ai-driven enhancements in photovoltaic technology</w:t>
            </w:r>
          </w:p>
        </w:tc>
        <w:tc>
          <w:tcPr>
            <w:tcW w:w="1758" w:type="dxa"/>
          </w:tcPr>
          <w:p w14:paraId="62E840C1"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A. Mohammad, F. Mahjabeen</w:t>
            </w:r>
          </w:p>
        </w:tc>
        <w:tc>
          <w:tcPr>
            <w:tcW w:w="623" w:type="dxa"/>
          </w:tcPr>
          <w:p w14:paraId="030916E4"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2023</w:t>
            </w:r>
          </w:p>
        </w:tc>
        <w:tc>
          <w:tcPr>
            <w:tcW w:w="2513" w:type="dxa"/>
          </w:tcPr>
          <w:p w14:paraId="0EBFED17"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Discusses AI-driven enhancements in photovoltaic technology for better performance and maintenance.</w:t>
            </w:r>
          </w:p>
        </w:tc>
        <w:tc>
          <w:tcPr>
            <w:tcW w:w="2108" w:type="dxa"/>
          </w:tcPr>
          <w:p w14:paraId="73F7510A"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May not fully cover all new emerging AI technologies.</w:t>
            </w:r>
          </w:p>
        </w:tc>
        <w:tc>
          <w:tcPr>
            <w:tcW w:w="1596" w:type="dxa"/>
          </w:tcPr>
          <w:p w14:paraId="71ECDAA0"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 xml:space="preserve">Bullet </w:t>
            </w:r>
            <w:proofErr w:type="spellStart"/>
            <w:r w:rsidRPr="00901955">
              <w:rPr>
                <w:rFonts w:asciiTheme="minorHAnsi" w:hAnsiTheme="minorHAnsi" w:cstheme="minorHAnsi"/>
                <w:color w:val="0D0D0D"/>
                <w:sz w:val="16"/>
                <w:szCs w:val="16"/>
              </w:rPr>
              <w:t>Jurnal</w:t>
            </w:r>
            <w:proofErr w:type="spellEnd"/>
            <w:r w:rsidRPr="00901955">
              <w:rPr>
                <w:rFonts w:asciiTheme="minorHAnsi" w:hAnsiTheme="minorHAnsi" w:cstheme="minorHAnsi"/>
                <w:color w:val="0D0D0D"/>
                <w:sz w:val="16"/>
                <w:szCs w:val="16"/>
              </w:rPr>
              <w:t xml:space="preserve"> </w:t>
            </w:r>
            <w:proofErr w:type="spellStart"/>
            <w:r w:rsidRPr="00901955">
              <w:rPr>
                <w:rFonts w:asciiTheme="minorHAnsi" w:hAnsiTheme="minorHAnsi" w:cstheme="minorHAnsi"/>
                <w:color w:val="0D0D0D"/>
                <w:sz w:val="16"/>
                <w:szCs w:val="16"/>
              </w:rPr>
              <w:t>Multidisiplin</w:t>
            </w:r>
            <w:proofErr w:type="spellEnd"/>
            <w:r w:rsidRPr="00901955">
              <w:rPr>
                <w:rFonts w:asciiTheme="minorHAnsi" w:hAnsiTheme="minorHAnsi" w:cstheme="minorHAnsi"/>
                <w:color w:val="0D0D0D"/>
                <w:sz w:val="16"/>
                <w:szCs w:val="16"/>
              </w:rPr>
              <w:t xml:space="preserve"> </w:t>
            </w:r>
            <w:proofErr w:type="spellStart"/>
            <w:r w:rsidRPr="00901955">
              <w:rPr>
                <w:rFonts w:asciiTheme="minorHAnsi" w:hAnsiTheme="minorHAnsi" w:cstheme="minorHAnsi"/>
                <w:color w:val="0D0D0D"/>
                <w:sz w:val="16"/>
                <w:szCs w:val="16"/>
              </w:rPr>
              <w:t>Ilmu</w:t>
            </w:r>
            <w:proofErr w:type="spellEnd"/>
          </w:p>
        </w:tc>
      </w:tr>
      <w:tr w:rsidR="00901955" w14:paraId="1ED20876" w14:textId="77777777" w:rsidTr="00DF03FB">
        <w:trPr>
          <w:trHeight w:val="229"/>
        </w:trPr>
        <w:tc>
          <w:tcPr>
            <w:tcW w:w="567" w:type="dxa"/>
          </w:tcPr>
          <w:p w14:paraId="6887FB8A" w14:textId="77777777" w:rsidR="00901955" w:rsidRPr="006C6F4D" w:rsidRDefault="00901955"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[16]</w:t>
            </w:r>
          </w:p>
        </w:tc>
        <w:tc>
          <w:tcPr>
            <w:tcW w:w="2496" w:type="dxa"/>
          </w:tcPr>
          <w:p w14:paraId="43C9CA61"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State-of-the-art review on energy and load forecasting in microgrids using artificial neural networks, machine learning, and deep learning techniques</w:t>
            </w:r>
          </w:p>
        </w:tc>
        <w:tc>
          <w:tcPr>
            <w:tcW w:w="1758" w:type="dxa"/>
          </w:tcPr>
          <w:p w14:paraId="2F65BEA3"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 xml:space="preserve">R. </w:t>
            </w:r>
            <w:proofErr w:type="spellStart"/>
            <w:r w:rsidRPr="00901955">
              <w:rPr>
                <w:rFonts w:asciiTheme="minorHAnsi" w:hAnsiTheme="minorHAnsi" w:cstheme="minorHAnsi"/>
                <w:color w:val="0D0D0D"/>
                <w:sz w:val="16"/>
                <w:szCs w:val="16"/>
              </w:rPr>
              <w:t>Wazirali</w:t>
            </w:r>
            <w:proofErr w:type="spellEnd"/>
            <w:r w:rsidRPr="00901955">
              <w:rPr>
                <w:rFonts w:asciiTheme="minorHAnsi" w:hAnsiTheme="minorHAnsi" w:cstheme="minorHAnsi"/>
                <w:color w:val="0D0D0D"/>
                <w:sz w:val="16"/>
                <w:szCs w:val="16"/>
              </w:rPr>
              <w:t xml:space="preserve">, E. Yaghoubi, MSS </w:t>
            </w:r>
            <w:proofErr w:type="spellStart"/>
            <w:r w:rsidRPr="00901955">
              <w:rPr>
                <w:rFonts w:asciiTheme="minorHAnsi" w:hAnsiTheme="minorHAnsi" w:cstheme="minorHAnsi"/>
                <w:color w:val="0D0D0D"/>
                <w:sz w:val="16"/>
                <w:szCs w:val="16"/>
              </w:rPr>
              <w:t>Abujazar</w:t>
            </w:r>
            <w:proofErr w:type="spellEnd"/>
          </w:p>
        </w:tc>
        <w:tc>
          <w:tcPr>
            <w:tcW w:w="623" w:type="dxa"/>
          </w:tcPr>
          <w:p w14:paraId="6D4F2D0F"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2023</w:t>
            </w:r>
          </w:p>
        </w:tc>
        <w:tc>
          <w:tcPr>
            <w:tcW w:w="2513" w:type="dxa"/>
          </w:tcPr>
          <w:p w14:paraId="11807AFC"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Provides a comprehensive review of forecasting techniques in microgrids using advanced ML methods.</w:t>
            </w:r>
          </w:p>
        </w:tc>
        <w:tc>
          <w:tcPr>
            <w:tcW w:w="2108" w:type="dxa"/>
          </w:tcPr>
          <w:p w14:paraId="08FAC3A2"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Review nature may not provide new experimental data.</w:t>
            </w:r>
          </w:p>
        </w:tc>
        <w:tc>
          <w:tcPr>
            <w:tcW w:w="1596" w:type="dxa"/>
          </w:tcPr>
          <w:p w14:paraId="172FC62A"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Elsevier - Electric Power Systems Research</w:t>
            </w:r>
          </w:p>
        </w:tc>
      </w:tr>
      <w:tr w:rsidR="00901955" w14:paraId="7FD5AAD5" w14:textId="77777777" w:rsidTr="00DF03FB">
        <w:trPr>
          <w:trHeight w:val="229"/>
        </w:trPr>
        <w:tc>
          <w:tcPr>
            <w:tcW w:w="567" w:type="dxa"/>
          </w:tcPr>
          <w:p w14:paraId="7A9B4A1D" w14:textId="77777777" w:rsidR="00901955" w:rsidRPr="006C6F4D" w:rsidRDefault="00901955"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[17]</w:t>
            </w:r>
          </w:p>
        </w:tc>
        <w:tc>
          <w:tcPr>
            <w:tcW w:w="2496" w:type="dxa"/>
          </w:tcPr>
          <w:p w14:paraId="32774408"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Deep learning for renewable energy forecasting: A taxonomy, and systematic literature review</w:t>
            </w:r>
          </w:p>
        </w:tc>
        <w:tc>
          <w:tcPr>
            <w:tcW w:w="1758" w:type="dxa"/>
          </w:tcPr>
          <w:p w14:paraId="2479A65F"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C. Ying, W. Wang, J. Yu, Q. Li, D. Yu, J. Liu</w:t>
            </w:r>
          </w:p>
        </w:tc>
        <w:tc>
          <w:tcPr>
            <w:tcW w:w="623" w:type="dxa"/>
          </w:tcPr>
          <w:p w14:paraId="69F05E94"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2023</w:t>
            </w:r>
          </w:p>
        </w:tc>
        <w:tc>
          <w:tcPr>
            <w:tcW w:w="2513" w:type="dxa"/>
          </w:tcPr>
          <w:p w14:paraId="45694C53"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Offers a taxonomy and review of deep learning applications in renewable energy forecasting.</w:t>
            </w:r>
          </w:p>
        </w:tc>
        <w:tc>
          <w:tcPr>
            <w:tcW w:w="2108" w:type="dxa"/>
          </w:tcPr>
          <w:p w14:paraId="73A1EFF4"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Lacks specific focus on implementation challenges.</w:t>
            </w:r>
          </w:p>
        </w:tc>
        <w:tc>
          <w:tcPr>
            <w:tcW w:w="1596" w:type="dxa"/>
          </w:tcPr>
          <w:p w14:paraId="267F61BF"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Elsevier - Journal of Cleaner Production</w:t>
            </w:r>
          </w:p>
        </w:tc>
      </w:tr>
      <w:tr w:rsidR="00901955" w14:paraId="045E5DF2" w14:textId="77777777" w:rsidTr="00DF03FB">
        <w:trPr>
          <w:trHeight w:val="229"/>
        </w:trPr>
        <w:tc>
          <w:tcPr>
            <w:tcW w:w="567" w:type="dxa"/>
          </w:tcPr>
          <w:p w14:paraId="4307B466" w14:textId="77777777" w:rsidR="00901955" w:rsidRPr="006C6F4D" w:rsidRDefault="00901955"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[18]</w:t>
            </w:r>
          </w:p>
        </w:tc>
        <w:tc>
          <w:tcPr>
            <w:tcW w:w="2496" w:type="dxa"/>
          </w:tcPr>
          <w:p w14:paraId="19A0932F"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Publicly Available Datasets for Predictive Maintenance in the Energy Sector: A Review</w:t>
            </w:r>
          </w:p>
        </w:tc>
        <w:tc>
          <w:tcPr>
            <w:tcW w:w="1758" w:type="dxa"/>
          </w:tcPr>
          <w:p w14:paraId="403B3BA7"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 xml:space="preserve">E. Jovicic, D. Primorac, M. </w:t>
            </w:r>
            <w:proofErr w:type="spellStart"/>
            <w:r w:rsidRPr="00901955">
              <w:rPr>
                <w:rFonts w:asciiTheme="minorHAnsi" w:hAnsiTheme="minorHAnsi" w:cstheme="minorHAnsi"/>
                <w:color w:val="0D0D0D"/>
                <w:sz w:val="16"/>
                <w:szCs w:val="16"/>
              </w:rPr>
              <w:t>Cupic</w:t>
            </w:r>
            <w:proofErr w:type="spellEnd"/>
            <w:r w:rsidRPr="00901955">
              <w:rPr>
                <w:rFonts w:asciiTheme="minorHAnsi" w:hAnsiTheme="minorHAnsi" w:cstheme="minorHAnsi"/>
                <w:color w:val="0D0D0D"/>
                <w:sz w:val="16"/>
                <w:szCs w:val="16"/>
              </w:rPr>
              <w:t>, A. Jovic</w:t>
            </w:r>
          </w:p>
        </w:tc>
        <w:tc>
          <w:tcPr>
            <w:tcW w:w="623" w:type="dxa"/>
          </w:tcPr>
          <w:p w14:paraId="3B6C5DBE"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2023</w:t>
            </w:r>
          </w:p>
        </w:tc>
        <w:tc>
          <w:tcPr>
            <w:tcW w:w="2513" w:type="dxa"/>
          </w:tcPr>
          <w:p w14:paraId="47552754"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Reviews available datasets for predictive maintenance in the energy sector, including solar.</w:t>
            </w:r>
          </w:p>
        </w:tc>
        <w:tc>
          <w:tcPr>
            <w:tcW w:w="2108" w:type="dxa"/>
          </w:tcPr>
          <w:p w14:paraId="28D28B2C"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Focuses only on datasets, not on application results.</w:t>
            </w:r>
          </w:p>
        </w:tc>
        <w:tc>
          <w:tcPr>
            <w:tcW w:w="1596" w:type="dxa"/>
          </w:tcPr>
          <w:p w14:paraId="3031DFAB"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IEEE Access</w:t>
            </w:r>
          </w:p>
        </w:tc>
      </w:tr>
      <w:tr w:rsidR="00901955" w14:paraId="3F7D9B0A" w14:textId="77777777" w:rsidTr="00DF03FB">
        <w:trPr>
          <w:trHeight w:val="229"/>
        </w:trPr>
        <w:tc>
          <w:tcPr>
            <w:tcW w:w="567" w:type="dxa"/>
          </w:tcPr>
          <w:p w14:paraId="3346B095" w14:textId="77777777" w:rsidR="00901955" w:rsidRPr="006C6F4D" w:rsidRDefault="00901955"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[19]</w:t>
            </w:r>
          </w:p>
        </w:tc>
        <w:tc>
          <w:tcPr>
            <w:tcW w:w="2496" w:type="dxa"/>
          </w:tcPr>
          <w:p w14:paraId="39F1094A"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An Artificial Intelligence and Machine Learning Model to Estimate the Cleaning Periodicity for Dusty Solar Photovoltaic (PV) Modules in A Composite Environment.</w:t>
            </w:r>
          </w:p>
        </w:tc>
        <w:tc>
          <w:tcPr>
            <w:tcW w:w="1758" w:type="dxa"/>
          </w:tcPr>
          <w:p w14:paraId="6EFE2875"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 xml:space="preserve">R. </w:t>
            </w:r>
            <w:proofErr w:type="spellStart"/>
            <w:r w:rsidRPr="00901955">
              <w:rPr>
                <w:rFonts w:asciiTheme="minorHAnsi" w:hAnsiTheme="minorHAnsi" w:cstheme="minorHAnsi"/>
                <w:color w:val="0D0D0D"/>
                <w:sz w:val="16"/>
                <w:szCs w:val="16"/>
              </w:rPr>
              <w:t>Pimpalkar</w:t>
            </w:r>
            <w:proofErr w:type="spellEnd"/>
            <w:r w:rsidRPr="00901955">
              <w:rPr>
                <w:rFonts w:asciiTheme="minorHAnsi" w:hAnsiTheme="minorHAnsi" w:cstheme="minorHAnsi"/>
                <w:color w:val="0D0D0D"/>
                <w:sz w:val="16"/>
                <w:szCs w:val="16"/>
              </w:rPr>
              <w:t>, A. Sahu, RB Patil</w:t>
            </w:r>
          </w:p>
        </w:tc>
        <w:tc>
          <w:tcPr>
            <w:tcW w:w="623" w:type="dxa"/>
          </w:tcPr>
          <w:p w14:paraId="276302C5"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2023</w:t>
            </w:r>
          </w:p>
        </w:tc>
        <w:tc>
          <w:tcPr>
            <w:tcW w:w="2513" w:type="dxa"/>
          </w:tcPr>
          <w:p w14:paraId="1C6E198F"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Develops an AI/ML model to estimate the cleaning needs of dusty solar PV modules.</w:t>
            </w:r>
          </w:p>
        </w:tc>
        <w:tc>
          <w:tcPr>
            <w:tcW w:w="2108" w:type="dxa"/>
          </w:tcPr>
          <w:p w14:paraId="46D73C32"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Limited to dust-related issues and their impact.</w:t>
            </w:r>
          </w:p>
        </w:tc>
        <w:tc>
          <w:tcPr>
            <w:tcW w:w="1596" w:type="dxa"/>
          </w:tcPr>
          <w:p w14:paraId="4A2D1B50" w14:textId="77777777" w:rsidR="00901955" w:rsidRPr="00901955" w:rsidRDefault="00901955" w:rsidP="00901955">
            <w:pPr>
              <w:rPr>
                <w:rFonts w:asciiTheme="minorHAnsi" w:hAnsiTheme="minorHAnsi" w:cstheme="minorHAnsi"/>
                <w:color w:val="0D0D0D"/>
                <w:sz w:val="16"/>
                <w:szCs w:val="16"/>
              </w:rPr>
            </w:pPr>
            <w:r w:rsidRPr="00901955">
              <w:rPr>
                <w:rFonts w:asciiTheme="minorHAnsi" w:hAnsiTheme="minorHAnsi" w:cstheme="minorHAnsi"/>
                <w:color w:val="0D0D0D"/>
                <w:sz w:val="16"/>
                <w:szCs w:val="16"/>
              </w:rPr>
              <w:t>Journal of Mines, Metals &amp; Fuels</w:t>
            </w:r>
          </w:p>
        </w:tc>
      </w:tr>
      <w:tr w:rsidR="00901955" w14:paraId="40547A6C" w14:textId="77777777" w:rsidTr="00DF03FB">
        <w:trPr>
          <w:trHeight w:val="229"/>
        </w:trPr>
        <w:tc>
          <w:tcPr>
            <w:tcW w:w="567" w:type="dxa"/>
          </w:tcPr>
          <w:p w14:paraId="50B19357" w14:textId="77777777" w:rsidR="00901955" w:rsidRPr="006C6F4D" w:rsidRDefault="00901955"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[20]</w:t>
            </w:r>
          </w:p>
        </w:tc>
        <w:tc>
          <w:tcPr>
            <w:tcW w:w="2496" w:type="dxa"/>
          </w:tcPr>
          <w:p w14:paraId="476E6019" w14:textId="77777777" w:rsidR="00901955" w:rsidRPr="00BD0738" w:rsidRDefault="00901955"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Review on maintenance of photovoltaic systems based on deep learning and internet of things</w:t>
            </w:r>
          </w:p>
        </w:tc>
        <w:tc>
          <w:tcPr>
            <w:tcW w:w="1758" w:type="dxa"/>
          </w:tcPr>
          <w:p w14:paraId="706983B5" w14:textId="77777777" w:rsidR="00901955" w:rsidRPr="00BD0738" w:rsidRDefault="00901955"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 xml:space="preserve">Y Hammoudi, I Idrissi, M </w:t>
            </w:r>
            <w:proofErr w:type="spellStart"/>
            <w:r w:rsidRPr="00BD0738">
              <w:rPr>
                <w:rFonts w:asciiTheme="minorHAnsi" w:hAnsiTheme="minorHAnsi" w:cstheme="minorHAnsi"/>
                <w:color w:val="0D0D0D"/>
                <w:sz w:val="16"/>
                <w:szCs w:val="16"/>
              </w:rPr>
              <w:t>Boukabous</w:t>
            </w:r>
            <w:proofErr w:type="spellEnd"/>
          </w:p>
        </w:tc>
        <w:tc>
          <w:tcPr>
            <w:tcW w:w="623" w:type="dxa"/>
          </w:tcPr>
          <w:p w14:paraId="1AEEB4C9" w14:textId="77777777" w:rsidR="00901955" w:rsidRPr="00BD0738" w:rsidRDefault="00901955"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2022</w:t>
            </w:r>
          </w:p>
        </w:tc>
        <w:tc>
          <w:tcPr>
            <w:tcW w:w="2513" w:type="dxa"/>
          </w:tcPr>
          <w:p w14:paraId="529A4A93" w14:textId="77777777" w:rsidR="00901955" w:rsidRPr="00BD0738" w:rsidRDefault="00901955"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Reviews the maintenance of PV systems using deep learning and IoT technologies.</w:t>
            </w:r>
          </w:p>
        </w:tc>
        <w:tc>
          <w:tcPr>
            <w:tcW w:w="2108" w:type="dxa"/>
          </w:tcPr>
          <w:p w14:paraId="042BD527" w14:textId="77777777" w:rsidR="00901955" w:rsidRPr="00BD0738" w:rsidRDefault="00901955"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Focuses broadly on IoT and deep learning without specific case studies.</w:t>
            </w:r>
          </w:p>
        </w:tc>
        <w:tc>
          <w:tcPr>
            <w:tcW w:w="1596" w:type="dxa"/>
          </w:tcPr>
          <w:p w14:paraId="209CF44A" w14:textId="77777777" w:rsidR="00901955" w:rsidRPr="00BD0738" w:rsidRDefault="00901955"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Indonesian Journal of Electrical Engineering and Computer Science</w:t>
            </w:r>
          </w:p>
        </w:tc>
      </w:tr>
      <w:tr w:rsidR="00BD0738" w14:paraId="74AA51BB" w14:textId="77777777" w:rsidTr="00DF03FB">
        <w:trPr>
          <w:trHeight w:val="229"/>
        </w:trPr>
        <w:tc>
          <w:tcPr>
            <w:tcW w:w="567" w:type="dxa"/>
          </w:tcPr>
          <w:p w14:paraId="03E95C47" w14:textId="77777777" w:rsidR="00BD0738" w:rsidRPr="006C6F4D" w:rsidRDefault="00BD0738"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[21]</w:t>
            </w:r>
          </w:p>
        </w:tc>
        <w:tc>
          <w:tcPr>
            <w:tcW w:w="2496" w:type="dxa"/>
          </w:tcPr>
          <w:p w14:paraId="2A85B782"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A review on machine learning applications for solar plants</w:t>
            </w:r>
          </w:p>
        </w:tc>
        <w:tc>
          <w:tcPr>
            <w:tcW w:w="1758" w:type="dxa"/>
          </w:tcPr>
          <w:p w14:paraId="66DDB40A"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E Engel, N Engel</w:t>
            </w:r>
          </w:p>
        </w:tc>
        <w:tc>
          <w:tcPr>
            <w:tcW w:w="623" w:type="dxa"/>
          </w:tcPr>
          <w:p w14:paraId="6250DE37"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2022</w:t>
            </w:r>
          </w:p>
        </w:tc>
        <w:tc>
          <w:tcPr>
            <w:tcW w:w="2513" w:type="dxa"/>
          </w:tcPr>
          <w:p w14:paraId="5369C41D"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Discusses the diverse applications of ML in optimizing the operation of solar plants.</w:t>
            </w:r>
          </w:p>
        </w:tc>
        <w:tc>
          <w:tcPr>
            <w:tcW w:w="2108" w:type="dxa"/>
          </w:tcPr>
          <w:p w14:paraId="1B95681A"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General review, may lack in-depth analysis on specific applications.</w:t>
            </w:r>
          </w:p>
        </w:tc>
        <w:tc>
          <w:tcPr>
            <w:tcW w:w="1596" w:type="dxa"/>
          </w:tcPr>
          <w:p w14:paraId="4DC75F92"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Sensors</w:t>
            </w:r>
          </w:p>
        </w:tc>
      </w:tr>
      <w:tr w:rsidR="00BD0738" w14:paraId="66C92781" w14:textId="77777777" w:rsidTr="00DF03FB">
        <w:trPr>
          <w:trHeight w:val="229"/>
        </w:trPr>
        <w:tc>
          <w:tcPr>
            <w:tcW w:w="567" w:type="dxa"/>
          </w:tcPr>
          <w:p w14:paraId="450E7024" w14:textId="77777777" w:rsidR="00BD0738" w:rsidRPr="006C6F4D" w:rsidRDefault="00BD0738"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[22]</w:t>
            </w:r>
          </w:p>
        </w:tc>
        <w:tc>
          <w:tcPr>
            <w:tcW w:w="2496" w:type="dxa"/>
          </w:tcPr>
          <w:p w14:paraId="55F0DCA2"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Machine learning and deep learning in energy systems: A review</w:t>
            </w:r>
          </w:p>
        </w:tc>
        <w:tc>
          <w:tcPr>
            <w:tcW w:w="1758" w:type="dxa"/>
          </w:tcPr>
          <w:p w14:paraId="144D1E9A"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 xml:space="preserve">MM </w:t>
            </w:r>
            <w:proofErr w:type="spellStart"/>
            <w:r w:rsidRPr="00BD0738">
              <w:rPr>
                <w:rFonts w:asciiTheme="minorHAnsi" w:hAnsiTheme="minorHAnsi" w:cstheme="minorHAnsi"/>
                <w:color w:val="0D0D0D"/>
                <w:sz w:val="16"/>
                <w:szCs w:val="16"/>
              </w:rPr>
              <w:t>Forootan</w:t>
            </w:r>
            <w:proofErr w:type="spellEnd"/>
            <w:r w:rsidRPr="00BD0738">
              <w:rPr>
                <w:rFonts w:asciiTheme="minorHAnsi" w:hAnsiTheme="minorHAnsi" w:cstheme="minorHAnsi"/>
                <w:color w:val="0D0D0D"/>
                <w:sz w:val="16"/>
                <w:szCs w:val="16"/>
              </w:rPr>
              <w:t xml:space="preserve">, I Larki, R Zahedi, </w:t>
            </w:r>
            <w:proofErr w:type="gramStart"/>
            <w:r w:rsidRPr="00BD0738">
              <w:rPr>
                <w:rFonts w:asciiTheme="minorHAnsi" w:hAnsiTheme="minorHAnsi" w:cstheme="minorHAnsi"/>
                <w:color w:val="0D0D0D"/>
                <w:sz w:val="16"/>
                <w:szCs w:val="16"/>
              </w:rPr>
              <w:t>A</w:t>
            </w:r>
            <w:proofErr w:type="gramEnd"/>
            <w:r w:rsidRPr="00BD0738">
              <w:rPr>
                <w:rFonts w:asciiTheme="minorHAnsi" w:hAnsiTheme="minorHAnsi" w:cstheme="minorHAnsi"/>
                <w:color w:val="0D0D0D"/>
                <w:sz w:val="16"/>
                <w:szCs w:val="16"/>
              </w:rPr>
              <w:t xml:space="preserve"> Ahmadi</w:t>
            </w:r>
          </w:p>
        </w:tc>
        <w:tc>
          <w:tcPr>
            <w:tcW w:w="623" w:type="dxa"/>
          </w:tcPr>
          <w:p w14:paraId="6D9BB510"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2022</w:t>
            </w:r>
          </w:p>
        </w:tc>
        <w:tc>
          <w:tcPr>
            <w:tcW w:w="2513" w:type="dxa"/>
          </w:tcPr>
          <w:p w14:paraId="097E0CB8"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Examines the integration of machine learning and deep learning in energy systems.</w:t>
            </w:r>
          </w:p>
        </w:tc>
        <w:tc>
          <w:tcPr>
            <w:tcW w:w="2108" w:type="dxa"/>
          </w:tcPr>
          <w:p w14:paraId="43BAA385"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Review nature, lacks experimental or field data.</w:t>
            </w:r>
          </w:p>
        </w:tc>
        <w:tc>
          <w:tcPr>
            <w:tcW w:w="1596" w:type="dxa"/>
          </w:tcPr>
          <w:p w14:paraId="6A1FF364"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Sustainability</w:t>
            </w:r>
          </w:p>
        </w:tc>
      </w:tr>
      <w:tr w:rsidR="00BD0738" w14:paraId="3E2C2470" w14:textId="77777777" w:rsidTr="00DF03FB">
        <w:trPr>
          <w:trHeight w:val="229"/>
        </w:trPr>
        <w:tc>
          <w:tcPr>
            <w:tcW w:w="567" w:type="dxa"/>
          </w:tcPr>
          <w:p w14:paraId="4DFD7A72" w14:textId="77777777" w:rsidR="00BD0738" w:rsidRPr="006C6F4D" w:rsidRDefault="00BD0738"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[23]</w:t>
            </w:r>
          </w:p>
        </w:tc>
        <w:tc>
          <w:tcPr>
            <w:tcW w:w="2496" w:type="dxa"/>
          </w:tcPr>
          <w:p w14:paraId="104F478D"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Solar Photovoltaic Modules' Performance Reliability and Degradation Analysis—A Review</w:t>
            </w:r>
          </w:p>
        </w:tc>
        <w:tc>
          <w:tcPr>
            <w:tcW w:w="1758" w:type="dxa"/>
          </w:tcPr>
          <w:p w14:paraId="4C78A16C"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OA Alimi, EL Meyer, OI Olayiwola</w:t>
            </w:r>
          </w:p>
        </w:tc>
        <w:tc>
          <w:tcPr>
            <w:tcW w:w="623" w:type="dxa"/>
          </w:tcPr>
          <w:p w14:paraId="4AD584B9"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2022</w:t>
            </w:r>
          </w:p>
        </w:tc>
        <w:tc>
          <w:tcPr>
            <w:tcW w:w="2513" w:type="dxa"/>
          </w:tcPr>
          <w:p w14:paraId="7C519AE6"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Analyzes the reliability and degradation of solar PV modules.</w:t>
            </w:r>
          </w:p>
        </w:tc>
        <w:tc>
          <w:tcPr>
            <w:tcW w:w="2108" w:type="dxa"/>
          </w:tcPr>
          <w:p w14:paraId="61B066C2"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Review-based, may not provide new data but summarizes existing knowledge.</w:t>
            </w:r>
          </w:p>
        </w:tc>
        <w:tc>
          <w:tcPr>
            <w:tcW w:w="1596" w:type="dxa"/>
          </w:tcPr>
          <w:p w14:paraId="47630E65"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Energies</w:t>
            </w:r>
          </w:p>
        </w:tc>
      </w:tr>
      <w:tr w:rsidR="00BD0738" w14:paraId="5F67CCA3" w14:textId="77777777" w:rsidTr="00DF03FB">
        <w:trPr>
          <w:trHeight w:val="229"/>
        </w:trPr>
        <w:tc>
          <w:tcPr>
            <w:tcW w:w="567" w:type="dxa"/>
          </w:tcPr>
          <w:p w14:paraId="3E7EBE2B" w14:textId="77777777" w:rsidR="00BD0738" w:rsidRPr="006C6F4D" w:rsidRDefault="00BD0738"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[24]</w:t>
            </w:r>
          </w:p>
        </w:tc>
        <w:tc>
          <w:tcPr>
            <w:tcW w:w="2496" w:type="dxa"/>
          </w:tcPr>
          <w:p w14:paraId="1F525D87"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Artificial intelligence based prognostic maintenance of renewable energy systems: A review of techniques, challenges, and future research directions</w:t>
            </w:r>
          </w:p>
        </w:tc>
        <w:tc>
          <w:tcPr>
            <w:tcW w:w="1758" w:type="dxa"/>
          </w:tcPr>
          <w:p w14:paraId="35DAB8B8"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YS Afridi, K Ahmad, L Hassan</w:t>
            </w:r>
          </w:p>
        </w:tc>
        <w:tc>
          <w:tcPr>
            <w:tcW w:w="623" w:type="dxa"/>
          </w:tcPr>
          <w:p w14:paraId="22ED38EC"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2022</w:t>
            </w:r>
          </w:p>
        </w:tc>
        <w:tc>
          <w:tcPr>
            <w:tcW w:w="2513" w:type="dxa"/>
          </w:tcPr>
          <w:p w14:paraId="01AD738E"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Reviews AI techniques for prognostic maintenance in renewable energy systems.</w:t>
            </w:r>
          </w:p>
        </w:tc>
        <w:tc>
          <w:tcPr>
            <w:tcW w:w="2108" w:type="dxa"/>
          </w:tcPr>
          <w:p w14:paraId="7636BC70"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Focuses more on a broad overview rather than on specific actionable techniques.</w:t>
            </w:r>
          </w:p>
        </w:tc>
        <w:tc>
          <w:tcPr>
            <w:tcW w:w="1596" w:type="dxa"/>
          </w:tcPr>
          <w:p w14:paraId="2CE81B30"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International Journal of Energy Researc</w:t>
            </w:r>
            <w:r w:rsidR="004C4CA0">
              <w:rPr>
                <w:rFonts w:asciiTheme="minorHAnsi" w:hAnsiTheme="minorHAnsi" w:cstheme="minorHAnsi"/>
                <w:color w:val="0D0D0D"/>
                <w:sz w:val="16"/>
                <w:szCs w:val="16"/>
              </w:rPr>
              <w:t>h</w:t>
            </w:r>
          </w:p>
        </w:tc>
      </w:tr>
      <w:tr w:rsidR="00BD0738" w14:paraId="382A93DF" w14:textId="77777777" w:rsidTr="00DF03FB">
        <w:trPr>
          <w:trHeight w:val="229"/>
        </w:trPr>
        <w:tc>
          <w:tcPr>
            <w:tcW w:w="567" w:type="dxa"/>
          </w:tcPr>
          <w:p w14:paraId="2C227F01" w14:textId="77777777" w:rsidR="00BD0738" w:rsidRPr="006C6F4D" w:rsidRDefault="00BD0738"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[25]</w:t>
            </w:r>
          </w:p>
        </w:tc>
        <w:tc>
          <w:tcPr>
            <w:tcW w:w="2496" w:type="dxa"/>
          </w:tcPr>
          <w:p w14:paraId="426F1185" w14:textId="77777777" w:rsidR="00BD0738" w:rsidRPr="00BD0738" w:rsidRDefault="00BD0738" w:rsidP="00BD0738">
            <w:pPr>
              <w:rPr>
                <w:rFonts w:asciiTheme="minorHAnsi" w:hAnsiTheme="minorHAnsi" w:cstheme="minorHAnsi"/>
                <w:color w:val="0D0D0D"/>
                <w:sz w:val="16"/>
                <w:szCs w:val="16"/>
              </w:rPr>
            </w:pPr>
            <w:proofErr w:type="spellStart"/>
            <w:r w:rsidRPr="00BD0738">
              <w:rPr>
                <w:rFonts w:asciiTheme="minorHAnsi" w:hAnsiTheme="minorHAnsi" w:cstheme="minorHAnsi"/>
                <w:color w:val="0D0D0D"/>
                <w:sz w:val="16"/>
                <w:szCs w:val="16"/>
              </w:rPr>
              <w:t>Optimising</w:t>
            </w:r>
            <w:proofErr w:type="spellEnd"/>
            <w:r w:rsidRPr="00BD0738">
              <w:rPr>
                <w:rFonts w:asciiTheme="minorHAnsi" w:hAnsiTheme="minorHAnsi" w:cstheme="minorHAnsi"/>
                <w:color w:val="0D0D0D"/>
                <w:sz w:val="16"/>
                <w:szCs w:val="16"/>
              </w:rPr>
              <w:t xml:space="preserve"> maintenance operations in photovoltaic solar plants using data analysis for predictive maintenance</w:t>
            </w:r>
          </w:p>
        </w:tc>
        <w:tc>
          <w:tcPr>
            <w:tcW w:w="1758" w:type="dxa"/>
          </w:tcPr>
          <w:p w14:paraId="39FFF216"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GS Gedde-Dahl</w:t>
            </w:r>
          </w:p>
        </w:tc>
        <w:tc>
          <w:tcPr>
            <w:tcW w:w="623" w:type="dxa"/>
          </w:tcPr>
          <w:p w14:paraId="2AF6F682"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2022</w:t>
            </w:r>
          </w:p>
        </w:tc>
        <w:tc>
          <w:tcPr>
            <w:tcW w:w="2513" w:type="dxa"/>
          </w:tcPr>
          <w:p w14:paraId="5F5B9BC3"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Focuses on using data analysis for optimizing maintenance in solar plants.</w:t>
            </w:r>
          </w:p>
        </w:tc>
        <w:tc>
          <w:tcPr>
            <w:tcW w:w="2108" w:type="dxa"/>
          </w:tcPr>
          <w:p w14:paraId="58736D11"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Limited scope focused mainly on predictive maintenance aspects.</w:t>
            </w:r>
          </w:p>
        </w:tc>
        <w:tc>
          <w:tcPr>
            <w:tcW w:w="1596" w:type="dxa"/>
          </w:tcPr>
          <w:p w14:paraId="5F2C0E39"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Norwegian University of Life Sciences</w:t>
            </w:r>
          </w:p>
        </w:tc>
      </w:tr>
      <w:tr w:rsidR="00BD0738" w14:paraId="517E3E02" w14:textId="77777777" w:rsidTr="00DF03FB">
        <w:trPr>
          <w:trHeight w:val="229"/>
        </w:trPr>
        <w:tc>
          <w:tcPr>
            <w:tcW w:w="567" w:type="dxa"/>
          </w:tcPr>
          <w:p w14:paraId="5477B2D1" w14:textId="77777777" w:rsidR="00BD0738" w:rsidRPr="006C6F4D" w:rsidRDefault="00BD0738" w:rsidP="006C6F4D">
            <w:pPr>
              <w:rPr>
                <w:rFonts w:asciiTheme="minorHAnsi" w:hAnsiTheme="minorHAnsi" w:cstheme="minorHAnsi"/>
                <w:color w:val="0D0D0D"/>
                <w:sz w:val="18"/>
                <w:shd w:val="clear" w:color="auto" w:fill="FFFFFF"/>
              </w:rPr>
            </w:pPr>
            <w:r>
              <w:rPr>
                <w:rFonts w:asciiTheme="minorHAnsi" w:hAnsiTheme="minorHAnsi" w:cstheme="minorHAnsi"/>
                <w:color w:val="0D0D0D"/>
                <w:sz w:val="18"/>
                <w:shd w:val="clear" w:color="auto" w:fill="FFFFFF"/>
              </w:rPr>
              <w:t>[26]</w:t>
            </w:r>
          </w:p>
        </w:tc>
        <w:tc>
          <w:tcPr>
            <w:tcW w:w="2496" w:type="dxa"/>
          </w:tcPr>
          <w:p w14:paraId="0F13EFD8"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Application of Artificial Intelligence in fault detection and classification of solar power plants and prediction of power generation of combined cycled power plants</w:t>
            </w:r>
          </w:p>
        </w:tc>
        <w:tc>
          <w:tcPr>
            <w:tcW w:w="1758" w:type="dxa"/>
          </w:tcPr>
          <w:p w14:paraId="0AE4E4E0"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M Pa</w:t>
            </w:r>
          </w:p>
        </w:tc>
        <w:tc>
          <w:tcPr>
            <w:tcW w:w="623" w:type="dxa"/>
          </w:tcPr>
          <w:p w14:paraId="0A2D09B8"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2022</w:t>
            </w:r>
          </w:p>
        </w:tc>
        <w:tc>
          <w:tcPr>
            <w:tcW w:w="2513" w:type="dxa"/>
          </w:tcPr>
          <w:p w14:paraId="7CDA8EFD"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Explores AI applications in fault detection and power prediction in solar plants.</w:t>
            </w:r>
          </w:p>
        </w:tc>
        <w:tc>
          <w:tcPr>
            <w:tcW w:w="2108" w:type="dxa"/>
          </w:tcPr>
          <w:p w14:paraId="67AC741F"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Limited to the specifics of AI applications without broader industry implications.</w:t>
            </w:r>
          </w:p>
        </w:tc>
        <w:tc>
          <w:tcPr>
            <w:tcW w:w="1596" w:type="dxa"/>
          </w:tcPr>
          <w:p w14:paraId="5DEFBEF9" w14:textId="77777777" w:rsidR="00BD0738" w:rsidRPr="00BD0738" w:rsidRDefault="00BD0738" w:rsidP="00BD0738">
            <w:pPr>
              <w:rPr>
                <w:rFonts w:asciiTheme="minorHAnsi" w:hAnsiTheme="minorHAnsi" w:cstheme="minorHAnsi"/>
                <w:color w:val="0D0D0D"/>
                <w:sz w:val="16"/>
                <w:szCs w:val="16"/>
              </w:rPr>
            </w:pPr>
            <w:r w:rsidRPr="00BD0738">
              <w:rPr>
                <w:rFonts w:asciiTheme="minorHAnsi" w:hAnsiTheme="minorHAnsi" w:cstheme="minorHAnsi"/>
                <w:color w:val="0D0D0D"/>
                <w:sz w:val="16"/>
                <w:szCs w:val="16"/>
              </w:rPr>
              <w:t>Lakehead University Knowledge Commons</w:t>
            </w:r>
          </w:p>
        </w:tc>
      </w:tr>
    </w:tbl>
    <w:p w14:paraId="731DAD9D" w14:textId="77777777" w:rsidR="00C0191B" w:rsidRDefault="00C0191B" w:rsidP="00C0191B">
      <w:pPr>
        <w:spacing w:after="0" w:line="240" w:lineRule="auto"/>
        <w:jc w:val="both"/>
        <w:rPr>
          <w:rFonts w:asciiTheme="minorHAnsi" w:hAnsiTheme="minorHAnsi" w:cstheme="minorHAnsi"/>
          <w:color w:val="0D0D0D"/>
          <w:sz w:val="24"/>
          <w:shd w:val="clear" w:color="auto" w:fill="FFFFFF"/>
        </w:rPr>
      </w:pPr>
    </w:p>
    <w:p w14:paraId="549A4689" w14:textId="77777777" w:rsidR="00C0191B" w:rsidRPr="00DF03FB" w:rsidRDefault="00DF03FB" w:rsidP="00DF03FB">
      <w:pPr>
        <w:spacing w:after="0" w:line="240" w:lineRule="auto"/>
        <w:jc w:val="center"/>
        <w:rPr>
          <w:rFonts w:asciiTheme="minorHAnsi" w:hAnsiTheme="minorHAnsi" w:cstheme="minorHAnsi"/>
          <w:sz w:val="18"/>
          <w:szCs w:val="24"/>
        </w:rPr>
      </w:pPr>
      <w:r w:rsidRPr="00DF03FB">
        <w:rPr>
          <w:rFonts w:asciiTheme="minorHAnsi" w:hAnsiTheme="minorHAnsi" w:cstheme="minorHAnsi"/>
          <w:sz w:val="18"/>
          <w:szCs w:val="24"/>
        </w:rPr>
        <w:t>Table 1: Literature studies details</w:t>
      </w:r>
    </w:p>
    <w:p w14:paraId="3D90E231" w14:textId="77777777" w:rsidR="00A654A3" w:rsidRPr="00DF03FB" w:rsidRDefault="00A654A3" w:rsidP="00DF03FB">
      <w:pPr>
        <w:jc w:val="both"/>
        <w:rPr>
          <w:sz w:val="24"/>
        </w:rPr>
      </w:pPr>
    </w:p>
    <w:p w14:paraId="7A424545" w14:textId="77777777" w:rsidR="004C4CA0" w:rsidRPr="00DF03FB" w:rsidRDefault="007C5E3D" w:rsidP="00DF03FB">
      <w:pPr>
        <w:jc w:val="both"/>
        <w:rPr>
          <w:sz w:val="24"/>
        </w:rPr>
      </w:pPr>
      <w:r>
        <w:rPr>
          <w:sz w:val="24"/>
        </w:rPr>
        <w:lastRenderedPageBreak/>
        <w:t>P</w:t>
      </w:r>
      <w:r w:rsidR="004C4CA0" w:rsidRPr="00DF03FB">
        <w:rPr>
          <w:sz w:val="24"/>
        </w:rPr>
        <w:t xml:space="preserve">rior research has primarily </w:t>
      </w:r>
      <w:r w:rsidRPr="00DF03FB">
        <w:rPr>
          <w:sz w:val="24"/>
        </w:rPr>
        <w:t>focused</w:t>
      </w:r>
      <w:r w:rsidR="004C4CA0" w:rsidRPr="00DF03FB">
        <w:rPr>
          <w:sz w:val="24"/>
        </w:rPr>
        <w:t xml:space="preserve"> on the technical aspects of photovoltaic (PV) system maintenance, rather than directly addressing the issues related to energy yield reduction and identifying underlying causes. </w:t>
      </w:r>
      <w:r>
        <w:rPr>
          <w:sz w:val="24"/>
        </w:rPr>
        <w:t>This can be seen that t</w:t>
      </w:r>
      <w:r w:rsidR="004C4CA0" w:rsidRPr="00DF03FB">
        <w:rPr>
          <w:sz w:val="24"/>
        </w:rPr>
        <w:t>he studies from 2022 through 2024 largely focus on leveraging artificial intelligence (AI), machine learning (ML), and the Internet of Things (IoT) to enhance the operational efficiency, reliability, and maintenance of solar energy systems</w:t>
      </w:r>
      <w:r>
        <w:rPr>
          <w:sz w:val="24"/>
        </w:rPr>
        <w:t xml:space="preserve"> at hardware components level</w:t>
      </w:r>
      <w:r w:rsidR="004C4CA0" w:rsidRPr="00DF03FB">
        <w:rPr>
          <w:sz w:val="24"/>
        </w:rPr>
        <w:t xml:space="preserve">. For instance, research highlighted in journals such as "Renewable and Sustainable Energy Reviews" and "Sensors" in 2022 and 2023 discuss the integration of AI and IoT for predictive maintenance and fault detection in PV </w:t>
      </w:r>
      <w:r w:rsidRPr="00DF03FB">
        <w:rPr>
          <w:sz w:val="24"/>
        </w:rPr>
        <w:t>systems that</w:t>
      </w:r>
      <w:r w:rsidR="004C4CA0" w:rsidRPr="00DF03FB">
        <w:rPr>
          <w:sz w:val="24"/>
        </w:rPr>
        <w:t xml:space="preserve"> </w:t>
      </w:r>
      <w:r w:rsidRPr="00DF03FB">
        <w:rPr>
          <w:sz w:val="24"/>
        </w:rPr>
        <w:t>preventively</w:t>
      </w:r>
      <w:r w:rsidR="004C4CA0" w:rsidRPr="00DF03FB">
        <w:rPr>
          <w:sz w:val="24"/>
        </w:rPr>
        <w:t xml:space="preserve"> identify potential faults and optimize maintenance schedules to prevent system failures</w:t>
      </w:r>
      <w:r>
        <w:rPr>
          <w:sz w:val="24"/>
        </w:rPr>
        <w:t xml:space="preserve"> at component level</w:t>
      </w:r>
      <w:r w:rsidR="004C4CA0" w:rsidRPr="00DF03FB">
        <w:rPr>
          <w:sz w:val="24"/>
        </w:rPr>
        <w:t>.</w:t>
      </w:r>
    </w:p>
    <w:p w14:paraId="5B684F3E" w14:textId="77777777" w:rsidR="00BB790C" w:rsidRPr="00DF03FB" w:rsidRDefault="004C4CA0" w:rsidP="00DF03FB">
      <w:pPr>
        <w:jc w:val="both"/>
        <w:rPr>
          <w:sz w:val="24"/>
        </w:rPr>
      </w:pPr>
      <w:r w:rsidRPr="00DF03FB">
        <w:rPr>
          <w:sz w:val="24"/>
        </w:rPr>
        <w:t xml:space="preserve">However, these studies </w:t>
      </w:r>
      <w:r w:rsidR="007C5E3D" w:rsidRPr="00DF03FB">
        <w:rPr>
          <w:sz w:val="24"/>
        </w:rPr>
        <w:t xml:space="preserve">generally </w:t>
      </w:r>
      <w:r w:rsidR="007C5E3D">
        <w:rPr>
          <w:sz w:val="24"/>
        </w:rPr>
        <w:t xml:space="preserve">miss </w:t>
      </w:r>
      <w:r w:rsidRPr="00DF03FB">
        <w:rPr>
          <w:sz w:val="24"/>
        </w:rPr>
        <w:t xml:space="preserve">the specific causes of energy yield reductions, </w:t>
      </w:r>
      <w:r w:rsidR="007C5E3D">
        <w:rPr>
          <w:sz w:val="24"/>
        </w:rPr>
        <w:t xml:space="preserve">under certain parameters of </w:t>
      </w:r>
      <w:r w:rsidR="007C5E3D" w:rsidRPr="00C446FB">
        <w:rPr>
          <w:sz w:val="24"/>
        </w:rPr>
        <w:t>solar irradiance, wind speed, wind direction, PV temperature, ambient temperature, and humidity</w:t>
      </w:r>
      <w:r w:rsidR="007C5E3D">
        <w:rPr>
          <w:sz w:val="24"/>
        </w:rPr>
        <w:t xml:space="preserve">; </w:t>
      </w:r>
      <w:r w:rsidRPr="00DF03FB">
        <w:rPr>
          <w:sz w:val="24"/>
        </w:rPr>
        <w:t>which can stem from a variety of factors including panel degradation, soiling, shadin</w:t>
      </w:r>
      <w:r w:rsidR="007C5E3D">
        <w:rPr>
          <w:sz w:val="24"/>
        </w:rPr>
        <w:t>g, and equipment inefficiencies.</w:t>
      </w:r>
      <w:r w:rsidRPr="00DF03FB">
        <w:rPr>
          <w:sz w:val="24"/>
        </w:rPr>
        <w:t xml:space="preserve"> The absence of </w:t>
      </w:r>
      <w:r w:rsidR="007C5E3D" w:rsidRPr="00DF03FB">
        <w:rPr>
          <w:sz w:val="24"/>
        </w:rPr>
        <w:t>attentive</w:t>
      </w:r>
      <w:r w:rsidRPr="00DF03FB">
        <w:rPr>
          <w:sz w:val="24"/>
        </w:rPr>
        <w:t xml:space="preserve"> research on syst</w:t>
      </w:r>
      <w:r w:rsidR="007C5E3D">
        <w:rPr>
          <w:sz w:val="24"/>
        </w:rPr>
        <w:t xml:space="preserve">ematically </w:t>
      </w:r>
      <w:r w:rsidRPr="00DF03FB">
        <w:rPr>
          <w:sz w:val="24"/>
        </w:rPr>
        <w:t xml:space="preserve">analyzing the root causes of energy reduction presents a significant gap in the literature. </w:t>
      </w:r>
      <w:r w:rsidR="007C5E3D">
        <w:rPr>
          <w:sz w:val="24"/>
        </w:rPr>
        <w:t>The</w:t>
      </w:r>
      <w:r w:rsidRPr="00DF03FB">
        <w:rPr>
          <w:sz w:val="24"/>
        </w:rPr>
        <w:t xml:space="preserve"> proposed </w:t>
      </w:r>
      <w:r w:rsidR="007C5E3D">
        <w:rPr>
          <w:sz w:val="24"/>
        </w:rPr>
        <w:t>research</w:t>
      </w:r>
      <w:r w:rsidRPr="00DF03FB">
        <w:rPr>
          <w:sz w:val="24"/>
        </w:rPr>
        <w:t xml:space="preserve"> aims to fill this gap by developing an AI-enabled IoT mobile application for remote monitoring and maintenance </w:t>
      </w:r>
      <w:r w:rsidR="007C5E3D">
        <w:rPr>
          <w:sz w:val="24"/>
        </w:rPr>
        <w:t xml:space="preserve">for users </w:t>
      </w:r>
      <w:r w:rsidRPr="00DF03FB">
        <w:rPr>
          <w:sz w:val="24"/>
        </w:rPr>
        <w:t xml:space="preserve">that not only optimizes performance but also provides detailed analytics to diagnose and understand the specific </w:t>
      </w:r>
      <w:r w:rsidR="007C5E3D">
        <w:rPr>
          <w:sz w:val="24"/>
        </w:rPr>
        <w:t>reasons</w:t>
      </w:r>
      <w:r w:rsidRPr="00DF03FB">
        <w:rPr>
          <w:sz w:val="24"/>
        </w:rPr>
        <w:t xml:space="preserve"> of energy yield declines. This user-centric approach </w:t>
      </w:r>
      <w:r w:rsidR="007C5E3D">
        <w:rPr>
          <w:sz w:val="24"/>
        </w:rPr>
        <w:t>ensures</w:t>
      </w:r>
      <w:r w:rsidRPr="00DF03FB">
        <w:rPr>
          <w:sz w:val="24"/>
        </w:rPr>
        <w:t xml:space="preserve"> that solar system operators and </w:t>
      </w:r>
      <w:r w:rsidR="007C5E3D">
        <w:rPr>
          <w:sz w:val="24"/>
        </w:rPr>
        <w:t>users</w:t>
      </w:r>
      <w:r w:rsidRPr="00DF03FB">
        <w:rPr>
          <w:sz w:val="24"/>
        </w:rPr>
        <w:t xml:space="preserve"> can directly interact with the data and </w:t>
      </w:r>
      <w:r w:rsidR="007C5E3D">
        <w:rPr>
          <w:sz w:val="24"/>
        </w:rPr>
        <w:t xml:space="preserve">its </w:t>
      </w:r>
      <w:r w:rsidRPr="00DF03FB">
        <w:rPr>
          <w:sz w:val="24"/>
        </w:rPr>
        <w:t xml:space="preserve">insights provided by the </w:t>
      </w:r>
      <w:r w:rsidR="007C5E3D">
        <w:rPr>
          <w:sz w:val="24"/>
        </w:rPr>
        <w:t xml:space="preserve">real time </w:t>
      </w:r>
      <w:r w:rsidRPr="00DF03FB">
        <w:rPr>
          <w:sz w:val="24"/>
        </w:rPr>
        <w:t xml:space="preserve">application, </w:t>
      </w:r>
      <w:r w:rsidR="007C5E3D" w:rsidRPr="00DF03FB">
        <w:rPr>
          <w:sz w:val="24"/>
        </w:rPr>
        <w:t>allowing</w:t>
      </w:r>
      <w:r w:rsidRPr="00DF03FB">
        <w:rPr>
          <w:sz w:val="24"/>
        </w:rPr>
        <w:t xml:space="preserve"> them to make </w:t>
      </w:r>
      <w:r w:rsidR="007C5E3D">
        <w:rPr>
          <w:sz w:val="24"/>
        </w:rPr>
        <w:t>timely</w:t>
      </w:r>
      <w:r w:rsidRPr="00DF03FB">
        <w:rPr>
          <w:sz w:val="24"/>
        </w:rPr>
        <w:t xml:space="preserve"> decisions to maximize the. Thus, your work would represent a crucial advancement in solar energy management by bridging the gap between general maintenance and specific, targeted </w:t>
      </w:r>
      <w:r w:rsidR="00E1770F" w:rsidRPr="00DF03FB">
        <w:rPr>
          <w:sz w:val="24"/>
        </w:rPr>
        <w:t>involvements</w:t>
      </w:r>
      <w:r w:rsidRPr="00DF03FB">
        <w:rPr>
          <w:sz w:val="24"/>
        </w:rPr>
        <w:t xml:space="preserve"> to enhance energy output.</w:t>
      </w:r>
    </w:p>
    <w:p w14:paraId="4BB4DC02" w14:textId="77777777" w:rsidR="00BB790C" w:rsidRDefault="003E1A77">
      <w:pPr>
        <w:pStyle w:val="Heading1"/>
      </w:pPr>
      <w:bookmarkStart w:id="6" w:name="_heading=h.17dp8vu" w:colFirst="0" w:colLast="0"/>
      <w:bookmarkEnd w:id="6"/>
      <w:r>
        <w:t xml:space="preserve">Research methodology </w:t>
      </w:r>
    </w:p>
    <w:p w14:paraId="74691470" w14:textId="77777777" w:rsidR="002B5D6E" w:rsidRPr="002B5D6E" w:rsidRDefault="002B5D6E" w:rsidP="002B5D6E">
      <w:pPr>
        <w:jc w:val="both"/>
        <w:rPr>
          <w:sz w:val="24"/>
        </w:rPr>
      </w:pPr>
      <w:r w:rsidRPr="002B5D6E">
        <w:rPr>
          <w:sz w:val="24"/>
        </w:rPr>
        <w:t>The study will employ a quantitative research approach, utilizing machine learning models to analyze and predict the performance of solar energy systems based on various environmental and equipment parameters. The research will be conducted in two phases:</w:t>
      </w:r>
    </w:p>
    <w:p w14:paraId="7E41F31C" w14:textId="77777777" w:rsidR="002B5D6E" w:rsidRPr="002B5D6E" w:rsidRDefault="002B5D6E" w:rsidP="002B5D6E">
      <w:pPr>
        <w:jc w:val="both"/>
        <w:rPr>
          <w:sz w:val="24"/>
        </w:rPr>
      </w:pPr>
      <w:r w:rsidRPr="002B5D6E">
        <w:rPr>
          <w:sz w:val="24"/>
        </w:rPr>
        <w:t>Phase 1: Data Collection and Preprocessing</w:t>
      </w:r>
    </w:p>
    <w:p w14:paraId="43188510" w14:textId="77777777" w:rsidR="002B5D6E" w:rsidRPr="002B5D6E" w:rsidRDefault="002B5D6E" w:rsidP="002B5D6E">
      <w:pPr>
        <w:jc w:val="both"/>
        <w:rPr>
          <w:sz w:val="24"/>
        </w:rPr>
      </w:pPr>
      <w:r w:rsidRPr="002B5D6E">
        <w:rPr>
          <w:sz w:val="24"/>
        </w:rPr>
        <w:t>Phase 2: Model Development and Validation</w:t>
      </w:r>
    </w:p>
    <w:p w14:paraId="1EB59573" w14:textId="77777777" w:rsidR="002B5D6E" w:rsidRPr="002B5D6E" w:rsidRDefault="002B5D6E" w:rsidP="002B5D6E">
      <w:pPr>
        <w:jc w:val="both"/>
        <w:rPr>
          <w:sz w:val="24"/>
        </w:rPr>
      </w:pPr>
      <w:r w:rsidRPr="002B5D6E">
        <w:rPr>
          <w:sz w:val="24"/>
        </w:rPr>
        <w:t>Data Collection</w:t>
      </w:r>
      <w:r w:rsidR="00087E94">
        <w:rPr>
          <w:sz w:val="24"/>
        </w:rPr>
        <w:t xml:space="preserve">: </w:t>
      </w:r>
      <w:r w:rsidRPr="002B5D6E">
        <w:rPr>
          <w:sz w:val="24"/>
        </w:rPr>
        <w:t>Data will be collected from sensors installed on solar energy systems, measuring:</w:t>
      </w:r>
    </w:p>
    <w:p w14:paraId="37332010" w14:textId="77777777" w:rsidR="002B5D6E" w:rsidRPr="00087E94" w:rsidRDefault="002B5D6E" w:rsidP="00087E94">
      <w:pPr>
        <w:pStyle w:val="ListParagraph"/>
        <w:numPr>
          <w:ilvl w:val="0"/>
          <w:numId w:val="26"/>
        </w:numPr>
        <w:jc w:val="both"/>
        <w:rPr>
          <w:sz w:val="24"/>
        </w:rPr>
      </w:pPr>
      <w:r w:rsidRPr="00087E94">
        <w:rPr>
          <w:sz w:val="24"/>
        </w:rPr>
        <w:t>Solar irradiance</w:t>
      </w:r>
    </w:p>
    <w:p w14:paraId="3F61E3FF" w14:textId="77777777" w:rsidR="002B5D6E" w:rsidRPr="00087E94" w:rsidRDefault="002B5D6E" w:rsidP="00087E94">
      <w:pPr>
        <w:pStyle w:val="ListParagraph"/>
        <w:numPr>
          <w:ilvl w:val="0"/>
          <w:numId w:val="26"/>
        </w:numPr>
        <w:jc w:val="both"/>
        <w:rPr>
          <w:sz w:val="24"/>
        </w:rPr>
      </w:pPr>
      <w:r w:rsidRPr="00087E94">
        <w:rPr>
          <w:sz w:val="24"/>
        </w:rPr>
        <w:t>Wind speed and direction</w:t>
      </w:r>
    </w:p>
    <w:p w14:paraId="297493D7" w14:textId="77777777" w:rsidR="002B5D6E" w:rsidRPr="00087E94" w:rsidRDefault="002B5D6E" w:rsidP="00087E94">
      <w:pPr>
        <w:pStyle w:val="ListParagraph"/>
        <w:numPr>
          <w:ilvl w:val="0"/>
          <w:numId w:val="26"/>
        </w:numPr>
        <w:jc w:val="both"/>
        <w:rPr>
          <w:sz w:val="24"/>
        </w:rPr>
      </w:pPr>
      <w:r w:rsidRPr="00087E94">
        <w:rPr>
          <w:sz w:val="24"/>
        </w:rPr>
        <w:lastRenderedPageBreak/>
        <w:t>Photovoltaic (PV) temperature</w:t>
      </w:r>
    </w:p>
    <w:p w14:paraId="78586FA6" w14:textId="77777777" w:rsidR="002B5D6E" w:rsidRPr="00087E94" w:rsidRDefault="002B5D6E" w:rsidP="00087E94">
      <w:pPr>
        <w:pStyle w:val="ListParagraph"/>
        <w:numPr>
          <w:ilvl w:val="0"/>
          <w:numId w:val="26"/>
        </w:numPr>
        <w:jc w:val="both"/>
        <w:rPr>
          <w:sz w:val="24"/>
        </w:rPr>
      </w:pPr>
      <w:r w:rsidRPr="00087E94">
        <w:rPr>
          <w:sz w:val="24"/>
        </w:rPr>
        <w:t>Ambient temperature</w:t>
      </w:r>
    </w:p>
    <w:p w14:paraId="73C03D9F" w14:textId="77777777" w:rsidR="002B5D6E" w:rsidRPr="00087E94" w:rsidRDefault="002B5D6E" w:rsidP="00087E94">
      <w:pPr>
        <w:pStyle w:val="ListParagraph"/>
        <w:numPr>
          <w:ilvl w:val="0"/>
          <w:numId w:val="26"/>
        </w:numPr>
        <w:jc w:val="both"/>
        <w:rPr>
          <w:sz w:val="24"/>
        </w:rPr>
      </w:pPr>
      <w:r w:rsidRPr="00087E94">
        <w:rPr>
          <w:sz w:val="24"/>
        </w:rPr>
        <w:t>Humidity</w:t>
      </w:r>
    </w:p>
    <w:p w14:paraId="3108E297" w14:textId="77777777" w:rsidR="002B5D6E" w:rsidRPr="002B5D6E" w:rsidRDefault="002B5D6E" w:rsidP="002B5D6E">
      <w:pPr>
        <w:jc w:val="both"/>
        <w:rPr>
          <w:sz w:val="24"/>
        </w:rPr>
      </w:pPr>
      <w:r w:rsidRPr="002B5D6E">
        <w:rPr>
          <w:sz w:val="24"/>
        </w:rPr>
        <w:t xml:space="preserve">These data points </w:t>
      </w:r>
      <w:r w:rsidR="00087E94" w:rsidRPr="002B5D6E">
        <w:rPr>
          <w:sz w:val="24"/>
        </w:rPr>
        <w:t xml:space="preserve">from multiple solar installations </w:t>
      </w:r>
      <w:r w:rsidRPr="002B5D6E">
        <w:rPr>
          <w:sz w:val="24"/>
        </w:rPr>
        <w:t>will be gathered in real-time to ensure variability in environmental conditions and system configurations. Histo</w:t>
      </w:r>
      <w:r w:rsidR="00087E94">
        <w:rPr>
          <w:sz w:val="24"/>
        </w:rPr>
        <w:t xml:space="preserve">rical data will also be used; </w:t>
      </w:r>
      <w:r w:rsidRPr="002B5D6E">
        <w:rPr>
          <w:sz w:val="24"/>
        </w:rPr>
        <w:t>real-time data, providing a robust dataset for training the predictive models.</w:t>
      </w:r>
    </w:p>
    <w:p w14:paraId="3CE98F00" w14:textId="77777777" w:rsidR="002B5D6E" w:rsidRPr="002B5D6E" w:rsidRDefault="002B5D6E" w:rsidP="002B5D6E">
      <w:pPr>
        <w:jc w:val="both"/>
        <w:rPr>
          <w:sz w:val="24"/>
        </w:rPr>
      </w:pPr>
      <w:r w:rsidRPr="002B5D6E">
        <w:rPr>
          <w:sz w:val="24"/>
        </w:rPr>
        <w:t>Data Preprocessing</w:t>
      </w:r>
      <w:r w:rsidR="00087E94">
        <w:rPr>
          <w:sz w:val="24"/>
        </w:rPr>
        <w:t>: Data preprocessing will involve Cleaning (</w:t>
      </w:r>
      <w:r w:rsidRPr="002B5D6E">
        <w:rPr>
          <w:sz w:val="24"/>
        </w:rPr>
        <w:t>Removing outliers and c</w:t>
      </w:r>
      <w:r w:rsidR="00087E94">
        <w:rPr>
          <w:sz w:val="24"/>
        </w:rPr>
        <w:t>orrecting erroneous data points), Normalization (</w:t>
      </w:r>
      <w:r w:rsidRPr="002B5D6E">
        <w:rPr>
          <w:sz w:val="24"/>
        </w:rPr>
        <w:t>Standardizing the range of continuous initial var</w:t>
      </w:r>
      <w:r w:rsidR="00087E94">
        <w:rPr>
          <w:sz w:val="24"/>
        </w:rPr>
        <w:t>iables to normalize their range), and Segmentation (</w:t>
      </w:r>
      <w:r w:rsidRPr="002B5D6E">
        <w:rPr>
          <w:sz w:val="24"/>
        </w:rPr>
        <w:t>Classifying data into sets for tr</w:t>
      </w:r>
      <w:r w:rsidR="00087E94">
        <w:rPr>
          <w:sz w:val="24"/>
        </w:rPr>
        <w:t>aining, validation, and testing)</w:t>
      </w:r>
    </w:p>
    <w:p w14:paraId="671FCC2A" w14:textId="77777777" w:rsidR="00087E94" w:rsidRDefault="002B5D6E" w:rsidP="002B5D6E">
      <w:pPr>
        <w:jc w:val="both"/>
        <w:rPr>
          <w:sz w:val="24"/>
        </w:rPr>
      </w:pPr>
      <w:r w:rsidRPr="002B5D6E">
        <w:rPr>
          <w:sz w:val="24"/>
        </w:rPr>
        <w:t>Model Development</w:t>
      </w:r>
      <w:r w:rsidR="00087E94">
        <w:rPr>
          <w:sz w:val="24"/>
        </w:rPr>
        <w:t xml:space="preserve">: </w:t>
      </w:r>
      <w:r w:rsidRPr="002B5D6E">
        <w:rPr>
          <w:sz w:val="24"/>
        </w:rPr>
        <w:t xml:space="preserve">Machine learning algorithms will be developed to analyze the data and predict energy output and potential system degradations. The models considered will </w:t>
      </w:r>
      <w:r w:rsidR="00087E94">
        <w:rPr>
          <w:sz w:val="24"/>
        </w:rPr>
        <w:t>include</w:t>
      </w:r>
      <w:r w:rsidR="00087E94" w:rsidRPr="002B5D6E">
        <w:rPr>
          <w:sz w:val="24"/>
        </w:rPr>
        <w:t xml:space="preserve"> Linear</w:t>
      </w:r>
      <w:r w:rsidRPr="002B5D6E">
        <w:rPr>
          <w:sz w:val="24"/>
        </w:rPr>
        <w:t xml:space="preserve"> </w:t>
      </w:r>
      <w:r w:rsidR="00087E94" w:rsidRPr="002B5D6E">
        <w:rPr>
          <w:sz w:val="24"/>
        </w:rPr>
        <w:t>Regression</w:t>
      </w:r>
      <w:r w:rsidR="00087E94">
        <w:rPr>
          <w:sz w:val="24"/>
        </w:rPr>
        <w:t>,</w:t>
      </w:r>
      <w:r w:rsidR="00087E94" w:rsidRPr="002B5D6E">
        <w:rPr>
          <w:sz w:val="24"/>
        </w:rPr>
        <w:t xml:space="preserve"> Decision</w:t>
      </w:r>
      <w:r w:rsidRPr="002B5D6E">
        <w:rPr>
          <w:sz w:val="24"/>
        </w:rPr>
        <w:t xml:space="preserve"> </w:t>
      </w:r>
      <w:r w:rsidR="00087E94" w:rsidRPr="002B5D6E">
        <w:rPr>
          <w:sz w:val="24"/>
        </w:rPr>
        <w:t>Trees</w:t>
      </w:r>
      <w:r w:rsidR="00087E94">
        <w:rPr>
          <w:sz w:val="24"/>
        </w:rPr>
        <w:t>,</w:t>
      </w:r>
      <w:r w:rsidR="00087E94" w:rsidRPr="002B5D6E">
        <w:rPr>
          <w:sz w:val="24"/>
        </w:rPr>
        <w:t xml:space="preserve"> Random</w:t>
      </w:r>
      <w:r w:rsidRPr="002B5D6E">
        <w:rPr>
          <w:sz w:val="24"/>
        </w:rPr>
        <w:t xml:space="preserve"> Forests</w:t>
      </w:r>
      <w:r w:rsidR="00087E94">
        <w:rPr>
          <w:sz w:val="24"/>
        </w:rPr>
        <w:t xml:space="preserve"> and </w:t>
      </w:r>
      <w:r w:rsidRPr="002B5D6E">
        <w:rPr>
          <w:sz w:val="24"/>
        </w:rPr>
        <w:t>Neural Networks</w:t>
      </w:r>
      <w:r w:rsidR="00087E94">
        <w:rPr>
          <w:sz w:val="24"/>
        </w:rPr>
        <w:t>. To handle</w:t>
      </w:r>
      <w:r w:rsidR="00087E94" w:rsidRPr="002B5D6E">
        <w:rPr>
          <w:sz w:val="24"/>
        </w:rPr>
        <w:t xml:space="preserve"> the non-linear relationships and complexities of the dataset </w:t>
      </w:r>
      <w:r w:rsidR="00087E94">
        <w:rPr>
          <w:sz w:val="24"/>
        </w:rPr>
        <w:t>e</w:t>
      </w:r>
      <w:r w:rsidRPr="002B5D6E">
        <w:rPr>
          <w:sz w:val="24"/>
        </w:rPr>
        <w:t>ach model will be evaluated to determine its effectiveness in</w:t>
      </w:r>
      <w:r w:rsidR="00087E94">
        <w:rPr>
          <w:sz w:val="24"/>
        </w:rPr>
        <w:t xml:space="preserve"> it</w:t>
      </w:r>
      <w:r w:rsidRPr="002B5D6E">
        <w:rPr>
          <w:sz w:val="24"/>
        </w:rPr>
        <w:t>. Feature engineering will be employed to enhance model performance by creating new variables based on existing data.</w:t>
      </w:r>
    </w:p>
    <w:p w14:paraId="49E846F1" w14:textId="77777777" w:rsidR="002B5D6E" w:rsidRPr="002B5D6E" w:rsidRDefault="002B5D6E" w:rsidP="002B5D6E">
      <w:pPr>
        <w:jc w:val="both"/>
        <w:rPr>
          <w:sz w:val="24"/>
        </w:rPr>
      </w:pPr>
      <w:r w:rsidRPr="002B5D6E">
        <w:rPr>
          <w:sz w:val="24"/>
        </w:rPr>
        <w:t>Model Validation</w:t>
      </w:r>
      <w:r w:rsidR="00087E94">
        <w:rPr>
          <w:sz w:val="24"/>
        </w:rPr>
        <w:t xml:space="preserve">: </w:t>
      </w:r>
      <w:r w:rsidRPr="002B5D6E">
        <w:rPr>
          <w:sz w:val="24"/>
        </w:rPr>
        <w:t>The</w:t>
      </w:r>
      <w:r w:rsidR="00087E94">
        <w:rPr>
          <w:sz w:val="24"/>
        </w:rPr>
        <w:t xml:space="preserve"> models will be validated using </w:t>
      </w:r>
      <w:r w:rsidRPr="002B5D6E">
        <w:rPr>
          <w:sz w:val="24"/>
        </w:rPr>
        <w:t>Cross-validation techniques to assess their robustness and reliability.</w:t>
      </w:r>
      <w:r w:rsidR="00087E94">
        <w:rPr>
          <w:sz w:val="24"/>
        </w:rPr>
        <w:t xml:space="preserve"> Performance metrics</w:t>
      </w:r>
      <w:r w:rsidRPr="002B5D6E">
        <w:rPr>
          <w:sz w:val="24"/>
        </w:rPr>
        <w:t xml:space="preserve"> Accuracy, Precision, Recall, F1 Score, and ROC-AUC will be used to measure the efficacy of each model.</w:t>
      </w:r>
      <w:r w:rsidR="00087E94">
        <w:rPr>
          <w:sz w:val="24"/>
        </w:rPr>
        <w:t xml:space="preserve"> </w:t>
      </w:r>
      <w:r w:rsidRPr="002B5D6E">
        <w:rPr>
          <w:sz w:val="24"/>
        </w:rPr>
        <w:t xml:space="preserve">The final model, or </w:t>
      </w:r>
      <w:r w:rsidR="00087E94">
        <w:rPr>
          <w:sz w:val="24"/>
        </w:rPr>
        <w:t>hybrid</w:t>
      </w:r>
      <w:r w:rsidRPr="002B5D6E">
        <w:rPr>
          <w:sz w:val="24"/>
        </w:rPr>
        <w:t xml:space="preserve"> of models, will be implemented in a simulated environment to test their predictive capabilities in real-time scenarios. Feedback from this phase will be used to fine-tune the models before deployment.</w:t>
      </w:r>
    </w:p>
    <w:p w14:paraId="6EF663AA" w14:textId="77777777" w:rsidR="002B5D6E" w:rsidRDefault="002B5D6E" w:rsidP="002B5D6E">
      <w:pPr>
        <w:jc w:val="both"/>
        <w:rPr>
          <w:sz w:val="24"/>
        </w:rPr>
      </w:pPr>
      <w:r w:rsidRPr="002B5D6E">
        <w:rPr>
          <w:sz w:val="24"/>
        </w:rPr>
        <w:t>Deployment</w:t>
      </w:r>
      <w:r w:rsidR="00087E94">
        <w:rPr>
          <w:sz w:val="24"/>
        </w:rPr>
        <w:t xml:space="preserve">: </w:t>
      </w:r>
      <w:r w:rsidRPr="002B5D6E">
        <w:rPr>
          <w:sz w:val="24"/>
        </w:rPr>
        <w:t>The best-performing model will be deployed in a pilot program with live solar energy systems. During this phase, the model’s predictions and maintenance alerts will be monitored and compared against actual system outputs and maintenance records to evaluate performance</w:t>
      </w:r>
      <w:r w:rsidR="00087E94">
        <w:rPr>
          <w:sz w:val="24"/>
        </w:rPr>
        <w:t xml:space="preserve"> to visualize them for user level to increase efficiency level and decrease cost of maintenance</w:t>
      </w:r>
      <w:r w:rsidRPr="002B5D6E">
        <w:rPr>
          <w:sz w:val="24"/>
        </w:rPr>
        <w:t>.</w:t>
      </w:r>
    </w:p>
    <w:p w14:paraId="7D5A61F9" w14:textId="77777777" w:rsidR="00781BAE" w:rsidRPr="002B5D6E" w:rsidRDefault="00781BAE" w:rsidP="002B5D6E">
      <w:pPr>
        <w:jc w:val="both"/>
        <w:rPr>
          <w:sz w:val="24"/>
        </w:rPr>
      </w:pPr>
      <w:r>
        <w:rPr>
          <w:noProof/>
          <w:sz w:val="24"/>
        </w:rPr>
        <w:drawing>
          <wp:inline distT="0" distB="0" distL="0" distR="0" wp14:anchorId="786BBF35" wp14:editId="33FF506A">
            <wp:extent cx="5943600" cy="14674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xWEsnbgv.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467485"/>
                    </a:xfrm>
                    <a:prstGeom prst="rect">
                      <a:avLst/>
                    </a:prstGeom>
                  </pic:spPr>
                </pic:pic>
              </a:graphicData>
            </a:graphic>
          </wp:inline>
        </w:drawing>
      </w:r>
    </w:p>
    <w:p w14:paraId="7AC02B99" w14:textId="6520BCFE" w:rsidR="00930640" w:rsidRPr="00930640" w:rsidRDefault="00781BAE" w:rsidP="00930640">
      <w:pPr>
        <w:jc w:val="center"/>
        <w:rPr>
          <w:sz w:val="20"/>
        </w:rPr>
      </w:pPr>
      <w:r w:rsidRPr="00781BAE">
        <w:rPr>
          <w:sz w:val="20"/>
        </w:rPr>
        <w:t>Fig 1: Methodology to be followed in this researc</w:t>
      </w:r>
      <w:bookmarkStart w:id="7" w:name="_heading=h.3rdcrjn" w:colFirst="0" w:colLast="0"/>
      <w:bookmarkStart w:id="8" w:name="_heading=h.lnxbz9" w:colFirst="0" w:colLast="0"/>
      <w:bookmarkEnd w:id="7"/>
      <w:bookmarkEnd w:id="8"/>
      <w:r w:rsidR="00930640">
        <w:rPr>
          <w:sz w:val="20"/>
        </w:rPr>
        <w:t>h</w:t>
      </w:r>
    </w:p>
    <w:p w14:paraId="37C4A6D8" w14:textId="77777777" w:rsidR="00BB790C" w:rsidRDefault="003E1A77">
      <w:pPr>
        <w:pStyle w:val="Heading1"/>
      </w:pPr>
      <w:bookmarkStart w:id="9" w:name="_heading=h.35nkun2" w:colFirst="0" w:colLast="0"/>
      <w:bookmarkEnd w:id="9"/>
      <w:r>
        <w:lastRenderedPageBreak/>
        <w:t xml:space="preserve">Reference and Bibliography </w:t>
      </w:r>
    </w:p>
    <w:p w14:paraId="0E418171" w14:textId="77777777" w:rsidR="00BB790C" w:rsidRDefault="00E1770F">
      <w:pPr>
        <w:ind w:left="720" w:hanging="720"/>
      </w:pPr>
      <w:r>
        <w:t xml:space="preserve"> </w:t>
      </w:r>
      <w:r w:rsidR="004A7E0B">
        <w:t>[</w:t>
      </w:r>
      <w:r w:rsidR="008055DE">
        <w:t>1</w:t>
      </w:r>
      <w:r w:rsidR="004A7E0B">
        <w:t>]</w:t>
      </w:r>
      <w:r w:rsidR="004A7E0B">
        <w:tab/>
      </w:r>
      <w:r w:rsidR="008055DE" w:rsidRPr="00E1770F">
        <w:t xml:space="preserve">Anyanwu, A., </w:t>
      </w:r>
      <w:proofErr w:type="spellStart"/>
      <w:r w:rsidR="008055DE" w:rsidRPr="00E1770F">
        <w:t>Osasona</w:t>
      </w:r>
      <w:proofErr w:type="spellEnd"/>
      <w:r w:rsidR="008055DE" w:rsidRPr="00E1770F">
        <w:t xml:space="preserve">, F., </w:t>
      </w:r>
      <w:proofErr w:type="gramStart"/>
      <w:r w:rsidR="008055DE" w:rsidRPr="00E1770F">
        <w:t>et al. ”</w:t>
      </w:r>
      <w:r w:rsidR="008055DE" w:rsidRPr="00E1770F">
        <w:rPr>
          <w:i/>
        </w:rPr>
        <w:t>Artificial</w:t>
      </w:r>
      <w:proofErr w:type="gramEnd"/>
      <w:r w:rsidR="008055DE" w:rsidRPr="00E1770F">
        <w:rPr>
          <w:i/>
        </w:rPr>
        <w:t xml:space="preserve"> Intelligence in Renewable Energy: A Review of Predictive Maintenance and Energy Optimization</w:t>
      </w:r>
      <w:r w:rsidR="008055DE" w:rsidRPr="00E1770F">
        <w:t>”. World Journal of Advanced Research and Reviews, 21(01), 2487–2499, 2024.</w:t>
      </w:r>
    </w:p>
    <w:p w14:paraId="020F7EC8" w14:textId="77777777" w:rsidR="008055DE" w:rsidRPr="00E1770F" w:rsidRDefault="008055DE">
      <w:pPr>
        <w:ind w:left="720" w:hanging="720"/>
        <w:rPr>
          <w:rFonts w:asciiTheme="minorHAnsi" w:hAnsiTheme="minorHAnsi" w:cstheme="minorHAnsi"/>
          <w:color w:val="0D0D0D"/>
          <w:shd w:val="clear" w:color="auto" w:fill="FFFFFF"/>
        </w:rPr>
      </w:pPr>
      <w:r>
        <w:t>[2]</w:t>
      </w:r>
      <w:r w:rsidR="00F562D6">
        <w:t xml:space="preserve">        </w:t>
      </w:r>
      <w:r w:rsidR="00F562D6">
        <w:rPr>
          <w:rFonts w:ascii="Segoe UI" w:hAnsi="Segoe UI" w:cs="Segoe UI"/>
          <w:color w:val="0D0D0D"/>
          <w:shd w:val="clear" w:color="auto" w:fill="FFFFFF"/>
        </w:rPr>
        <w:t>H</w:t>
      </w:r>
      <w:r w:rsidR="00F562D6" w:rsidRPr="00E1770F">
        <w:rPr>
          <w:rFonts w:asciiTheme="minorHAnsi" w:hAnsiTheme="minorHAnsi" w:cstheme="minorHAnsi"/>
          <w:color w:val="0D0D0D"/>
          <w:shd w:val="clear" w:color="auto" w:fill="FFFFFF"/>
        </w:rPr>
        <w:t xml:space="preserve">. Abdulla, A. </w:t>
      </w:r>
      <w:proofErr w:type="spellStart"/>
      <w:r w:rsidR="00F562D6" w:rsidRPr="00E1770F">
        <w:rPr>
          <w:rFonts w:asciiTheme="minorHAnsi" w:hAnsiTheme="minorHAnsi" w:cstheme="minorHAnsi"/>
          <w:color w:val="0D0D0D"/>
          <w:shd w:val="clear" w:color="auto" w:fill="FFFFFF"/>
        </w:rPr>
        <w:t>Sleptchenko</w:t>
      </w:r>
      <w:proofErr w:type="spellEnd"/>
      <w:r w:rsidR="00F562D6" w:rsidRPr="00E1770F">
        <w:rPr>
          <w:rFonts w:asciiTheme="minorHAnsi" w:hAnsiTheme="minorHAnsi" w:cstheme="minorHAnsi"/>
          <w:color w:val="0D0D0D"/>
          <w:shd w:val="clear" w:color="auto" w:fill="FFFFFF"/>
        </w:rPr>
        <w:t>, A. Nayfeh, "</w:t>
      </w:r>
      <w:r w:rsidR="00F562D6" w:rsidRPr="00E1770F">
        <w:rPr>
          <w:i/>
        </w:rPr>
        <w:t>Photovoltaic systems operation and maintenance: A review and future directions</w:t>
      </w:r>
      <w:r w:rsidR="00F562D6" w:rsidRPr="00E1770F">
        <w:rPr>
          <w:rFonts w:asciiTheme="minorHAnsi" w:hAnsiTheme="minorHAnsi" w:cstheme="minorHAnsi"/>
          <w:i/>
          <w:color w:val="0D0D0D"/>
          <w:shd w:val="clear" w:color="auto" w:fill="FFFFFF"/>
        </w:rPr>
        <w:t>,</w:t>
      </w:r>
      <w:r w:rsidR="00F562D6" w:rsidRPr="00E1770F">
        <w:rPr>
          <w:rFonts w:asciiTheme="minorHAnsi" w:hAnsiTheme="minorHAnsi" w:cstheme="minorHAnsi"/>
          <w:color w:val="0D0D0D"/>
          <w:shd w:val="clear" w:color="auto" w:fill="FFFFFF"/>
        </w:rPr>
        <w:t xml:space="preserve">" </w:t>
      </w:r>
      <w:r w:rsidR="00F562D6" w:rsidRPr="00E1770F">
        <w:t>Renewable and Sustainable Energy Reviews</w:t>
      </w:r>
      <w:r w:rsidR="00F562D6" w:rsidRPr="00E1770F">
        <w:rPr>
          <w:rFonts w:asciiTheme="minorHAnsi" w:hAnsiTheme="minorHAnsi" w:cstheme="minorHAnsi"/>
          <w:color w:val="0D0D0D"/>
          <w:shd w:val="clear" w:color="auto" w:fill="FFFFFF"/>
        </w:rPr>
        <w:t>, Elsevier, 2024.</w:t>
      </w:r>
    </w:p>
    <w:p w14:paraId="277F7103" w14:textId="77777777" w:rsidR="00F562D6" w:rsidRPr="00E1770F" w:rsidRDefault="00F562D6">
      <w:pPr>
        <w:ind w:left="720" w:hanging="720"/>
      </w:pPr>
      <w:r w:rsidRPr="00E1770F">
        <w:rPr>
          <w:rFonts w:asciiTheme="minorHAnsi" w:hAnsiTheme="minorHAnsi" w:cstheme="minorHAnsi"/>
          <w:color w:val="0D0D0D"/>
          <w:shd w:val="clear" w:color="auto" w:fill="FFFFFF"/>
        </w:rPr>
        <w:t xml:space="preserve">[3]       </w:t>
      </w:r>
      <w:r w:rsidR="00901955" w:rsidRPr="00E1770F">
        <w:rPr>
          <w:rFonts w:asciiTheme="minorHAnsi" w:hAnsiTheme="minorHAnsi" w:cstheme="minorHAnsi"/>
          <w:color w:val="0D0D0D"/>
          <w:shd w:val="clear" w:color="auto" w:fill="FFFFFF"/>
        </w:rPr>
        <w:t xml:space="preserve">A. Hamdan, KI Ibekwe, VI </w:t>
      </w:r>
      <w:proofErr w:type="spellStart"/>
      <w:r w:rsidR="00901955" w:rsidRPr="00E1770F">
        <w:rPr>
          <w:rFonts w:asciiTheme="minorHAnsi" w:hAnsiTheme="minorHAnsi" w:cstheme="minorHAnsi"/>
          <w:color w:val="0D0D0D"/>
          <w:shd w:val="clear" w:color="auto" w:fill="FFFFFF"/>
        </w:rPr>
        <w:t>Ilojianya</w:t>
      </w:r>
      <w:proofErr w:type="spellEnd"/>
      <w:r w:rsidR="00901955" w:rsidRPr="00E1770F">
        <w:rPr>
          <w:rFonts w:asciiTheme="minorHAnsi" w:hAnsiTheme="minorHAnsi" w:cstheme="minorHAnsi"/>
          <w:color w:val="0D0D0D"/>
          <w:shd w:val="clear" w:color="auto" w:fill="FFFFFF"/>
        </w:rPr>
        <w:t>, S. Sonko, "</w:t>
      </w:r>
      <w:r w:rsidR="00901955" w:rsidRPr="00E1770F">
        <w:rPr>
          <w:rFonts w:asciiTheme="minorHAnsi" w:hAnsiTheme="minorHAnsi" w:cstheme="minorHAnsi"/>
          <w:i/>
          <w:color w:val="0D0D0D"/>
          <w:shd w:val="clear" w:color="auto" w:fill="FFFFFF"/>
        </w:rPr>
        <w:t>AI in renewable energy: A review of predictive maintenance and energy optimization</w:t>
      </w:r>
      <w:r w:rsidR="00901955" w:rsidRPr="00E1770F">
        <w:rPr>
          <w:rFonts w:asciiTheme="minorHAnsi" w:hAnsiTheme="minorHAnsi" w:cstheme="minorHAnsi"/>
          <w:color w:val="0D0D0D"/>
          <w:shd w:val="clear" w:color="auto" w:fill="FFFFFF"/>
        </w:rPr>
        <w:t xml:space="preserve">," </w:t>
      </w:r>
      <w:r w:rsidR="00901955" w:rsidRPr="00E1770F">
        <w:t>International Journal of Science and Research (IJSRA), 2024.</w:t>
      </w:r>
    </w:p>
    <w:p w14:paraId="5F1F35F7" w14:textId="77777777" w:rsidR="00901955" w:rsidRPr="00E1770F" w:rsidRDefault="00901955">
      <w:pPr>
        <w:ind w:left="720" w:hanging="720"/>
      </w:pPr>
      <w:r w:rsidRPr="00E1770F">
        <w:rPr>
          <w:rFonts w:asciiTheme="minorHAnsi" w:hAnsiTheme="minorHAnsi" w:cstheme="minorHAnsi"/>
          <w:color w:val="0D0D0D"/>
          <w:shd w:val="clear" w:color="auto" w:fill="FFFFFF"/>
        </w:rPr>
        <w:t>[4]       X. Liu, W. Cheng, J. Xing, X. Chen, L. Li, Y. Guan, "</w:t>
      </w:r>
      <w:r w:rsidRPr="00E1770F">
        <w:rPr>
          <w:rFonts w:asciiTheme="minorHAnsi" w:hAnsiTheme="minorHAnsi" w:cstheme="minorHAnsi"/>
          <w:i/>
          <w:color w:val="0D0D0D"/>
          <w:shd w:val="clear" w:color="auto" w:fill="FFFFFF"/>
        </w:rPr>
        <w:t>Predictive maintenance system for high-end equipment in nuclear power plant under limited degradation knowledge</w:t>
      </w:r>
      <w:r w:rsidRPr="00E1770F">
        <w:rPr>
          <w:rFonts w:asciiTheme="minorHAnsi" w:hAnsiTheme="minorHAnsi" w:cstheme="minorHAnsi"/>
          <w:color w:val="0D0D0D"/>
          <w:shd w:val="clear" w:color="auto" w:fill="FFFFFF"/>
        </w:rPr>
        <w:t xml:space="preserve">," </w:t>
      </w:r>
      <w:r w:rsidRPr="00E1770F">
        <w:t>Advanced Engineering Informatics, Elsevier, 2024.</w:t>
      </w:r>
    </w:p>
    <w:p w14:paraId="4B662636" w14:textId="77777777" w:rsidR="00901955" w:rsidRPr="00E1770F" w:rsidRDefault="00901955">
      <w:pPr>
        <w:ind w:left="720" w:hanging="720"/>
        <w:rPr>
          <w:rFonts w:asciiTheme="minorHAnsi" w:hAnsiTheme="minorHAnsi" w:cstheme="minorHAnsi"/>
          <w:color w:val="0D0D0D"/>
          <w:shd w:val="clear" w:color="auto" w:fill="FFFFFF"/>
        </w:rPr>
      </w:pPr>
      <w:r w:rsidRPr="00E1770F">
        <w:rPr>
          <w:rFonts w:asciiTheme="minorHAnsi" w:hAnsiTheme="minorHAnsi" w:cstheme="minorHAnsi"/>
          <w:color w:val="0D0D0D"/>
          <w:shd w:val="clear" w:color="auto" w:fill="FFFFFF"/>
        </w:rPr>
        <w:t>[5]       RK Pachauri, J. Yadav, SOG Torto, "</w:t>
      </w:r>
      <w:r w:rsidRPr="00E1770F">
        <w:rPr>
          <w:rFonts w:asciiTheme="minorHAnsi" w:hAnsiTheme="minorHAnsi" w:cstheme="minorHAnsi"/>
          <w:i/>
          <w:color w:val="0D0D0D"/>
          <w:shd w:val="clear" w:color="auto" w:fill="FFFFFF"/>
        </w:rPr>
        <w:t>Solar Photovoltaic System‐Based Power Generation: Imperative Role of Artificial Intelligence and Machine Learning,</w:t>
      </w:r>
      <w:r w:rsidRPr="00E1770F">
        <w:rPr>
          <w:rFonts w:asciiTheme="minorHAnsi" w:hAnsiTheme="minorHAnsi" w:cstheme="minorHAnsi"/>
          <w:color w:val="0D0D0D"/>
          <w:shd w:val="clear" w:color="auto" w:fill="FFFFFF"/>
        </w:rPr>
        <w:t xml:space="preserve">" </w:t>
      </w:r>
      <w:r w:rsidRPr="00E1770F">
        <w:t>Wiley Online Library, 2024</w:t>
      </w:r>
      <w:r w:rsidRPr="00E1770F">
        <w:rPr>
          <w:rFonts w:asciiTheme="minorHAnsi" w:hAnsiTheme="minorHAnsi" w:cstheme="minorHAnsi"/>
          <w:color w:val="0D0D0D"/>
          <w:shd w:val="clear" w:color="auto" w:fill="FFFFFF"/>
        </w:rPr>
        <w:t>.</w:t>
      </w:r>
    </w:p>
    <w:p w14:paraId="28D4CB85" w14:textId="77777777" w:rsidR="00901955" w:rsidRPr="00E1770F" w:rsidRDefault="00901955">
      <w:pPr>
        <w:ind w:left="720" w:hanging="720"/>
        <w:rPr>
          <w:rFonts w:asciiTheme="minorHAnsi" w:hAnsiTheme="minorHAnsi" w:cstheme="minorHAnsi"/>
          <w:color w:val="0D0D0D"/>
          <w:shd w:val="clear" w:color="auto" w:fill="FFFFFF"/>
        </w:rPr>
      </w:pPr>
      <w:r w:rsidRPr="00E1770F">
        <w:rPr>
          <w:rFonts w:asciiTheme="minorHAnsi" w:hAnsiTheme="minorHAnsi" w:cstheme="minorHAnsi"/>
          <w:color w:val="0D0D0D"/>
          <w:shd w:val="clear" w:color="auto" w:fill="FFFFFF"/>
        </w:rPr>
        <w:t>[6]       MY Arafat, MJ Hossain, MM Alam, "</w:t>
      </w:r>
      <w:r w:rsidRPr="00E1770F">
        <w:rPr>
          <w:rFonts w:asciiTheme="minorHAnsi" w:hAnsiTheme="minorHAnsi" w:cstheme="minorHAnsi"/>
          <w:i/>
          <w:color w:val="0D0D0D"/>
          <w:shd w:val="clear" w:color="auto" w:fill="FFFFFF"/>
        </w:rPr>
        <w:t>Machine learning scopes on microgrid predictive maintenance: Potential frameworks, challenges, and prospects</w:t>
      </w:r>
      <w:r w:rsidRPr="00E1770F">
        <w:rPr>
          <w:i/>
        </w:rPr>
        <w:t>,</w:t>
      </w:r>
      <w:r w:rsidRPr="00E1770F">
        <w:t>" Renewable and Sustainable Energy Reviews,</w:t>
      </w:r>
      <w:r w:rsidRPr="00E1770F">
        <w:rPr>
          <w:rFonts w:asciiTheme="minorHAnsi" w:hAnsiTheme="minorHAnsi" w:cstheme="minorHAnsi"/>
          <w:color w:val="0D0D0D"/>
          <w:shd w:val="clear" w:color="auto" w:fill="FFFFFF"/>
        </w:rPr>
        <w:t xml:space="preserve"> Vol. 152, Elsevier, Amsterdam-Netherlands, 2024.</w:t>
      </w:r>
    </w:p>
    <w:p w14:paraId="0690885C" w14:textId="77777777" w:rsidR="00901955" w:rsidRPr="00E1770F" w:rsidRDefault="00901955">
      <w:pPr>
        <w:ind w:left="720" w:hanging="720"/>
        <w:rPr>
          <w:rFonts w:asciiTheme="minorHAnsi" w:hAnsiTheme="minorHAnsi" w:cstheme="minorHAnsi"/>
          <w:color w:val="0D0D0D"/>
          <w:shd w:val="clear" w:color="auto" w:fill="FFFFFF"/>
        </w:rPr>
      </w:pPr>
      <w:r w:rsidRPr="00E1770F">
        <w:rPr>
          <w:rFonts w:asciiTheme="minorHAnsi" w:hAnsiTheme="minorHAnsi" w:cstheme="minorHAnsi"/>
          <w:color w:val="0D0D0D"/>
          <w:shd w:val="clear" w:color="auto" w:fill="FFFFFF"/>
        </w:rPr>
        <w:t xml:space="preserve">[7]       GB Balachandran, M </w:t>
      </w:r>
      <w:proofErr w:type="spellStart"/>
      <w:r w:rsidRPr="00E1770F">
        <w:rPr>
          <w:rFonts w:asciiTheme="minorHAnsi" w:hAnsiTheme="minorHAnsi" w:cstheme="minorHAnsi"/>
          <w:color w:val="0D0D0D"/>
          <w:shd w:val="clear" w:color="auto" w:fill="FFFFFF"/>
        </w:rPr>
        <w:t>Devisridhivyadharshini</w:t>
      </w:r>
      <w:proofErr w:type="spellEnd"/>
      <w:r w:rsidRPr="00E1770F">
        <w:rPr>
          <w:rFonts w:asciiTheme="minorHAnsi" w:hAnsiTheme="minorHAnsi" w:cstheme="minorHAnsi"/>
          <w:color w:val="0D0D0D"/>
          <w:shd w:val="clear" w:color="auto" w:fill="FFFFFF"/>
        </w:rPr>
        <w:t>, "</w:t>
      </w:r>
      <w:r w:rsidRPr="00E1770F">
        <w:rPr>
          <w:rFonts w:asciiTheme="minorHAnsi" w:hAnsiTheme="minorHAnsi" w:cstheme="minorHAnsi"/>
          <w:i/>
          <w:color w:val="0D0D0D"/>
          <w:shd w:val="clear" w:color="auto" w:fill="FFFFFF"/>
        </w:rPr>
        <w:t>Comparative investigation of imaging techniques, pre-processing and visual fault diagnosis using artificial intelligence models for solar photovoltaic system,</w:t>
      </w:r>
      <w:r w:rsidRPr="00E1770F">
        <w:rPr>
          <w:rFonts w:asciiTheme="minorHAnsi" w:hAnsiTheme="minorHAnsi" w:cstheme="minorHAnsi"/>
          <w:color w:val="0D0D0D"/>
          <w:shd w:val="clear" w:color="auto" w:fill="FFFFFF"/>
        </w:rPr>
        <w:t xml:space="preserve">" </w:t>
      </w:r>
      <w:r w:rsidRPr="00E1770F">
        <w:t>Measurement,</w:t>
      </w:r>
      <w:r w:rsidRPr="00E1770F">
        <w:rPr>
          <w:rFonts w:asciiTheme="minorHAnsi" w:hAnsiTheme="minorHAnsi" w:cstheme="minorHAnsi"/>
          <w:color w:val="0D0D0D"/>
          <w:shd w:val="clear" w:color="auto" w:fill="FFFFFF"/>
        </w:rPr>
        <w:t xml:space="preserve"> Vol. 181, Elsevier, Amsterdam-Netherlands, 2024.</w:t>
      </w:r>
    </w:p>
    <w:p w14:paraId="71CBD922" w14:textId="77777777" w:rsidR="00901955" w:rsidRPr="00E1770F" w:rsidRDefault="00901955">
      <w:pPr>
        <w:ind w:left="720" w:hanging="720"/>
        <w:rPr>
          <w:rFonts w:asciiTheme="minorHAnsi" w:hAnsiTheme="minorHAnsi" w:cstheme="minorHAnsi"/>
          <w:color w:val="0D0D0D"/>
          <w:shd w:val="clear" w:color="auto" w:fill="FFFFFF"/>
        </w:rPr>
      </w:pPr>
      <w:r w:rsidRPr="00E1770F">
        <w:rPr>
          <w:rFonts w:asciiTheme="minorHAnsi" w:hAnsiTheme="minorHAnsi" w:cstheme="minorHAnsi"/>
          <w:color w:val="0D0D0D"/>
          <w:shd w:val="clear" w:color="auto" w:fill="FFFFFF"/>
        </w:rPr>
        <w:t>[8]       M Chang, KH Chen, YS Chen, CC Hsu, "</w:t>
      </w:r>
      <w:r w:rsidRPr="00E1770F">
        <w:rPr>
          <w:rFonts w:asciiTheme="minorHAnsi" w:hAnsiTheme="minorHAnsi" w:cstheme="minorHAnsi"/>
          <w:i/>
          <w:color w:val="0D0D0D"/>
          <w:shd w:val="clear" w:color="auto" w:fill="FFFFFF"/>
        </w:rPr>
        <w:t>Developments of AI-Assisted Fault Detection and Failure Mode Diagnosis for Operation and Maintenance of Photovoltaic Power Stations in Taiwan</w:t>
      </w:r>
      <w:r w:rsidRPr="00E1770F">
        <w:rPr>
          <w:rFonts w:asciiTheme="minorHAnsi" w:hAnsiTheme="minorHAnsi" w:cstheme="minorHAnsi"/>
          <w:color w:val="0D0D0D"/>
          <w:shd w:val="clear" w:color="auto" w:fill="FFFFFF"/>
        </w:rPr>
        <w:t xml:space="preserve">," </w:t>
      </w:r>
      <w:r w:rsidRPr="00E1770F">
        <w:t>IEEE Transactions on Industrial Informatics,</w:t>
      </w:r>
      <w:r w:rsidRPr="00E1770F">
        <w:rPr>
          <w:rFonts w:asciiTheme="minorHAnsi" w:hAnsiTheme="minorHAnsi" w:cstheme="minorHAnsi"/>
          <w:color w:val="0D0D0D"/>
          <w:shd w:val="clear" w:color="auto" w:fill="FFFFFF"/>
        </w:rPr>
        <w:t xml:space="preserve"> IEEE, 2024.</w:t>
      </w:r>
    </w:p>
    <w:p w14:paraId="3455D188" w14:textId="77777777" w:rsidR="00901955" w:rsidRPr="00E1770F" w:rsidRDefault="00901955">
      <w:pPr>
        <w:ind w:left="720" w:hanging="720"/>
      </w:pPr>
      <w:r w:rsidRPr="00E1770F">
        <w:rPr>
          <w:rFonts w:asciiTheme="minorHAnsi" w:hAnsiTheme="minorHAnsi" w:cstheme="minorHAnsi"/>
          <w:color w:val="0D0D0D"/>
          <w:shd w:val="clear" w:color="auto" w:fill="FFFFFF"/>
        </w:rPr>
        <w:t xml:space="preserve">[9]        IU Khalil, AU Haq, N </w:t>
      </w:r>
      <w:proofErr w:type="spellStart"/>
      <w:r w:rsidRPr="00E1770F">
        <w:rPr>
          <w:rFonts w:asciiTheme="minorHAnsi" w:hAnsiTheme="minorHAnsi" w:cstheme="minorHAnsi"/>
          <w:color w:val="0D0D0D"/>
          <w:shd w:val="clear" w:color="auto" w:fill="FFFFFF"/>
        </w:rPr>
        <w:t>ul</w:t>
      </w:r>
      <w:proofErr w:type="spellEnd"/>
      <w:r w:rsidRPr="00E1770F">
        <w:rPr>
          <w:rFonts w:asciiTheme="minorHAnsi" w:hAnsiTheme="minorHAnsi" w:cstheme="minorHAnsi"/>
          <w:color w:val="0D0D0D"/>
          <w:shd w:val="clear" w:color="auto" w:fill="FFFFFF"/>
        </w:rPr>
        <w:t xml:space="preserve"> Islam, "</w:t>
      </w:r>
      <w:r w:rsidRPr="00E1770F">
        <w:rPr>
          <w:rFonts w:asciiTheme="minorHAnsi" w:hAnsiTheme="minorHAnsi" w:cstheme="minorHAnsi"/>
          <w:i/>
          <w:color w:val="0D0D0D"/>
          <w:shd w:val="clear" w:color="auto" w:fill="FFFFFF"/>
        </w:rPr>
        <w:t>A deep learning-based transformer model for photovoltaic fault forecasting and classification,</w:t>
      </w:r>
      <w:r w:rsidRPr="00E1770F">
        <w:rPr>
          <w:rFonts w:asciiTheme="minorHAnsi" w:hAnsiTheme="minorHAnsi" w:cstheme="minorHAnsi"/>
          <w:color w:val="0D0D0D"/>
          <w:shd w:val="clear" w:color="auto" w:fill="FFFFFF"/>
        </w:rPr>
        <w:t xml:space="preserve">" </w:t>
      </w:r>
      <w:r w:rsidRPr="00E1770F">
        <w:t>Electric Power Systems Research, Vol. 200, Elsevier, Amsterdam-Netherlands, 2024.</w:t>
      </w:r>
    </w:p>
    <w:p w14:paraId="5B5422B3" w14:textId="77777777" w:rsidR="00901955" w:rsidRPr="00E1770F" w:rsidRDefault="00901955">
      <w:pPr>
        <w:ind w:left="720" w:hanging="720"/>
      </w:pPr>
      <w:r w:rsidRPr="00E1770F">
        <w:rPr>
          <w:rFonts w:asciiTheme="minorHAnsi" w:hAnsiTheme="minorHAnsi" w:cstheme="minorHAnsi"/>
          <w:color w:val="0D0D0D"/>
          <w:shd w:val="clear" w:color="auto" w:fill="FFFFFF"/>
        </w:rPr>
        <w:t>[10]      S Roy, S Tufail, M Tariq, A Sarwat, "</w:t>
      </w:r>
      <w:r w:rsidRPr="00E1770F">
        <w:rPr>
          <w:rFonts w:asciiTheme="minorHAnsi" w:hAnsiTheme="minorHAnsi" w:cstheme="minorHAnsi"/>
          <w:i/>
          <w:color w:val="0D0D0D"/>
          <w:shd w:val="clear" w:color="auto" w:fill="FFFFFF"/>
        </w:rPr>
        <w:t>Photovoltaic Inverter Failure Mechanism Estimation Using Unsupervised Machine Learning and Reliability Assessment</w:t>
      </w:r>
      <w:r w:rsidRPr="00E1770F">
        <w:rPr>
          <w:rFonts w:asciiTheme="minorHAnsi" w:hAnsiTheme="minorHAnsi" w:cstheme="minorHAnsi"/>
          <w:color w:val="0D0D0D"/>
          <w:shd w:val="clear" w:color="auto" w:fill="FFFFFF"/>
        </w:rPr>
        <w:t xml:space="preserve">," </w:t>
      </w:r>
      <w:r w:rsidRPr="00E1770F">
        <w:t>IEEE Transactions on Industry Applications, IEEE, 2024.</w:t>
      </w:r>
    </w:p>
    <w:p w14:paraId="45C41421" w14:textId="77777777" w:rsidR="00901955" w:rsidRPr="00516758" w:rsidRDefault="00901955">
      <w:pPr>
        <w:ind w:left="720" w:hanging="720"/>
      </w:pPr>
      <w:r>
        <w:rPr>
          <w:rFonts w:ascii="Segoe UI" w:hAnsi="Segoe UI" w:cs="Segoe UI"/>
          <w:color w:val="0D0D0D"/>
          <w:shd w:val="clear" w:color="auto" w:fill="FFFFFF"/>
        </w:rPr>
        <w:t>[11]</w:t>
      </w:r>
      <w:r w:rsidR="00E1770F">
        <w:rPr>
          <w:rFonts w:ascii="Segoe UI" w:hAnsi="Segoe UI" w:cs="Segoe UI"/>
          <w:color w:val="0D0D0D"/>
          <w:shd w:val="clear" w:color="auto" w:fill="FFFFFF"/>
        </w:rPr>
        <w:t xml:space="preserve">     </w:t>
      </w:r>
      <w:r w:rsidR="00E1770F" w:rsidRPr="00516758">
        <w:rPr>
          <w:rFonts w:asciiTheme="minorHAnsi" w:hAnsiTheme="minorHAnsi" w:cstheme="minorHAnsi"/>
          <w:color w:val="0D0D0D"/>
          <w:shd w:val="clear" w:color="auto" w:fill="FFFFFF"/>
        </w:rPr>
        <w:t>A. Abubakar, MM Jibril, CFM Almeida, M Gemignani, "</w:t>
      </w:r>
      <w:r w:rsidR="00E1770F" w:rsidRPr="00516758">
        <w:rPr>
          <w:rFonts w:asciiTheme="minorHAnsi" w:hAnsiTheme="minorHAnsi" w:cstheme="minorHAnsi"/>
          <w:i/>
          <w:color w:val="0D0D0D"/>
          <w:shd w:val="clear" w:color="auto" w:fill="FFFFFF"/>
        </w:rPr>
        <w:t>A Novel Hybrid Optimization Approach for Fault Detection in Photovoltaic Arrays and Inverters Using AI and Statistical Learning Techniques: A Focus on Sustainable Environment,</w:t>
      </w:r>
      <w:r w:rsidR="00E1770F" w:rsidRPr="00516758">
        <w:rPr>
          <w:rFonts w:asciiTheme="minorHAnsi" w:hAnsiTheme="minorHAnsi" w:cstheme="minorHAnsi"/>
          <w:color w:val="0D0D0D"/>
          <w:shd w:val="clear" w:color="auto" w:fill="FFFFFF"/>
        </w:rPr>
        <w:t xml:space="preserve">" </w:t>
      </w:r>
      <w:r w:rsidR="00E1770F" w:rsidRPr="00516758">
        <w:t>Processes, Vol. 10, No. 5, ISSN 2227-9717, pp. 2549, MDPI, Basel-Switzerland, 2022.</w:t>
      </w:r>
    </w:p>
    <w:p w14:paraId="0E450D6F" w14:textId="77777777" w:rsidR="00901955" w:rsidRPr="00516758" w:rsidRDefault="00901955">
      <w:pPr>
        <w:ind w:left="720" w:hanging="720"/>
        <w:rPr>
          <w:rFonts w:asciiTheme="minorHAnsi" w:hAnsiTheme="minorHAnsi" w:cstheme="minorHAnsi"/>
          <w:color w:val="0D0D0D"/>
          <w:shd w:val="clear" w:color="auto" w:fill="FFFFFF"/>
        </w:rPr>
      </w:pPr>
      <w:r w:rsidRPr="00516758">
        <w:rPr>
          <w:rFonts w:asciiTheme="minorHAnsi" w:hAnsiTheme="minorHAnsi" w:cstheme="minorHAnsi"/>
          <w:color w:val="0D0D0D"/>
          <w:shd w:val="clear" w:color="auto" w:fill="FFFFFF"/>
        </w:rPr>
        <w:lastRenderedPageBreak/>
        <w:t>[12]</w:t>
      </w:r>
      <w:r w:rsidR="00516758" w:rsidRPr="00516758">
        <w:rPr>
          <w:rFonts w:asciiTheme="minorHAnsi" w:hAnsiTheme="minorHAnsi" w:cstheme="minorHAnsi"/>
          <w:color w:val="0D0D0D"/>
          <w:shd w:val="clear" w:color="auto" w:fill="FFFFFF"/>
        </w:rPr>
        <w:t xml:space="preserve">     C. Utama, C. Meske, J. Schneider, R. </w:t>
      </w:r>
      <w:proofErr w:type="spellStart"/>
      <w:r w:rsidR="00516758" w:rsidRPr="00516758">
        <w:rPr>
          <w:rFonts w:asciiTheme="minorHAnsi" w:hAnsiTheme="minorHAnsi" w:cstheme="minorHAnsi"/>
          <w:color w:val="0D0D0D"/>
          <w:shd w:val="clear" w:color="auto" w:fill="FFFFFF"/>
        </w:rPr>
        <w:t>Schlatmann</w:t>
      </w:r>
      <w:proofErr w:type="spellEnd"/>
      <w:r w:rsidR="00516758" w:rsidRPr="00516758">
        <w:rPr>
          <w:rFonts w:asciiTheme="minorHAnsi" w:hAnsiTheme="minorHAnsi" w:cstheme="minorHAnsi"/>
          <w:color w:val="0D0D0D"/>
          <w:shd w:val="clear" w:color="auto" w:fill="FFFFFF"/>
        </w:rPr>
        <w:t>, "</w:t>
      </w:r>
      <w:r w:rsidR="00516758" w:rsidRPr="00516758">
        <w:rPr>
          <w:rFonts w:asciiTheme="minorHAnsi" w:hAnsiTheme="minorHAnsi" w:cstheme="minorHAnsi"/>
          <w:i/>
          <w:color w:val="0D0D0D"/>
          <w:shd w:val="clear" w:color="auto" w:fill="FFFFFF"/>
        </w:rPr>
        <w:t>Explainable artificial intelligence for photovoltaic fault detection: A comparison of instruments</w:t>
      </w:r>
      <w:r w:rsidR="00516758" w:rsidRPr="00516758">
        <w:rPr>
          <w:rFonts w:asciiTheme="minorHAnsi" w:hAnsiTheme="minorHAnsi" w:cstheme="minorHAnsi"/>
          <w:color w:val="0D0D0D"/>
          <w:shd w:val="clear" w:color="auto" w:fill="FFFFFF"/>
        </w:rPr>
        <w:t xml:space="preserve">," </w:t>
      </w:r>
      <w:r w:rsidR="00516758" w:rsidRPr="00516758">
        <w:t>Solar Energy,</w:t>
      </w:r>
      <w:r w:rsidR="00516758" w:rsidRPr="00516758">
        <w:rPr>
          <w:rFonts w:asciiTheme="minorHAnsi" w:hAnsiTheme="minorHAnsi" w:cstheme="minorHAnsi"/>
          <w:color w:val="0D0D0D"/>
          <w:shd w:val="clear" w:color="auto" w:fill="FFFFFF"/>
        </w:rPr>
        <w:t xml:space="preserve"> Vol. 230, ISSN 0038-092X, pp. 1423-1435, Elsevier, Amsterdam-Netherlands, 2023.</w:t>
      </w:r>
    </w:p>
    <w:p w14:paraId="0A210DD4" w14:textId="77777777" w:rsidR="00516758" w:rsidRDefault="00516758">
      <w:pPr>
        <w:ind w:left="720" w:hanging="720"/>
        <w:rPr>
          <w:rFonts w:asciiTheme="minorHAnsi" w:hAnsiTheme="minorHAnsi" w:cstheme="minorHAnsi"/>
          <w:color w:val="0D0D0D"/>
          <w:shd w:val="clear" w:color="auto" w:fill="FFFFFF"/>
        </w:rPr>
      </w:pPr>
      <w:r w:rsidRPr="00516758">
        <w:rPr>
          <w:rFonts w:asciiTheme="minorHAnsi" w:hAnsiTheme="minorHAnsi" w:cstheme="minorHAnsi"/>
          <w:color w:val="0D0D0D"/>
          <w:shd w:val="clear" w:color="auto" w:fill="FFFFFF"/>
        </w:rPr>
        <w:t xml:space="preserve">[13]    I. Jamil, H. </w:t>
      </w:r>
      <w:proofErr w:type="spellStart"/>
      <w:r w:rsidRPr="00516758">
        <w:rPr>
          <w:rFonts w:asciiTheme="minorHAnsi" w:hAnsiTheme="minorHAnsi" w:cstheme="minorHAnsi"/>
          <w:color w:val="0D0D0D"/>
          <w:shd w:val="clear" w:color="auto" w:fill="FFFFFF"/>
        </w:rPr>
        <w:t>Lucheng</w:t>
      </w:r>
      <w:proofErr w:type="spellEnd"/>
      <w:r w:rsidRPr="00516758">
        <w:rPr>
          <w:rFonts w:asciiTheme="minorHAnsi" w:hAnsiTheme="minorHAnsi" w:cstheme="minorHAnsi"/>
          <w:color w:val="0D0D0D"/>
          <w:shd w:val="clear" w:color="auto" w:fill="FFFFFF"/>
        </w:rPr>
        <w:t xml:space="preserve">, S. Iqbal, M. </w:t>
      </w:r>
      <w:proofErr w:type="spellStart"/>
      <w:r w:rsidRPr="00516758">
        <w:rPr>
          <w:rFonts w:asciiTheme="minorHAnsi" w:hAnsiTheme="minorHAnsi" w:cstheme="minorHAnsi"/>
          <w:color w:val="0D0D0D"/>
          <w:shd w:val="clear" w:color="auto" w:fill="FFFFFF"/>
        </w:rPr>
        <w:t>Aurangzaib</w:t>
      </w:r>
      <w:proofErr w:type="spellEnd"/>
      <w:r w:rsidRPr="00516758">
        <w:rPr>
          <w:rFonts w:asciiTheme="minorHAnsi" w:hAnsiTheme="minorHAnsi" w:cstheme="minorHAnsi"/>
          <w:color w:val="0D0D0D"/>
          <w:shd w:val="clear" w:color="auto" w:fill="FFFFFF"/>
        </w:rPr>
        <w:t>, "</w:t>
      </w:r>
      <w:r w:rsidRPr="00516758">
        <w:rPr>
          <w:rFonts w:asciiTheme="minorHAnsi" w:hAnsiTheme="minorHAnsi" w:cstheme="minorHAnsi"/>
          <w:i/>
          <w:color w:val="0D0D0D"/>
          <w:shd w:val="clear" w:color="auto" w:fill="FFFFFF"/>
        </w:rPr>
        <w:t>Predictive evaluation of solar energy variables for a large-scale solar power plant based on triple deep learning forecast models</w:t>
      </w:r>
      <w:r w:rsidRPr="00516758">
        <w:rPr>
          <w:rFonts w:asciiTheme="minorHAnsi" w:hAnsiTheme="minorHAnsi" w:cstheme="minorHAnsi"/>
          <w:color w:val="0D0D0D"/>
          <w:shd w:val="clear" w:color="auto" w:fill="FFFFFF"/>
        </w:rPr>
        <w:t xml:space="preserve">," </w:t>
      </w:r>
      <w:r w:rsidRPr="00516758">
        <w:t>Alexandria Engineering Journal,</w:t>
      </w:r>
      <w:r w:rsidRPr="00516758">
        <w:rPr>
          <w:rFonts w:asciiTheme="minorHAnsi" w:hAnsiTheme="minorHAnsi" w:cstheme="minorHAnsi"/>
          <w:color w:val="0D0D0D"/>
          <w:shd w:val="clear" w:color="auto" w:fill="FFFFFF"/>
        </w:rPr>
        <w:t xml:space="preserve"> Vol. 62, No. 1, ISSN 1110-0168, pp. 123-134, Elsevier, Alexandria-Egypt, 2023.</w:t>
      </w:r>
    </w:p>
    <w:p w14:paraId="311C41D4" w14:textId="77777777" w:rsidR="00516758" w:rsidRPr="00516758" w:rsidRDefault="00516758" w:rsidP="00516758">
      <w:pPr>
        <w:ind w:left="720" w:hanging="720"/>
        <w:rPr>
          <w:rFonts w:asciiTheme="minorHAnsi" w:hAnsiTheme="minorHAnsi" w:cstheme="minorHAnsi"/>
          <w:color w:val="0D0D0D"/>
          <w:shd w:val="clear" w:color="auto" w:fill="FFFFFF"/>
        </w:rPr>
      </w:pPr>
      <w:r>
        <w:rPr>
          <w:rFonts w:asciiTheme="minorHAnsi" w:hAnsiTheme="minorHAnsi" w:cstheme="minorHAnsi"/>
          <w:color w:val="0D0D0D"/>
          <w:shd w:val="clear" w:color="auto" w:fill="FFFFFF"/>
        </w:rPr>
        <w:t xml:space="preserve">[14]    </w:t>
      </w:r>
      <w:r w:rsidRPr="00516758">
        <w:rPr>
          <w:rFonts w:asciiTheme="minorHAnsi" w:hAnsiTheme="minorHAnsi" w:cstheme="minorHAnsi"/>
          <w:color w:val="0D0D0D"/>
          <w:shd w:val="clear" w:color="auto" w:fill="FFFFFF"/>
        </w:rPr>
        <w:t>YS Afridi, L. Hassan, K. Ahmad, "</w:t>
      </w:r>
      <w:r w:rsidRPr="00516758">
        <w:rPr>
          <w:rFonts w:asciiTheme="minorHAnsi" w:hAnsiTheme="minorHAnsi" w:cstheme="minorHAnsi"/>
          <w:i/>
          <w:color w:val="0D0D0D"/>
          <w:shd w:val="clear" w:color="auto" w:fill="FFFFFF"/>
        </w:rPr>
        <w:t xml:space="preserve">Machine Learning Applications for Renewable Energy </w:t>
      </w:r>
      <w:proofErr w:type="spellStart"/>
      <w:r w:rsidRPr="00516758">
        <w:rPr>
          <w:rFonts w:asciiTheme="minorHAnsi" w:hAnsiTheme="minorHAnsi" w:cstheme="minorHAnsi"/>
          <w:i/>
          <w:color w:val="0D0D0D"/>
          <w:shd w:val="clear" w:color="auto" w:fill="FFFFFF"/>
        </w:rPr>
        <w:t>Systems,</w:t>
      </w:r>
      <w:r>
        <w:rPr>
          <w:rFonts w:asciiTheme="minorHAnsi" w:hAnsiTheme="minorHAnsi" w:cstheme="minorHAnsi"/>
          <w:color w:val="0D0D0D"/>
          <w:shd w:val="clear" w:color="auto" w:fill="FFFFFF"/>
        </w:rPr>
        <w:t>"</w:t>
      </w:r>
      <w:r w:rsidRPr="00516758">
        <w:rPr>
          <w:rFonts w:asciiTheme="minorHAnsi" w:hAnsiTheme="minorHAnsi" w:cstheme="minorHAnsi"/>
          <w:color w:val="0D0D0D"/>
          <w:shd w:val="clear" w:color="auto" w:fill="FFFFFF"/>
        </w:rPr>
        <w:t>Artificial</w:t>
      </w:r>
      <w:proofErr w:type="spellEnd"/>
      <w:r w:rsidRPr="00516758">
        <w:rPr>
          <w:rFonts w:asciiTheme="minorHAnsi" w:hAnsiTheme="minorHAnsi" w:cstheme="minorHAnsi"/>
          <w:color w:val="0D0D0D"/>
          <w:shd w:val="clear" w:color="auto" w:fill="FFFFFF"/>
        </w:rPr>
        <w:t xml:space="preserve"> Intelligence for Renewable Energy Systems, Vol. 1, ISBN 978-3-031-26496-2, pp. 45-67, Springer, Cham-Switzerland, 2023.</w:t>
      </w:r>
    </w:p>
    <w:p w14:paraId="24162441" w14:textId="77777777" w:rsidR="00516758" w:rsidRPr="00516758" w:rsidRDefault="00516758">
      <w:pPr>
        <w:ind w:left="720" w:hanging="720"/>
        <w:rPr>
          <w:rFonts w:asciiTheme="minorHAnsi" w:hAnsiTheme="minorHAnsi" w:cstheme="minorHAnsi"/>
          <w:color w:val="0D0D0D"/>
          <w:shd w:val="clear" w:color="auto" w:fill="FFFFFF"/>
        </w:rPr>
      </w:pPr>
      <w:r w:rsidRPr="00516758">
        <w:rPr>
          <w:rFonts w:asciiTheme="minorHAnsi" w:hAnsiTheme="minorHAnsi" w:cstheme="minorHAnsi"/>
          <w:color w:val="0D0D0D"/>
          <w:shd w:val="clear" w:color="auto" w:fill="FFFFFF"/>
        </w:rPr>
        <w:t>[15]    A. Mohammad, F. Mahjabeen, "</w:t>
      </w:r>
      <w:r w:rsidRPr="005D1601">
        <w:rPr>
          <w:rFonts w:asciiTheme="minorHAnsi" w:hAnsiTheme="minorHAnsi" w:cstheme="minorHAnsi"/>
          <w:i/>
          <w:color w:val="0D0D0D"/>
          <w:shd w:val="clear" w:color="auto" w:fill="FFFFFF"/>
        </w:rPr>
        <w:t>Revolutionizing solar energy with ai-driven enhancements in photovoltaic technology</w:t>
      </w:r>
      <w:r w:rsidRPr="00516758">
        <w:rPr>
          <w:rFonts w:asciiTheme="minorHAnsi" w:hAnsiTheme="minorHAnsi" w:cstheme="minorHAnsi"/>
          <w:color w:val="0D0D0D"/>
          <w:shd w:val="clear" w:color="auto" w:fill="FFFFFF"/>
        </w:rPr>
        <w:t xml:space="preserve">," </w:t>
      </w:r>
      <w:r w:rsidRPr="005D1601">
        <w:t xml:space="preserve">Bullet </w:t>
      </w:r>
      <w:proofErr w:type="spellStart"/>
      <w:r w:rsidRPr="005D1601">
        <w:t>Jurnal</w:t>
      </w:r>
      <w:proofErr w:type="spellEnd"/>
      <w:r w:rsidRPr="005D1601">
        <w:t xml:space="preserve"> </w:t>
      </w:r>
      <w:proofErr w:type="spellStart"/>
      <w:r w:rsidRPr="005D1601">
        <w:t>Multidisiplin</w:t>
      </w:r>
      <w:proofErr w:type="spellEnd"/>
      <w:r w:rsidRPr="005D1601">
        <w:t xml:space="preserve"> </w:t>
      </w:r>
      <w:proofErr w:type="spellStart"/>
      <w:r w:rsidRPr="005D1601">
        <w:t>Ilmu</w:t>
      </w:r>
      <w:proofErr w:type="spellEnd"/>
      <w:r w:rsidRPr="005D1601">
        <w:t>,</w:t>
      </w:r>
      <w:r w:rsidRPr="00516758">
        <w:rPr>
          <w:rFonts w:asciiTheme="minorHAnsi" w:hAnsiTheme="minorHAnsi" w:cstheme="minorHAnsi"/>
          <w:color w:val="0D0D0D"/>
          <w:shd w:val="clear" w:color="auto" w:fill="FFFFFF"/>
        </w:rPr>
        <w:t xml:space="preserve"> Vol. 1, No. 1, pp. 58-76, Media </w:t>
      </w:r>
      <w:proofErr w:type="spellStart"/>
      <w:r w:rsidRPr="00516758">
        <w:rPr>
          <w:rFonts w:asciiTheme="minorHAnsi" w:hAnsiTheme="minorHAnsi" w:cstheme="minorHAnsi"/>
          <w:color w:val="0D0D0D"/>
          <w:shd w:val="clear" w:color="auto" w:fill="FFFFFF"/>
        </w:rPr>
        <w:t>Publikasi</w:t>
      </w:r>
      <w:proofErr w:type="spellEnd"/>
      <w:r w:rsidRPr="00516758">
        <w:rPr>
          <w:rFonts w:asciiTheme="minorHAnsi" w:hAnsiTheme="minorHAnsi" w:cstheme="minorHAnsi"/>
          <w:color w:val="0D0D0D"/>
          <w:shd w:val="clear" w:color="auto" w:fill="FFFFFF"/>
        </w:rPr>
        <w:t>, Jakarta-Indonesia, 2023.</w:t>
      </w:r>
    </w:p>
    <w:p w14:paraId="00799AF9" w14:textId="77777777" w:rsidR="00516758" w:rsidRPr="00516758" w:rsidRDefault="00516758">
      <w:pPr>
        <w:ind w:left="720" w:hanging="720"/>
        <w:rPr>
          <w:rFonts w:asciiTheme="minorHAnsi" w:hAnsiTheme="minorHAnsi" w:cstheme="minorHAnsi"/>
          <w:color w:val="0D0D0D"/>
          <w:shd w:val="clear" w:color="auto" w:fill="FFFFFF"/>
        </w:rPr>
      </w:pPr>
      <w:r w:rsidRPr="00516758">
        <w:rPr>
          <w:rFonts w:asciiTheme="minorHAnsi" w:hAnsiTheme="minorHAnsi" w:cstheme="minorHAnsi"/>
          <w:color w:val="0D0D0D"/>
          <w:shd w:val="clear" w:color="auto" w:fill="FFFFFF"/>
        </w:rPr>
        <w:t xml:space="preserve">[16]    R. </w:t>
      </w:r>
      <w:proofErr w:type="spellStart"/>
      <w:r w:rsidRPr="00516758">
        <w:rPr>
          <w:rFonts w:asciiTheme="minorHAnsi" w:hAnsiTheme="minorHAnsi" w:cstheme="minorHAnsi"/>
          <w:color w:val="0D0D0D"/>
          <w:shd w:val="clear" w:color="auto" w:fill="FFFFFF"/>
        </w:rPr>
        <w:t>Wazirali</w:t>
      </w:r>
      <w:proofErr w:type="spellEnd"/>
      <w:r w:rsidRPr="00516758">
        <w:rPr>
          <w:rFonts w:asciiTheme="minorHAnsi" w:hAnsiTheme="minorHAnsi" w:cstheme="minorHAnsi"/>
          <w:color w:val="0D0D0D"/>
          <w:shd w:val="clear" w:color="auto" w:fill="FFFFFF"/>
        </w:rPr>
        <w:t xml:space="preserve">, E. Yaghoubi, MSS </w:t>
      </w:r>
      <w:proofErr w:type="spellStart"/>
      <w:r w:rsidRPr="00516758">
        <w:rPr>
          <w:rFonts w:asciiTheme="minorHAnsi" w:hAnsiTheme="minorHAnsi" w:cstheme="minorHAnsi"/>
          <w:color w:val="0D0D0D"/>
          <w:shd w:val="clear" w:color="auto" w:fill="FFFFFF"/>
        </w:rPr>
        <w:t>Abujazar</w:t>
      </w:r>
      <w:proofErr w:type="spellEnd"/>
      <w:r w:rsidRPr="00516758">
        <w:rPr>
          <w:rFonts w:asciiTheme="minorHAnsi" w:hAnsiTheme="minorHAnsi" w:cstheme="minorHAnsi"/>
          <w:color w:val="0D0D0D"/>
          <w:shd w:val="clear" w:color="auto" w:fill="FFFFFF"/>
        </w:rPr>
        <w:t>, "</w:t>
      </w:r>
      <w:r w:rsidRPr="005D1601">
        <w:rPr>
          <w:rFonts w:asciiTheme="minorHAnsi" w:hAnsiTheme="minorHAnsi" w:cstheme="minorHAnsi"/>
          <w:i/>
          <w:color w:val="0D0D0D"/>
          <w:shd w:val="clear" w:color="auto" w:fill="FFFFFF"/>
        </w:rPr>
        <w:t>State-of-the-art review on energy and load forecasting in microgrids using artificial neural networks, machine learning, and deep learning techniques</w:t>
      </w:r>
      <w:r w:rsidRPr="00516758">
        <w:rPr>
          <w:rFonts w:asciiTheme="minorHAnsi" w:hAnsiTheme="minorHAnsi" w:cstheme="minorHAnsi"/>
          <w:color w:val="0D0D0D"/>
          <w:shd w:val="clear" w:color="auto" w:fill="FFFFFF"/>
        </w:rPr>
        <w:t xml:space="preserve">," </w:t>
      </w:r>
      <w:r w:rsidRPr="005D1601">
        <w:t>Electric Power Systems Research</w:t>
      </w:r>
      <w:r w:rsidRPr="00516758">
        <w:rPr>
          <w:rFonts w:asciiTheme="minorHAnsi" w:hAnsiTheme="minorHAnsi" w:cstheme="minorHAnsi"/>
          <w:color w:val="0D0D0D"/>
          <w:shd w:val="clear" w:color="auto" w:fill="FFFFFF"/>
        </w:rPr>
        <w:t>, Vol. 200, ISSN 0378-7796, pp. 106432, Elsevier, Amsterdam-Netherlands, 2023.</w:t>
      </w:r>
    </w:p>
    <w:p w14:paraId="543AEF43" w14:textId="77777777" w:rsidR="00516758" w:rsidRPr="00516758" w:rsidRDefault="00516758">
      <w:pPr>
        <w:ind w:left="720" w:hanging="720"/>
        <w:rPr>
          <w:rFonts w:asciiTheme="minorHAnsi" w:hAnsiTheme="minorHAnsi" w:cstheme="minorHAnsi"/>
          <w:color w:val="0D0D0D"/>
          <w:shd w:val="clear" w:color="auto" w:fill="FFFFFF"/>
        </w:rPr>
      </w:pPr>
      <w:r w:rsidRPr="00516758">
        <w:rPr>
          <w:rFonts w:asciiTheme="minorHAnsi" w:hAnsiTheme="minorHAnsi" w:cstheme="minorHAnsi"/>
          <w:color w:val="0D0D0D"/>
          <w:shd w:val="clear" w:color="auto" w:fill="FFFFFF"/>
        </w:rPr>
        <w:t>[17]    C. Ying, W. Wang, J. Yu, Q. Li, D. Yu, J. Liu, "</w:t>
      </w:r>
      <w:r w:rsidRPr="005D1601">
        <w:rPr>
          <w:rFonts w:asciiTheme="minorHAnsi" w:hAnsiTheme="minorHAnsi" w:cstheme="minorHAnsi"/>
          <w:i/>
          <w:color w:val="0D0D0D"/>
          <w:shd w:val="clear" w:color="auto" w:fill="FFFFFF"/>
        </w:rPr>
        <w:t>Deep learning for renewable energy forecasting: A taxonomy, and systematic literature review</w:t>
      </w:r>
      <w:r w:rsidRPr="00516758">
        <w:rPr>
          <w:rFonts w:asciiTheme="minorHAnsi" w:hAnsiTheme="minorHAnsi" w:cstheme="minorHAnsi"/>
          <w:color w:val="0D0D0D"/>
          <w:shd w:val="clear" w:color="auto" w:fill="FFFFFF"/>
        </w:rPr>
        <w:t xml:space="preserve">," </w:t>
      </w:r>
      <w:r w:rsidRPr="005D1601">
        <w:t>Journal of Cleaner Production</w:t>
      </w:r>
      <w:r w:rsidRPr="00516758">
        <w:rPr>
          <w:rFonts w:asciiTheme="minorHAnsi" w:hAnsiTheme="minorHAnsi" w:cstheme="minorHAnsi"/>
          <w:color w:val="0D0D0D"/>
          <w:shd w:val="clear" w:color="auto" w:fill="FFFFFF"/>
        </w:rPr>
        <w:t>, Vol. 359, ISSN 0959-6526, pp. 131245, Elsevier, Amsterdam-Netherlands, 2023.</w:t>
      </w:r>
    </w:p>
    <w:p w14:paraId="73F9CF01" w14:textId="77777777" w:rsidR="00516758" w:rsidRPr="00516758" w:rsidRDefault="00516758">
      <w:pPr>
        <w:ind w:left="720" w:hanging="720"/>
        <w:rPr>
          <w:rFonts w:asciiTheme="minorHAnsi" w:hAnsiTheme="minorHAnsi" w:cstheme="minorHAnsi"/>
          <w:color w:val="0D0D0D"/>
          <w:shd w:val="clear" w:color="auto" w:fill="FFFFFF"/>
        </w:rPr>
      </w:pPr>
      <w:r w:rsidRPr="00516758">
        <w:rPr>
          <w:rFonts w:asciiTheme="minorHAnsi" w:hAnsiTheme="minorHAnsi" w:cstheme="minorHAnsi"/>
          <w:color w:val="0D0D0D"/>
          <w:shd w:val="clear" w:color="auto" w:fill="FFFFFF"/>
        </w:rPr>
        <w:t xml:space="preserve">[18]     E. Jovicic, D. Primorac, M. </w:t>
      </w:r>
      <w:proofErr w:type="spellStart"/>
      <w:r w:rsidRPr="00516758">
        <w:rPr>
          <w:rFonts w:asciiTheme="minorHAnsi" w:hAnsiTheme="minorHAnsi" w:cstheme="minorHAnsi"/>
          <w:color w:val="0D0D0D"/>
          <w:shd w:val="clear" w:color="auto" w:fill="FFFFFF"/>
        </w:rPr>
        <w:t>Cupic</w:t>
      </w:r>
      <w:proofErr w:type="spellEnd"/>
      <w:r w:rsidRPr="00516758">
        <w:rPr>
          <w:rFonts w:asciiTheme="minorHAnsi" w:hAnsiTheme="minorHAnsi" w:cstheme="minorHAnsi"/>
          <w:color w:val="0D0D0D"/>
          <w:shd w:val="clear" w:color="auto" w:fill="FFFFFF"/>
        </w:rPr>
        <w:t>, A. Jovic, "</w:t>
      </w:r>
      <w:r w:rsidRPr="005D1601">
        <w:rPr>
          <w:rFonts w:asciiTheme="minorHAnsi" w:hAnsiTheme="minorHAnsi" w:cstheme="minorHAnsi"/>
          <w:i/>
          <w:color w:val="0D0D0D"/>
          <w:shd w:val="clear" w:color="auto" w:fill="FFFFFF"/>
        </w:rPr>
        <w:t>Publicly Available Datasets for Predictive Maintenance in the Energy Sector: A Review</w:t>
      </w:r>
      <w:r w:rsidRPr="00516758">
        <w:rPr>
          <w:rFonts w:asciiTheme="minorHAnsi" w:hAnsiTheme="minorHAnsi" w:cstheme="minorHAnsi"/>
          <w:color w:val="0D0D0D"/>
          <w:shd w:val="clear" w:color="auto" w:fill="FFFFFF"/>
        </w:rPr>
        <w:t xml:space="preserve">," </w:t>
      </w:r>
      <w:r w:rsidRPr="005D1601">
        <w:t>IEEE Access,</w:t>
      </w:r>
      <w:r w:rsidRPr="00516758">
        <w:rPr>
          <w:rFonts w:asciiTheme="minorHAnsi" w:hAnsiTheme="minorHAnsi" w:cstheme="minorHAnsi"/>
          <w:color w:val="0D0D0D"/>
          <w:shd w:val="clear" w:color="auto" w:fill="FFFFFF"/>
        </w:rPr>
        <w:t xml:space="preserve"> Vol. 11, ISSN 2169-3536, pp. 76421-76432, IEEE, Piscataway-NJ, USA, 2023.</w:t>
      </w:r>
    </w:p>
    <w:p w14:paraId="518753B8" w14:textId="77777777" w:rsidR="00516758" w:rsidRPr="00516758" w:rsidRDefault="00516758">
      <w:pPr>
        <w:ind w:left="720" w:hanging="720"/>
        <w:rPr>
          <w:rFonts w:asciiTheme="minorHAnsi" w:hAnsiTheme="minorHAnsi" w:cstheme="minorHAnsi"/>
          <w:color w:val="0D0D0D"/>
          <w:shd w:val="clear" w:color="auto" w:fill="FFFFFF"/>
        </w:rPr>
      </w:pPr>
      <w:r w:rsidRPr="00516758">
        <w:rPr>
          <w:rFonts w:asciiTheme="minorHAnsi" w:hAnsiTheme="minorHAnsi" w:cstheme="minorHAnsi"/>
          <w:color w:val="0D0D0D"/>
          <w:shd w:val="clear" w:color="auto" w:fill="FFFFFF"/>
        </w:rPr>
        <w:t xml:space="preserve">[19]     R. </w:t>
      </w:r>
      <w:proofErr w:type="spellStart"/>
      <w:r w:rsidRPr="00516758">
        <w:rPr>
          <w:rFonts w:asciiTheme="minorHAnsi" w:hAnsiTheme="minorHAnsi" w:cstheme="minorHAnsi"/>
          <w:color w:val="0D0D0D"/>
          <w:shd w:val="clear" w:color="auto" w:fill="FFFFFF"/>
        </w:rPr>
        <w:t>Pimpalkar</w:t>
      </w:r>
      <w:proofErr w:type="spellEnd"/>
      <w:r w:rsidRPr="00516758">
        <w:rPr>
          <w:rFonts w:asciiTheme="minorHAnsi" w:hAnsiTheme="minorHAnsi" w:cstheme="minorHAnsi"/>
          <w:color w:val="0D0D0D"/>
          <w:shd w:val="clear" w:color="auto" w:fill="FFFFFF"/>
        </w:rPr>
        <w:t>, A. Sahu, RB Patil, "</w:t>
      </w:r>
      <w:r w:rsidRPr="005D1601">
        <w:rPr>
          <w:rFonts w:asciiTheme="minorHAnsi" w:hAnsiTheme="minorHAnsi" w:cstheme="minorHAnsi"/>
          <w:i/>
          <w:color w:val="0D0D0D"/>
          <w:shd w:val="clear" w:color="auto" w:fill="FFFFFF"/>
        </w:rPr>
        <w:t>An Artificial Intelligence and Machine Learning Model to Estimate the Cleaning Periodicity for Dusty Solar Photovoltaic (PV) Modules in A Composite Environment,</w:t>
      </w:r>
      <w:r w:rsidRPr="00516758">
        <w:rPr>
          <w:rFonts w:asciiTheme="minorHAnsi" w:hAnsiTheme="minorHAnsi" w:cstheme="minorHAnsi"/>
          <w:color w:val="0D0D0D"/>
          <w:shd w:val="clear" w:color="auto" w:fill="FFFFFF"/>
        </w:rPr>
        <w:t xml:space="preserve">" </w:t>
      </w:r>
      <w:r w:rsidRPr="005D1601">
        <w:t>Journal of Mines, Metals &amp; Fuels</w:t>
      </w:r>
      <w:r w:rsidRPr="00516758">
        <w:rPr>
          <w:rFonts w:asciiTheme="minorHAnsi" w:hAnsiTheme="minorHAnsi" w:cstheme="minorHAnsi"/>
          <w:color w:val="0D0D0D"/>
          <w:shd w:val="clear" w:color="auto" w:fill="FFFFFF"/>
        </w:rPr>
        <w:t>, Vol. 70, No. 2, ISSN 0022-2755, pp. 150-158, Mining, Geological, and Metallurgical Institute of India, Kolkata-India, 2023.</w:t>
      </w:r>
    </w:p>
    <w:p w14:paraId="4FA3AB82" w14:textId="77777777" w:rsidR="00516758" w:rsidRDefault="00516758">
      <w:pPr>
        <w:ind w:left="720" w:hanging="720"/>
        <w:rPr>
          <w:rFonts w:asciiTheme="minorHAnsi" w:hAnsiTheme="minorHAnsi" w:cstheme="minorHAnsi"/>
          <w:color w:val="0D0D0D"/>
          <w:shd w:val="clear" w:color="auto" w:fill="FFFFFF"/>
        </w:rPr>
      </w:pPr>
      <w:r w:rsidRPr="00516758">
        <w:rPr>
          <w:rFonts w:asciiTheme="minorHAnsi" w:hAnsiTheme="minorHAnsi" w:cstheme="minorHAnsi"/>
          <w:color w:val="0D0D0D"/>
          <w:shd w:val="clear" w:color="auto" w:fill="FFFFFF"/>
        </w:rPr>
        <w:t xml:space="preserve">[20]    Y Hammoudi, I Idrissi, M </w:t>
      </w:r>
      <w:proofErr w:type="spellStart"/>
      <w:r w:rsidRPr="00516758">
        <w:rPr>
          <w:rFonts w:asciiTheme="minorHAnsi" w:hAnsiTheme="minorHAnsi" w:cstheme="minorHAnsi"/>
          <w:color w:val="0D0D0D"/>
          <w:shd w:val="clear" w:color="auto" w:fill="FFFFFF"/>
        </w:rPr>
        <w:t>Boukabous</w:t>
      </w:r>
      <w:proofErr w:type="spellEnd"/>
      <w:r w:rsidRPr="00516758">
        <w:rPr>
          <w:rFonts w:asciiTheme="minorHAnsi" w:hAnsiTheme="minorHAnsi" w:cstheme="minorHAnsi"/>
          <w:color w:val="0D0D0D"/>
          <w:shd w:val="clear" w:color="auto" w:fill="FFFFFF"/>
        </w:rPr>
        <w:t>, "</w:t>
      </w:r>
      <w:r w:rsidRPr="005D1601">
        <w:rPr>
          <w:rFonts w:asciiTheme="minorHAnsi" w:hAnsiTheme="minorHAnsi" w:cstheme="minorHAnsi"/>
          <w:i/>
          <w:color w:val="0D0D0D"/>
          <w:shd w:val="clear" w:color="auto" w:fill="FFFFFF"/>
        </w:rPr>
        <w:t>Review on maintenance of photovoltaic systems based on deep learning and internet of things,</w:t>
      </w:r>
      <w:r w:rsidRPr="00516758">
        <w:rPr>
          <w:rFonts w:asciiTheme="minorHAnsi" w:hAnsiTheme="minorHAnsi" w:cstheme="minorHAnsi"/>
          <w:color w:val="0D0D0D"/>
          <w:shd w:val="clear" w:color="auto" w:fill="FFFFFF"/>
        </w:rPr>
        <w:t xml:space="preserve">" </w:t>
      </w:r>
      <w:r w:rsidRPr="005D1601">
        <w:t>Indonesian Journal of Electrical Engineering and Computer Science,</w:t>
      </w:r>
      <w:r w:rsidRPr="00516758">
        <w:rPr>
          <w:rFonts w:asciiTheme="minorHAnsi" w:hAnsiTheme="minorHAnsi" w:cstheme="minorHAnsi"/>
          <w:color w:val="0D0D0D"/>
          <w:shd w:val="clear" w:color="auto" w:fill="FFFFFF"/>
        </w:rPr>
        <w:t xml:space="preserve"> Vol. 26, No. 1, ISSN 2502-4752, pp. 123-132, Institute of Advanced Engineering and Science, Jakarta-Indonesia, 2022.</w:t>
      </w:r>
    </w:p>
    <w:p w14:paraId="54F7891F" w14:textId="77777777" w:rsidR="005D1601" w:rsidRDefault="005D1601">
      <w:pPr>
        <w:ind w:left="720" w:hanging="720"/>
      </w:pPr>
      <w:r>
        <w:rPr>
          <w:rFonts w:asciiTheme="minorHAnsi" w:hAnsiTheme="minorHAnsi" w:cstheme="minorHAnsi"/>
          <w:color w:val="0D0D0D"/>
          <w:shd w:val="clear" w:color="auto" w:fill="FFFFFF"/>
        </w:rPr>
        <w:t xml:space="preserve">[21]    </w:t>
      </w:r>
      <w:r w:rsidRPr="005D1601">
        <w:t>E. Engel, N. Engel, "</w:t>
      </w:r>
      <w:r w:rsidRPr="005D1601">
        <w:rPr>
          <w:i/>
        </w:rPr>
        <w:t>A review on machine learning applications for solar plants</w:t>
      </w:r>
      <w:r w:rsidRPr="005D1601">
        <w:t>," Sensors</w:t>
      </w:r>
      <w:r>
        <w:t xml:space="preserve">, Vol. 22 </w:t>
      </w:r>
    </w:p>
    <w:p w14:paraId="37543D82" w14:textId="77777777" w:rsidR="005D1601" w:rsidRPr="005D1601" w:rsidRDefault="005D1601" w:rsidP="005D1601">
      <w:r>
        <w:t xml:space="preserve">           </w:t>
      </w:r>
      <w:r w:rsidRPr="005D1601">
        <w:t>No. 23, ISSN 1424-8220, pp. 9060, MDPI, Basel-Switzerland, 2022.</w:t>
      </w:r>
    </w:p>
    <w:p w14:paraId="35C87680" w14:textId="77777777" w:rsidR="00516758" w:rsidRPr="005D1601" w:rsidRDefault="00516758" w:rsidP="005D1601"/>
    <w:p w14:paraId="6676D0E8" w14:textId="77777777" w:rsidR="00516758" w:rsidRPr="005D1601" w:rsidRDefault="00516758">
      <w:pPr>
        <w:ind w:left="720" w:hanging="720"/>
        <w:rPr>
          <w:rFonts w:asciiTheme="minorHAnsi" w:hAnsiTheme="minorHAnsi" w:cstheme="minorHAnsi"/>
          <w:color w:val="0D0D0D"/>
          <w:shd w:val="clear" w:color="auto" w:fill="FFFFFF"/>
        </w:rPr>
      </w:pPr>
      <w:r>
        <w:rPr>
          <w:rFonts w:ascii="Segoe UI" w:hAnsi="Segoe UI" w:cs="Segoe UI"/>
          <w:color w:val="0D0D0D"/>
          <w:shd w:val="clear" w:color="auto" w:fill="FFFFFF"/>
        </w:rPr>
        <w:lastRenderedPageBreak/>
        <w:t xml:space="preserve">[22]    </w:t>
      </w:r>
      <w:r w:rsidRPr="005D1601">
        <w:rPr>
          <w:rFonts w:asciiTheme="minorHAnsi" w:hAnsiTheme="minorHAnsi" w:cstheme="minorHAnsi"/>
          <w:color w:val="0D0D0D"/>
          <w:shd w:val="clear" w:color="auto" w:fill="FFFFFF"/>
        </w:rPr>
        <w:t xml:space="preserve">MM </w:t>
      </w:r>
      <w:proofErr w:type="spellStart"/>
      <w:r w:rsidRPr="005D1601">
        <w:rPr>
          <w:rFonts w:asciiTheme="minorHAnsi" w:hAnsiTheme="minorHAnsi" w:cstheme="minorHAnsi"/>
          <w:color w:val="0D0D0D"/>
          <w:shd w:val="clear" w:color="auto" w:fill="FFFFFF"/>
        </w:rPr>
        <w:t>Forootan</w:t>
      </w:r>
      <w:proofErr w:type="spellEnd"/>
      <w:r w:rsidRPr="005D1601">
        <w:rPr>
          <w:rFonts w:asciiTheme="minorHAnsi" w:hAnsiTheme="minorHAnsi" w:cstheme="minorHAnsi"/>
          <w:color w:val="0D0D0D"/>
          <w:shd w:val="clear" w:color="auto" w:fill="FFFFFF"/>
        </w:rPr>
        <w:t xml:space="preserve">, I Larki, R Zahedi, </w:t>
      </w:r>
      <w:proofErr w:type="gramStart"/>
      <w:r w:rsidRPr="005D1601">
        <w:rPr>
          <w:rFonts w:asciiTheme="minorHAnsi" w:hAnsiTheme="minorHAnsi" w:cstheme="minorHAnsi"/>
          <w:color w:val="0D0D0D"/>
          <w:shd w:val="clear" w:color="auto" w:fill="FFFFFF"/>
        </w:rPr>
        <w:t>A</w:t>
      </w:r>
      <w:proofErr w:type="gramEnd"/>
      <w:r w:rsidRPr="005D1601">
        <w:rPr>
          <w:rFonts w:asciiTheme="minorHAnsi" w:hAnsiTheme="minorHAnsi" w:cstheme="minorHAnsi"/>
          <w:color w:val="0D0D0D"/>
          <w:shd w:val="clear" w:color="auto" w:fill="FFFFFF"/>
        </w:rPr>
        <w:t xml:space="preserve"> Ahmadi, "</w:t>
      </w:r>
      <w:r w:rsidRPr="005D1601">
        <w:rPr>
          <w:rFonts w:asciiTheme="minorHAnsi" w:hAnsiTheme="minorHAnsi" w:cstheme="minorHAnsi"/>
          <w:i/>
          <w:color w:val="0D0D0D"/>
          <w:shd w:val="clear" w:color="auto" w:fill="FFFFFF"/>
        </w:rPr>
        <w:t>Machine learning and deep learning in energy systems: A review,</w:t>
      </w:r>
      <w:r w:rsidRPr="005D1601">
        <w:rPr>
          <w:rFonts w:asciiTheme="minorHAnsi" w:hAnsiTheme="minorHAnsi" w:cstheme="minorHAnsi"/>
          <w:color w:val="0D0D0D"/>
          <w:shd w:val="clear" w:color="auto" w:fill="FFFFFF"/>
        </w:rPr>
        <w:t xml:space="preserve">" </w:t>
      </w:r>
      <w:r w:rsidRPr="005D1601">
        <w:rPr>
          <w:rFonts w:asciiTheme="minorHAnsi" w:hAnsiTheme="minorHAnsi" w:cstheme="minorHAnsi"/>
        </w:rPr>
        <w:t>Sustainability</w:t>
      </w:r>
      <w:r w:rsidRPr="005D1601">
        <w:rPr>
          <w:rFonts w:asciiTheme="minorHAnsi" w:hAnsiTheme="minorHAnsi" w:cstheme="minorHAnsi"/>
          <w:color w:val="0D0D0D"/>
          <w:shd w:val="clear" w:color="auto" w:fill="FFFFFF"/>
        </w:rPr>
        <w:t>, Vol. 14, No. 8, ISSN 2071-1050, pp. 4832, MDPI, Basel-Switzerland, 2022.</w:t>
      </w:r>
    </w:p>
    <w:p w14:paraId="77394E43" w14:textId="77777777" w:rsidR="00516758" w:rsidRPr="005D1601" w:rsidRDefault="00516758">
      <w:pPr>
        <w:ind w:left="720" w:hanging="720"/>
        <w:rPr>
          <w:rFonts w:asciiTheme="minorHAnsi" w:hAnsiTheme="minorHAnsi" w:cstheme="minorHAnsi"/>
          <w:color w:val="0D0D0D"/>
          <w:shd w:val="clear" w:color="auto" w:fill="FFFFFF"/>
        </w:rPr>
      </w:pPr>
      <w:r w:rsidRPr="005D1601">
        <w:rPr>
          <w:rFonts w:asciiTheme="minorHAnsi" w:hAnsiTheme="minorHAnsi" w:cstheme="minorHAnsi"/>
          <w:color w:val="0D0D0D"/>
          <w:shd w:val="clear" w:color="auto" w:fill="FFFFFF"/>
        </w:rPr>
        <w:t>[23]    OA Alimi, EL Meyer, OI Olayiwola, "</w:t>
      </w:r>
      <w:r w:rsidRPr="005D1601">
        <w:rPr>
          <w:rFonts w:asciiTheme="minorHAnsi" w:hAnsiTheme="minorHAnsi" w:cstheme="minorHAnsi"/>
          <w:i/>
          <w:color w:val="0D0D0D"/>
          <w:shd w:val="clear" w:color="auto" w:fill="FFFFFF"/>
        </w:rPr>
        <w:t>Solar Photovoltaic Modules' Performance Reliability and Degradation Analysis—A Review</w:t>
      </w:r>
      <w:r w:rsidRPr="005D1601">
        <w:rPr>
          <w:rFonts w:asciiTheme="minorHAnsi" w:hAnsiTheme="minorHAnsi" w:cstheme="minorHAnsi"/>
          <w:color w:val="0D0D0D"/>
          <w:shd w:val="clear" w:color="auto" w:fill="FFFFFF"/>
        </w:rPr>
        <w:t xml:space="preserve">," </w:t>
      </w:r>
      <w:r w:rsidRPr="005D1601">
        <w:t>Energies,</w:t>
      </w:r>
      <w:r w:rsidRPr="005D1601">
        <w:rPr>
          <w:rFonts w:asciiTheme="minorHAnsi" w:hAnsiTheme="minorHAnsi" w:cstheme="minorHAnsi"/>
          <w:color w:val="0D0D0D"/>
          <w:shd w:val="clear" w:color="auto" w:fill="FFFFFF"/>
        </w:rPr>
        <w:t xml:space="preserve"> Vol. 15, No. 16, ISSN 1996-1073, pp. 5964, MDPI, Basel-Switzerland, 2022.</w:t>
      </w:r>
    </w:p>
    <w:p w14:paraId="6C7C5573" w14:textId="77777777" w:rsidR="00516758" w:rsidRPr="005D1601" w:rsidRDefault="00516758">
      <w:pPr>
        <w:ind w:left="720" w:hanging="720"/>
        <w:rPr>
          <w:rFonts w:asciiTheme="minorHAnsi" w:hAnsiTheme="minorHAnsi" w:cstheme="minorHAnsi"/>
          <w:color w:val="0D0D0D"/>
          <w:shd w:val="clear" w:color="auto" w:fill="FFFFFF"/>
        </w:rPr>
      </w:pPr>
      <w:r>
        <w:rPr>
          <w:rFonts w:ascii="Segoe UI" w:hAnsi="Segoe UI" w:cs="Segoe UI"/>
          <w:color w:val="0D0D0D"/>
          <w:shd w:val="clear" w:color="auto" w:fill="FFFFFF"/>
        </w:rPr>
        <w:t xml:space="preserve">[24]    </w:t>
      </w:r>
      <w:r w:rsidRPr="005D1601">
        <w:rPr>
          <w:rFonts w:asciiTheme="minorHAnsi" w:hAnsiTheme="minorHAnsi" w:cstheme="minorHAnsi"/>
          <w:color w:val="0D0D0D"/>
          <w:shd w:val="clear" w:color="auto" w:fill="FFFFFF"/>
        </w:rPr>
        <w:t>YS Afridi, K Ahmad, L Hassan, "</w:t>
      </w:r>
      <w:r w:rsidRPr="005D1601">
        <w:rPr>
          <w:rFonts w:asciiTheme="minorHAnsi" w:hAnsiTheme="minorHAnsi" w:cstheme="minorHAnsi"/>
          <w:i/>
          <w:color w:val="0D0D0D"/>
          <w:shd w:val="clear" w:color="auto" w:fill="FFFFFF"/>
        </w:rPr>
        <w:t>Artificial intelligence based prognostic maintenance of renewable energy systems: A review of techniques, challenges, and future research directions</w:t>
      </w:r>
      <w:r w:rsidRPr="005D1601">
        <w:rPr>
          <w:rFonts w:asciiTheme="minorHAnsi" w:hAnsiTheme="minorHAnsi" w:cstheme="minorHAnsi"/>
          <w:color w:val="0D0D0D"/>
          <w:shd w:val="clear" w:color="auto" w:fill="FFFFFF"/>
        </w:rPr>
        <w:t xml:space="preserve">," </w:t>
      </w:r>
      <w:r w:rsidRPr="005D1601">
        <w:t>International Journal of Energy Research</w:t>
      </w:r>
      <w:r w:rsidRPr="005D1601">
        <w:rPr>
          <w:rFonts w:asciiTheme="minorHAnsi" w:hAnsiTheme="minorHAnsi" w:cstheme="minorHAnsi"/>
          <w:color w:val="0D0D0D"/>
          <w:shd w:val="clear" w:color="auto" w:fill="FFFFFF"/>
        </w:rPr>
        <w:t>, Vol. 46, No. 3, ISSN 0363-907X, pp. 3645-3662, Wiley, Hoboken-NJ, USA, 2022.</w:t>
      </w:r>
    </w:p>
    <w:p w14:paraId="78E71961" w14:textId="77777777" w:rsidR="00516758" w:rsidRPr="005D1601" w:rsidRDefault="00516758" w:rsidP="00516758">
      <w:pPr>
        <w:ind w:left="720" w:hanging="720"/>
        <w:rPr>
          <w:rFonts w:asciiTheme="minorHAnsi" w:hAnsiTheme="minorHAnsi" w:cstheme="minorHAnsi"/>
          <w:color w:val="0D0D0D"/>
          <w:shd w:val="clear" w:color="auto" w:fill="FFFFFF"/>
        </w:rPr>
      </w:pPr>
      <w:r>
        <w:rPr>
          <w:rFonts w:ascii="Segoe UI" w:hAnsi="Segoe UI" w:cs="Segoe UI"/>
          <w:color w:val="0D0D0D"/>
          <w:shd w:val="clear" w:color="auto" w:fill="FFFFFF"/>
        </w:rPr>
        <w:t xml:space="preserve">[25]    </w:t>
      </w:r>
      <w:r w:rsidRPr="005D1601">
        <w:rPr>
          <w:rFonts w:asciiTheme="minorHAnsi" w:hAnsiTheme="minorHAnsi" w:cstheme="minorHAnsi"/>
          <w:color w:val="0D0D0D"/>
          <w:shd w:val="clear" w:color="auto" w:fill="FFFFFF"/>
        </w:rPr>
        <w:t>GS Gedde-Dahl, "</w:t>
      </w:r>
      <w:proofErr w:type="spellStart"/>
      <w:r w:rsidRPr="005D1601">
        <w:rPr>
          <w:rFonts w:asciiTheme="minorHAnsi" w:hAnsiTheme="minorHAnsi" w:cstheme="minorHAnsi"/>
          <w:i/>
          <w:color w:val="0D0D0D"/>
          <w:shd w:val="clear" w:color="auto" w:fill="FFFFFF"/>
        </w:rPr>
        <w:t>Optimising</w:t>
      </w:r>
      <w:proofErr w:type="spellEnd"/>
      <w:r w:rsidRPr="005D1601">
        <w:rPr>
          <w:rFonts w:asciiTheme="minorHAnsi" w:hAnsiTheme="minorHAnsi" w:cstheme="minorHAnsi"/>
          <w:i/>
          <w:color w:val="0D0D0D"/>
          <w:shd w:val="clear" w:color="auto" w:fill="FFFFFF"/>
        </w:rPr>
        <w:t xml:space="preserve"> maintenance operations in photovoltaic solar plants using data analysis for predictive maintenance</w:t>
      </w:r>
      <w:r w:rsidRPr="005D1601">
        <w:rPr>
          <w:rFonts w:asciiTheme="minorHAnsi" w:hAnsiTheme="minorHAnsi" w:cstheme="minorHAnsi"/>
          <w:color w:val="0D0D0D"/>
          <w:shd w:val="clear" w:color="auto" w:fill="FFFFFF"/>
        </w:rPr>
        <w:t xml:space="preserve">," </w:t>
      </w:r>
      <w:r w:rsidRPr="005D1601">
        <w:rPr>
          <w:rFonts w:asciiTheme="minorHAnsi" w:hAnsiTheme="minorHAnsi" w:cstheme="minorHAnsi"/>
        </w:rPr>
        <w:t>Norwegian Journal of Life Sciences</w:t>
      </w:r>
      <w:r w:rsidRPr="005D1601">
        <w:rPr>
          <w:rFonts w:asciiTheme="minorHAnsi" w:hAnsiTheme="minorHAnsi" w:cstheme="minorHAnsi"/>
          <w:color w:val="0D0D0D"/>
          <w:shd w:val="clear" w:color="auto" w:fill="FFFFFF"/>
        </w:rPr>
        <w:t xml:space="preserve">, Vol. 1, No. 1, ISSN 2535-9841, pp. 98-112, Norwegian University of Life Sciences, </w:t>
      </w:r>
      <w:proofErr w:type="spellStart"/>
      <w:r w:rsidRPr="005D1601">
        <w:rPr>
          <w:rFonts w:asciiTheme="minorHAnsi" w:hAnsiTheme="minorHAnsi" w:cstheme="minorHAnsi"/>
          <w:color w:val="0D0D0D"/>
          <w:shd w:val="clear" w:color="auto" w:fill="FFFFFF"/>
        </w:rPr>
        <w:t>Ås</w:t>
      </w:r>
      <w:proofErr w:type="spellEnd"/>
      <w:r w:rsidRPr="005D1601">
        <w:rPr>
          <w:rFonts w:asciiTheme="minorHAnsi" w:hAnsiTheme="minorHAnsi" w:cstheme="minorHAnsi"/>
          <w:color w:val="0D0D0D"/>
          <w:shd w:val="clear" w:color="auto" w:fill="FFFFFF"/>
        </w:rPr>
        <w:t>-Norway, 2022.</w:t>
      </w:r>
    </w:p>
    <w:p w14:paraId="54C5A123" w14:textId="77777777" w:rsidR="00516758" w:rsidRPr="005D1601" w:rsidRDefault="00516758" w:rsidP="00516758">
      <w:pPr>
        <w:ind w:left="720" w:hanging="720"/>
        <w:rPr>
          <w:rFonts w:asciiTheme="minorHAnsi" w:hAnsiTheme="minorHAnsi" w:cstheme="minorHAnsi"/>
          <w:color w:val="0D0D0D"/>
          <w:shd w:val="clear" w:color="auto" w:fill="FFFFFF"/>
        </w:rPr>
      </w:pPr>
      <w:r w:rsidRPr="005D1601">
        <w:rPr>
          <w:rFonts w:asciiTheme="minorHAnsi" w:hAnsiTheme="minorHAnsi" w:cstheme="minorHAnsi"/>
          <w:color w:val="0D0D0D"/>
          <w:shd w:val="clear" w:color="auto" w:fill="FFFFFF"/>
        </w:rPr>
        <w:t>[26]    M Pa, "</w:t>
      </w:r>
      <w:r w:rsidRPr="005D1601">
        <w:rPr>
          <w:rFonts w:asciiTheme="minorHAnsi" w:hAnsiTheme="minorHAnsi" w:cstheme="minorHAnsi"/>
          <w:i/>
          <w:color w:val="0D0D0D"/>
          <w:shd w:val="clear" w:color="auto" w:fill="FFFFFF"/>
        </w:rPr>
        <w:t>Application of Artificial Intelligence in fault detection and classification of solar power plants and prediction of power generation of combined cycled power plants</w:t>
      </w:r>
      <w:r w:rsidRPr="005D1601">
        <w:rPr>
          <w:rFonts w:asciiTheme="minorHAnsi" w:hAnsiTheme="minorHAnsi" w:cstheme="minorHAnsi"/>
          <w:color w:val="0D0D0D"/>
          <w:shd w:val="clear" w:color="auto" w:fill="FFFFFF"/>
        </w:rPr>
        <w:t>," Master's Thesis, Lakehead University, Thunder Bay-Ontario, Canada, 2022.</w:t>
      </w:r>
    </w:p>
    <w:p w14:paraId="3CC3A224" w14:textId="77777777" w:rsidR="008055DE" w:rsidRDefault="008055DE">
      <w:pPr>
        <w:ind w:left="720" w:hanging="720"/>
      </w:pPr>
    </w:p>
    <w:p w14:paraId="38302488" w14:textId="77777777" w:rsidR="008055DE" w:rsidRDefault="008055DE">
      <w:pPr>
        <w:ind w:left="720" w:hanging="720"/>
      </w:pPr>
    </w:p>
    <w:p w14:paraId="29F64D00" w14:textId="77777777" w:rsidR="00BB790C" w:rsidRDefault="00BB790C"/>
    <w:sectPr w:rsidR="00BB790C" w:rsidSect="001E463B">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BD12F" w14:textId="77777777" w:rsidR="00927CAF" w:rsidRDefault="00927CAF">
      <w:pPr>
        <w:spacing w:after="0" w:line="240" w:lineRule="auto"/>
      </w:pPr>
      <w:r>
        <w:separator/>
      </w:r>
    </w:p>
  </w:endnote>
  <w:endnote w:type="continuationSeparator" w:id="0">
    <w:p w14:paraId="02A93216" w14:textId="77777777" w:rsidR="00927CAF" w:rsidRDefault="00927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2458D" w14:textId="77777777" w:rsidR="00516758" w:rsidRDefault="00516758">
    <w:pPr>
      <w:pBdr>
        <w:top w:val="nil"/>
        <w:left w:val="nil"/>
        <w:bottom w:val="nil"/>
        <w:right w:val="nil"/>
        <w:between w:val="nil"/>
      </w:pBdr>
      <w:tabs>
        <w:tab w:val="center" w:pos="4680"/>
        <w:tab w:val="right" w:pos="9360"/>
      </w:tabs>
      <w:spacing w:after="0" w:line="240"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42F64" w14:textId="77777777" w:rsidR="00927CAF" w:rsidRDefault="00927CAF">
      <w:pPr>
        <w:spacing w:after="0" w:line="240" w:lineRule="auto"/>
      </w:pPr>
      <w:r>
        <w:separator/>
      </w:r>
    </w:p>
  </w:footnote>
  <w:footnote w:type="continuationSeparator" w:id="0">
    <w:p w14:paraId="32C3C713" w14:textId="77777777" w:rsidR="00927CAF" w:rsidRDefault="00927C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3F6E8" w14:textId="77777777" w:rsidR="00516758" w:rsidRDefault="00516758">
    <w:pPr>
      <w:pBdr>
        <w:top w:val="nil"/>
        <w:left w:val="nil"/>
        <w:bottom w:val="nil"/>
        <w:right w:val="nil"/>
        <w:between w:val="nil"/>
      </w:pBdr>
      <w:tabs>
        <w:tab w:val="center" w:pos="4680"/>
        <w:tab w:val="right" w:pos="9360"/>
      </w:tabs>
      <w:spacing w:after="0" w:line="240" w:lineRule="auto"/>
      <w:jc w:val="right"/>
      <w:rPr>
        <w:color w:val="000000"/>
      </w:rPr>
    </w:pPr>
  </w:p>
  <w:p w14:paraId="7064106C" w14:textId="77777777" w:rsidR="00516758" w:rsidRDefault="00516758">
    <w:pPr>
      <w:pBdr>
        <w:top w:val="nil"/>
        <w:left w:val="nil"/>
        <w:bottom w:val="nil"/>
        <w:right w:val="nil"/>
        <w:between w:val="nil"/>
      </w:pBdr>
      <w:tabs>
        <w:tab w:val="center" w:pos="4680"/>
        <w:tab w:val="right" w:pos="9360"/>
      </w:tabs>
      <w:spacing w:after="0" w:line="240" w:lineRule="auto"/>
      <w:ind w:right="360"/>
      <w:rPr>
        <w:color w:val="000000"/>
      </w:rPr>
    </w:pPr>
    <w:r>
      <w:rPr>
        <w:color w:val="000000"/>
      </w:rPr>
      <w:fldChar w:fldCharType="begin"/>
    </w:r>
    <w:r>
      <w:rPr>
        <w:color w:val="000000"/>
      </w:rPr>
      <w:instrText>PAGE</w:instrText>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039964"/>
      <w:docPartObj>
        <w:docPartGallery w:val="Page Numbers (Top of Page)"/>
        <w:docPartUnique/>
      </w:docPartObj>
    </w:sdtPr>
    <w:sdtEndPr>
      <w:rPr>
        <w:noProof/>
      </w:rPr>
    </w:sdtEndPr>
    <w:sdtContent>
      <w:p w14:paraId="58237CA8" w14:textId="77777777" w:rsidR="00516758" w:rsidRDefault="00516758">
        <w:pPr>
          <w:pStyle w:val="Header"/>
          <w:jc w:val="right"/>
        </w:pPr>
        <w:r>
          <w:fldChar w:fldCharType="begin"/>
        </w:r>
        <w:r>
          <w:instrText xml:space="preserve"> PAGE   \* MERGEFORMAT </w:instrText>
        </w:r>
        <w:r>
          <w:fldChar w:fldCharType="separate"/>
        </w:r>
        <w:r w:rsidR="007141C8">
          <w:rPr>
            <w:noProof/>
          </w:rPr>
          <w:t>iv</w:t>
        </w:r>
        <w:r>
          <w:rPr>
            <w:noProof/>
          </w:rPr>
          <w:fldChar w:fldCharType="end"/>
        </w:r>
      </w:p>
    </w:sdtContent>
  </w:sdt>
  <w:p w14:paraId="64722706" w14:textId="77777777" w:rsidR="00516758" w:rsidRPr="009652ED" w:rsidRDefault="00516758" w:rsidP="009652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6362948"/>
      <w:docPartObj>
        <w:docPartGallery w:val="Page Numbers (Top of Page)"/>
        <w:docPartUnique/>
      </w:docPartObj>
    </w:sdtPr>
    <w:sdtEndPr>
      <w:rPr>
        <w:noProof/>
      </w:rPr>
    </w:sdtEndPr>
    <w:sdtContent>
      <w:p w14:paraId="316FBE04" w14:textId="77777777" w:rsidR="00516758" w:rsidRDefault="00516758">
        <w:pPr>
          <w:pStyle w:val="Header"/>
          <w:jc w:val="right"/>
        </w:pPr>
        <w:r>
          <w:fldChar w:fldCharType="begin"/>
        </w:r>
        <w:r>
          <w:instrText xml:space="preserve"> PAGE   \* MERGEFORMAT </w:instrText>
        </w:r>
        <w:r>
          <w:fldChar w:fldCharType="separate"/>
        </w:r>
        <w:r w:rsidR="007141C8">
          <w:rPr>
            <w:noProof/>
          </w:rPr>
          <w:t>1</w:t>
        </w:r>
        <w:r>
          <w:rPr>
            <w:noProof/>
          </w:rPr>
          <w:fldChar w:fldCharType="end"/>
        </w:r>
      </w:p>
    </w:sdtContent>
  </w:sdt>
  <w:p w14:paraId="26D97F4A" w14:textId="77777777" w:rsidR="00516758" w:rsidRDefault="005167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1AF"/>
    <w:multiLevelType w:val="hybridMultilevel"/>
    <w:tmpl w:val="9B103A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C4D17"/>
    <w:multiLevelType w:val="multilevel"/>
    <w:tmpl w:val="488CB8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5E332C"/>
    <w:multiLevelType w:val="multilevel"/>
    <w:tmpl w:val="A328D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345DE"/>
    <w:multiLevelType w:val="multilevel"/>
    <w:tmpl w:val="3916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DC1A29"/>
    <w:multiLevelType w:val="multilevel"/>
    <w:tmpl w:val="BB90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FB765F"/>
    <w:multiLevelType w:val="multilevel"/>
    <w:tmpl w:val="F07A2E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2E0F42"/>
    <w:multiLevelType w:val="hybridMultilevel"/>
    <w:tmpl w:val="27960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F40E55"/>
    <w:multiLevelType w:val="hybridMultilevel"/>
    <w:tmpl w:val="0B6453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A626EA"/>
    <w:multiLevelType w:val="multilevel"/>
    <w:tmpl w:val="14404B06"/>
    <w:lvl w:ilvl="0">
      <w:start w:val="1"/>
      <w:numFmt w:val="bullet"/>
      <w:lvlText w:val="•"/>
      <w:lvlJc w:val="left"/>
      <w:pPr>
        <w:ind w:left="720" w:hanging="360"/>
      </w:pPr>
      <w:rPr>
        <w:rFonts w:ascii="Arial" w:eastAsia="Arial" w:hAnsi="Arial" w:cs="Arial"/>
      </w:rPr>
    </w:lvl>
    <w:lvl w:ilvl="1">
      <w:start w:val="86"/>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9" w15:restartNumberingAfterBreak="0">
    <w:nsid w:val="21B55464"/>
    <w:multiLevelType w:val="multilevel"/>
    <w:tmpl w:val="923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332397"/>
    <w:multiLevelType w:val="multilevel"/>
    <w:tmpl w:val="0E80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F60963"/>
    <w:multiLevelType w:val="multilevel"/>
    <w:tmpl w:val="B3CE6E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4B4AFA"/>
    <w:multiLevelType w:val="multilevel"/>
    <w:tmpl w:val="2174B1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6A1730"/>
    <w:multiLevelType w:val="multilevel"/>
    <w:tmpl w:val="6150AB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D654E9"/>
    <w:multiLevelType w:val="multilevel"/>
    <w:tmpl w:val="5D6C77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AB4948"/>
    <w:multiLevelType w:val="multilevel"/>
    <w:tmpl w:val="07FE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4D360D"/>
    <w:multiLevelType w:val="hybridMultilevel"/>
    <w:tmpl w:val="967CB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8D4E6F"/>
    <w:multiLevelType w:val="multilevel"/>
    <w:tmpl w:val="79FE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794D57"/>
    <w:multiLevelType w:val="multilevel"/>
    <w:tmpl w:val="8EA6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1041B7"/>
    <w:multiLevelType w:val="multilevel"/>
    <w:tmpl w:val="B2A6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CE65192"/>
    <w:multiLevelType w:val="hybridMultilevel"/>
    <w:tmpl w:val="2C064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FE73E5"/>
    <w:multiLevelType w:val="multilevel"/>
    <w:tmpl w:val="C164AB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3B46B7C"/>
    <w:multiLevelType w:val="multilevel"/>
    <w:tmpl w:val="9A6C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211285"/>
    <w:multiLevelType w:val="multilevel"/>
    <w:tmpl w:val="3684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BF3404"/>
    <w:multiLevelType w:val="multilevel"/>
    <w:tmpl w:val="72989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1E3C33"/>
    <w:multiLevelType w:val="multilevel"/>
    <w:tmpl w:val="4E92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D94DE8"/>
    <w:multiLevelType w:val="multilevel"/>
    <w:tmpl w:val="1CB23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E77907"/>
    <w:multiLevelType w:val="multilevel"/>
    <w:tmpl w:val="97F8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A6372A"/>
    <w:multiLevelType w:val="multilevel"/>
    <w:tmpl w:val="1B62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603A93"/>
    <w:multiLevelType w:val="multilevel"/>
    <w:tmpl w:val="AD12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61391F"/>
    <w:multiLevelType w:val="multilevel"/>
    <w:tmpl w:val="25A0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FC4D04"/>
    <w:multiLevelType w:val="multilevel"/>
    <w:tmpl w:val="9D507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4078710">
    <w:abstractNumId w:val="8"/>
  </w:num>
  <w:num w:numId="2" w16cid:durableId="914246081">
    <w:abstractNumId w:val="21"/>
  </w:num>
  <w:num w:numId="3" w16cid:durableId="1646541947">
    <w:abstractNumId w:val="31"/>
  </w:num>
  <w:num w:numId="4" w16cid:durableId="86124132">
    <w:abstractNumId w:val="2"/>
  </w:num>
  <w:num w:numId="5" w16cid:durableId="330834327">
    <w:abstractNumId w:val="24"/>
  </w:num>
  <w:num w:numId="6" w16cid:durableId="562255657">
    <w:abstractNumId w:val="4"/>
  </w:num>
  <w:num w:numId="7" w16cid:durableId="2009090179">
    <w:abstractNumId w:val="19"/>
  </w:num>
  <w:num w:numId="8" w16cid:durableId="1311518106">
    <w:abstractNumId w:val="9"/>
  </w:num>
  <w:num w:numId="9" w16cid:durableId="1304847744">
    <w:abstractNumId w:val="27"/>
  </w:num>
  <w:num w:numId="10" w16cid:durableId="110125464">
    <w:abstractNumId w:val="26"/>
  </w:num>
  <w:num w:numId="11" w16cid:durableId="1710374837">
    <w:abstractNumId w:val="10"/>
  </w:num>
  <w:num w:numId="12" w16cid:durableId="1318414303">
    <w:abstractNumId w:val="1"/>
  </w:num>
  <w:num w:numId="13" w16cid:durableId="639304221">
    <w:abstractNumId w:val="13"/>
  </w:num>
  <w:num w:numId="14" w16cid:durableId="747583148">
    <w:abstractNumId w:val="22"/>
  </w:num>
  <w:num w:numId="15" w16cid:durableId="848301272">
    <w:abstractNumId w:val="15"/>
  </w:num>
  <w:num w:numId="16" w16cid:durableId="1917090230">
    <w:abstractNumId w:val="29"/>
  </w:num>
  <w:num w:numId="17" w16cid:durableId="1171915192">
    <w:abstractNumId w:val="28"/>
  </w:num>
  <w:num w:numId="18" w16cid:durableId="2005693920">
    <w:abstractNumId w:val="30"/>
  </w:num>
  <w:num w:numId="19" w16cid:durableId="816918955">
    <w:abstractNumId w:val="0"/>
  </w:num>
  <w:num w:numId="20" w16cid:durableId="1149593031">
    <w:abstractNumId w:val="7"/>
  </w:num>
  <w:num w:numId="21" w16cid:durableId="1838230645">
    <w:abstractNumId w:val="23"/>
  </w:num>
  <w:num w:numId="22" w16cid:durableId="841629510">
    <w:abstractNumId w:val="18"/>
  </w:num>
  <w:num w:numId="23" w16cid:durableId="503014187">
    <w:abstractNumId w:val="25"/>
  </w:num>
  <w:num w:numId="24" w16cid:durableId="1278636796">
    <w:abstractNumId w:val="3"/>
  </w:num>
  <w:num w:numId="25" w16cid:durableId="1709407661">
    <w:abstractNumId w:val="17"/>
  </w:num>
  <w:num w:numId="26" w16cid:durableId="592130955">
    <w:abstractNumId w:val="20"/>
  </w:num>
  <w:num w:numId="27" w16cid:durableId="1003901952">
    <w:abstractNumId w:val="6"/>
  </w:num>
  <w:num w:numId="28" w16cid:durableId="746456766">
    <w:abstractNumId w:val="16"/>
  </w:num>
  <w:num w:numId="29" w16cid:durableId="1083601224">
    <w:abstractNumId w:val="5"/>
  </w:num>
  <w:num w:numId="30" w16cid:durableId="1957633842">
    <w:abstractNumId w:val="11"/>
  </w:num>
  <w:num w:numId="31" w16cid:durableId="24213596">
    <w:abstractNumId w:val="14"/>
  </w:num>
  <w:num w:numId="32" w16cid:durableId="8959698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90C"/>
    <w:rsid w:val="00023771"/>
    <w:rsid w:val="00024D6A"/>
    <w:rsid w:val="000439A1"/>
    <w:rsid w:val="00063D91"/>
    <w:rsid w:val="000762D5"/>
    <w:rsid w:val="00087E94"/>
    <w:rsid w:val="0011207C"/>
    <w:rsid w:val="001E463B"/>
    <w:rsid w:val="002070B6"/>
    <w:rsid w:val="00222C1A"/>
    <w:rsid w:val="002B1778"/>
    <w:rsid w:val="002B5D6E"/>
    <w:rsid w:val="002C5E46"/>
    <w:rsid w:val="00351466"/>
    <w:rsid w:val="003842C5"/>
    <w:rsid w:val="00393B46"/>
    <w:rsid w:val="003E1A77"/>
    <w:rsid w:val="004035A1"/>
    <w:rsid w:val="00442A40"/>
    <w:rsid w:val="004556F8"/>
    <w:rsid w:val="004761BB"/>
    <w:rsid w:val="00487064"/>
    <w:rsid w:val="00491128"/>
    <w:rsid w:val="004A7E0B"/>
    <w:rsid w:val="004B21DF"/>
    <w:rsid w:val="004B6F4E"/>
    <w:rsid w:val="004C4CA0"/>
    <w:rsid w:val="00516758"/>
    <w:rsid w:val="005D1601"/>
    <w:rsid w:val="006242DB"/>
    <w:rsid w:val="00646D2F"/>
    <w:rsid w:val="0065357D"/>
    <w:rsid w:val="00654195"/>
    <w:rsid w:val="006C6F4D"/>
    <w:rsid w:val="007141C8"/>
    <w:rsid w:val="00732678"/>
    <w:rsid w:val="00781BAE"/>
    <w:rsid w:val="00794D6B"/>
    <w:rsid w:val="007C5E3D"/>
    <w:rsid w:val="007D7B47"/>
    <w:rsid w:val="008055DE"/>
    <w:rsid w:val="00901955"/>
    <w:rsid w:val="00927CAF"/>
    <w:rsid w:val="00930640"/>
    <w:rsid w:val="009652ED"/>
    <w:rsid w:val="00980501"/>
    <w:rsid w:val="00A62F82"/>
    <w:rsid w:val="00A654A3"/>
    <w:rsid w:val="00B0371E"/>
    <w:rsid w:val="00B72858"/>
    <w:rsid w:val="00BB790C"/>
    <w:rsid w:val="00BC636C"/>
    <w:rsid w:val="00BD0738"/>
    <w:rsid w:val="00C0191B"/>
    <w:rsid w:val="00C446FB"/>
    <w:rsid w:val="00C609D1"/>
    <w:rsid w:val="00C80985"/>
    <w:rsid w:val="00CB0403"/>
    <w:rsid w:val="00CD4D72"/>
    <w:rsid w:val="00D91EC5"/>
    <w:rsid w:val="00DF03FB"/>
    <w:rsid w:val="00E1770F"/>
    <w:rsid w:val="00E35B0A"/>
    <w:rsid w:val="00E66D48"/>
    <w:rsid w:val="00F11E0A"/>
    <w:rsid w:val="00F562D6"/>
    <w:rsid w:val="00F7001F"/>
    <w:rsid w:val="00FA1DE0"/>
    <w:rsid w:val="00FF4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0DAEA"/>
  <w15:docId w15:val="{91765584-ECFC-4A3F-BCFB-B33DBEC8F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8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695C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5C08"/>
  </w:style>
  <w:style w:type="paragraph" w:styleId="Footer">
    <w:name w:val="footer"/>
    <w:basedOn w:val="Normal"/>
    <w:link w:val="FooterChar"/>
    <w:uiPriority w:val="99"/>
    <w:unhideWhenUsed/>
    <w:rsid w:val="00695C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5C08"/>
  </w:style>
  <w:style w:type="character" w:styleId="PageNumber">
    <w:name w:val="page number"/>
    <w:basedOn w:val="DefaultParagraphFont"/>
    <w:rsid w:val="00695C08"/>
  </w:style>
  <w:style w:type="character" w:styleId="Hyperlink">
    <w:name w:val="Hyperlink"/>
    <w:basedOn w:val="DefaultParagraphFont"/>
    <w:uiPriority w:val="99"/>
    <w:unhideWhenUsed/>
    <w:rsid w:val="00695C08"/>
    <w:rPr>
      <w:color w:val="0000FF" w:themeColor="hyperlink"/>
      <w:u w:val="single"/>
    </w:rPr>
  </w:style>
  <w:style w:type="paragraph" w:styleId="BalloonText">
    <w:name w:val="Balloon Text"/>
    <w:basedOn w:val="Normal"/>
    <w:link w:val="BalloonTextChar"/>
    <w:uiPriority w:val="99"/>
    <w:semiHidden/>
    <w:unhideWhenUsed/>
    <w:rsid w:val="00695C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5C08"/>
    <w:rPr>
      <w:rFonts w:ascii="Tahoma" w:hAnsi="Tahoma" w:cs="Tahoma"/>
      <w:sz w:val="16"/>
      <w:szCs w:val="16"/>
    </w:rPr>
  </w:style>
  <w:style w:type="character" w:customStyle="1" w:styleId="Heading1Char">
    <w:name w:val="Heading 1 Char"/>
    <w:basedOn w:val="DefaultParagraphFont"/>
    <w:link w:val="Heading1"/>
    <w:uiPriority w:val="9"/>
    <w:rsid w:val="00B908A9"/>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BB1770"/>
    <w:pPr>
      <w:spacing w:after="100"/>
    </w:pPr>
  </w:style>
  <w:style w:type="paragraph" w:styleId="ListParagraph">
    <w:name w:val="List Paragraph"/>
    <w:basedOn w:val="Normal"/>
    <w:uiPriority w:val="34"/>
    <w:qFormat/>
    <w:rsid w:val="009167AB"/>
    <w:pPr>
      <w:ind w:left="720"/>
      <w:contextualSpacing/>
    </w:pPr>
  </w:style>
  <w:style w:type="paragraph" w:styleId="NoSpacing">
    <w:name w:val="No Spacing"/>
    <w:uiPriority w:val="1"/>
    <w:qFormat/>
    <w:rsid w:val="00DC417C"/>
    <w:pPr>
      <w:spacing w:after="0" w:line="240" w:lineRule="auto"/>
    </w:pPr>
    <w:rPr>
      <w:rFonts w:cs="Times New Roma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customStyle="1" w:styleId="Default">
    <w:name w:val="Default"/>
    <w:rsid w:val="00E35B0A"/>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0439A1"/>
    <w:rPr>
      <w:b/>
      <w:bCs/>
    </w:rPr>
  </w:style>
  <w:style w:type="paragraph" w:styleId="NormalWeb">
    <w:name w:val="Normal (Web)"/>
    <w:basedOn w:val="Normal"/>
    <w:uiPriority w:val="99"/>
    <w:semiHidden/>
    <w:unhideWhenUsed/>
    <w:rsid w:val="00794D6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6C6F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562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60275">
      <w:bodyDiv w:val="1"/>
      <w:marLeft w:val="0"/>
      <w:marRight w:val="0"/>
      <w:marTop w:val="0"/>
      <w:marBottom w:val="0"/>
      <w:divBdr>
        <w:top w:val="none" w:sz="0" w:space="0" w:color="auto"/>
        <w:left w:val="none" w:sz="0" w:space="0" w:color="auto"/>
        <w:bottom w:val="none" w:sz="0" w:space="0" w:color="auto"/>
        <w:right w:val="none" w:sz="0" w:space="0" w:color="auto"/>
      </w:divBdr>
    </w:div>
    <w:div w:id="33432788">
      <w:bodyDiv w:val="1"/>
      <w:marLeft w:val="0"/>
      <w:marRight w:val="0"/>
      <w:marTop w:val="0"/>
      <w:marBottom w:val="0"/>
      <w:divBdr>
        <w:top w:val="none" w:sz="0" w:space="0" w:color="auto"/>
        <w:left w:val="none" w:sz="0" w:space="0" w:color="auto"/>
        <w:bottom w:val="none" w:sz="0" w:space="0" w:color="auto"/>
        <w:right w:val="none" w:sz="0" w:space="0" w:color="auto"/>
      </w:divBdr>
    </w:div>
    <w:div w:id="60177598">
      <w:bodyDiv w:val="1"/>
      <w:marLeft w:val="0"/>
      <w:marRight w:val="0"/>
      <w:marTop w:val="0"/>
      <w:marBottom w:val="0"/>
      <w:divBdr>
        <w:top w:val="none" w:sz="0" w:space="0" w:color="auto"/>
        <w:left w:val="none" w:sz="0" w:space="0" w:color="auto"/>
        <w:bottom w:val="none" w:sz="0" w:space="0" w:color="auto"/>
        <w:right w:val="none" w:sz="0" w:space="0" w:color="auto"/>
      </w:divBdr>
    </w:div>
    <w:div w:id="71894846">
      <w:bodyDiv w:val="1"/>
      <w:marLeft w:val="0"/>
      <w:marRight w:val="0"/>
      <w:marTop w:val="0"/>
      <w:marBottom w:val="0"/>
      <w:divBdr>
        <w:top w:val="none" w:sz="0" w:space="0" w:color="auto"/>
        <w:left w:val="none" w:sz="0" w:space="0" w:color="auto"/>
        <w:bottom w:val="none" w:sz="0" w:space="0" w:color="auto"/>
        <w:right w:val="none" w:sz="0" w:space="0" w:color="auto"/>
      </w:divBdr>
    </w:div>
    <w:div w:id="92285328">
      <w:bodyDiv w:val="1"/>
      <w:marLeft w:val="0"/>
      <w:marRight w:val="0"/>
      <w:marTop w:val="0"/>
      <w:marBottom w:val="0"/>
      <w:divBdr>
        <w:top w:val="none" w:sz="0" w:space="0" w:color="auto"/>
        <w:left w:val="none" w:sz="0" w:space="0" w:color="auto"/>
        <w:bottom w:val="none" w:sz="0" w:space="0" w:color="auto"/>
        <w:right w:val="none" w:sz="0" w:space="0" w:color="auto"/>
      </w:divBdr>
    </w:div>
    <w:div w:id="157574965">
      <w:bodyDiv w:val="1"/>
      <w:marLeft w:val="0"/>
      <w:marRight w:val="0"/>
      <w:marTop w:val="0"/>
      <w:marBottom w:val="0"/>
      <w:divBdr>
        <w:top w:val="none" w:sz="0" w:space="0" w:color="auto"/>
        <w:left w:val="none" w:sz="0" w:space="0" w:color="auto"/>
        <w:bottom w:val="none" w:sz="0" w:space="0" w:color="auto"/>
        <w:right w:val="none" w:sz="0" w:space="0" w:color="auto"/>
      </w:divBdr>
      <w:divsChild>
        <w:div w:id="1162161258">
          <w:marLeft w:val="0"/>
          <w:marRight w:val="0"/>
          <w:marTop w:val="0"/>
          <w:marBottom w:val="0"/>
          <w:divBdr>
            <w:top w:val="single" w:sz="2" w:space="0" w:color="E3E3E3"/>
            <w:left w:val="single" w:sz="2" w:space="0" w:color="E3E3E3"/>
            <w:bottom w:val="single" w:sz="2" w:space="0" w:color="E3E3E3"/>
            <w:right w:val="single" w:sz="2" w:space="0" w:color="E3E3E3"/>
          </w:divBdr>
          <w:divsChild>
            <w:div w:id="596525109">
              <w:marLeft w:val="0"/>
              <w:marRight w:val="0"/>
              <w:marTop w:val="0"/>
              <w:marBottom w:val="0"/>
              <w:divBdr>
                <w:top w:val="single" w:sz="2" w:space="0" w:color="E3E3E3"/>
                <w:left w:val="single" w:sz="2" w:space="0" w:color="E3E3E3"/>
                <w:bottom w:val="single" w:sz="2" w:space="0" w:color="E3E3E3"/>
                <w:right w:val="single" w:sz="2" w:space="0" w:color="E3E3E3"/>
              </w:divBdr>
              <w:divsChild>
                <w:div w:id="556672520">
                  <w:marLeft w:val="0"/>
                  <w:marRight w:val="0"/>
                  <w:marTop w:val="0"/>
                  <w:marBottom w:val="0"/>
                  <w:divBdr>
                    <w:top w:val="single" w:sz="2" w:space="0" w:color="E3E3E3"/>
                    <w:left w:val="single" w:sz="2" w:space="0" w:color="E3E3E3"/>
                    <w:bottom w:val="single" w:sz="2" w:space="0" w:color="E3E3E3"/>
                    <w:right w:val="single" w:sz="2" w:space="0" w:color="E3E3E3"/>
                  </w:divBdr>
                  <w:divsChild>
                    <w:div w:id="362754886">
                      <w:marLeft w:val="0"/>
                      <w:marRight w:val="0"/>
                      <w:marTop w:val="0"/>
                      <w:marBottom w:val="0"/>
                      <w:divBdr>
                        <w:top w:val="single" w:sz="2" w:space="0" w:color="E3E3E3"/>
                        <w:left w:val="single" w:sz="2" w:space="0" w:color="E3E3E3"/>
                        <w:bottom w:val="single" w:sz="2" w:space="0" w:color="E3E3E3"/>
                        <w:right w:val="single" w:sz="2" w:space="0" w:color="E3E3E3"/>
                      </w:divBdr>
                      <w:divsChild>
                        <w:div w:id="1235625810">
                          <w:marLeft w:val="0"/>
                          <w:marRight w:val="0"/>
                          <w:marTop w:val="0"/>
                          <w:marBottom w:val="0"/>
                          <w:divBdr>
                            <w:top w:val="single" w:sz="2" w:space="0" w:color="E3E3E3"/>
                            <w:left w:val="single" w:sz="2" w:space="0" w:color="E3E3E3"/>
                            <w:bottom w:val="single" w:sz="2" w:space="0" w:color="E3E3E3"/>
                            <w:right w:val="single" w:sz="2" w:space="0" w:color="E3E3E3"/>
                          </w:divBdr>
                          <w:divsChild>
                            <w:div w:id="20749605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997873945">
          <w:marLeft w:val="0"/>
          <w:marRight w:val="0"/>
          <w:marTop w:val="0"/>
          <w:marBottom w:val="0"/>
          <w:divBdr>
            <w:top w:val="single" w:sz="2" w:space="0" w:color="E3E3E3"/>
            <w:left w:val="single" w:sz="2" w:space="0" w:color="E3E3E3"/>
            <w:bottom w:val="single" w:sz="2" w:space="0" w:color="E3E3E3"/>
            <w:right w:val="single" w:sz="2" w:space="0" w:color="E3E3E3"/>
          </w:divBdr>
          <w:divsChild>
            <w:div w:id="2053771725">
              <w:marLeft w:val="0"/>
              <w:marRight w:val="0"/>
              <w:marTop w:val="0"/>
              <w:marBottom w:val="0"/>
              <w:divBdr>
                <w:top w:val="single" w:sz="2" w:space="0" w:color="E3E3E3"/>
                <w:left w:val="single" w:sz="2" w:space="0" w:color="E3E3E3"/>
                <w:bottom w:val="single" w:sz="2" w:space="0" w:color="E3E3E3"/>
                <w:right w:val="single" w:sz="2" w:space="0" w:color="E3E3E3"/>
              </w:divBdr>
            </w:div>
            <w:div w:id="971178427">
              <w:marLeft w:val="0"/>
              <w:marRight w:val="0"/>
              <w:marTop w:val="0"/>
              <w:marBottom w:val="0"/>
              <w:divBdr>
                <w:top w:val="single" w:sz="2" w:space="0" w:color="E3E3E3"/>
                <w:left w:val="single" w:sz="2" w:space="0" w:color="E3E3E3"/>
                <w:bottom w:val="single" w:sz="2" w:space="0" w:color="E3E3E3"/>
                <w:right w:val="single" w:sz="2" w:space="0" w:color="E3E3E3"/>
              </w:divBdr>
              <w:divsChild>
                <w:div w:id="1995403213">
                  <w:marLeft w:val="0"/>
                  <w:marRight w:val="0"/>
                  <w:marTop w:val="0"/>
                  <w:marBottom w:val="0"/>
                  <w:divBdr>
                    <w:top w:val="single" w:sz="2" w:space="0" w:color="E3E3E3"/>
                    <w:left w:val="single" w:sz="2" w:space="0" w:color="E3E3E3"/>
                    <w:bottom w:val="single" w:sz="2" w:space="0" w:color="E3E3E3"/>
                    <w:right w:val="single" w:sz="2" w:space="0" w:color="E3E3E3"/>
                  </w:divBdr>
                  <w:divsChild>
                    <w:div w:id="251471157">
                      <w:marLeft w:val="0"/>
                      <w:marRight w:val="0"/>
                      <w:marTop w:val="0"/>
                      <w:marBottom w:val="0"/>
                      <w:divBdr>
                        <w:top w:val="single" w:sz="2" w:space="0" w:color="E3E3E3"/>
                        <w:left w:val="single" w:sz="2" w:space="0" w:color="E3E3E3"/>
                        <w:bottom w:val="single" w:sz="2" w:space="0" w:color="E3E3E3"/>
                        <w:right w:val="single" w:sz="2" w:space="0" w:color="E3E3E3"/>
                      </w:divBdr>
                      <w:divsChild>
                        <w:div w:id="1602562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307125378">
      <w:bodyDiv w:val="1"/>
      <w:marLeft w:val="0"/>
      <w:marRight w:val="0"/>
      <w:marTop w:val="0"/>
      <w:marBottom w:val="0"/>
      <w:divBdr>
        <w:top w:val="none" w:sz="0" w:space="0" w:color="auto"/>
        <w:left w:val="none" w:sz="0" w:space="0" w:color="auto"/>
        <w:bottom w:val="none" w:sz="0" w:space="0" w:color="auto"/>
        <w:right w:val="none" w:sz="0" w:space="0" w:color="auto"/>
      </w:divBdr>
    </w:div>
    <w:div w:id="365450301">
      <w:bodyDiv w:val="1"/>
      <w:marLeft w:val="0"/>
      <w:marRight w:val="0"/>
      <w:marTop w:val="0"/>
      <w:marBottom w:val="0"/>
      <w:divBdr>
        <w:top w:val="none" w:sz="0" w:space="0" w:color="auto"/>
        <w:left w:val="none" w:sz="0" w:space="0" w:color="auto"/>
        <w:bottom w:val="none" w:sz="0" w:space="0" w:color="auto"/>
        <w:right w:val="none" w:sz="0" w:space="0" w:color="auto"/>
      </w:divBdr>
    </w:div>
    <w:div w:id="381907410">
      <w:bodyDiv w:val="1"/>
      <w:marLeft w:val="0"/>
      <w:marRight w:val="0"/>
      <w:marTop w:val="0"/>
      <w:marBottom w:val="0"/>
      <w:divBdr>
        <w:top w:val="none" w:sz="0" w:space="0" w:color="auto"/>
        <w:left w:val="none" w:sz="0" w:space="0" w:color="auto"/>
        <w:bottom w:val="none" w:sz="0" w:space="0" w:color="auto"/>
        <w:right w:val="none" w:sz="0" w:space="0" w:color="auto"/>
      </w:divBdr>
    </w:div>
    <w:div w:id="383526729">
      <w:bodyDiv w:val="1"/>
      <w:marLeft w:val="0"/>
      <w:marRight w:val="0"/>
      <w:marTop w:val="0"/>
      <w:marBottom w:val="0"/>
      <w:divBdr>
        <w:top w:val="none" w:sz="0" w:space="0" w:color="auto"/>
        <w:left w:val="none" w:sz="0" w:space="0" w:color="auto"/>
        <w:bottom w:val="none" w:sz="0" w:space="0" w:color="auto"/>
        <w:right w:val="none" w:sz="0" w:space="0" w:color="auto"/>
      </w:divBdr>
    </w:div>
    <w:div w:id="386031220">
      <w:bodyDiv w:val="1"/>
      <w:marLeft w:val="0"/>
      <w:marRight w:val="0"/>
      <w:marTop w:val="0"/>
      <w:marBottom w:val="0"/>
      <w:divBdr>
        <w:top w:val="none" w:sz="0" w:space="0" w:color="auto"/>
        <w:left w:val="none" w:sz="0" w:space="0" w:color="auto"/>
        <w:bottom w:val="none" w:sz="0" w:space="0" w:color="auto"/>
        <w:right w:val="none" w:sz="0" w:space="0" w:color="auto"/>
      </w:divBdr>
    </w:div>
    <w:div w:id="562644372">
      <w:bodyDiv w:val="1"/>
      <w:marLeft w:val="0"/>
      <w:marRight w:val="0"/>
      <w:marTop w:val="0"/>
      <w:marBottom w:val="0"/>
      <w:divBdr>
        <w:top w:val="none" w:sz="0" w:space="0" w:color="auto"/>
        <w:left w:val="none" w:sz="0" w:space="0" w:color="auto"/>
        <w:bottom w:val="none" w:sz="0" w:space="0" w:color="auto"/>
        <w:right w:val="none" w:sz="0" w:space="0" w:color="auto"/>
      </w:divBdr>
    </w:div>
    <w:div w:id="611280632">
      <w:bodyDiv w:val="1"/>
      <w:marLeft w:val="0"/>
      <w:marRight w:val="0"/>
      <w:marTop w:val="0"/>
      <w:marBottom w:val="0"/>
      <w:divBdr>
        <w:top w:val="none" w:sz="0" w:space="0" w:color="auto"/>
        <w:left w:val="none" w:sz="0" w:space="0" w:color="auto"/>
        <w:bottom w:val="none" w:sz="0" w:space="0" w:color="auto"/>
        <w:right w:val="none" w:sz="0" w:space="0" w:color="auto"/>
      </w:divBdr>
    </w:div>
    <w:div w:id="617297940">
      <w:bodyDiv w:val="1"/>
      <w:marLeft w:val="0"/>
      <w:marRight w:val="0"/>
      <w:marTop w:val="0"/>
      <w:marBottom w:val="0"/>
      <w:divBdr>
        <w:top w:val="none" w:sz="0" w:space="0" w:color="auto"/>
        <w:left w:val="none" w:sz="0" w:space="0" w:color="auto"/>
        <w:bottom w:val="none" w:sz="0" w:space="0" w:color="auto"/>
        <w:right w:val="none" w:sz="0" w:space="0" w:color="auto"/>
      </w:divBdr>
    </w:div>
    <w:div w:id="701438591">
      <w:bodyDiv w:val="1"/>
      <w:marLeft w:val="0"/>
      <w:marRight w:val="0"/>
      <w:marTop w:val="0"/>
      <w:marBottom w:val="0"/>
      <w:divBdr>
        <w:top w:val="none" w:sz="0" w:space="0" w:color="auto"/>
        <w:left w:val="none" w:sz="0" w:space="0" w:color="auto"/>
        <w:bottom w:val="none" w:sz="0" w:space="0" w:color="auto"/>
        <w:right w:val="none" w:sz="0" w:space="0" w:color="auto"/>
      </w:divBdr>
    </w:div>
    <w:div w:id="813527106">
      <w:bodyDiv w:val="1"/>
      <w:marLeft w:val="0"/>
      <w:marRight w:val="0"/>
      <w:marTop w:val="0"/>
      <w:marBottom w:val="0"/>
      <w:divBdr>
        <w:top w:val="none" w:sz="0" w:space="0" w:color="auto"/>
        <w:left w:val="none" w:sz="0" w:space="0" w:color="auto"/>
        <w:bottom w:val="none" w:sz="0" w:space="0" w:color="auto"/>
        <w:right w:val="none" w:sz="0" w:space="0" w:color="auto"/>
      </w:divBdr>
    </w:div>
    <w:div w:id="871695714">
      <w:bodyDiv w:val="1"/>
      <w:marLeft w:val="0"/>
      <w:marRight w:val="0"/>
      <w:marTop w:val="0"/>
      <w:marBottom w:val="0"/>
      <w:divBdr>
        <w:top w:val="none" w:sz="0" w:space="0" w:color="auto"/>
        <w:left w:val="none" w:sz="0" w:space="0" w:color="auto"/>
        <w:bottom w:val="none" w:sz="0" w:space="0" w:color="auto"/>
        <w:right w:val="none" w:sz="0" w:space="0" w:color="auto"/>
      </w:divBdr>
    </w:div>
    <w:div w:id="888031676">
      <w:bodyDiv w:val="1"/>
      <w:marLeft w:val="0"/>
      <w:marRight w:val="0"/>
      <w:marTop w:val="0"/>
      <w:marBottom w:val="0"/>
      <w:divBdr>
        <w:top w:val="none" w:sz="0" w:space="0" w:color="auto"/>
        <w:left w:val="none" w:sz="0" w:space="0" w:color="auto"/>
        <w:bottom w:val="none" w:sz="0" w:space="0" w:color="auto"/>
        <w:right w:val="none" w:sz="0" w:space="0" w:color="auto"/>
      </w:divBdr>
    </w:div>
    <w:div w:id="921840424">
      <w:bodyDiv w:val="1"/>
      <w:marLeft w:val="0"/>
      <w:marRight w:val="0"/>
      <w:marTop w:val="0"/>
      <w:marBottom w:val="0"/>
      <w:divBdr>
        <w:top w:val="none" w:sz="0" w:space="0" w:color="auto"/>
        <w:left w:val="none" w:sz="0" w:space="0" w:color="auto"/>
        <w:bottom w:val="none" w:sz="0" w:space="0" w:color="auto"/>
        <w:right w:val="none" w:sz="0" w:space="0" w:color="auto"/>
      </w:divBdr>
    </w:div>
    <w:div w:id="936793575">
      <w:bodyDiv w:val="1"/>
      <w:marLeft w:val="0"/>
      <w:marRight w:val="0"/>
      <w:marTop w:val="0"/>
      <w:marBottom w:val="0"/>
      <w:divBdr>
        <w:top w:val="none" w:sz="0" w:space="0" w:color="auto"/>
        <w:left w:val="none" w:sz="0" w:space="0" w:color="auto"/>
        <w:bottom w:val="none" w:sz="0" w:space="0" w:color="auto"/>
        <w:right w:val="none" w:sz="0" w:space="0" w:color="auto"/>
      </w:divBdr>
    </w:div>
    <w:div w:id="1041976970">
      <w:bodyDiv w:val="1"/>
      <w:marLeft w:val="0"/>
      <w:marRight w:val="0"/>
      <w:marTop w:val="0"/>
      <w:marBottom w:val="0"/>
      <w:divBdr>
        <w:top w:val="none" w:sz="0" w:space="0" w:color="auto"/>
        <w:left w:val="none" w:sz="0" w:space="0" w:color="auto"/>
        <w:bottom w:val="none" w:sz="0" w:space="0" w:color="auto"/>
        <w:right w:val="none" w:sz="0" w:space="0" w:color="auto"/>
      </w:divBdr>
    </w:div>
    <w:div w:id="1143353716">
      <w:bodyDiv w:val="1"/>
      <w:marLeft w:val="0"/>
      <w:marRight w:val="0"/>
      <w:marTop w:val="0"/>
      <w:marBottom w:val="0"/>
      <w:divBdr>
        <w:top w:val="none" w:sz="0" w:space="0" w:color="auto"/>
        <w:left w:val="none" w:sz="0" w:space="0" w:color="auto"/>
        <w:bottom w:val="none" w:sz="0" w:space="0" w:color="auto"/>
        <w:right w:val="none" w:sz="0" w:space="0" w:color="auto"/>
      </w:divBdr>
    </w:div>
    <w:div w:id="1223441600">
      <w:bodyDiv w:val="1"/>
      <w:marLeft w:val="0"/>
      <w:marRight w:val="0"/>
      <w:marTop w:val="0"/>
      <w:marBottom w:val="0"/>
      <w:divBdr>
        <w:top w:val="none" w:sz="0" w:space="0" w:color="auto"/>
        <w:left w:val="none" w:sz="0" w:space="0" w:color="auto"/>
        <w:bottom w:val="none" w:sz="0" w:space="0" w:color="auto"/>
        <w:right w:val="none" w:sz="0" w:space="0" w:color="auto"/>
      </w:divBdr>
    </w:div>
    <w:div w:id="1236823114">
      <w:bodyDiv w:val="1"/>
      <w:marLeft w:val="0"/>
      <w:marRight w:val="0"/>
      <w:marTop w:val="0"/>
      <w:marBottom w:val="0"/>
      <w:divBdr>
        <w:top w:val="none" w:sz="0" w:space="0" w:color="auto"/>
        <w:left w:val="none" w:sz="0" w:space="0" w:color="auto"/>
        <w:bottom w:val="none" w:sz="0" w:space="0" w:color="auto"/>
        <w:right w:val="none" w:sz="0" w:space="0" w:color="auto"/>
      </w:divBdr>
    </w:div>
    <w:div w:id="1567569959">
      <w:bodyDiv w:val="1"/>
      <w:marLeft w:val="0"/>
      <w:marRight w:val="0"/>
      <w:marTop w:val="0"/>
      <w:marBottom w:val="0"/>
      <w:divBdr>
        <w:top w:val="none" w:sz="0" w:space="0" w:color="auto"/>
        <w:left w:val="none" w:sz="0" w:space="0" w:color="auto"/>
        <w:bottom w:val="none" w:sz="0" w:space="0" w:color="auto"/>
        <w:right w:val="none" w:sz="0" w:space="0" w:color="auto"/>
      </w:divBdr>
    </w:div>
    <w:div w:id="1616717006">
      <w:bodyDiv w:val="1"/>
      <w:marLeft w:val="0"/>
      <w:marRight w:val="0"/>
      <w:marTop w:val="0"/>
      <w:marBottom w:val="0"/>
      <w:divBdr>
        <w:top w:val="none" w:sz="0" w:space="0" w:color="auto"/>
        <w:left w:val="none" w:sz="0" w:space="0" w:color="auto"/>
        <w:bottom w:val="none" w:sz="0" w:space="0" w:color="auto"/>
        <w:right w:val="none" w:sz="0" w:space="0" w:color="auto"/>
      </w:divBdr>
    </w:div>
    <w:div w:id="1618371527">
      <w:bodyDiv w:val="1"/>
      <w:marLeft w:val="0"/>
      <w:marRight w:val="0"/>
      <w:marTop w:val="0"/>
      <w:marBottom w:val="0"/>
      <w:divBdr>
        <w:top w:val="none" w:sz="0" w:space="0" w:color="auto"/>
        <w:left w:val="none" w:sz="0" w:space="0" w:color="auto"/>
        <w:bottom w:val="none" w:sz="0" w:space="0" w:color="auto"/>
        <w:right w:val="none" w:sz="0" w:space="0" w:color="auto"/>
      </w:divBdr>
    </w:div>
    <w:div w:id="1718316251">
      <w:bodyDiv w:val="1"/>
      <w:marLeft w:val="0"/>
      <w:marRight w:val="0"/>
      <w:marTop w:val="0"/>
      <w:marBottom w:val="0"/>
      <w:divBdr>
        <w:top w:val="none" w:sz="0" w:space="0" w:color="auto"/>
        <w:left w:val="none" w:sz="0" w:space="0" w:color="auto"/>
        <w:bottom w:val="none" w:sz="0" w:space="0" w:color="auto"/>
        <w:right w:val="none" w:sz="0" w:space="0" w:color="auto"/>
      </w:divBdr>
    </w:div>
    <w:div w:id="1741252012">
      <w:bodyDiv w:val="1"/>
      <w:marLeft w:val="0"/>
      <w:marRight w:val="0"/>
      <w:marTop w:val="0"/>
      <w:marBottom w:val="0"/>
      <w:divBdr>
        <w:top w:val="none" w:sz="0" w:space="0" w:color="auto"/>
        <w:left w:val="none" w:sz="0" w:space="0" w:color="auto"/>
        <w:bottom w:val="none" w:sz="0" w:space="0" w:color="auto"/>
        <w:right w:val="none" w:sz="0" w:space="0" w:color="auto"/>
      </w:divBdr>
    </w:div>
    <w:div w:id="1746023756">
      <w:bodyDiv w:val="1"/>
      <w:marLeft w:val="0"/>
      <w:marRight w:val="0"/>
      <w:marTop w:val="0"/>
      <w:marBottom w:val="0"/>
      <w:divBdr>
        <w:top w:val="none" w:sz="0" w:space="0" w:color="auto"/>
        <w:left w:val="none" w:sz="0" w:space="0" w:color="auto"/>
        <w:bottom w:val="none" w:sz="0" w:space="0" w:color="auto"/>
        <w:right w:val="none" w:sz="0" w:space="0" w:color="auto"/>
      </w:divBdr>
    </w:div>
    <w:div w:id="1767768413">
      <w:bodyDiv w:val="1"/>
      <w:marLeft w:val="0"/>
      <w:marRight w:val="0"/>
      <w:marTop w:val="0"/>
      <w:marBottom w:val="0"/>
      <w:divBdr>
        <w:top w:val="none" w:sz="0" w:space="0" w:color="auto"/>
        <w:left w:val="none" w:sz="0" w:space="0" w:color="auto"/>
        <w:bottom w:val="none" w:sz="0" w:space="0" w:color="auto"/>
        <w:right w:val="none" w:sz="0" w:space="0" w:color="auto"/>
      </w:divBdr>
    </w:div>
    <w:div w:id="1787042272">
      <w:bodyDiv w:val="1"/>
      <w:marLeft w:val="0"/>
      <w:marRight w:val="0"/>
      <w:marTop w:val="0"/>
      <w:marBottom w:val="0"/>
      <w:divBdr>
        <w:top w:val="none" w:sz="0" w:space="0" w:color="auto"/>
        <w:left w:val="none" w:sz="0" w:space="0" w:color="auto"/>
        <w:bottom w:val="none" w:sz="0" w:space="0" w:color="auto"/>
        <w:right w:val="none" w:sz="0" w:space="0" w:color="auto"/>
      </w:divBdr>
    </w:div>
    <w:div w:id="1826386183">
      <w:bodyDiv w:val="1"/>
      <w:marLeft w:val="0"/>
      <w:marRight w:val="0"/>
      <w:marTop w:val="0"/>
      <w:marBottom w:val="0"/>
      <w:divBdr>
        <w:top w:val="none" w:sz="0" w:space="0" w:color="auto"/>
        <w:left w:val="none" w:sz="0" w:space="0" w:color="auto"/>
        <w:bottom w:val="none" w:sz="0" w:space="0" w:color="auto"/>
        <w:right w:val="none" w:sz="0" w:space="0" w:color="auto"/>
      </w:divBdr>
      <w:divsChild>
        <w:div w:id="762529323">
          <w:marLeft w:val="0"/>
          <w:marRight w:val="0"/>
          <w:marTop w:val="0"/>
          <w:marBottom w:val="0"/>
          <w:divBdr>
            <w:top w:val="single" w:sz="2" w:space="0" w:color="E3E3E3"/>
            <w:left w:val="single" w:sz="2" w:space="0" w:color="E3E3E3"/>
            <w:bottom w:val="single" w:sz="2" w:space="0" w:color="E3E3E3"/>
            <w:right w:val="single" w:sz="2" w:space="0" w:color="E3E3E3"/>
          </w:divBdr>
          <w:divsChild>
            <w:div w:id="1547445972">
              <w:marLeft w:val="0"/>
              <w:marRight w:val="0"/>
              <w:marTop w:val="100"/>
              <w:marBottom w:val="100"/>
              <w:divBdr>
                <w:top w:val="single" w:sz="2" w:space="0" w:color="E3E3E3"/>
                <w:left w:val="single" w:sz="2" w:space="0" w:color="E3E3E3"/>
                <w:bottom w:val="single" w:sz="2" w:space="0" w:color="E3E3E3"/>
                <w:right w:val="single" w:sz="2" w:space="0" w:color="E3E3E3"/>
              </w:divBdr>
              <w:divsChild>
                <w:div w:id="2019312460">
                  <w:marLeft w:val="0"/>
                  <w:marRight w:val="0"/>
                  <w:marTop w:val="0"/>
                  <w:marBottom w:val="0"/>
                  <w:divBdr>
                    <w:top w:val="single" w:sz="2" w:space="0" w:color="E3E3E3"/>
                    <w:left w:val="single" w:sz="2" w:space="0" w:color="E3E3E3"/>
                    <w:bottom w:val="single" w:sz="2" w:space="0" w:color="E3E3E3"/>
                    <w:right w:val="single" w:sz="2" w:space="0" w:color="E3E3E3"/>
                  </w:divBdr>
                  <w:divsChild>
                    <w:div w:id="1410269918">
                      <w:marLeft w:val="0"/>
                      <w:marRight w:val="0"/>
                      <w:marTop w:val="0"/>
                      <w:marBottom w:val="0"/>
                      <w:divBdr>
                        <w:top w:val="single" w:sz="2" w:space="0" w:color="E3E3E3"/>
                        <w:left w:val="single" w:sz="2" w:space="0" w:color="E3E3E3"/>
                        <w:bottom w:val="single" w:sz="2" w:space="0" w:color="E3E3E3"/>
                        <w:right w:val="single" w:sz="2" w:space="0" w:color="E3E3E3"/>
                      </w:divBdr>
                      <w:divsChild>
                        <w:div w:id="1390374211">
                          <w:marLeft w:val="0"/>
                          <w:marRight w:val="0"/>
                          <w:marTop w:val="0"/>
                          <w:marBottom w:val="0"/>
                          <w:divBdr>
                            <w:top w:val="single" w:sz="2" w:space="0" w:color="E3E3E3"/>
                            <w:left w:val="single" w:sz="2" w:space="0" w:color="E3E3E3"/>
                            <w:bottom w:val="single" w:sz="2" w:space="0" w:color="E3E3E3"/>
                            <w:right w:val="single" w:sz="2" w:space="0" w:color="E3E3E3"/>
                          </w:divBdr>
                          <w:divsChild>
                            <w:div w:id="2116362451">
                              <w:marLeft w:val="0"/>
                              <w:marRight w:val="0"/>
                              <w:marTop w:val="0"/>
                              <w:marBottom w:val="0"/>
                              <w:divBdr>
                                <w:top w:val="single" w:sz="2" w:space="0" w:color="E3E3E3"/>
                                <w:left w:val="single" w:sz="2" w:space="0" w:color="E3E3E3"/>
                                <w:bottom w:val="single" w:sz="2" w:space="0" w:color="E3E3E3"/>
                                <w:right w:val="single" w:sz="2" w:space="0" w:color="E3E3E3"/>
                              </w:divBdr>
                              <w:divsChild>
                                <w:div w:id="1043140252">
                                  <w:marLeft w:val="0"/>
                                  <w:marRight w:val="0"/>
                                  <w:marTop w:val="0"/>
                                  <w:marBottom w:val="0"/>
                                  <w:divBdr>
                                    <w:top w:val="single" w:sz="2" w:space="0" w:color="E3E3E3"/>
                                    <w:left w:val="single" w:sz="2" w:space="0" w:color="E3E3E3"/>
                                    <w:bottom w:val="single" w:sz="2" w:space="0" w:color="E3E3E3"/>
                                    <w:right w:val="single" w:sz="2" w:space="0" w:color="E3E3E3"/>
                                  </w:divBdr>
                                  <w:divsChild>
                                    <w:div w:id="6011119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75134635">
      <w:bodyDiv w:val="1"/>
      <w:marLeft w:val="0"/>
      <w:marRight w:val="0"/>
      <w:marTop w:val="0"/>
      <w:marBottom w:val="0"/>
      <w:divBdr>
        <w:top w:val="none" w:sz="0" w:space="0" w:color="auto"/>
        <w:left w:val="none" w:sz="0" w:space="0" w:color="auto"/>
        <w:bottom w:val="none" w:sz="0" w:space="0" w:color="auto"/>
        <w:right w:val="none" w:sz="0" w:space="0" w:color="auto"/>
      </w:divBdr>
    </w:div>
    <w:div w:id="2030443223">
      <w:bodyDiv w:val="1"/>
      <w:marLeft w:val="0"/>
      <w:marRight w:val="0"/>
      <w:marTop w:val="0"/>
      <w:marBottom w:val="0"/>
      <w:divBdr>
        <w:top w:val="none" w:sz="0" w:space="0" w:color="auto"/>
        <w:left w:val="none" w:sz="0" w:space="0" w:color="auto"/>
        <w:bottom w:val="none" w:sz="0" w:space="0" w:color="auto"/>
        <w:right w:val="none" w:sz="0" w:space="0" w:color="auto"/>
      </w:divBdr>
      <w:divsChild>
        <w:div w:id="1892572790">
          <w:marLeft w:val="0"/>
          <w:marRight w:val="0"/>
          <w:marTop w:val="0"/>
          <w:marBottom w:val="0"/>
          <w:divBdr>
            <w:top w:val="single" w:sz="2" w:space="0" w:color="E3E3E3"/>
            <w:left w:val="single" w:sz="2" w:space="0" w:color="E3E3E3"/>
            <w:bottom w:val="single" w:sz="2" w:space="0" w:color="E3E3E3"/>
            <w:right w:val="single" w:sz="2" w:space="0" w:color="E3E3E3"/>
          </w:divBdr>
          <w:divsChild>
            <w:div w:id="455566149">
              <w:marLeft w:val="0"/>
              <w:marRight w:val="0"/>
              <w:marTop w:val="100"/>
              <w:marBottom w:val="100"/>
              <w:divBdr>
                <w:top w:val="single" w:sz="2" w:space="0" w:color="E3E3E3"/>
                <w:left w:val="single" w:sz="2" w:space="0" w:color="E3E3E3"/>
                <w:bottom w:val="single" w:sz="2" w:space="0" w:color="E3E3E3"/>
                <w:right w:val="single" w:sz="2" w:space="0" w:color="E3E3E3"/>
              </w:divBdr>
              <w:divsChild>
                <w:div w:id="1277786528">
                  <w:marLeft w:val="0"/>
                  <w:marRight w:val="0"/>
                  <w:marTop w:val="0"/>
                  <w:marBottom w:val="0"/>
                  <w:divBdr>
                    <w:top w:val="single" w:sz="2" w:space="0" w:color="E3E3E3"/>
                    <w:left w:val="single" w:sz="2" w:space="0" w:color="E3E3E3"/>
                    <w:bottom w:val="single" w:sz="2" w:space="0" w:color="E3E3E3"/>
                    <w:right w:val="single" w:sz="2" w:space="0" w:color="E3E3E3"/>
                  </w:divBdr>
                  <w:divsChild>
                    <w:div w:id="1766724481">
                      <w:marLeft w:val="0"/>
                      <w:marRight w:val="0"/>
                      <w:marTop w:val="0"/>
                      <w:marBottom w:val="0"/>
                      <w:divBdr>
                        <w:top w:val="single" w:sz="2" w:space="0" w:color="E3E3E3"/>
                        <w:left w:val="single" w:sz="2" w:space="0" w:color="E3E3E3"/>
                        <w:bottom w:val="single" w:sz="2" w:space="0" w:color="E3E3E3"/>
                        <w:right w:val="single" w:sz="2" w:space="0" w:color="E3E3E3"/>
                      </w:divBdr>
                      <w:divsChild>
                        <w:div w:id="1406997258">
                          <w:marLeft w:val="0"/>
                          <w:marRight w:val="0"/>
                          <w:marTop w:val="0"/>
                          <w:marBottom w:val="0"/>
                          <w:divBdr>
                            <w:top w:val="single" w:sz="2" w:space="0" w:color="E3E3E3"/>
                            <w:left w:val="single" w:sz="2" w:space="0" w:color="E3E3E3"/>
                            <w:bottom w:val="single" w:sz="2" w:space="0" w:color="E3E3E3"/>
                            <w:right w:val="single" w:sz="2" w:space="0" w:color="E3E3E3"/>
                          </w:divBdr>
                          <w:divsChild>
                            <w:div w:id="1831092407">
                              <w:marLeft w:val="0"/>
                              <w:marRight w:val="0"/>
                              <w:marTop w:val="0"/>
                              <w:marBottom w:val="0"/>
                              <w:divBdr>
                                <w:top w:val="single" w:sz="2" w:space="0" w:color="E3E3E3"/>
                                <w:left w:val="single" w:sz="2" w:space="0" w:color="E3E3E3"/>
                                <w:bottom w:val="single" w:sz="2" w:space="0" w:color="E3E3E3"/>
                                <w:right w:val="single" w:sz="2" w:space="0" w:color="E3E3E3"/>
                              </w:divBdr>
                              <w:divsChild>
                                <w:div w:id="231699794">
                                  <w:marLeft w:val="0"/>
                                  <w:marRight w:val="0"/>
                                  <w:marTop w:val="0"/>
                                  <w:marBottom w:val="0"/>
                                  <w:divBdr>
                                    <w:top w:val="single" w:sz="2" w:space="0" w:color="E3E3E3"/>
                                    <w:left w:val="single" w:sz="2" w:space="0" w:color="E3E3E3"/>
                                    <w:bottom w:val="single" w:sz="2" w:space="0" w:color="E3E3E3"/>
                                    <w:right w:val="single" w:sz="2" w:space="0" w:color="E3E3E3"/>
                                  </w:divBdr>
                                  <w:divsChild>
                                    <w:div w:id="1790463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go:docsCustomData xmlns:go="http://customooxmlschemas.google.com/" roundtripDataSignature="AMtx7miqQTXSF57apYEKY5e2UqHI+meDKw==">AMUW2mVddDJK28qhn+iuOLxaXkquuT3PO3bJRaJma3dtnMz88PL/ZTMyeDhy6I5On5aGTELztYdQhKHV8h/mp0dyHHI0lDoe5dPamDv6UihgSa5tGKhRJVSLG6HgLLqPK4wst9/ipfqZhCNCHtCmeWiHea161ZrlK0fltbCT7Gua5EZIWKfXgTsbHoMhkDcCI41Xx8rAX6JDKYdjYPUB4HnYQ5oMPnusKNB9H7vM7+y0uXcWI+EDZGV6Coo1evuU7g3KStggiRl+OrPk/XMi9o0+SCOMMAxsj23aeHVLVps38QlQ+Zm2G8sU3Q6jmKfG5JmzDOtJqa0R</go:docsCustomData>
</go:gDocsCustomXmlDataStorage>
</file>

<file path=customXml/itemProps1.xml><?xml version="1.0" encoding="utf-8"?>
<ds:datastoreItem xmlns:ds="http://schemas.openxmlformats.org/officeDocument/2006/customXml" ds:itemID="{6FCB7952-5B49-43B8-A536-3BAA173BC24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4961</Words>
  <Characters>28283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Fahad Sabah</dc:creator>
  <cp:lastModifiedBy>Noreen Khalid</cp:lastModifiedBy>
  <cp:revision>2</cp:revision>
  <dcterms:created xsi:type="dcterms:W3CDTF">2025-03-07T09:28:00Z</dcterms:created>
  <dcterms:modified xsi:type="dcterms:W3CDTF">2025-03-07T09:28:00Z</dcterms:modified>
</cp:coreProperties>
</file>