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0968" w14:textId="77777777" w:rsidR="00C76951" w:rsidRPr="00C76951" w:rsidRDefault="00C76951" w:rsidP="00C76951">
      <w:pPr>
        <w:pStyle w:val="NormalWeb"/>
        <w:rPr>
          <w:b/>
          <w:bCs/>
        </w:rPr>
      </w:pPr>
      <w:r w:rsidRPr="00C76951">
        <w:rPr>
          <w:b/>
          <w:bCs/>
        </w:rPr>
        <w:t xml:space="preserve">Assignment Theme: </w:t>
      </w:r>
    </w:p>
    <w:p w14:paraId="6BC0279A" w14:textId="7617F46A" w:rsidR="00C76951" w:rsidRPr="00C76951" w:rsidRDefault="00C76951" w:rsidP="00C76951">
      <w:pPr>
        <w:pStyle w:val="NormalWeb"/>
        <w:jc w:val="both"/>
        <w:rPr>
          <w:rFonts w:ascii="Abadi MT Condensed Light" w:hAnsi="Abadi MT Condensed Light"/>
        </w:rPr>
      </w:pPr>
      <w:r w:rsidRPr="00C76951">
        <w:rPr>
          <w:rFonts w:ascii="Abadi MT Condensed Light" w:hAnsi="Abadi MT Condensed Light"/>
        </w:rPr>
        <w:t xml:space="preserve">“Campus Portal Mini-System” Context: You are tasked to develop a mini “Campus Portal” where different modules (Students, Courses, and Announcements) will be managed. The goal is to understand how to build loosely coupled components using Spring Boot’s IoC and </w:t>
      </w:r>
      <w:r w:rsidRPr="00C76951">
        <w:rPr>
          <w:rFonts w:ascii="Abadi MT Condensed Light" w:hAnsi="Abadi MT Condensed Light"/>
        </w:rPr>
        <w:t>DI and</w:t>
      </w:r>
      <w:r w:rsidRPr="00C76951">
        <w:rPr>
          <w:rFonts w:ascii="Abadi MT Condensed Light" w:hAnsi="Abadi MT Condensed Light"/>
        </w:rPr>
        <w:t xml:space="preserve"> consume them later in a React front end.</w:t>
      </w:r>
    </w:p>
    <w:p w14:paraId="08C1DA71" w14:textId="77777777" w:rsidR="00C76951" w:rsidRPr="00C76951" w:rsidRDefault="00C76951" w:rsidP="00C769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695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C769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Spring Boot Core (IoC + DI)</w:t>
      </w:r>
    </w:p>
    <w:p w14:paraId="0FE5CE89" w14:textId="77777777" w:rsidR="00C76951" w:rsidRPr="00C76951" w:rsidRDefault="00C76951" w:rsidP="00C76951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Task 1: Basic Service Injection</w:t>
      </w:r>
    </w:p>
    <w:p w14:paraId="104A788B" w14:textId="4843E132" w:rsidR="00C76951" w:rsidRPr="00C76951" w:rsidRDefault="00C76951" w:rsidP="00C76951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Objective: Demonstrate dependency injection through interfaces and beans.</w:t>
      </w:r>
    </w:p>
    <w:p w14:paraId="7E311B0F" w14:textId="31FB49C9" w:rsidR="00C76951" w:rsidRPr="00C76951" w:rsidRDefault="00C76951" w:rsidP="00C76951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Instructions:</w:t>
      </w:r>
    </w:p>
    <w:p w14:paraId="3CE7FE9E" w14:textId="77777777" w:rsidR="00C76951" w:rsidRPr="00C76951" w:rsidRDefault="00C76951" w:rsidP="00C7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Create an interface </w:t>
      </w:r>
      <w:proofErr w:type="spellStart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MessageService</w:t>
      </w:r>
      <w:proofErr w:type="spellEnd"/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with a method </w:t>
      </w:r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proofErr w:type="gramStart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getMessage</w:t>
      </w:r>
      <w:proofErr w:type="spellEnd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1FCA18" w14:textId="77777777" w:rsidR="00C76951" w:rsidRPr="00C76951" w:rsidRDefault="00C76951" w:rsidP="00C7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kern w:val="0"/>
          <w14:ligatures w14:val="none"/>
        </w:rPr>
        <w:t>Implement two beans:</w:t>
      </w:r>
    </w:p>
    <w:p w14:paraId="7D98B443" w14:textId="77777777" w:rsidR="00C76951" w:rsidRPr="00C76951" w:rsidRDefault="00C76951" w:rsidP="00C76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StudentMessageService</w:t>
      </w:r>
      <w:proofErr w:type="spellEnd"/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"Welcome Student to Campus Portal"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85B5C" w14:textId="77777777" w:rsidR="00C76951" w:rsidRPr="00C76951" w:rsidRDefault="00C76951" w:rsidP="00C76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AdminMessageService</w:t>
      </w:r>
      <w:proofErr w:type="spellEnd"/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"Welcome Admin to Campus Portal"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5BD5B" w14:textId="77777777" w:rsidR="00C76951" w:rsidRPr="00C76951" w:rsidRDefault="00C76951" w:rsidP="00C7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Inject these services into a </w:t>
      </w:r>
      <w:proofErr w:type="spellStart"/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WelcomeController</w:t>
      </w:r>
      <w:proofErr w:type="spellEnd"/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using:</w:t>
      </w:r>
    </w:p>
    <w:p w14:paraId="089DF2E0" w14:textId="77777777" w:rsidR="00C76951" w:rsidRPr="00C76951" w:rsidRDefault="00C76951" w:rsidP="00C76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injection</w:t>
      </w:r>
    </w:p>
    <w:p w14:paraId="2E7B324D" w14:textId="77777777" w:rsidR="00C76951" w:rsidRPr="00C76951" w:rsidRDefault="00C76951" w:rsidP="00C76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 injection</w:t>
      </w:r>
    </w:p>
    <w:p w14:paraId="4745786B" w14:textId="77777777" w:rsidR="00C76951" w:rsidRPr="00C76951" w:rsidRDefault="00C76951" w:rsidP="00C769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Setter injection</w:t>
      </w:r>
    </w:p>
    <w:p w14:paraId="4F298B28" w14:textId="77777777" w:rsidR="00C76951" w:rsidRPr="00C76951" w:rsidRDefault="00C76951" w:rsidP="00C769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Configure which bean should load using </w:t>
      </w:r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@Primary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769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@Qualifier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262878" w14:textId="36968A49" w:rsidR="00C76951" w:rsidRDefault="00C76951" w:rsidP="00C76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695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695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Learning Outcome:</w:t>
      </w:r>
      <w:r w:rsidRPr="00C76951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different injection types and Spring’s IoC container behavior.</w:t>
      </w:r>
    </w:p>
    <w:p w14:paraId="401418B5" w14:textId="77777777" w:rsidR="00C76951" w:rsidRDefault="00C76951" w:rsidP="00C76951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Task 2: Layered Architecture with DI </w:t>
      </w:r>
    </w:p>
    <w:p w14:paraId="36B2D782" w14:textId="3F7D2C2A" w:rsidR="00C76951" w:rsidRPr="00C76951" w:rsidRDefault="00C76951" w:rsidP="00C76951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Objective: Practice service-to-service injection.</w:t>
      </w:r>
    </w:p>
    <w:p w14:paraId="060255B2" w14:textId="77777777" w:rsidR="00C76951" w:rsidRPr="00C76951" w:rsidRDefault="00C76951" w:rsidP="00C76951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Instructions:</w:t>
      </w:r>
    </w:p>
    <w:p w14:paraId="229E3B5F" w14:textId="77777777" w:rsidR="00C76951" w:rsidRPr="004C425B" w:rsidRDefault="00C76951" w:rsidP="004C425B">
      <w:pPr>
        <w:pStyle w:val="NormalWeb"/>
        <w:numPr>
          <w:ilvl w:val="0"/>
          <w:numId w:val="7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Create:</w:t>
      </w:r>
    </w:p>
    <w:p w14:paraId="2B587DB6" w14:textId="77777777" w:rsidR="00C76951" w:rsidRPr="004C425B" w:rsidRDefault="00C76951" w:rsidP="004C425B">
      <w:pPr>
        <w:pStyle w:val="NormalWeb"/>
        <w:numPr>
          <w:ilvl w:val="1"/>
          <w:numId w:val="7"/>
        </w:numPr>
        <w:rPr>
          <w:rFonts w:ascii="Abadi MT Condensed Light" w:hAnsi="Abadi MT Condensed Light"/>
        </w:rPr>
      </w:pPr>
      <w:proofErr w:type="spellStart"/>
      <w:r w:rsidRPr="004C425B">
        <w:rPr>
          <w:rFonts w:ascii="Abadi MT Condensed Light" w:hAnsi="Abadi MT Condensed Light"/>
        </w:rPr>
        <w:t>StudentService</w:t>
      </w:r>
      <w:proofErr w:type="spellEnd"/>
      <w:r w:rsidRPr="004C425B">
        <w:rPr>
          <w:rFonts w:ascii="Abadi MT Condensed Light" w:hAnsi="Abadi MT Condensed Light"/>
        </w:rPr>
        <w:t xml:space="preserve"> – handles student logic.</w:t>
      </w:r>
    </w:p>
    <w:p w14:paraId="17E8F766" w14:textId="5F568F54" w:rsidR="00C76951" w:rsidRPr="004C425B" w:rsidRDefault="00C76951" w:rsidP="004C425B">
      <w:pPr>
        <w:pStyle w:val="NormalWeb"/>
        <w:numPr>
          <w:ilvl w:val="1"/>
          <w:numId w:val="7"/>
        </w:numPr>
        <w:rPr>
          <w:rFonts w:ascii="Abadi MT Condensed Light" w:hAnsi="Abadi MT Condensed Light"/>
        </w:rPr>
      </w:pPr>
      <w:proofErr w:type="spellStart"/>
      <w:r w:rsidRPr="004C425B">
        <w:rPr>
          <w:rFonts w:ascii="Abadi MT Condensed Light" w:hAnsi="Abadi MT Condensed Light"/>
        </w:rPr>
        <w:t>CourseService</w:t>
      </w:r>
      <w:proofErr w:type="spellEnd"/>
      <w:r w:rsidRPr="004C425B">
        <w:rPr>
          <w:rFonts w:ascii="Abadi MT Condensed Light" w:hAnsi="Abadi MT Condensed Light"/>
        </w:rPr>
        <w:t xml:space="preserve"> – handles course logic.</w:t>
      </w:r>
    </w:p>
    <w:p w14:paraId="08E081B2" w14:textId="15A3A8F5" w:rsidR="00C76951" w:rsidRPr="004C425B" w:rsidRDefault="00C76951" w:rsidP="004C425B">
      <w:pPr>
        <w:pStyle w:val="NormalWeb"/>
        <w:numPr>
          <w:ilvl w:val="0"/>
          <w:numId w:val="7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Both depend on a common </w:t>
      </w:r>
      <w:proofErr w:type="spellStart"/>
      <w:r w:rsidRPr="004C425B">
        <w:rPr>
          <w:rFonts w:ascii="Abadi MT Condensed Light" w:hAnsi="Abadi MT Condensed Light"/>
        </w:rPr>
        <w:t>LoggerService</w:t>
      </w:r>
      <w:proofErr w:type="spellEnd"/>
      <w:r w:rsidRPr="004C425B">
        <w:rPr>
          <w:rFonts w:ascii="Abadi MT Condensed Light" w:hAnsi="Abadi MT Condensed Light"/>
        </w:rPr>
        <w:t xml:space="preserve"> (with a </w:t>
      </w:r>
      <w:r w:rsidRPr="004C425B">
        <w:rPr>
          <w:rFonts w:ascii="Abadi MT Condensed Light" w:hAnsi="Abadi MT Condensed Light"/>
        </w:rPr>
        <w:t>log (</w:t>
      </w:r>
      <w:r w:rsidRPr="004C425B">
        <w:rPr>
          <w:rFonts w:ascii="Abadi MT Condensed Light" w:hAnsi="Abadi MT Condensed Light"/>
        </w:rPr>
        <w:t>String message) method).</w:t>
      </w:r>
    </w:p>
    <w:p w14:paraId="1560B846" w14:textId="77777777" w:rsidR="00C76951" w:rsidRPr="004C425B" w:rsidRDefault="00C76951" w:rsidP="004C425B">
      <w:pPr>
        <w:pStyle w:val="NormalWeb"/>
        <w:numPr>
          <w:ilvl w:val="0"/>
          <w:numId w:val="7"/>
        </w:numPr>
        <w:rPr>
          <w:rFonts w:ascii="Abadi MT Condensed Light" w:hAnsi="Abadi MT Condensed Light"/>
        </w:rPr>
      </w:pPr>
    </w:p>
    <w:p w14:paraId="27DC31C1" w14:textId="77777777" w:rsidR="00C76951" w:rsidRPr="004C425B" w:rsidRDefault="00C76951" w:rsidP="004C425B">
      <w:pPr>
        <w:pStyle w:val="NormalWeb"/>
        <w:numPr>
          <w:ilvl w:val="0"/>
          <w:numId w:val="7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Demonstrate loose coupling by injecting </w:t>
      </w:r>
      <w:proofErr w:type="spellStart"/>
      <w:r w:rsidRPr="004C425B">
        <w:rPr>
          <w:rFonts w:ascii="Abadi MT Condensed Light" w:hAnsi="Abadi MT Condensed Light"/>
        </w:rPr>
        <w:t>LoggerService</w:t>
      </w:r>
      <w:proofErr w:type="spellEnd"/>
      <w:r w:rsidRPr="004C425B">
        <w:rPr>
          <w:rFonts w:ascii="Abadi MT Condensed Light" w:hAnsi="Abadi MT Condensed Light"/>
        </w:rPr>
        <w:t xml:space="preserve"> into both services.</w:t>
      </w:r>
    </w:p>
    <w:p w14:paraId="456D7368" w14:textId="77777777" w:rsidR="00C76951" w:rsidRPr="004C425B" w:rsidRDefault="00C76951" w:rsidP="004C425B">
      <w:pPr>
        <w:pStyle w:val="NormalWeb"/>
        <w:numPr>
          <w:ilvl w:val="0"/>
          <w:numId w:val="7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Create a simple REST controller /</w:t>
      </w:r>
      <w:proofErr w:type="spellStart"/>
      <w:r w:rsidRPr="004C425B">
        <w:rPr>
          <w:rFonts w:ascii="Abadi MT Condensed Light" w:hAnsi="Abadi MT Condensed Light"/>
        </w:rPr>
        <w:t>api</w:t>
      </w:r>
      <w:proofErr w:type="spellEnd"/>
      <w:r w:rsidRPr="004C425B">
        <w:rPr>
          <w:rFonts w:ascii="Abadi MT Condensed Light" w:hAnsi="Abadi MT Condensed Light"/>
        </w:rPr>
        <w:t>/info that calls these services and returns a combined JSON response like:</w:t>
      </w:r>
    </w:p>
    <w:p w14:paraId="42F0F3CC" w14:textId="77777777" w:rsidR="00C76951" w:rsidRDefault="00C76951" w:rsidP="00C76951">
      <w:pPr>
        <w:pStyle w:val="NormalWeb"/>
        <w:ind w:left="720" w:firstLine="720"/>
      </w:pPr>
      <w:r>
        <w:t>{</w:t>
      </w:r>
    </w:p>
    <w:p w14:paraId="30C5AE74" w14:textId="77777777" w:rsidR="00C76951" w:rsidRDefault="00C76951" w:rsidP="00C76951">
      <w:pPr>
        <w:pStyle w:val="NormalWeb"/>
        <w:ind w:left="720" w:firstLine="720"/>
      </w:pPr>
      <w:r>
        <w:lastRenderedPageBreak/>
        <w:t xml:space="preserve">  "student": "Student Service Active",</w:t>
      </w:r>
    </w:p>
    <w:p w14:paraId="2AC26DB6" w14:textId="77777777" w:rsidR="00C76951" w:rsidRDefault="00C76951" w:rsidP="00C76951">
      <w:pPr>
        <w:pStyle w:val="NormalWeb"/>
        <w:ind w:left="720" w:firstLine="720"/>
      </w:pPr>
      <w:r>
        <w:t xml:space="preserve">  "course": "Course Service Active",</w:t>
      </w:r>
    </w:p>
    <w:p w14:paraId="7FF7A339" w14:textId="77777777" w:rsidR="00C76951" w:rsidRDefault="00C76951" w:rsidP="00C76951">
      <w:pPr>
        <w:pStyle w:val="NormalWeb"/>
        <w:ind w:left="720" w:firstLine="720"/>
      </w:pPr>
      <w:r>
        <w:t xml:space="preserve">  "log": "Logged successfully"</w:t>
      </w:r>
    </w:p>
    <w:p w14:paraId="7AEBF8A9" w14:textId="5A3DC62E" w:rsidR="00C76951" w:rsidRDefault="00C76951" w:rsidP="00C76951">
      <w:pPr>
        <w:pStyle w:val="NormalWeb"/>
        <w:ind w:left="720" w:firstLine="720"/>
      </w:pPr>
      <w:r>
        <w:t>}</w:t>
      </w:r>
    </w:p>
    <w:p w14:paraId="402E12D7" w14:textId="43BCA1C3" w:rsidR="00C76951" w:rsidRPr="00B534E5" w:rsidRDefault="00C76951" w:rsidP="00B534E5">
      <w:pPr>
        <w:pStyle w:val="NormalWeb"/>
        <w:ind w:firstLine="720"/>
        <w:rPr>
          <w:rFonts w:ascii="Abadi MT Condensed Light" w:hAnsi="Abadi MT Condensed Light"/>
          <w:i/>
          <w:iCs/>
        </w:rPr>
      </w:pPr>
      <w:r w:rsidRPr="004C425B">
        <w:rPr>
          <w:rFonts w:ascii="Apple Color Emoji" w:hAnsi="Apple Color Emoji" w:cs="Apple Color Emoji"/>
        </w:rPr>
        <w:t>✅</w:t>
      </w:r>
      <w:r w:rsidRPr="004C425B">
        <w:rPr>
          <w:rFonts w:ascii="Abadi MT Condensed Light" w:hAnsi="Abadi MT Condensed Light"/>
        </w:rPr>
        <w:t xml:space="preserve"> </w:t>
      </w:r>
      <w:r w:rsidRPr="004C425B">
        <w:rPr>
          <w:rStyle w:val="Emphasis"/>
          <w:rFonts w:ascii="Abadi MT Condensed Light" w:eastAsiaTheme="majorEastAsia" w:hAnsi="Abadi MT Condensed Light"/>
          <w:i w:val="0"/>
          <w:iCs w:val="0"/>
        </w:rPr>
        <w:t>Learning Outcome:</w:t>
      </w:r>
      <w:r w:rsidRPr="004C425B">
        <w:rPr>
          <w:rFonts w:ascii="Abadi MT Condensed Light" w:hAnsi="Abadi MT Condensed Light"/>
          <w:i/>
          <w:iCs/>
        </w:rPr>
        <w:t xml:space="preserve"> </w:t>
      </w:r>
      <w:r w:rsidRPr="004C425B">
        <w:rPr>
          <w:rFonts w:ascii="Abadi MT Condensed Light" w:hAnsi="Abadi MT Condensed Light"/>
        </w:rPr>
        <w:t>Show IoC wiring in a multi-layer architecture.</w:t>
      </w:r>
    </w:p>
    <w:p w14:paraId="673B9AF2" w14:textId="786058AC" w:rsidR="00C76951" w:rsidRPr="00C76951" w:rsidRDefault="00C76951" w:rsidP="00C76951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Part 2 – Frontend (React JS) </w:t>
      </w:r>
    </w:p>
    <w:p w14:paraId="44D2424E" w14:textId="77777777" w:rsidR="00C76951" w:rsidRDefault="00C76951" w:rsidP="00C76951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Task 3: Simple React Front Display </w:t>
      </w:r>
    </w:p>
    <w:p w14:paraId="51CAA90B" w14:textId="514678B6" w:rsidR="00C76951" w:rsidRPr="00C76951" w:rsidRDefault="00C76951" w:rsidP="00C76951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Objective: Fetch data from the backend IoC example.</w:t>
      </w:r>
    </w:p>
    <w:p w14:paraId="66C3F9D0" w14:textId="77777777" w:rsidR="00C76951" w:rsidRPr="00C76951" w:rsidRDefault="00C76951" w:rsidP="00C76951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C76951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Instructions:</w:t>
      </w:r>
    </w:p>
    <w:p w14:paraId="07539335" w14:textId="184C0975" w:rsidR="00C76951" w:rsidRPr="004C425B" w:rsidRDefault="00C76951" w:rsidP="004C425B">
      <w:pPr>
        <w:pStyle w:val="NormalWeb"/>
        <w:numPr>
          <w:ilvl w:val="0"/>
          <w:numId w:val="8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Create a React app with a </w:t>
      </w:r>
      <w:r w:rsidRPr="004C425B">
        <w:rPr>
          <w:rFonts w:ascii="Abadi MT Condensed Light" w:hAnsi="Abadi MT Condensed Light"/>
        </w:rPr>
        <w:t>component.</w:t>
      </w:r>
    </w:p>
    <w:p w14:paraId="2C430849" w14:textId="77777777" w:rsidR="00C76951" w:rsidRPr="004C425B" w:rsidRDefault="00C76951" w:rsidP="004C425B">
      <w:pPr>
        <w:pStyle w:val="NormalWeb"/>
        <w:numPr>
          <w:ilvl w:val="0"/>
          <w:numId w:val="8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On mount, fetch from /</w:t>
      </w:r>
      <w:proofErr w:type="spellStart"/>
      <w:r w:rsidRPr="004C425B">
        <w:rPr>
          <w:rFonts w:ascii="Abadi MT Condensed Light" w:hAnsi="Abadi MT Condensed Light"/>
        </w:rPr>
        <w:t>api</w:t>
      </w:r>
      <w:proofErr w:type="spellEnd"/>
      <w:r w:rsidRPr="004C425B">
        <w:rPr>
          <w:rFonts w:ascii="Abadi MT Condensed Light" w:hAnsi="Abadi MT Condensed Light"/>
        </w:rPr>
        <w:t xml:space="preserve">/info (use fetch or </w:t>
      </w:r>
      <w:proofErr w:type="spellStart"/>
      <w:r w:rsidRPr="004C425B">
        <w:rPr>
          <w:rFonts w:ascii="Abadi MT Condensed Light" w:hAnsi="Abadi MT Condensed Light"/>
        </w:rPr>
        <w:t>axios</w:t>
      </w:r>
      <w:proofErr w:type="spellEnd"/>
      <w:r w:rsidRPr="004C425B">
        <w:rPr>
          <w:rFonts w:ascii="Abadi MT Condensed Light" w:hAnsi="Abadi MT Condensed Light"/>
        </w:rPr>
        <w:t>).</w:t>
      </w:r>
    </w:p>
    <w:p w14:paraId="22A19C8E" w14:textId="77777777" w:rsidR="00C76951" w:rsidRPr="004C425B" w:rsidRDefault="00C76951" w:rsidP="004C425B">
      <w:pPr>
        <w:pStyle w:val="NormalWeb"/>
        <w:numPr>
          <w:ilvl w:val="0"/>
          <w:numId w:val="8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Display each JSON key/value in a styled grid using Bootstrap.</w:t>
      </w:r>
    </w:p>
    <w:p w14:paraId="2CFFCABB" w14:textId="77777777" w:rsidR="00C76951" w:rsidRPr="004C425B" w:rsidRDefault="00C76951" w:rsidP="004C425B">
      <w:pPr>
        <w:pStyle w:val="NormalWeb"/>
        <w:numPr>
          <w:ilvl w:val="0"/>
          <w:numId w:val="8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Add a button “Refresh Info” to re-fetch and update state.</w:t>
      </w:r>
    </w:p>
    <w:p w14:paraId="1661B95B" w14:textId="7F4CE365" w:rsidR="00C76951" w:rsidRPr="00B534E5" w:rsidRDefault="00C76951" w:rsidP="00B534E5">
      <w:pPr>
        <w:pStyle w:val="NormalWeb"/>
        <w:ind w:firstLine="720"/>
        <w:rPr>
          <w:rFonts w:ascii="Abadi MT Condensed Light" w:hAnsi="Abadi MT Condensed Light" w:cs="Apple Color Emoji"/>
        </w:rPr>
      </w:pPr>
      <w:r w:rsidRPr="004C425B">
        <w:rPr>
          <w:rFonts w:ascii="Apple Color Emoji" w:hAnsi="Apple Color Emoji" w:cs="Apple Color Emoji"/>
        </w:rPr>
        <w:t>✅</w:t>
      </w:r>
      <w:r w:rsidRPr="004C425B">
        <w:rPr>
          <w:rFonts w:ascii="Abadi MT Condensed Light" w:hAnsi="Abadi MT Condensed Light" w:cs="Apple Color Emoji"/>
        </w:rPr>
        <w:t xml:space="preserve"> Learning Outcome: Connecting React with a Spring Boot backend.</w:t>
      </w:r>
    </w:p>
    <w:p w14:paraId="660FEF86" w14:textId="7CC6CCCF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Part 3 – Advanced DI Practice (Optional Bonus) </w:t>
      </w:r>
    </w:p>
    <w:p w14:paraId="158E015F" w14:textId="77777777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Task 4: Profile-Based Bean Injection </w:t>
      </w:r>
    </w:p>
    <w:p w14:paraId="6E5F86BE" w14:textId="0C64E410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Objective: Show how Spring activates different beans based on environment.</w:t>
      </w:r>
    </w:p>
    <w:p w14:paraId="61C1074E" w14:textId="77777777" w:rsidR="004C425B" w:rsidRPr="004C425B" w:rsidRDefault="004C425B" w:rsidP="004C425B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Instructions:</w:t>
      </w:r>
    </w:p>
    <w:p w14:paraId="454224E9" w14:textId="77777777" w:rsidR="004C425B" w:rsidRPr="004C425B" w:rsidRDefault="004C425B" w:rsidP="004C425B">
      <w:pPr>
        <w:pStyle w:val="NormalWeb"/>
        <w:numPr>
          <w:ilvl w:val="0"/>
          <w:numId w:val="9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Create two implementations of </w:t>
      </w:r>
      <w:proofErr w:type="spellStart"/>
      <w:r w:rsidRPr="004C425B">
        <w:rPr>
          <w:rFonts w:ascii="Abadi MT Condensed Light" w:hAnsi="Abadi MT Condensed Light"/>
        </w:rPr>
        <w:t>DatabaseConfig</w:t>
      </w:r>
      <w:proofErr w:type="spellEnd"/>
      <w:r w:rsidRPr="004C425B">
        <w:rPr>
          <w:rFonts w:ascii="Abadi MT Condensed Light" w:hAnsi="Abadi MT Condensed Light"/>
        </w:rPr>
        <w:t>:</w:t>
      </w:r>
    </w:p>
    <w:p w14:paraId="158ED5DD" w14:textId="77777777" w:rsidR="004C425B" w:rsidRPr="004C425B" w:rsidRDefault="004C425B" w:rsidP="004C425B">
      <w:pPr>
        <w:pStyle w:val="NormalWeb"/>
        <w:numPr>
          <w:ilvl w:val="1"/>
          <w:numId w:val="9"/>
        </w:numPr>
        <w:rPr>
          <w:rFonts w:ascii="Abadi MT Condensed Light" w:hAnsi="Abadi MT Condensed Light"/>
        </w:rPr>
      </w:pPr>
      <w:proofErr w:type="spellStart"/>
      <w:r w:rsidRPr="004C425B">
        <w:rPr>
          <w:rFonts w:ascii="Abadi MT Condensed Light" w:hAnsi="Abadi MT Condensed Light"/>
        </w:rPr>
        <w:t>MySQLDatabaseConfig</w:t>
      </w:r>
      <w:proofErr w:type="spellEnd"/>
      <w:r w:rsidRPr="004C425B">
        <w:rPr>
          <w:rFonts w:ascii="Abadi MT Condensed Light" w:hAnsi="Abadi MT Condensed Light"/>
        </w:rPr>
        <w:t xml:space="preserve"> (active in dev profile)</w:t>
      </w:r>
    </w:p>
    <w:p w14:paraId="23AF433F" w14:textId="77777777" w:rsidR="004C425B" w:rsidRPr="004C425B" w:rsidRDefault="004C425B" w:rsidP="004C425B">
      <w:pPr>
        <w:pStyle w:val="NormalWeb"/>
        <w:numPr>
          <w:ilvl w:val="1"/>
          <w:numId w:val="9"/>
        </w:numPr>
        <w:rPr>
          <w:rFonts w:ascii="Abadi MT Condensed Light" w:hAnsi="Abadi MT Condensed Light"/>
        </w:rPr>
      </w:pPr>
      <w:proofErr w:type="spellStart"/>
      <w:r w:rsidRPr="004C425B">
        <w:rPr>
          <w:rFonts w:ascii="Abadi MT Condensed Light" w:hAnsi="Abadi MT Condensed Light"/>
        </w:rPr>
        <w:t>PostgreDatabaseConfig</w:t>
      </w:r>
      <w:proofErr w:type="spellEnd"/>
      <w:r w:rsidRPr="004C425B">
        <w:rPr>
          <w:rFonts w:ascii="Abadi MT Condensed Light" w:hAnsi="Abadi MT Condensed Light"/>
        </w:rPr>
        <w:t xml:space="preserve"> (active in prod profile)</w:t>
      </w:r>
    </w:p>
    <w:p w14:paraId="15B39810" w14:textId="77777777" w:rsidR="004C425B" w:rsidRPr="004C425B" w:rsidRDefault="004C425B" w:rsidP="004C425B">
      <w:pPr>
        <w:pStyle w:val="NormalWeb"/>
        <w:numPr>
          <w:ilvl w:val="0"/>
          <w:numId w:val="9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Each returns a string with database info.</w:t>
      </w:r>
    </w:p>
    <w:p w14:paraId="25DD5EED" w14:textId="77777777" w:rsidR="004C425B" w:rsidRPr="004C425B" w:rsidRDefault="004C425B" w:rsidP="004C425B">
      <w:pPr>
        <w:pStyle w:val="NormalWeb"/>
        <w:numPr>
          <w:ilvl w:val="0"/>
          <w:numId w:val="9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Expose an endpoint /</w:t>
      </w:r>
      <w:proofErr w:type="spellStart"/>
      <w:r w:rsidRPr="004C425B">
        <w:rPr>
          <w:rFonts w:ascii="Abadi MT Condensed Light" w:hAnsi="Abadi MT Condensed Light"/>
        </w:rPr>
        <w:t>api</w:t>
      </w:r>
      <w:proofErr w:type="spellEnd"/>
      <w:r w:rsidRPr="004C425B">
        <w:rPr>
          <w:rFonts w:ascii="Abadi MT Condensed Light" w:hAnsi="Abadi MT Condensed Light"/>
        </w:rPr>
        <w:t>/</w:t>
      </w:r>
      <w:proofErr w:type="spellStart"/>
      <w:r w:rsidRPr="004C425B">
        <w:rPr>
          <w:rFonts w:ascii="Abadi MT Condensed Light" w:hAnsi="Abadi MT Condensed Light"/>
        </w:rPr>
        <w:t>dbinfo</w:t>
      </w:r>
      <w:proofErr w:type="spellEnd"/>
      <w:r w:rsidRPr="004C425B">
        <w:rPr>
          <w:rFonts w:ascii="Abadi MT Condensed Light" w:hAnsi="Abadi MT Condensed Light"/>
        </w:rPr>
        <w:t xml:space="preserve"> that tells which database config is currently active.</w:t>
      </w:r>
    </w:p>
    <w:p w14:paraId="388F7E05" w14:textId="77777777" w:rsidR="004C425B" w:rsidRDefault="004C425B" w:rsidP="004C425B">
      <w:pPr>
        <w:pStyle w:val="NormalWeb"/>
        <w:ind w:left="720"/>
        <w:rPr>
          <w:rFonts w:ascii="Abadi MT Condensed Light" w:hAnsi="Abadi MT Condensed Light" w:cs="Apple Color Emoji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Pr="004C425B">
        <w:rPr>
          <w:rFonts w:ascii="Abadi MT Condensed Light" w:hAnsi="Abadi MT Condensed Light" w:cs="Apple Color Emoji"/>
        </w:rPr>
        <w:t>Learning Outcome: Understand environment-specific bean wiring.</w:t>
      </w:r>
    </w:p>
    <w:p w14:paraId="572AED79" w14:textId="77777777" w:rsidR="004C425B" w:rsidRDefault="004C425B" w:rsidP="004C425B">
      <w:pPr>
        <w:pStyle w:val="NormalWeb"/>
        <w:rPr>
          <w:rFonts w:ascii="Abadi MT Condensed Light" w:hAnsi="Abadi MT Condensed Light" w:cs="Apple Color Emoji"/>
        </w:rPr>
      </w:pPr>
    </w:p>
    <w:p w14:paraId="23D015BC" w14:textId="77777777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4 – Consolidated Practical Problem </w:t>
      </w:r>
    </w:p>
    <w:p w14:paraId="77C4A6A3" w14:textId="77777777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 xml:space="preserve">Task 5: Campus Notification System </w:t>
      </w:r>
    </w:p>
    <w:p w14:paraId="367A2E53" w14:textId="00DEA09F" w:rsidR="004C425B" w:rsidRPr="004C425B" w:rsidRDefault="004C425B" w:rsidP="004C425B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Objective: Combine IoC + DI + REST + React.</w:t>
      </w:r>
    </w:p>
    <w:p w14:paraId="0850005F" w14:textId="77777777" w:rsidR="004C425B" w:rsidRPr="004C425B" w:rsidRDefault="004C425B" w:rsidP="004C425B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Scenario: Admin can trigger a “Campus Notice” that shows on the React front page.</w:t>
      </w:r>
    </w:p>
    <w:p w14:paraId="002AE44E" w14:textId="77777777" w:rsidR="004C425B" w:rsidRPr="004C425B" w:rsidRDefault="004C425B" w:rsidP="004C425B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Backend Steps:</w:t>
      </w:r>
    </w:p>
    <w:p w14:paraId="088522C3" w14:textId="77777777" w:rsidR="004C425B" w:rsidRPr="004C425B" w:rsidRDefault="004C425B" w:rsidP="004C425B">
      <w:pPr>
        <w:pStyle w:val="NormalWeb"/>
        <w:numPr>
          <w:ilvl w:val="0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Create </w:t>
      </w:r>
      <w:proofErr w:type="spellStart"/>
      <w:r w:rsidRPr="004C425B">
        <w:rPr>
          <w:rFonts w:ascii="Abadi MT Condensed Light" w:hAnsi="Abadi MT Condensed Light"/>
        </w:rPr>
        <w:t>NotificationService</w:t>
      </w:r>
      <w:proofErr w:type="spellEnd"/>
      <w:r w:rsidRPr="004C425B">
        <w:rPr>
          <w:rFonts w:ascii="Abadi MT Condensed Light" w:hAnsi="Abadi MT Condensed Light"/>
        </w:rPr>
        <w:t xml:space="preserve"> and inject it into </w:t>
      </w:r>
      <w:proofErr w:type="spellStart"/>
      <w:r w:rsidRPr="004C425B">
        <w:rPr>
          <w:rFonts w:ascii="Abadi MT Condensed Light" w:hAnsi="Abadi MT Condensed Light"/>
        </w:rPr>
        <w:t>NotificationController</w:t>
      </w:r>
      <w:proofErr w:type="spellEnd"/>
      <w:r w:rsidRPr="004C425B">
        <w:rPr>
          <w:rFonts w:ascii="Abadi MT Condensed Light" w:hAnsi="Abadi MT Condensed Light"/>
        </w:rPr>
        <w:t>.</w:t>
      </w:r>
    </w:p>
    <w:p w14:paraId="76933C93" w14:textId="77777777" w:rsidR="004C425B" w:rsidRPr="004C425B" w:rsidRDefault="004C425B" w:rsidP="004C425B">
      <w:pPr>
        <w:pStyle w:val="NormalWeb"/>
        <w:numPr>
          <w:ilvl w:val="0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Store notices temporarily in a list (no DB yet).</w:t>
      </w:r>
    </w:p>
    <w:p w14:paraId="0987C24A" w14:textId="77777777" w:rsidR="004C425B" w:rsidRPr="004C425B" w:rsidRDefault="004C425B" w:rsidP="004C425B">
      <w:pPr>
        <w:pStyle w:val="NormalWeb"/>
        <w:numPr>
          <w:ilvl w:val="0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Endpoints:</w:t>
      </w:r>
    </w:p>
    <w:p w14:paraId="383554FE" w14:textId="77777777" w:rsidR="004C425B" w:rsidRPr="004C425B" w:rsidRDefault="004C425B" w:rsidP="004C425B">
      <w:pPr>
        <w:pStyle w:val="NormalWeb"/>
        <w:numPr>
          <w:ilvl w:val="1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POST /</w:t>
      </w:r>
      <w:proofErr w:type="spellStart"/>
      <w:r w:rsidRPr="004C425B">
        <w:rPr>
          <w:rFonts w:ascii="Abadi MT Condensed Light" w:hAnsi="Abadi MT Condensed Light"/>
        </w:rPr>
        <w:t>api</w:t>
      </w:r>
      <w:proofErr w:type="spellEnd"/>
      <w:r w:rsidRPr="004C425B">
        <w:rPr>
          <w:rFonts w:ascii="Abadi MT Condensed Light" w:hAnsi="Abadi MT Condensed Light"/>
        </w:rPr>
        <w:t>/notice – add a new notice</w:t>
      </w:r>
    </w:p>
    <w:p w14:paraId="710A7261" w14:textId="77777777" w:rsidR="004C425B" w:rsidRPr="004C425B" w:rsidRDefault="004C425B" w:rsidP="004C425B">
      <w:pPr>
        <w:pStyle w:val="NormalWeb"/>
        <w:numPr>
          <w:ilvl w:val="1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GET /</w:t>
      </w:r>
      <w:proofErr w:type="spellStart"/>
      <w:r w:rsidRPr="004C425B">
        <w:rPr>
          <w:rFonts w:ascii="Abadi MT Condensed Light" w:hAnsi="Abadi MT Condensed Light"/>
        </w:rPr>
        <w:t>api</w:t>
      </w:r>
      <w:proofErr w:type="spellEnd"/>
      <w:r w:rsidRPr="004C425B">
        <w:rPr>
          <w:rFonts w:ascii="Abadi MT Condensed Light" w:hAnsi="Abadi MT Condensed Light"/>
        </w:rPr>
        <w:t>/notice – list all notices</w:t>
      </w:r>
    </w:p>
    <w:p w14:paraId="38D2F8D6" w14:textId="77777777" w:rsidR="004C425B" w:rsidRPr="004C425B" w:rsidRDefault="004C425B" w:rsidP="004C425B">
      <w:pPr>
        <w:pStyle w:val="NormalWeb"/>
        <w:numPr>
          <w:ilvl w:val="0"/>
          <w:numId w:val="11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Use @Autowired or constructor DI for all services.</w:t>
      </w:r>
    </w:p>
    <w:p w14:paraId="10A0FE7D" w14:textId="77777777" w:rsidR="004C425B" w:rsidRPr="004C425B" w:rsidRDefault="004C425B" w:rsidP="004C425B">
      <w:pPr>
        <w:spacing w:before="100" w:beforeAutospacing="1" w:after="100" w:afterAutospacing="1" w:line="240" w:lineRule="auto"/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</w:pPr>
      <w:r w:rsidRPr="004C425B">
        <w:rPr>
          <w:rFonts w:ascii="Abadi MT Condensed Light" w:eastAsia="Times New Roman" w:hAnsi="Abadi MT Condensed Light" w:cs="Times New Roman"/>
          <w:b/>
          <w:bCs/>
          <w:kern w:val="0"/>
          <w14:ligatures w14:val="none"/>
        </w:rPr>
        <w:t>Frontend Steps:</w:t>
      </w:r>
    </w:p>
    <w:p w14:paraId="0B4FC599" w14:textId="77777777" w:rsidR="004C425B" w:rsidRPr="004C425B" w:rsidRDefault="004C425B" w:rsidP="004C425B">
      <w:pPr>
        <w:pStyle w:val="NormalWeb"/>
        <w:numPr>
          <w:ilvl w:val="0"/>
          <w:numId w:val="12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 xml:space="preserve">Create </w:t>
      </w:r>
      <w:proofErr w:type="spellStart"/>
      <w:r w:rsidRPr="004C425B">
        <w:rPr>
          <w:rFonts w:ascii="Abadi MT Condensed Light" w:hAnsi="Abadi MT Condensed Light"/>
        </w:rPr>
        <w:t>NoticeBoard</w:t>
      </w:r>
      <w:proofErr w:type="spellEnd"/>
      <w:r w:rsidRPr="004C425B">
        <w:rPr>
          <w:rFonts w:ascii="Abadi MT Condensed Light" w:hAnsi="Abadi MT Condensed Light"/>
        </w:rPr>
        <w:t xml:space="preserve"> component in React.</w:t>
      </w:r>
    </w:p>
    <w:p w14:paraId="0E5C3D4D" w14:textId="77777777" w:rsidR="004C425B" w:rsidRPr="004C425B" w:rsidRDefault="004C425B" w:rsidP="004C425B">
      <w:pPr>
        <w:pStyle w:val="NormalWeb"/>
        <w:numPr>
          <w:ilvl w:val="0"/>
          <w:numId w:val="12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Display all notices in cards.</w:t>
      </w:r>
    </w:p>
    <w:p w14:paraId="03A867BA" w14:textId="77777777" w:rsidR="004C425B" w:rsidRPr="004C425B" w:rsidRDefault="004C425B" w:rsidP="004C425B">
      <w:pPr>
        <w:pStyle w:val="NormalWeb"/>
        <w:numPr>
          <w:ilvl w:val="0"/>
          <w:numId w:val="12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Provide a small form (title + message) to post a new notice (using POST).</w:t>
      </w:r>
    </w:p>
    <w:p w14:paraId="6E9FF940" w14:textId="77777777" w:rsidR="004C425B" w:rsidRPr="004C425B" w:rsidRDefault="004C425B" w:rsidP="004C425B">
      <w:pPr>
        <w:pStyle w:val="NormalWeb"/>
        <w:numPr>
          <w:ilvl w:val="0"/>
          <w:numId w:val="12"/>
        </w:numPr>
        <w:rPr>
          <w:rFonts w:ascii="Abadi MT Condensed Light" w:hAnsi="Abadi MT Condensed Light"/>
        </w:rPr>
      </w:pPr>
      <w:r w:rsidRPr="004C425B">
        <w:rPr>
          <w:rFonts w:ascii="Abadi MT Condensed Light" w:hAnsi="Abadi MT Condensed Light"/>
        </w:rPr>
        <w:t>Use state and re-render on submit.</w:t>
      </w:r>
    </w:p>
    <w:p w14:paraId="15B9D002" w14:textId="36FC120A" w:rsidR="004C425B" w:rsidRPr="00B534E5" w:rsidRDefault="004C425B" w:rsidP="00B534E5">
      <w:pPr>
        <w:pStyle w:val="NormalWeb"/>
        <w:ind w:left="720"/>
        <w:rPr>
          <w:rFonts w:ascii="Abadi MT Condensed Light" w:hAnsi="Abadi MT Condensed Light" w:cs="Apple Color Emoji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 w:rsidRPr="004C425B">
        <w:rPr>
          <w:rFonts w:ascii="Abadi MT Condensed Light" w:hAnsi="Abadi MT Condensed Light" w:cs="Apple Color Emoji"/>
        </w:rPr>
        <w:t>Learning Outcome: Practical application of IoC and DI through full request flow.</w:t>
      </w:r>
    </w:p>
    <w:p w14:paraId="26CE75DD" w14:textId="5EBF5EC4" w:rsidR="00B534E5" w:rsidRDefault="00B534E5" w:rsidP="00B534E5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B534E5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Submission Deliverables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099"/>
        <w:gridCol w:w="8251"/>
      </w:tblGrid>
      <w:tr w:rsidR="00B534E5" w:rsidRPr="00B534E5" w14:paraId="6081FEEA" w14:textId="77777777" w:rsidTr="00B53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9836" w14:textId="77777777" w:rsidR="00B534E5" w:rsidRPr="00B534E5" w:rsidRDefault="00B534E5" w:rsidP="00B534E5">
            <w:pPr>
              <w:jc w:val="center"/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368D299B" w14:textId="77777777" w:rsidR="00B534E5" w:rsidRPr="00B534E5" w:rsidRDefault="00B534E5" w:rsidP="00B53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  <w:t>Description</w:t>
            </w:r>
          </w:p>
        </w:tc>
      </w:tr>
      <w:tr w:rsidR="00B534E5" w:rsidRPr="00B534E5" w14:paraId="63A2E91A" w14:textId="77777777" w:rsidTr="00B5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4E84" w14:textId="77777777" w:rsidR="00B534E5" w:rsidRPr="00B534E5" w:rsidRDefault="00B534E5" w:rsidP="00B534E5">
            <w:pPr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5D5A134A" w14:textId="77777777" w:rsidR="00B534E5" w:rsidRPr="00B534E5" w:rsidRDefault="00B534E5" w:rsidP="00B53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  <w:t>Spring Boot project (</w:t>
            </w:r>
            <w:proofErr w:type="spellStart"/>
            <w:r w:rsidRPr="00B534E5">
              <w:rPr>
                <w:rFonts w:ascii="Abadi MT Condensed Light" w:eastAsia="Times New Roman" w:hAnsi="Abadi MT Condensed Light" w:cs="Courier New"/>
                <w:kern w:val="0"/>
                <w14:ligatures w14:val="none"/>
              </w:rPr>
              <w:t>src</w:t>
            </w:r>
            <w:proofErr w:type="spellEnd"/>
            <w:r w:rsidRPr="00B534E5"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  <w:t xml:space="preserve"> folder zipped) showing IoC + DI tasks</w:t>
            </w:r>
          </w:p>
        </w:tc>
      </w:tr>
      <w:tr w:rsidR="00B534E5" w:rsidRPr="00B534E5" w14:paraId="7787A954" w14:textId="77777777" w:rsidTr="00B5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587DF" w14:textId="77777777" w:rsidR="00B534E5" w:rsidRPr="00B534E5" w:rsidRDefault="00B534E5" w:rsidP="00B534E5">
            <w:pPr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49CA78C3" w14:textId="77777777" w:rsidR="00B534E5" w:rsidRPr="00B534E5" w:rsidRDefault="00B534E5" w:rsidP="00B53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  <w:t>React app showing data fetch and rendering</w:t>
            </w:r>
          </w:p>
        </w:tc>
      </w:tr>
      <w:tr w:rsidR="00B534E5" w:rsidRPr="00B534E5" w14:paraId="4337DD59" w14:textId="77777777" w:rsidTr="00B53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7E936" w14:textId="77777777" w:rsidR="00B534E5" w:rsidRPr="00B534E5" w:rsidRDefault="00B534E5" w:rsidP="00B534E5">
            <w:pPr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b w:val="0"/>
                <w:bCs w:val="0"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hideMark/>
          </w:tcPr>
          <w:p w14:paraId="553A9375" w14:textId="77777777" w:rsidR="00B534E5" w:rsidRPr="00B534E5" w:rsidRDefault="00B534E5" w:rsidP="00B53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</w:pPr>
            <w:r w:rsidRPr="00B534E5">
              <w:rPr>
                <w:rFonts w:ascii="Abadi MT Condensed Light" w:eastAsia="Times New Roman" w:hAnsi="Abadi MT Condensed Light" w:cs="Times New Roman"/>
                <w:kern w:val="0"/>
                <w14:ligatures w14:val="none"/>
              </w:rPr>
              <w:t>Short PDF/Word explaining injection types used, class relationships, and screenshots of working results</w:t>
            </w:r>
          </w:p>
        </w:tc>
      </w:tr>
    </w:tbl>
    <w:p w14:paraId="4EDEA1D0" w14:textId="77777777" w:rsidR="00B534E5" w:rsidRDefault="00B534E5" w:rsidP="00B534E5">
      <w:pPr>
        <w:spacing w:before="100" w:beforeAutospacing="1" w:after="100" w:afterAutospacing="1" w:line="240" w:lineRule="auto"/>
        <w:outlineLvl w:val="2"/>
        <w:rPr>
          <w:rFonts w:ascii="Apple Color Emoji" w:hAnsi="Apple Color Emoji" w:cs="Apple Color Emoji"/>
        </w:rPr>
      </w:pPr>
    </w:p>
    <w:p w14:paraId="1978C38A" w14:textId="03D9A013" w:rsidR="00B534E5" w:rsidRPr="00B534E5" w:rsidRDefault="00B534E5" w:rsidP="00B534E5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B534E5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Optional Extension (for Next Week) Add Spring Data JPA to persist notices in a database.</w:t>
      </w:r>
    </w:p>
    <w:p w14:paraId="48F23C95" w14:textId="77777777" w:rsidR="00B534E5" w:rsidRPr="00B534E5" w:rsidRDefault="00B534E5" w:rsidP="00B534E5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B534E5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Add Spring Security to restrict POST endpoints to admin users only.</w:t>
      </w:r>
    </w:p>
    <w:p w14:paraId="0954DD73" w14:textId="33A11AA6" w:rsidR="00C76951" w:rsidRPr="00B534E5" w:rsidRDefault="00B534E5" w:rsidP="00B534E5">
      <w:pPr>
        <w:spacing w:before="100" w:beforeAutospacing="1" w:after="100" w:afterAutospacing="1" w:line="240" w:lineRule="auto"/>
        <w:outlineLvl w:val="2"/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</w:pPr>
      <w:r w:rsidRPr="00B534E5">
        <w:rPr>
          <w:rFonts w:ascii="Abadi MT Condensed Light" w:eastAsia="Times New Roman" w:hAnsi="Abadi MT Condensed Light" w:cs="Times New Roman"/>
          <w:b/>
          <w:bCs/>
          <w:kern w:val="0"/>
          <w:sz w:val="27"/>
          <w:szCs w:val="27"/>
          <w14:ligatures w14:val="none"/>
        </w:rPr>
        <w:t>Integrate JWT later.</w:t>
      </w:r>
    </w:p>
    <w:p w14:paraId="224AC39C" w14:textId="77777777" w:rsidR="00C76951" w:rsidRPr="00C76951" w:rsidRDefault="00C76951" w:rsidP="00C76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76951" w:rsidRPr="00C7695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BF43" w14:textId="77777777" w:rsidR="000D45BA" w:rsidRDefault="000D45BA" w:rsidP="005F25FD">
      <w:pPr>
        <w:spacing w:after="0" w:line="240" w:lineRule="auto"/>
      </w:pPr>
      <w:r>
        <w:separator/>
      </w:r>
    </w:p>
  </w:endnote>
  <w:endnote w:type="continuationSeparator" w:id="0">
    <w:p w14:paraId="7A53FFB7" w14:textId="77777777" w:rsidR="000D45BA" w:rsidRDefault="000D45BA" w:rsidP="005F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AEF7" w14:textId="77777777" w:rsidR="000D45BA" w:rsidRDefault="000D45BA" w:rsidP="005F25FD">
      <w:pPr>
        <w:spacing w:after="0" w:line="240" w:lineRule="auto"/>
      </w:pPr>
      <w:r>
        <w:separator/>
      </w:r>
    </w:p>
  </w:footnote>
  <w:footnote w:type="continuationSeparator" w:id="0">
    <w:p w14:paraId="45A362C4" w14:textId="77777777" w:rsidR="000D45BA" w:rsidRDefault="000D45BA" w:rsidP="005F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A455" w14:textId="3DD1692E" w:rsidR="005F25FD" w:rsidRDefault="005F25FD" w:rsidP="005F25FD">
    <w:pPr>
      <w:pBdr>
        <w:top w:val="single" w:sz="2" w:space="1" w:color="auto"/>
        <w:bottom w:val="single" w:sz="2" w:space="1" w:color="auto"/>
      </w:pBdr>
      <w:tabs>
        <w:tab w:val="left" w:pos="5040"/>
      </w:tabs>
    </w:pPr>
    <w:r>
      <w:rPr>
        <w:b/>
      </w:rPr>
      <w:t>Web Engineering</w:t>
    </w:r>
    <w:r w:rsidRPr="005C0195">
      <w:rPr>
        <w:rFonts w:ascii="Arial" w:hAnsi="Arial" w:cs="Arial"/>
        <w:b/>
      </w:rPr>
      <w:t xml:space="preserve"> (</w:t>
    </w:r>
    <w:r>
      <w:rPr>
        <w:rFonts w:ascii="Arial" w:hAnsi="Arial" w:cs="Arial"/>
        <w:b/>
      </w:rPr>
      <w:t>CSC-324</w:t>
    </w:r>
    <w:r w:rsidRPr="005C0195">
      <w:rPr>
        <w:rFonts w:ascii="Arial" w:hAnsi="Arial" w:cs="Arial"/>
        <w:b/>
      </w:rPr>
      <w:t>)</w:t>
    </w:r>
    <w:r w:rsidRPr="005C0195">
      <w:rPr>
        <w:rFonts w:ascii="Arial" w:hAnsi="Arial" w:cs="Arial"/>
      </w:rPr>
      <w:t xml:space="preserve"> </w:t>
    </w:r>
    <w:r>
      <w:rPr>
        <w:rFonts w:ascii="Arial" w:hAnsi="Arial" w:cs="Arial"/>
      </w:rPr>
      <w:tab/>
      <w:t>Instructor: Syed Nouman Ali Shah</w:t>
    </w:r>
    <w:r w:rsidRPr="005C0195">
      <w:rPr>
        <w:rFonts w:ascii="Arial" w:hAnsi="Arial" w:cs="Arial"/>
      </w:rPr>
      <w:br/>
    </w:r>
    <w:r w:rsidR="00C76951">
      <w:rPr>
        <w:rFonts w:ascii="Arial" w:hAnsi="Arial" w:cs="Arial"/>
      </w:rPr>
      <w:t>Assignment: Assignment 2</w:t>
    </w:r>
    <w:r>
      <w:rPr>
        <w:rFonts w:ascii="Arial" w:hAnsi="Arial" w:cs="Arial"/>
      </w:rPr>
      <w:t xml:space="preserve"> </w:t>
    </w:r>
    <w:r>
      <w:rPr>
        <w:rFonts w:ascii="Arial" w:hAnsi="Arial" w:cs="Arial"/>
        <w:b/>
      </w:rPr>
      <w:tab/>
    </w:r>
    <w:r w:rsidRPr="005C0195">
      <w:rPr>
        <w:rFonts w:ascii="Arial" w:hAnsi="Arial" w:cs="Arial"/>
      </w:rPr>
      <w:t>Max Marks:</w:t>
    </w:r>
    <w:r w:rsidRPr="005C0195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50</w:t>
    </w:r>
    <w:r w:rsidRPr="005C0195">
      <w:rPr>
        <w:rFonts w:ascii="Arial" w:hAnsi="Arial" w:cs="Arial"/>
        <w:b/>
      </w:rPr>
      <w:br/>
    </w:r>
    <w:r w:rsidRPr="005C0195">
      <w:rPr>
        <w:rFonts w:ascii="Arial" w:hAnsi="Arial" w:cs="Arial"/>
      </w:rPr>
      <w:t xml:space="preserve">Date: </w:t>
    </w:r>
    <w:r>
      <w:rPr>
        <w:rFonts w:ascii="Arial" w:hAnsi="Arial" w:cs="Arial"/>
      </w:rPr>
      <w:t xml:space="preserve">October </w:t>
    </w:r>
    <w:r w:rsidR="00C76951">
      <w:rPr>
        <w:rFonts w:ascii="Arial" w:hAnsi="Arial" w:cs="Arial"/>
      </w:rPr>
      <w:t>21</w:t>
    </w:r>
    <w:r>
      <w:rPr>
        <w:rFonts w:ascii="Arial" w:hAnsi="Arial" w:cs="Arial"/>
      </w:rPr>
      <w:t xml:space="preserve">, </w:t>
    </w:r>
    <w:r w:rsidR="00C76951">
      <w:rPr>
        <w:rFonts w:ascii="Arial" w:hAnsi="Arial" w:cs="Arial"/>
      </w:rPr>
      <w:t>2025,</w:t>
    </w:r>
    <w:r w:rsidRPr="005C0195">
      <w:rPr>
        <w:rFonts w:ascii="Arial" w:hAnsi="Arial" w:cs="Arial"/>
      </w:rPr>
      <w:tab/>
    </w:r>
    <w:r>
      <w:rPr>
        <w:rFonts w:ascii="Arial" w:hAnsi="Arial" w:cs="Arial"/>
      </w:rPr>
      <w:t xml:space="preserve">Submission </w:t>
    </w:r>
    <w:r w:rsidR="00943057">
      <w:rPr>
        <w:rFonts w:ascii="Arial" w:hAnsi="Arial" w:cs="Arial"/>
      </w:rPr>
      <w:t>Date:</w:t>
    </w:r>
    <w:r w:rsidRPr="005C0195">
      <w:rPr>
        <w:rFonts w:ascii="Arial" w:hAnsi="Arial" w:cs="Arial"/>
      </w:rPr>
      <w:t xml:space="preserve"> </w:t>
    </w:r>
    <w:r w:rsidR="006850C6">
      <w:rPr>
        <w:rFonts w:ascii="Arial" w:hAnsi="Arial" w:cs="Arial"/>
      </w:rPr>
      <w:t>November</w:t>
    </w:r>
    <w:r>
      <w:rPr>
        <w:rFonts w:ascii="Arial" w:hAnsi="Arial" w:cs="Arial"/>
      </w:rPr>
      <w:t xml:space="preserve"> </w:t>
    </w:r>
    <w:r w:rsidR="006850C6">
      <w:rPr>
        <w:rFonts w:ascii="Arial" w:hAnsi="Arial" w:cs="Arial"/>
      </w:rPr>
      <w:t>10</w:t>
    </w:r>
    <w:r>
      <w:rPr>
        <w:rFonts w:ascii="Arial" w:hAnsi="Arial" w:cs="Arial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19C"/>
    <w:multiLevelType w:val="hybridMultilevel"/>
    <w:tmpl w:val="BB8CA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81D03"/>
    <w:multiLevelType w:val="hybridMultilevel"/>
    <w:tmpl w:val="55D07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D1B41"/>
    <w:multiLevelType w:val="hybridMultilevel"/>
    <w:tmpl w:val="4D9A6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27FED"/>
    <w:multiLevelType w:val="hybridMultilevel"/>
    <w:tmpl w:val="4D9A6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C6CD9"/>
    <w:multiLevelType w:val="hybridMultilevel"/>
    <w:tmpl w:val="022A8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F23D4"/>
    <w:multiLevelType w:val="hybridMultilevel"/>
    <w:tmpl w:val="53741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861CBD"/>
    <w:multiLevelType w:val="multilevel"/>
    <w:tmpl w:val="52A0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26A8D"/>
    <w:multiLevelType w:val="hybridMultilevel"/>
    <w:tmpl w:val="4D9A6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11843"/>
    <w:multiLevelType w:val="hybridMultilevel"/>
    <w:tmpl w:val="4D9A6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260B6"/>
    <w:multiLevelType w:val="hybridMultilevel"/>
    <w:tmpl w:val="CD745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A37EC"/>
    <w:multiLevelType w:val="hybridMultilevel"/>
    <w:tmpl w:val="33EC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74D59"/>
    <w:multiLevelType w:val="hybridMultilevel"/>
    <w:tmpl w:val="4D9A6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260885">
    <w:abstractNumId w:val="4"/>
  </w:num>
  <w:num w:numId="2" w16cid:durableId="1900436052">
    <w:abstractNumId w:val="1"/>
  </w:num>
  <w:num w:numId="3" w16cid:durableId="1289818407">
    <w:abstractNumId w:val="5"/>
  </w:num>
  <w:num w:numId="4" w16cid:durableId="1190559013">
    <w:abstractNumId w:val="6"/>
  </w:num>
  <w:num w:numId="5" w16cid:durableId="371811606">
    <w:abstractNumId w:val="9"/>
  </w:num>
  <w:num w:numId="6" w16cid:durableId="714309273">
    <w:abstractNumId w:val="0"/>
  </w:num>
  <w:num w:numId="7" w16cid:durableId="1335298734">
    <w:abstractNumId w:val="11"/>
  </w:num>
  <w:num w:numId="8" w16cid:durableId="1915047969">
    <w:abstractNumId w:val="7"/>
  </w:num>
  <w:num w:numId="9" w16cid:durableId="1249727835">
    <w:abstractNumId w:val="2"/>
  </w:num>
  <w:num w:numId="10" w16cid:durableId="1424571381">
    <w:abstractNumId w:val="10"/>
  </w:num>
  <w:num w:numId="11" w16cid:durableId="206259696">
    <w:abstractNumId w:val="3"/>
  </w:num>
  <w:num w:numId="12" w16cid:durableId="2125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23"/>
    <w:rsid w:val="00077F82"/>
    <w:rsid w:val="00092D0B"/>
    <w:rsid w:val="000D45BA"/>
    <w:rsid w:val="001446FA"/>
    <w:rsid w:val="001C47A9"/>
    <w:rsid w:val="00226E6A"/>
    <w:rsid w:val="004C425B"/>
    <w:rsid w:val="005532C1"/>
    <w:rsid w:val="005A02DA"/>
    <w:rsid w:val="005A07DC"/>
    <w:rsid w:val="005F25FD"/>
    <w:rsid w:val="00631D06"/>
    <w:rsid w:val="006850C6"/>
    <w:rsid w:val="006D3E1F"/>
    <w:rsid w:val="00943057"/>
    <w:rsid w:val="00A52E23"/>
    <w:rsid w:val="00A761B8"/>
    <w:rsid w:val="00B534E5"/>
    <w:rsid w:val="00B73B20"/>
    <w:rsid w:val="00BC0C85"/>
    <w:rsid w:val="00C76951"/>
    <w:rsid w:val="00CC2640"/>
    <w:rsid w:val="00CD514A"/>
    <w:rsid w:val="00E30977"/>
    <w:rsid w:val="00E5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0319A"/>
  <w15:chartTrackingRefBased/>
  <w15:docId w15:val="{FB63BC55-8AD0-864D-B031-E793684E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2D0B"/>
    <w:rPr>
      <w:rFonts w:ascii="Courier New" w:eastAsia="Times New Roman" w:hAnsi="Courier New" w:cs="Courier New"/>
      <w:sz w:val="20"/>
      <w:szCs w:val="20"/>
    </w:rPr>
  </w:style>
  <w:style w:type="table" w:styleId="GridTable1Light-Accent5">
    <w:name w:val="Grid Table 1 Light Accent 5"/>
    <w:basedOn w:val="TableNormal"/>
    <w:uiPriority w:val="46"/>
    <w:rsid w:val="00092D0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FD"/>
  </w:style>
  <w:style w:type="paragraph" w:styleId="Footer">
    <w:name w:val="footer"/>
    <w:basedOn w:val="Normal"/>
    <w:link w:val="FooterChar"/>
    <w:uiPriority w:val="99"/>
    <w:unhideWhenUsed/>
    <w:rsid w:val="005F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FD"/>
  </w:style>
  <w:style w:type="character" w:styleId="Strong">
    <w:name w:val="Strong"/>
    <w:basedOn w:val="DefaultParagraphFont"/>
    <w:uiPriority w:val="22"/>
    <w:qFormat/>
    <w:rsid w:val="00C76951"/>
    <w:rPr>
      <w:b/>
      <w:bCs/>
    </w:rPr>
  </w:style>
  <w:style w:type="character" w:styleId="Emphasis">
    <w:name w:val="Emphasis"/>
    <w:basedOn w:val="DefaultParagraphFont"/>
    <w:uiPriority w:val="20"/>
    <w:qFormat/>
    <w:rsid w:val="00C76951"/>
    <w:rPr>
      <w:i/>
      <w:iCs/>
    </w:rPr>
  </w:style>
  <w:style w:type="table" w:styleId="GridTable1Light-Accent2">
    <w:name w:val="Grid Table 1 Light Accent 2"/>
    <w:basedOn w:val="TableNormal"/>
    <w:uiPriority w:val="46"/>
    <w:rsid w:val="00B534E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6</cp:revision>
  <dcterms:created xsi:type="dcterms:W3CDTF">2025-10-21T07:28:00Z</dcterms:created>
  <dcterms:modified xsi:type="dcterms:W3CDTF">2025-10-21T07:47:00Z</dcterms:modified>
</cp:coreProperties>
</file>