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a"/>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a"/>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a"/>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a"/>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48"/>
          <w:szCs w:val="48"/>
          <w:u w:val="none"/>
          <w:shd w:fill="auto" w:val="clear"/>
          <w:vertAlign w:val="baseline"/>
          <w:rtl w:val="0"/>
        </w:rPr>
        <w:t xml:space="preserve">Course: Lab-209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a"/>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48"/>
          <w:szCs w:val="48"/>
          <w:u w:val="none"/>
          <w:shd w:fill="auto" w:val="clear"/>
          <w:vertAlign w:val="baseline"/>
          <w:rtl w:val="0"/>
        </w:rPr>
        <w:t xml:space="preserve">Computer Networks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a"/>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48"/>
          <w:szCs w:val="48"/>
          <w:u w:val="none"/>
          <w:shd w:fill="auto" w:val="clear"/>
          <w:vertAlign w:val="baseline"/>
          <w:rtl w:val="0"/>
        </w:rPr>
        <w:t xml:space="preserve">(Lab)</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a"/>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a"/>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a"/>
          <w:sz w:val="48"/>
          <w:szCs w:val="4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48"/>
          <w:szCs w:val="48"/>
          <w:u w:val="none"/>
          <w:shd w:fill="auto" w:val="clear"/>
          <w:vertAlign w:val="baseline"/>
        </w:rPr>
        <w:drawing>
          <wp:inline distB="0" distT="0" distL="0" distR="0">
            <wp:extent cx="1943100" cy="1828800"/>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9431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a"/>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a"/>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a"/>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a"/>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40"/>
          <w:szCs w:val="40"/>
          <w:u w:val="none"/>
          <w:shd w:fill="auto" w:val="clear"/>
          <w:vertAlign w:val="baseline"/>
          <w:rtl w:val="0"/>
        </w:rPr>
        <w:t xml:space="preserve">Lab 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a"/>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40"/>
          <w:szCs w:val="40"/>
          <w:u w:val="none"/>
          <w:shd w:fill="auto" w:val="clear"/>
          <w:vertAlign w:val="baseline"/>
          <w:rtl w:val="0"/>
        </w:rPr>
        <w:t xml:space="preserve">Socket Programming: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40"/>
          <w:szCs w:val="40"/>
          <w:u w:val="none"/>
          <w:shd w:fill="auto" w:val="clear"/>
          <w:vertAlign w:val="baseline"/>
          <w:rtl w:val="0"/>
        </w:rPr>
        <w:t xml:space="preserve">TCP Client Server Communication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40"/>
          <w:szCs w:val="40"/>
          <w:u w:val="none"/>
          <w:shd w:fill="auto" w:val="clear"/>
          <w:vertAlign w:val="baseline"/>
          <w:rtl w:val="0"/>
        </w:rPr>
        <w:t xml:space="preserve">(TCP iterative server)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d English Text MT" w:cs="Old English Text MT" w:eastAsia="Old English Text MT" w:hAnsi="Old English Text M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Style w:val="Title"/>
        <w:spacing w:after="0" w:lineRule="auto"/>
        <w:jc w:val="center"/>
        <w:rPr>
          <w:rFonts w:ascii="Times New Roman" w:cs="Times New Roman" w:eastAsia="Times New Roman" w:hAnsi="Times New Roman"/>
        </w:rPr>
      </w:pPr>
      <w:bookmarkStart w:colFirst="0" w:colLast="0" w:name="_heading=h.h6qm9rda0b00" w:id="0"/>
      <w:bookmarkEnd w:id="0"/>
      <w:r w:rsidDel="00000000" w:rsidR="00000000" w:rsidRPr="00000000">
        <w:rPr>
          <w:rFonts w:ascii="Times New Roman" w:cs="Times New Roman" w:eastAsia="Times New Roman" w:hAnsi="Times New Roman"/>
          <w:sz w:val="36"/>
          <w:szCs w:val="36"/>
          <w:rtl w:val="0"/>
        </w:rPr>
        <w:t xml:space="preserve">Lab Manual 03</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Mar>
              <w:left w:w="108.0" w:type="dxa"/>
            </w:tcMar>
          </w:tcPr>
          <w:p w:rsidR="00000000" w:rsidDel="00000000" w:rsidP="00000000" w:rsidRDefault="00000000" w:rsidRPr="00000000" w14:paraId="00000015">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Objectives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TCP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Iterative Server and Client communication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related Socket API functions</w:t>
            </w:r>
          </w:p>
        </w:tc>
      </w:tr>
    </w:tbl>
    <w:p w:rsidR="00000000" w:rsidDel="00000000" w:rsidP="00000000" w:rsidRDefault="00000000" w:rsidRPr="00000000" w14:paraId="00000019">
      <w:pPr>
        <w:pStyle w:val="Heading1"/>
        <w:spacing w:after="200" w:before="0" w:lineRule="auto"/>
        <w:jc w:val="center"/>
        <w:rPr/>
      </w:pPr>
      <w:r w:rsidDel="00000000" w:rsidR="00000000" w:rsidRPr="00000000">
        <w:rPr>
          <w:rtl w:val="0"/>
        </w:rPr>
      </w:r>
    </w:p>
    <w:p w:rsidR="00000000" w:rsidDel="00000000" w:rsidP="00000000" w:rsidRDefault="00000000" w:rsidRPr="00000000" w14:paraId="0000001A">
      <w:pPr>
        <w:pStyle w:val="Heading1"/>
        <w:spacing w:after="200" w:before="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Reference Material</w:t>
      </w:r>
    </w:p>
    <w:p w:rsidR="00000000" w:rsidDel="00000000" w:rsidP="00000000" w:rsidRDefault="00000000" w:rsidRPr="00000000" w14:paraId="0000001B">
      <w:pPr>
        <w:spacing w:after="0" w:lineRule="auto"/>
        <w:jc w:val="both"/>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1C">
      <w:pPr>
        <w:spacing w:after="0" w:lineRule="auto"/>
        <w:jc w:val="both"/>
        <w:rPr>
          <w:rFonts w:ascii="Times New Roman" w:cs="Times New Roman" w:eastAsia="Times New Roman" w:hAnsi="Times New Roman"/>
          <w:b w:val="1"/>
          <w:bCs w:val="1"/>
          <w:sz w:val="27"/>
          <w:szCs w:val="27"/>
          <w:highlight w:val="white"/>
        </w:rPr>
      </w:pPr>
      <w:r w:rsidDel="00000000" w:rsidR="00000000" w:rsidRPr="00000000">
        <w:rPr>
          <w:rFonts w:ascii="Times New Roman" w:cs="Times New Roman" w:eastAsia="Times New Roman" w:hAnsi="Times New Roman"/>
          <w:b w:val="1"/>
          <w:bCs w:val="1"/>
          <w:sz w:val="27"/>
          <w:szCs w:val="27"/>
          <w:highlight w:val="white"/>
          <w:rtl w:val="0"/>
        </w:rPr>
        <w:t xml:space="preserve">What is TCP?</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(Transmission Control Protocol) is a standard that defines how application programs can exchange data reliably over the Internet, by establishing and maintaining network connections. It provides a process to process communication. TCP operates on top of Internet Protocol (IP), which defines how hosts (computers) send/receive packets of data to each other, providing host to host connectivity. Together, TCP and IP are the basic rules defining the Internet operation. </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is a connection-oriented protocol, where a connection is established and maintained till the application programs at each end have finished exchanging messages. TCP uses 3-way handshake to establish the connection; and 4-way handshake to close the connection. Below is the sequence of system calls, used for both client and server, to communicate using TCP.</w:t>
      </w:r>
    </w:p>
    <w:p w:rsidR="00000000" w:rsidDel="00000000" w:rsidP="00000000" w:rsidRDefault="00000000" w:rsidRPr="00000000" w14:paraId="0000001F">
      <w:pPr>
        <w:jc w:val="center"/>
        <w:rPr/>
      </w:pPr>
      <w:r w:rsidDel="00000000" w:rsidR="00000000" w:rsidRPr="00000000">
        <w:rPr/>
        <w:drawing>
          <wp:inline distB="19050" distT="19050" distL="19050" distR="24765">
            <wp:extent cx="4375785" cy="30480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7578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Figure 1: TCP Client Server (Iterative)</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TCP iterative Server can handle only one client at a time. Once the first client’s request is serviced, the Server can connect to the next waiting or incoming client.</w:t>
      </w:r>
    </w:p>
    <w:p w:rsidR="00000000" w:rsidDel="00000000" w:rsidP="00000000" w:rsidRDefault="00000000" w:rsidRPr="00000000" w14:paraId="00000022">
      <w:pPr>
        <w:spacing w:after="160" w:line="259"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TCP Related Socket API Calls</w:t>
      </w:r>
    </w:p>
    <w:p w:rsidR="00000000" w:rsidDel="00000000" w:rsidP="00000000" w:rsidRDefault="00000000" w:rsidRPr="00000000" w14:paraId="00000024">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Create Socket</w:t>
      </w:r>
    </w:p>
    <w:p w:rsidR="00000000" w:rsidDel="00000000" w:rsidP="00000000" w:rsidRDefault="00000000" w:rsidRPr="00000000" w14:paraId="00000026">
      <w:pPr>
        <w:spacing w:after="0" w:lineRule="auto"/>
        <w:rPr>
          <w:rFonts w:ascii="Helvetica Neue" w:cs="Helvetica Neue" w:eastAsia="Helvetica Neue" w:hAnsi="Helvetica Neue"/>
          <w:color w:val="5b9bd5"/>
          <w:sz w:val="28"/>
          <w:szCs w:val="28"/>
        </w:rPr>
      </w:pPr>
      <w:r w:rsidDel="00000000" w:rsidR="00000000" w:rsidRPr="00000000">
        <w:rPr>
          <w:rFonts w:ascii="Helvetica Neue" w:cs="Helvetica Neue" w:eastAsia="Helvetica Neue" w:hAnsi="Helvetica Neue"/>
          <w:color w:val="5b9bd5"/>
          <w:sz w:val="28"/>
          <w:szCs w:val="28"/>
          <w:rtl w:val="0"/>
        </w:rPr>
        <w:t xml:space="preserve">Int socket (int family, int type, int protocol);</w:t>
      </w:r>
    </w:p>
    <w:p w:rsidR="00000000" w:rsidDel="00000000" w:rsidP="00000000" w:rsidRDefault="00000000" w:rsidRPr="00000000" w14:paraId="0000002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socket descriptor; -1 on error and sets errno</w:t>
      </w:r>
    </w:p>
    <w:p w:rsidR="00000000" w:rsidDel="00000000" w:rsidP="00000000" w:rsidRDefault="00000000" w:rsidRPr="00000000" w14:paraId="0000002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w:t>
        <w:tab/>
        <w:tab/>
        <w:t xml:space="preserve">: address family / protocol family</w:t>
      </w:r>
    </w:p>
    <w:p w:rsidR="00000000" w:rsidDel="00000000" w:rsidP="00000000" w:rsidRDefault="00000000" w:rsidRPr="00000000" w14:paraId="0000002A">
      <w:pPr>
        <w:numPr>
          <w:ilvl w:val="0"/>
          <w:numId w:val="5"/>
        </w:numPr>
        <w:spacing w:after="0" w:lineRule="auto"/>
        <w:ind w:left="180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AF_INET for IPv4,      AF_INET6 for IPv6</w:t>
      </w:r>
    </w:p>
    <w:p w:rsidR="00000000" w:rsidDel="00000000" w:rsidP="00000000" w:rsidRDefault="00000000" w:rsidRPr="00000000" w14:paraId="0000002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w:t>
        <w:tab/>
        <w:tab/>
        <w:t xml:space="preserve">: type of communication</w:t>
      </w:r>
    </w:p>
    <w:p w:rsidR="00000000" w:rsidDel="00000000" w:rsidP="00000000" w:rsidRDefault="00000000" w:rsidRPr="00000000" w14:paraId="0000002C">
      <w:pPr>
        <w:numPr>
          <w:ilvl w:val="0"/>
          <w:numId w:val="6"/>
        </w:numPr>
        <w:spacing w:after="0" w:lineRule="auto"/>
        <w:ind w:left="180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SOCK_STREAM for TCP </w:t>
      </w:r>
    </w:p>
    <w:p w:rsidR="00000000" w:rsidDel="00000000" w:rsidP="00000000" w:rsidRDefault="00000000" w:rsidRPr="00000000" w14:paraId="0000002D">
      <w:pPr>
        <w:numPr>
          <w:ilvl w:val="0"/>
          <w:numId w:val="6"/>
        </w:numPr>
        <w:spacing w:after="0" w:lineRule="auto"/>
        <w:ind w:left="180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SOCK_DGRAM for UDP </w:t>
      </w:r>
    </w:p>
    <w:p w:rsidR="00000000" w:rsidDel="00000000" w:rsidP="00000000" w:rsidRDefault="00000000" w:rsidRPr="00000000" w14:paraId="0000002E">
      <w:pPr>
        <w:numPr>
          <w:ilvl w:val="0"/>
          <w:numId w:val="6"/>
        </w:numPr>
        <w:spacing w:after="0" w:lineRule="auto"/>
        <w:ind w:left="180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SOCK_RAW for Raw socket</w:t>
      </w:r>
    </w:p>
    <w:p w:rsidR="00000000" w:rsidDel="00000000" w:rsidP="00000000" w:rsidRDefault="00000000" w:rsidRPr="00000000" w14:paraId="0000002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w:t>
        <w:tab/>
        <w:t xml:space="preserve">: protocol within family</w:t>
      </w:r>
    </w:p>
    <w:p w:rsidR="00000000" w:rsidDel="00000000" w:rsidP="00000000" w:rsidRDefault="00000000" w:rsidRPr="00000000" w14:paraId="00000030">
      <w:pPr>
        <w:numPr>
          <w:ilvl w:val="0"/>
          <w:numId w:val="7"/>
        </w:numPr>
        <w:spacing w:after="0" w:lineRule="auto"/>
        <w:ind w:left="180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0 (except for raw socket)</w:t>
      </w:r>
    </w:p>
    <w:p w:rsidR="00000000" w:rsidDel="00000000" w:rsidP="00000000" w:rsidRDefault="00000000" w:rsidRPr="00000000" w14:paraId="0000003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after="0" w:lineRule="auto"/>
        <w:jc w:val="both"/>
        <w:rPr>
          <w:rFonts w:ascii="Times New Roman" w:cs="Times New Roman" w:eastAsia="Times New Roman" w:hAnsi="Times New Roman"/>
          <w:b w:val="1"/>
          <w:bCs w:val="1"/>
          <w:sz w:val="27"/>
          <w:szCs w:val="27"/>
          <w:highlight w:val="white"/>
        </w:rPr>
      </w:pPr>
      <w:r w:rsidDel="00000000" w:rsidR="00000000" w:rsidRPr="00000000">
        <w:rPr>
          <w:rFonts w:ascii="Times New Roman" w:cs="Times New Roman" w:eastAsia="Times New Roman" w:hAnsi="Times New Roman"/>
          <w:b w:val="1"/>
          <w:bCs w:val="1"/>
          <w:sz w:val="27"/>
          <w:szCs w:val="27"/>
          <w:highlight w:val="white"/>
          <w:rtl w:val="0"/>
        </w:rPr>
        <w:t xml:space="preserve">Bind the Socket</w:t>
      </w:r>
    </w:p>
    <w:p w:rsidR="00000000" w:rsidDel="00000000" w:rsidP="00000000" w:rsidRDefault="00000000" w:rsidRPr="00000000" w14:paraId="00000034">
      <w:pPr>
        <w:spacing w:after="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color w:val="5b9bd5"/>
          <w:sz w:val="28"/>
          <w:szCs w:val="28"/>
          <w:rtl w:val="0"/>
        </w:rPr>
        <w:t xml:space="preserve">int bind (int sockfd, struct sockaddr* serverAddr, int addrlen);</w:t>
      </w:r>
      <w:r w:rsidDel="00000000" w:rsidR="00000000" w:rsidRPr="00000000">
        <w:rPr>
          <w:rtl w:val="0"/>
        </w:rPr>
      </w:r>
    </w:p>
    <w:p w:rsidR="00000000" w:rsidDel="00000000" w:rsidP="00000000" w:rsidRDefault="00000000" w:rsidRPr="00000000" w14:paraId="0000003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bind a socket to a local IP address &amp; port number  </w:t>
      </w:r>
    </w:p>
    <w:p w:rsidR="00000000" w:rsidDel="00000000" w:rsidP="00000000" w:rsidRDefault="00000000" w:rsidRPr="00000000" w14:paraId="0000003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0 on success; -1 on failure and sets errno</w:t>
      </w:r>
    </w:p>
    <w:p w:rsidR="00000000" w:rsidDel="00000000" w:rsidP="00000000" w:rsidRDefault="00000000" w:rsidRPr="00000000" w14:paraId="0000003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sockfd </w:t>
        <w:tab/>
        <w:tab/>
        <w:t xml:space="preserve">: socket descriptor (returned from socket)</w:t>
      </w:r>
    </w:p>
    <w:p w:rsidR="00000000" w:rsidDel="00000000" w:rsidP="00000000" w:rsidRDefault="00000000" w:rsidRPr="00000000" w14:paraId="0000003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serverAddr </w:t>
        <w:tab/>
        <w:t xml:space="preserve">: includes IP address and port number</w:t>
      </w:r>
    </w:p>
    <w:p w:rsidR="00000000" w:rsidDel="00000000" w:rsidP="00000000" w:rsidRDefault="00000000" w:rsidRPr="00000000" w14:paraId="0000003A">
      <w:pPr>
        <w:numPr>
          <w:ilvl w:val="0"/>
          <w:numId w:val="8"/>
        </w:numPr>
        <w:spacing w:after="0" w:lineRule="auto"/>
        <w:ind w:left="180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address set by kernel if value passed is INADDR_ANY, </w:t>
        <w:br w:type="textWrapping"/>
        <w:t xml:space="preserve">else set by caller</w:t>
      </w:r>
    </w:p>
    <w:p w:rsidR="00000000" w:rsidDel="00000000" w:rsidP="00000000" w:rsidRDefault="00000000" w:rsidRPr="00000000" w14:paraId="0000003B">
      <w:pPr>
        <w:numPr>
          <w:ilvl w:val="0"/>
          <w:numId w:val="8"/>
        </w:numPr>
        <w:spacing w:after="0" w:lineRule="auto"/>
        <w:ind w:left="180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number set by kernel if value passed is 0, </w:t>
        <w:br w:type="textWrapping"/>
        <w:t xml:space="preserve">else set by caller</w:t>
      </w:r>
    </w:p>
    <w:p w:rsidR="00000000" w:rsidDel="00000000" w:rsidP="00000000" w:rsidRDefault="00000000" w:rsidRPr="00000000" w14:paraId="0000003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addrlen </w:t>
        <w:tab/>
        <w:t xml:space="preserve">: length of address structure </w:t>
      </w:r>
    </w:p>
    <w:p w:rsidR="00000000" w:rsidDel="00000000" w:rsidP="00000000" w:rsidRDefault="00000000" w:rsidRPr="00000000" w14:paraId="0000003D">
      <w:pPr>
        <w:numPr>
          <w:ilvl w:val="0"/>
          <w:numId w:val="9"/>
        </w:numPr>
        <w:spacing w:after="0" w:lineRule="auto"/>
        <w:ind w:left="180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sizeof (structsockaddr_in)</w:t>
      </w:r>
    </w:p>
    <w:p w:rsidR="00000000" w:rsidDel="00000000" w:rsidP="00000000" w:rsidRDefault="00000000" w:rsidRPr="00000000" w14:paraId="0000003E">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spacing w:after="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Listen</w:t>
      </w:r>
    </w:p>
    <w:p w:rsidR="00000000" w:rsidDel="00000000" w:rsidP="00000000" w:rsidRDefault="00000000" w:rsidRPr="00000000" w14:paraId="00000040">
      <w:pPr>
        <w:spacing w:after="0" w:lineRule="auto"/>
        <w:rPr>
          <w:rFonts w:ascii="Helvetica Neue" w:cs="Helvetica Neue" w:eastAsia="Helvetica Neue" w:hAnsi="Helvetica Neue"/>
          <w:color w:val="5b9bd5"/>
          <w:sz w:val="28"/>
          <w:szCs w:val="28"/>
        </w:rPr>
      </w:pPr>
      <w:r w:rsidDel="00000000" w:rsidR="00000000" w:rsidRPr="00000000">
        <w:rPr>
          <w:rFonts w:ascii="Helvetica Neue" w:cs="Helvetica Neue" w:eastAsia="Helvetica Neue" w:hAnsi="Helvetica Neue"/>
          <w:color w:val="5b9bd5"/>
          <w:sz w:val="28"/>
          <w:szCs w:val="28"/>
          <w:rtl w:val="0"/>
        </w:rPr>
        <w:t xml:space="preserve">int listen (int sockfd, int backlog);</w:t>
      </w:r>
    </w:p>
    <w:p w:rsidR="00000000" w:rsidDel="00000000" w:rsidP="00000000" w:rsidRDefault="00000000" w:rsidRPr="00000000" w14:paraId="0000004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puts socket into listening state </w:t>
      </w:r>
      <w:r w:rsidDel="00000000" w:rsidR="00000000" w:rsidRPr="00000000">
        <w:rPr>
          <w:rFonts w:ascii="Times New Roman" w:cs="Times New Roman" w:eastAsia="Times New Roman" w:hAnsi="Times New Roman"/>
          <w:i w:val="1"/>
          <w:iCs w:val="1"/>
          <w:sz w:val="24"/>
          <w:szCs w:val="24"/>
          <w:rtl w:val="0"/>
        </w:rPr>
        <w:t xml:space="preserve">(wait for connections rather than initiate a connection) </w:t>
      </w:r>
      <w:r w:rsidDel="00000000" w:rsidR="00000000" w:rsidRPr="00000000">
        <w:rPr>
          <w:rtl w:val="0"/>
        </w:rPr>
      </w:r>
    </w:p>
    <w:p w:rsidR="00000000" w:rsidDel="00000000" w:rsidP="00000000" w:rsidRDefault="00000000" w:rsidRPr="00000000" w14:paraId="0000004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0 on success; -1 on failure and sets errno</w:t>
      </w:r>
    </w:p>
    <w:p w:rsidR="00000000" w:rsidDel="00000000" w:rsidP="00000000" w:rsidRDefault="00000000" w:rsidRPr="00000000" w14:paraId="0000004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sockfd</w:t>
        <w:tab/>
        <w:tab/>
        <w:t xml:space="preserve">: socket descriptor </w:t>
      </w:r>
    </w:p>
    <w:p w:rsidR="00000000" w:rsidDel="00000000" w:rsidP="00000000" w:rsidRDefault="00000000" w:rsidRPr="00000000" w14:paraId="0000004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backlog</w:t>
        <w:tab/>
        <w:t xml:space="preserve">: bound on length of un-accept()ed connection queue </w:t>
        <w:tab/>
        <w:tab/>
      </w:r>
    </w:p>
    <w:p w:rsidR="00000000" w:rsidDel="00000000" w:rsidP="00000000" w:rsidRDefault="00000000" w:rsidRPr="00000000" w14:paraId="0000004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(connection backlog) </w:t>
      </w:r>
    </w:p>
    <w:p w:rsidR="00000000" w:rsidDel="00000000" w:rsidP="00000000" w:rsidRDefault="00000000" w:rsidRPr="00000000" w14:paraId="00000047">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spacing w:after="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Accept</w:t>
      </w:r>
    </w:p>
    <w:p w:rsidR="00000000" w:rsidDel="00000000" w:rsidP="00000000" w:rsidRDefault="00000000" w:rsidRPr="00000000" w14:paraId="00000049">
      <w:pPr>
        <w:spacing w:after="0" w:lineRule="auto"/>
        <w:rPr>
          <w:rFonts w:ascii="Helvetica Neue" w:cs="Helvetica Neue" w:eastAsia="Helvetica Neue" w:hAnsi="Helvetica Neue"/>
          <w:color w:val="5b9bd5"/>
          <w:sz w:val="28"/>
          <w:szCs w:val="28"/>
        </w:rPr>
      </w:pPr>
      <w:r w:rsidDel="00000000" w:rsidR="00000000" w:rsidRPr="00000000">
        <w:rPr>
          <w:rFonts w:ascii="Helvetica Neue" w:cs="Helvetica Neue" w:eastAsia="Helvetica Neue" w:hAnsi="Helvetica Neue"/>
          <w:color w:val="5b9bd5"/>
          <w:sz w:val="28"/>
          <w:szCs w:val="28"/>
          <w:rtl w:val="0"/>
        </w:rPr>
        <w:t xml:space="preserve">int accept (int sockfd, struct sockaddr* cliaddr, int* addrlen);</w:t>
      </w:r>
    </w:p>
    <w:p w:rsidR="00000000" w:rsidDel="00000000" w:rsidP="00000000" w:rsidRDefault="00000000" w:rsidRPr="00000000" w14:paraId="0000004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accepts a new connection </w:t>
      </w:r>
      <w:r w:rsidDel="00000000" w:rsidR="00000000" w:rsidRPr="00000000">
        <w:rPr>
          <w:rFonts w:ascii="Times New Roman" w:cs="Times New Roman" w:eastAsia="Times New Roman" w:hAnsi="Times New Roman"/>
          <w:i w:val="1"/>
          <w:iCs w:val="1"/>
          <w:sz w:val="24"/>
          <w:szCs w:val="24"/>
          <w:rtl w:val="0"/>
        </w:rPr>
        <w:t xml:space="preserve">(first one off the queue of pending connections) </w:t>
      </w:r>
      <w:r w:rsidDel="00000000" w:rsidR="00000000" w:rsidRPr="00000000">
        <w:rPr>
          <w:rtl w:val="0"/>
        </w:rPr>
      </w:r>
    </w:p>
    <w:p w:rsidR="00000000" w:rsidDel="00000000" w:rsidP="00000000" w:rsidRDefault="00000000" w:rsidRPr="00000000" w14:paraId="0000004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a new socket descriptor (connected socket) created by kernel;</w:t>
        <w:br w:type="textWrapping"/>
        <w:t xml:space="preserve">-1 on error and sets errno</w:t>
      </w:r>
    </w:p>
    <w:p w:rsidR="00000000" w:rsidDel="00000000" w:rsidP="00000000" w:rsidRDefault="00000000" w:rsidRPr="00000000" w14:paraId="0000004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sockfd</w:t>
        <w:tab/>
        <w:tab/>
        <w:t xml:space="preserve">: socket descriptor (listening socket)</w:t>
      </w:r>
    </w:p>
    <w:p w:rsidR="00000000" w:rsidDel="00000000" w:rsidP="00000000" w:rsidRDefault="00000000" w:rsidRPr="00000000" w14:paraId="0000004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cliaddr</w:t>
        <w:tab/>
        <w:tab/>
        <w:t xml:space="preserve">: IP address and port number of client (when returned)</w:t>
      </w:r>
    </w:p>
    <w:p w:rsidR="00000000" w:rsidDel="00000000" w:rsidP="00000000" w:rsidRDefault="00000000" w:rsidRPr="00000000" w14:paraId="0000004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addrlen</w:t>
        <w:tab/>
        <w:tab/>
        <w:t xml:space="preserve">: length of address structure</w:t>
      </w:r>
    </w:p>
    <w:p w:rsidR="00000000" w:rsidDel="00000000" w:rsidP="00000000" w:rsidRDefault="00000000" w:rsidRPr="00000000" w14:paraId="00000050">
      <w:pPr>
        <w:numPr>
          <w:ilvl w:val="0"/>
          <w:numId w:val="10"/>
        </w:numPr>
        <w:spacing w:after="0" w:lineRule="auto"/>
        <w:ind w:left="180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addrlen is a value-result argument </w:t>
      </w:r>
    </w:p>
    <w:p w:rsidR="00000000" w:rsidDel="00000000" w:rsidP="00000000" w:rsidRDefault="00000000" w:rsidRPr="00000000" w14:paraId="00000051">
      <w:pPr>
        <w:numPr>
          <w:ilvl w:val="0"/>
          <w:numId w:val="10"/>
        </w:numPr>
        <w:spacing w:after="0" w:lineRule="auto"/>
        <w:ind w:left="180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caller passes size of client’s socket address structure</w:t>
      </w:r>
    </w:p>
    <w:p w:rsidR="00000000" w:rsidDel="00000000" w:rsidP="00000000" w:rsidRDefault="00000000" w:rsidRPr="00000000" w14:paraId="00000052">
      <w:pPr>
        <w:numPr>
          <w:ilvl w:val="0"/>
          <w:numId w:val="10"/>
        </w:numPr>
        <w:spacing w:after="0" w:lineRule="auto"/>
        <w:ind w:left="180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 returns number of bytes stored in the address structure</w:t>
      </w:r>
    </w:p>
    <w:p w:rsidR="00000000" w:rsidDel="00000000" w:rsidP="00000000" w:rsidRDefault="00000000" w:rsidRPr="00000000" w14:paraId="0000005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7"/>
          <w:szCs w:val="27"/>
          <w:rtl w:val="0"/>
        </w:rPr>
        <w:t xml:space="preserve">Connect</w:t>
      </w:r>
      <w:r w:rsidDel="00000000" w:rsidR="00000000" w:rsidRPr="00000000">
        <w:rPr>
          <w:rtl w:val="0"/>
        </w:rPr>
      </w:r>
    </w:p>
    <w:p w:rsidR="00000000" w:rsidDel="00000000" w:rsidP="00000000" w:rsidRDefault="00000000" w:rsidRPr="00000000" w14:paraId="00000055">
      <w:pPr>
        <w:spacing w:after="0" w:lineRule="auto"/>
        <w:rPr>
          <w:rFonts w:ascii="Helvetica Neue" w:cs="Helvetica Neue" w:eastAsia="Helvetica Neue" w:hAnsi="Helvetica Neue"/>
          <w:color w:val="5b9bd5"/>
          <w:sz w:val="28"/>
          <w:szCs w:val="28"/>
        </w:rPr>
      </w:pPr>
      <w:r w:rsidDel="00000000" w:rsidR="00000000" w:rsidRPr="00000000">
        <w:rPr>
          <w:rFonts w:ascii="Helvetica Neue" w:cs="Helvetica Neue" w:eastAsia="Helvetica Neue" w:hAnsi="Helvetica Neue"/>
          <w:color w:val="5b9bd5"/>
          <w:sz w:val="28"/>
          <w:szCs w:val="28"/>
          <w:rtl w:val="0"/>
        </w:rPr>
        <w:t xml:space="preserve">int connect (int sockfd, struct sockaddr* servaddr, int addrlen);</w:t>
      </w:r>
    </w:p>
    <w:p w:rsidR="00000000" w:rsidDel="00000000" w:rsidP="00000000" w:rsidRDefault="00000000" w:rsidRPr="00000000" w14:paraId="0000005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connects to another socket (server)</w:t>
      </w:r>
    </w:p>
    <w:p w:rsidR="00000000" w:rsidDel="00000000" w:rsidP="00000000" w:rsidRDefault="00000000" w:rsidRPr="00000000" w14:paraId="0000005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0 on success; -1 on failure and sets errno</w:t>
      </w:r>
    </w:p>
    <w:p w:rsidR="00000000" w:rsidDel="00000000" w:rsidP="00000000" w:rsidRDefault="00000000" w:rsidRPr="00000000" w14:paraId="0000005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sockfd</w:t>
        <w:tab/>
        <w:tab/>
        <w:t xml:space="preserve">: socket descriptor</w:t>
      </w:r>
    </w:p>
    <w:p w:rsidR="00000000" w:rsidDel="00000000" w:rsidP="00000000" w:rsidRDefault="00000000" w:rsidRPr="00000000" w14:paraId="0000005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servaddr</w:t>
        <w:tab/>
        <w:t xml:space="preserve">: IP address and port number of server</w:t>
      </w:r>
    </w:p>
    <w:p w:rsidR="00000000" w:rsidDel="00000000" w:rsidP="00000000" w:rsidRDefault="00000000" w:rsidRPr="00000000" w14:paraId="0000005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addrlen</w:t>
        <w:tab/>
        <w:tab/>
        <w:t xml:space="preserve">: length of address structure</w:t>
      </w:r>
    </w:p>
    <w:p w:rsidR="00000000" w:rsidDel="00000000" w:rsidP="00000000" w:rsidRDefault="00000000" w:rsidRPr="00000000" w14:paraId="0000005C">
      <w:pPr>
        <w:pStyle w:val="Heading1"/>
        <w:jc w:val="center"/>
        <w:rPr/>
      </w:pPr>
      <w:r w:rsidDel="00000000" w:rsidR="00000000" w:rsidRPr="00000000">
        <w:rPr>
          <w:rFonts w:ascii="Times New Roman" w:cs="Times New Roman" w:eastAsia="Times New Roman" w:hAnsi="Times New Roman"/>
          <w:u w:val="single"/>
          <w:rtl w:val="0"/>
        </w:rPr>
        <w:t xml:space="preserve">Lab Tasks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task is to add required socket API calls in the files provided to run TCP server and client. After that, compile and run both server and client, understand the code and paste the screenshot of the output here.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ab/>
        <w:tab/>
        <w:tab/>
        <w:tab/>
        <w:t xml:space="preserve">                                               [5 marks]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task, </w:t>
      </w:r>
      <w:r w:rsidDel="00000000" w:rsidR="00000000" w:rsidRPr="00000000">
        <w:rPr>
          <w:rFonts w:ascii="Times New Roman" w:cs="Times New Roman" w:eastAsia="Times New Roman" w:hAnsi="Times New Roman"/>
          <w:sz w:val="24"/>
          <w:szCs w:val="24"/>
          <w:rtl w:val="0"/>
        </w:rPr>
        <w:t xml:space="preserve">the 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needs to read the data from the file and encrypt it. Requirements are as follows</w:t>
        <w:tab/>
        <w:tab/>
        <w:tab/>
        <w:tab/>
        <w:tab/>
        <w:tab/>
        <w:tab/>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marks]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data from the file named as fileData.txt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3 in all the lowercase letters of the data</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2 in all the uppercase letters of the data</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1 in the numeric letter of the data</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the encrypted data to server for decryption</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Requirements for the server are as follows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data from client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subtract 3 in all lowercase letters of the data</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subtract 2 in all the uppercase letters of the data</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subtract 1 in all the numeric letters of the data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back the decrypted data to the client</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 the </w:t>
      </w:r>
      <w:r w:rsidDel="00000000" w:rsidR="00000000" w:rsidRPr="00000000">
        <w:rPr>
          <w:rFonts w:ascii="Times New Roman" w:cs="Times New Roman" w:eastAsia="Times New Roman" w:hAnsi="Times New Roman"/>
          <w:b w:val="1"/>
          <w:bCs w:val="1"/>
          <w:sz w:val="28"/>
          <w:szCs w:val="28"/>
          <w:rtl w:val="0"/>
        </w:rPr>
        <w:t xml:space="preserve">end the client</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will show the decrypted data </w:t>
      </w:r>
      <w:r w:rsidDel="00000000" w:rsidR="00000000" w:rsidRPr="00000000">
        <w:rPr>
          <w:rFonts w:ascii="Times New Roman" w:cs="Times New Roman" w:eastAsia="Times New Roman" w:hAnsi="Times New Roman"/>
          <w:b w:val="1"/>
          <w:bCs w:val="1"/>
          <w:sz w:val="28"/>
          <w:szCs w:val="28"/>
          <w:rtl w:val="0"/>
        </w:rPr>
        <w:t xml:space="preserve">on the terminal</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sent by the              server.</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tab/>
        <w:tab/>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bookmarkStart w:colFirst="0" w:colLast="0" w:name="_heading=h.vw6vhu4ledvh" w:id="1"/>
      <w:bookmarkEnd w:id="1"/>
      <w:r w:rsidDel="00000000" w:rsidR="00000000" w:rsidRPr="00000000">
        <w:rPr>
          <w:rFonts w:ascii="Times New Roman" w:cs="Times New Roman" w:eastAsia="Times New Roman" w:hAnsi="Times New Roman"/>
          <w:sz w:val="24"/>
          <w:szCs w:val="24"/>
          <w:rtl w:val="0"/>
        </w:rPr>
        <w:t xml:space="preserve">In the previous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Lab, you have done Client-Server communication for UDP.  The flow chart for TCP Client-Server communication is provided in the reference material above. </w:t>
        <w:br w:type="textWrapping"/>
        <w:t xml:space="preserve">You are now required to write the code for a TCP iterative Server and Client, following the steps from flow chart, and run the TCP Client-Server programs.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t xml:space="preserve">               [30 marks]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Take a snap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Server </w:t>
      </w:r>
      <w:r w:rsidDel="00000000" w:rsidR="00000000" w:rsidRPr="00000000">
        <w:rPr>
          <w:rFonts w:ascii="Times New Roman" w:cs="Times New Roman" w:eastAsia="Times New Roman" w:hAnsi="Times New Roman"/>
          <w:sz w:val="24"/>
          <w:szCs w:val="24"/>
          <w:rtl w:val="0"/>
        </w:rPr>
        <w:t xml:space="preserve">in the listening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stage </w:t>
      </w:r>
      <w:r w:rsidDel="00000000" w:rsidR="00000000" w:rsidRPr="00000000">
        <w:rPr>
          <w:rFonts w:ascii="Times New Roman" w:cs="Times New Roman" w:eastAsia="Times New Roman" w:hAnsi="Times New Roman"/>
          <w:sz w:val="24"/>
          <w:szCs w:val="24"/>
          <w:rtl w:val="0"/>
        </w:rPr>
        <w:t xml:space="preserve">in the terminal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window.</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When the 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connected </w:t>
      </w:r>
      <w:r w:rsidDel="00000000" w:rsidR="00000000" w:rsidRPr="00000000">
        <w:rPr>
          <w:rFonts w:ascii="Times New Roman" w:cs="Times New Roman" w:eastAsia="Times New Roman" w:hAnsi="Times New Roman"/>
          <w:sz w:val="24"/>
          <w:szCs w:val="24"/>
          <w:rtl w:val="0"/>
        </w:rPr>
        <w:t xml:space="preserve">to the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 its Port number and process ID </w:t>
      </w:r>
      <w:r w:rsidDel="00000000" w:rsidR="00000000" w:rsidRPr="00000000">
        <w:rPr>
          <w:rFonts w:ascii="Times New Roman" w:cs="Times New Roman" w:eastAsia="Times New Roman" w:hAnsi="Times New Roman"/>
          <w:sz w:val="24"/>
          <w:szCs w:val="24"/>
          <w:rtl w:val="0"/>
        </w:rPr>
        <w:t xml:space="preserve">in the terminal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window.</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sends a file name to Server.</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sends the file to Client.</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w:t>
      </w:r>
      <w:r w:rsidDel="00000000" w:rsidR="00000000" w:rsidRPr="00000000">
        <w:rPr>
          <w:rFonts w:ascii="Times New Roman" w:cs="Times New Roman" w:eastAsia="Times New Roman" w:hAnsi="Times New Roman"/>
          <w:sz w:val="24"/>
          <w:szCs w:val="24"/>
          <w:rtl w:val="0"/>
        </w:rPr>
        <w:t xml:space="preserve">receiving the 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the 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closes its connection with </w:t>
      </w:r>
      <w:r w:rsidDel="00000000" w:rsidR="00000000" w:rsidRPr="00000000">
        <w:rPr>
          <w:rFonts w:ascii="Times New Roman" w:cs="Times New Roman" w:eastAsia="Times New Roman" w:hAnsi="Times New Roman"/>
          <w:sz w:val="24"/>
          <w:szCs w:val="24"/>
          <w:rtl w:val="0"/>
        </w:rPr>
        <w:t xml:space="preserve">the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But the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should keep running and now be ready to service a new Client request.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headerReference r:id="rId9" w:type="first"/>
      <w:pgSz w:h="15840" w:w="12240" w:orient="portrait"/>
      <w:pgMar w:bottom="450" w:top="1127" w:left="1440" w:right="1440" w:header="107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Old English Text M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1790.0" w:type="dxa"/>
      <w:jc w:val="left"/>
      <w:tblInd w:w="-10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5"/>
      <w:gridCol w:w="8365"/>
      <w:gridCol w:w="1710"/>
      <w:tblGridChange w:id="0">
        <w:tblGrid>
          <w:gridCol w:w="1715"/>
          <w:gridCol w:w="8365"/>
          <w:gridCol w:w="17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d English Text MT" w:cs="Old English Text MT" w:eastAsia="Old English Text MT" w:hAnsi="Old English Text MT"/>
              <w:b w:val="0"/>
              <w:bCs w:val="0"/>
              <w:i w:val="0"/>
              <w:iCs w:val="0"/>
              <w:smallCaps w:val="0"/>
              <w:strike w:val="0"/>
              <w:color w:val="000000"/>
              <w:sz w:val="62"/>
              <w:szCs w:val="6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72"/>
              <w:szCs w:val="72"/>
              <w:u w:val="none"/>
              <w:shd w:fill="auto" w:val="clear"/>
              <w:vertAlign w:val="baseline"/>
            </w:rPr>
          </w:pPr>
          <w:r w:rsidDel="00000000" w:rsidR="00000000" w:rsidRPr="00000000">
            <w:rPr>
              <w:rFonts w:ascii="Old English Text MT" w:cs="Old English Text MT" w:eastAsia="Old English Text MT" w:hAnsi="Old English Text MT"/>
              <w:b w:val="1"/>
              <w:bCs w:val="1"/>
              <w:i w:val="0"/>
              <w:iCs w:val="0"/>
              <w:smallCaps w:val="0"/>
              <w:strike w:val="0"/>
              <w:color w:val="000000"/>
              <w:sz w:val="72"/>
              <w:szCs w:val="72"/>
              <w:u w:val="none"/>
              <w:shd w:fill="auto" w:val="clear"/>
              <w:vertAlign w:val="baseline"/>
              <w:rtl w:val="0"/>
            </w:rPr>
            <w:t xml:space="preserve">Beaconhouse National University</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d English Text MT" w:cs="Old English Text MT" w:eastAsia="Old English Text MT" w:hAnsi="Old English Text MT"/>
              <w:b w:val="0"/>
              <w:bCs w:val="0"/>
              <w:i w:val="1"/>
              <w:iCs w:val="1"/>
              <w:smallCaps w:val="0"/>
              <w:strike w:val="0"/>
              <w:color w:val="000000"/>
              <w:sz w:val="52"/>
              <w:szCs w:val="52"/>
              <w:u w:val="none"/>
              <w:shd w:fill="auto" w:val="clear"/>
              <w:vertAlign w:val="baseline"/>
            </w:rPr>
          </w:pPr>
          <w:r w:rsidDel="00000000" w:rsidR="00000000" w:rsidRPr="00000000">
            <w:rPr>
              <w:rFonts w:ascii="Old English Text MT" w:cs="Old English Text MT" w:eastAsia="Old English Text MT" w:hAnsi="Old English Text MT"/>
              <w:b w:val="0"/>
              <w:bCs w:val="0"/>
              <w:i w:val="1"/>
              <w:iCs w:val="1"/>
              <w:smallCaps w:val="0"/>
              <w:strike w:val="0"/>
              <w:color w:val="000000"/>
              <w:sz w:val="52"/>
              <w:szCs w:val="52"/>
              <w:u w:val="none"/>
              <w:shd w:fill="auto" w:val="clear"/>
              <w:vertAlign w:val="baseline"/>
              <w:rtl w:val="0"/>
            </w:rPr>
            <w:t xml:space="preserve">(School of Computer and Information Technology)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d English Text MT" w:cs="Old English Text MT" w:eastAsia="Old English Text MT" w:hAnsi="Old English Text MT"/>
              <w:b w:val="0"/>
              <w:bCs w:val="0"/>
              <w:i w:val="0"/>
              <w:iCs w:val="0"/>
              <w:smallCaps w:val="0"/>
              <w:strike w:val="0"/>
              <w:color w:val="000000"/>
              <w:sz w:val="62"/>
              <w:szCs w:val="62"/>
              <w:u w:val="none"/>
              <w:shd w:fill="auto" w:val="clear"/>
              <w:vertAlign w:val="baseline"/>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Task %1."/>
      <w:lvlJc w:val="right"/>
      <w:pPr>
        <w:ind w:left="360" w:hanging="360"/>
      </w:pPr>
      <w:rPr>
        <w:rFonts w:ascii="Times New Roman" w:cs="Times New Roman" w:eastAsia="Times New Roman" w:hAnsi="Times New Roman"/>
        <w:b w:val="1"/>
        <w:bCs w:val="1"/>
        <w:sz w:val="28"/>
        <w:szCs w:val="2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qFormat w:val="1"/>
    <w:rsid w:val="003358B1"/>
    <w:rPr>
      <w:rFonts w:asciiTheme="majorHAnsi" w:cstheme="majorBidi" w:eastAsiaTheme="majorEastAsia" w:hAnsiTheme="majorHAnsi"/>
      <w:b w:val="1"/>
      <w:bCs w:val="1"/>
      <w:color w:val="2e74b5" w:themeColor="accent1" w:themeShade="0000BF"/>
      <w:sz w:val="28"/>
      <w:szCs w:val="28"/>
    </w:rPr>
  </w:style>
  <w:style w:type="character" w:styleId="TitleChar" w:customStyle="1">
    <w:name w:val="Title Char"/>
    <w:basedOn w:val="DefaultParagraphFont"/>
    <w:link w:val="Title"/>
    <w:uiPriority w:val="10"/>
    <w:qFormat w:val="1"/>
    <w:rsid w:val="003358B1"/>
    <w:rPr>
      <w:rFonts w:asciiTheme="majorHAnsi" w:cstheme="majorBidi" w:eastAsiaTheme="majorEastAsia" w:hAnsiTheme="majorHAnsi"/>
      <w:color w:val="323e4f" w:themeColor="text2" w:themeShade="0000BF"/>
      <w:spacing w:val="5"/>
      <w:sz w:val="52"/>
      <w:szCs w:val="52"/>
    </w:rPr>
  </w:style>
  <w:style w:type="character" w:styleId="InternetLink" w:customStyle="1">
    <w:name w:val="Internet Link"/>
    <w:basedOn w:val="DefaultParagraphFont"/>
    <w:uiPriority w:val="99"/>
    <w:unhideWhenUsed w:val="1"/>
    <w:rsid w:val="00905C89"/>
    <w:rPr>
      <w:color w:val="0563c1" w:themeColor="hyperlink"/>
      <w:u w:val="single"/>
    </w:rPr>
  </w:style>
  <w:style w:type="character" w:styleId="HeaderChar" w:customStyle="1">
    <w:name w:val="Header Char"/>
    <w:basedOn w:val="DefaultParagraphFont"/>
    <w:link w:val="Header"/>
    <w:uiPriority w:val="99"/>
    <w:qFormat w:val="1"/>
    <w:rsid w:val="00AF5E97"/>
    <w:rPr>
      <w:rFonts w:asciiTheme="minorHAnsi" w:hAnsiTheme="minorHAnsi"/>
      <w:sz w:val="22"/>
    </w:rPr>
  </w:style>
  <w:style w:type="character" w:styleId="FooterChar" w:customStyle="1">
    <w:name w:val="Footer Char"/>
    <w:basedOn w:val="DefaultParagraphFont"/>
    <w:link w:val="Footer"/>
    <w:uiPriority w:val="99"/>
    <w:qFormat w:val="1"/>
    <w:rsid w:val="00AF5E97"/>
    <w:rPr>
      <w:rFonts w:asciiTheme="minorHAnsi" w:hAnsiTheme="minorHAnsi"/>
      <w:sz w:val="22"/>
    </w:rPr>
  </w:style>
  <w:style w:type="character" w:styleId="Emphasis">
    <w:name w:val="Emphasis"/>
    <w:basedOn w:val="DefaultParagraphFont"/>
    <w:uiPriority w:val="20"/>
    <w:qFormat w:val="1"/>
    <w:rsid w:val="007A2A31"/>
    <w:rPr>
      <w:i w:val="1"/>
      <w:iCs w:val="1"/>
    </w:rPr>
  </w:style>
  <w:style w:type="character" w:styleId="Heading2Char" w:customStyle="1">
    <w:name w:val="Heading 2 Char"/>
    <w:basedOn w:val="DefaultParagraphFont"/>
    <w:link w:val="Heading2"/>
    <w:uiPriority w:val="9"/>
    <w:qFormat w:val="1"/>
    <w:rsid w:val="003E7A5D"/>
    <w:rPr>
      <w:rFonts w:asciiTheme="majorHAnsi" w:cstheme="majorBidi" w:eastAsiaTheme="majorEastAsia" w:hAnsiTheme="majorHAnsi"/>
      <w:color w:val="2e74b5" w:themeColor="accent1" w:themeShade="0000BF"/>
      <w:sz w:val="26"/>
      <w:szCs w:val="26"/>
    </w:rPr>
  </w:style>
  <w:style w:type="character" w:styleId="BalloonTextChar" w:customStyle="1">
    <w:name w:val="Balloon Text Char"/>
    <w:basedOn w:val="DefaultParagraphFont"/>
    <w:link w:val="BalloonText"/>
    <w:uiPriority w:val="99"/>
    <w:semiHidden w:val="1"/>
    <w:qFormat w:val="1"/>
    <w:rsid w:val="00BA6362"/>
    <w:rPr>
      <w:rFonts w:ascii="Segoe UI" w:cs="Segoe UI" w:hAnsi="Segoe UI"/>
      <w:sz w:val="18"/>
      <w:szCs w:val="18"/>
    </w:rPr>
  </w:style>
  <w:style w:type="character" w:styleId="cmbx-10" w:customStyle="1">
    <w:name w:val="cmbx-10"/>
    <w:basedOn w:val="DefaultParagraphFont"/>
    <w:qFormat w:val="1"/>
    <w:rsid w:val="003260F3"/>
  </w:style>
  <w:style w:type="character" w:styleId="Strong">
    <w:name w:val="Strong"/>
    <w:basedOn w:val="DefaultParagraphFont"/>
    <w:uiPriority w:val="22"/>
    <w:qFormat w:val="1"/>
    <w:rsid w:val="00943E1B"/>
    <w:rPr>
      <w:b w:val="1"/>
      <w:bCs w:val="1"/>
    </w:rPr>
  </w:style>
  <w:style w:type="character" w:styleId="ListLabel1" w:customStyle="1">
    <w:name w:val="ListLabel 1"/>
    <w:qFormat w:val="1"/>
    <w:rPr>
      <w:rFonts w:cs="Courier New"/>
    </w:rPr>
  </w:style>
  <w:style w:type="character" w:styleId="ListLabel2" w:customStyle="1">
    <w:name w:val="ListLabel 2"/>
    <w:qFormat w:val="1"/>
    <w:rPr>
      <w:rFonts w:cs="Courier New"/>
    </w:rPr>
  </w:style>
  <w:style w:type="character" w:styleId="ListLabel3" w:customStyle="1">
    <w:name w:val="ListLabel 3"/>
    <w:qFormat w:val="1"/>
    <w:rPr>
      <w:rFonts w:cs="Courier New"/>
    </w:rPr>
  </w:style>
  <w:style w:type="character" w:styleId="ListLabel4" w:customStyle="1">
    <w:name w:val="ListLabel 4"/>
    <w:qFormat w:val="1"/>
    <w:rPr>
      <w:rFonts w:cs="OpenSymbol"/>
    </w:rPr>
  </w:style>
  <w:style w:type="character" w:styleId="ListLabel5" w:customStyle="1">
    <w:name w:val="ListLabel 5"/>
    <w:qFormat w:val="1"/>
    <w:rPr>
      <w:rFonts w:cs="OpenSymbol"/>
    </w:rPr>
  </w:style>
  <w:style w:type="character" w:styleId="ListLabel6" w:customStyle="1">
    <w:name w:val="ListLabel 6"/>
    <w:qFormat w:val="1"/>
    <w:rPr>
      <w:rFonts w:cs="OpenSymbol"/>
    </w:rPr>
  </w:style>
  <w:style w:type="character" w:styleId="ListLabel7" w:customStyle="1">
    <w:name w:val="ListLabel 7"/>
    <w:qFormat w:val="1"/>
    <w:rPr>
      <w:rFonts w:cs="OpenSymbol"/>
    </w:rPr>
  </w:style>
  <w:style w:type="character" w:styleId="ListLabel8" w:customStyle="1">
    <w:name w:val="ListLabel 8"/>
    <w:qFormat w:val="1"/>
    <w:rPr>
      <w:rFonts w:cs="OpenSymbol"/>
    </w:rPr>
  </w:style>
  <w:style w:type="character" w:styleId="ListLabel9" w:customStyle="1">
    <w:name w:val="ListLabel 9"/>
    <w:qFormat w:val="1"/>
    <w:rPr>
      <w:rFonts w:cs="OpenSymbol"/>
    </w:rPr>
  </w:style>
  <w:style w:type="character" w:styleId="ListLabel10" w:customStyle="1">
    <w:name w:val="ListLabel 10"/>
    <w:qFormat w:val="1"/>
    <w:rPr>
      <w:rFonts w:cs="OpenSymbol"/>
    </w:rPr>
  </w:style>
  <w:style w:type="character" w:styleId="ListLabel11" w:customStyle="1">
    <w:name w:val="ListLabel 11"/>
    <w:qFormat w:val="1"/>
    <w:rPr>
      <w:rFonts w:cs="OpenSymbol"/>
    </w:rPr>
  </w:style>
  <w:style w:type="character" w:styleId="ListLabel12" w:customStyle="1">
    <w:name w:val="ListLabel 12"/>
    <w:qFormat w:val="1"/>
    <w:rPr>
      <w:rFonts w:cs="OpenSymbol"/>
    </w:rPr>
  </w:style>
  <w:style w:type="character" w:styleId="ListLabel13" w:customStyle="1">
    <w:name w:val="ListLabel 13"/>
    <w:qFormat w:val="1"/>
    <w:rPr>
      <w:rFonts w:cs="OpenSymbol"/>
    </w:rPr>
  </w:style>
  <w:style w:type="character" w:styleId="ListLabel14" w:customStyle="1">
    <w:name w:val="ListLabel 14"/>
    <w:qFormat w:val="1"/>
    <w:rPr>
      <w:rFonts w:cs="OpenSymbol"/>
    </w:rPr>
  </w:style>
  <w:style w:type="character" w:styleId="ListLabel15" w:customStyle="1">
    <w:name w:val="ListLabel 15"/>
    <w:qFormat w:val="1"/>
    <w:rPr>
      <w:rFonts w:cs="OpenSymbol"/>
    </w:rPr>
  </w:style>
  <w:style w:type="character" w:styleId="ListLabel16" w:customStyle="1">
    <w:name w:val="ListLabel 16"/>
    <w:qFormat w:val="1"/>
    <w:rPr>
      <w:rFonts w:cs="OpenSymbol"/>
    </w:rPr>
  </w:style>
  <w:style w:type="character" w:styleId="ListLabel17" w:customStyle="1">
    <w:name w:val="ListLabel 17"/>
    <w:qFormat w:val="1"/>
    <w:rPr>
      <w:rFonts w:cs="OpenSymbol"/>
    </w:rPr>
  </w:style>
  <w:style w:type="character" w:styleId="ListLabel18" w:customStyle="1">
    <w:name w:val="ListLabel 18"/>
    <w:qFormat w:val="1"/>
    <w:rPr>
      <w:rFonts w:cs="OpenSymbol"/>
    </w:rPr>
  </w:style>
  <w:style w:type="character" w:styleId="ListLabel19" w:customStyle="1">
    <w:name w:val="ListLabel 19"/>
    <w:qFormat w:val="1"/>
    <w:rPr>
      <w:rFonts w:cs="OpenSymbol"/>
    </w:rPr>
  </w:style>
  <w:style w:type="character" w:styleId="ListLabel20" w:customStyle="1">
    <w:name w:val="ListLabel 20"/>
    <w:qFormat w:val="1"/>
    <w:rPr>
      <w:rFonts w:cs="OpenSymbol"/>
    </w:rPr>
  </w:style>
  <w:style w:type="character" w:styleId="ListLabel21" w:customStyle="1">
    <w:name w:val="ListLabel 21"/>
    <w:qFormat w:val="1"/>
    <w:rPr>
      <w:rFonts w:cs="OpenSymbol"/>
    </w:rPr>
  </w:style>
  <w:style w:type="character" w:styleId="ListLabel22" w:customStyle="1">
    <w:name w:val="ListLabel 22"/>
    <w:qFormat w:val="1"/>
    <w:rPr>
      <w:b w:val="0"/>
    </w:rPr>
  </w:style>
  <w:style w:type="character" w:styleId="ListLabel23" w:customStyle="1">
    <w:name w:val="ListLabel 23"/>
    <w:qFormat w:val="1"/>
    <w:rPr>
      <w:rFonts w:cs="OpenSymbol"/>
    </w:rPr>
  </w:style>
  <w:style w:type="character" w:styleId="ListLabel24" w:customStyle="1">
    <w:name w:val="ListLabel 24"/>
    <w:qFormat w:val="1"/>
    <w:rPr>
      <w:rFonts w:cs="OpenSymbol"/>
    </w:rPr>
  </w:style>
  <w:style w:type="character" w:styleId="ListLabel25" w:customStyle="1">
    <w:name w:val="ListLabel 25"/>
    <w:qFormat w:val="1"/>
    <w:rPr>
      <w:rFonts w:cs="OpenSymbol"/>
    </w:rPr>
  </w:style>
  <w:style w:type="character" w:styleId="ListLabel26" w:customStyle="1">
    <w:name w:val="ListLabel 26"/>
    <w:qFormat w:val="1"/>
    <w:rPr>
      <w:rFonts w:cs="OpenSymbol"/>
    </w:rPr>
  </w:style>
  <w:style w:type="character" w:styleId="ListLabel27" w:customStyle="1">
    <w:name w:val="ListLabel 27"/>
    <w:qFormat w:val="1"/>
    <w:rPr>
      <w:rFonts w:cs="OpenSymbol"/>
    </w:rPr>
  </w:style>
  <w:style w:type="character" w:styleId="ListLabel28" w:customStyle="1">
    <w:name w:val="ListLabel 28"/>
    <w:qFormat w:val="1"/>
    <w:rPr>
      <w:rFonts w:cs="OpenSymbol"/>
    </w:rPr>
  </w:style>
  <w:style w:type="character" w:styleId="ListLabel29" w:customStyle="1">
    <w:name w:val="ListLabel 29"/>
    <w:qFormat w:val="1"/>
    <w:rPr>
      <w:rFonts w:cs="OpenSymbol"/>
    </w:rPr>
  </w:style>
  <w:style w:type="character" w:styleId="ListLabel30" w:customStyle="1">
    <w:name w:val="ListLabel 30"/>
    <w:qFormat w:val="1"/>
    <w:rPr>
      <w:rFonts w:cs="OpenSymbol"/>
    </w:rPr>
  </w:style>
  <w:style w:type="character" w:styleId="ListLabel31" w:customStyle="1">
    <w:name w:val="ListLabel 31"/>
    <w:qFormat w:val="1"/>
    <w:rPr>
      <w:rFonts w:cs="OpenSymbol"/>
    </w:rPr>
  </w:style>
  <w:style w:type="character" w:styleId="ListLabel32" w:customStyle="1">
    <w:name w:val="ListLabel 32"/>
    <w:qFormat w:val="1"/>
    <w:rPr>
      <w:rFonts w:cs="Courier New"/>
    </w:rPr>
  </w:style>
  <w:style w:type="character" w:styleId="ListLabel33" w:customStyle="1">
    <w:name w:val="ListLabel 33"/>
    <w:qFormat w:val="1"/>
    <w:rPr>
      <w:rFonts w:cs="Courier New"/>
    </w:rPr>
  </w:style>
  <w:style w:type="character" w:styleId="ListLabel34" w:customStyle="1">
    <w:name w:val="ListLabel 34"/>
    <w:qFormat w:val="1"/>
    <w:rPr>
      <w:rFonts w:cs="Courier New"/>
    </w:rPr>
  </w:style>
  <w:style w:type="character" w:styleId="ListLabel35" w:customStyle="1">
    <w:name w:val="ListLabel 35"/>
    <w:qFormat w:val="1"/>
    <w:rPr>
      <w:rFonts w:cs="Calibri" w:eastAsia="Calibri"/>
    </w:rPr>
  </w:style>
  <w:style w:type="character" w:styleId="ListLabel36" w:customStyle="1">
    <w:name w:val="ListLabel 36"/>
    <w:qFormat w:val="1"/>
    <w:rPr>
      <w:rFonts w:cs="Courier New"/>
    </w:rPr>
  </w:style>
  <w:style w:type="character" w:styleId="ListLabel37" w:customStyle="1">
    <w:name w:val="ListLabel 37"/>
    <w:qFormat w:val="1"/>
    <w:rPr>
      <w:rFonts w:cs="Courier New"/>
    </w:rPr>
  </w:style>
  <w:style w:type="character" w:styleId="ListLabel38" w:customStyle="1">
    <w:name w:val="ListLabel 38"/>
    <w:qFormat w:val="1"/>
    <w:rPr>
      <w:rFonts w:cs="Courier New"/>
    </w:rPr>
  </w:style>
  <w:style w:type="character" w:styleId="ListLabel39" w:customStyle="1">
    <w:name w:val="ListLabel 39"/>
    <w:qFormat w:val="1"/>
    <w:rPr>
      <w:rFonts w:cs="Courier New"/>
    </w:rPr>
  </w:style>
  <w:style w:type="character" w:styleId="ListLabel40" w:customStyle="1">
    <w:name w:val="ListLabel 40"/>
    <w:qFormat w:val="1"/>
    <w:rPr>
      <w:rFonts w:cs="Courier New"/>
    </w:rPr>
  </w:style>
  <w:style w:type="character" w:styleId="ListLabel41" w:customStyle="1">
    <w:name w:val="ListLabel 41"/>
    <w:qFormat w:val="1"/>
    <w:rPr>
      <w:rFonts w:cs="Courier New"/>
    </w:rPr>
  </w:style>
  <w:style w:type="character" w:styleId="ListLabel42" w:customStyle="1">
    <w:name w:val="ListLabel 42"/>
    <w:qFormat w:val="1"/>
    <w:rPr>
      <w:rFonts w:cs="Courier New"/>
    </w:rPr>
  </w:style>
  <w:style w:type="character" w:styleId="ListLabel43" w:customStyle="1">
    <w:name w:val="ListLabel 43"/>
    <w:qFormat w:val="1"/>
    <w:rPr>
      <w:rFonts w:cs="Courier New"/>
    </w:rPr>
  </w:style>
  <w:style w:type="paragraph" w:styleId="Heading" w:customStyle="1">
    <w:name w:val="Heading"/>
    <w:basedOn w:val="Normal"/>
    <w:next w:val="BodyText"/>
    <w:qFormat w:val="1"/>
    <w:pPr>
      <w:keepNext w:val="1"/>
      <w:spacing w:after="120" w:before="240"/>
    </w:pPr>
    <w:rPr>
      <w:rFonts w:ascii="Liberation Sans" w:cs="FreeSans" w:eastAsia="Noto Sans CJK SC Regular" w:hAnsi="Liberation 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customStyle="1">
    <w:name w:val="Index"/>
    <w:basedOn w:val="Normal"/>
    <w:qFormat w:val="1"/>
    <w:pPr>
      <w:suppressLineNumbers w:val="1"/>
    </w:pPr>
    <w:rPr>
      <w:rFonts w:cs="FreeSans"/>
    </w:rPr>
  </w:style>
  <w:style w:type="paragraph" w:styleId="Normal1" w:customStyle="1">
    <w:name w:val="Normal1"/>
    <w:qFormat w:val="1"/>
    <w:rsid w:val="003358B1"/>
    <w:pPr>
      <w:spacing w:after="200" w:line="276" w:lineRule="auto"/>
    </w:pPr>
    <w:rPr>
      <w:rFonts w:ascii="Calibri" w:cs="Calibri" w:eastAsia="Calibri" w:hAnsi="Calibri"/>
      <w:color w:val="000000"/>
      <w:sz w:val="22"/>
    </w:rPr>
  </w:style>
  <w:style w:type="paragraph" w:styleId="ListParagraph">
    <w:name w:val="List Paragraph"/>
    <w:basedOn w:val="Normal"/>
    <w:uiPriority w:val="34"/>
    <w:qFormat w:val="1"/>
    <w:rsid w:val="00170331"/>
    <w:pPr>
      <w:ind w:left="720"/>
      <w:contextualSpacing w:val="1"/>
    </w:pPr>
  </w:style>
  <w:style w:type="paragraph" w:styleId="Default" w:customStyle="1">
    <w:name w:val="Default"/>
    <w:qFormat w:val="1"/>
    <w:rsid w:val="00AF5E97"/>
    <w:rPr>
      <w:rFonts w:ascii="Old English Text MT" w:cs="Old English Text MT" w:eastAsia="Calibri" w:hAnsi="Old English Text MT"/>
      <w:color w:val="000000"/>
      <w:sz w:val="22"/>
      <w:szCs w:val="24"/>
    </w:rPr>
  </w:style>
  <w:style w:type="paragraph" w:styleId="Header">
    <w:name w:val="header"/>
    <w:basedOn w:val="Normal"/>
    <w:link w:val="HeaderChar"/>
    <w:uiPriority w:val="99"/>
    <w:unhideWhenUsed w:val="1"/>
    <w:rsid w:val="00AF5E97"/>
    <w:pPr>
      <w:tabs>
        <w:tab w:val="center" w:pos="4680"/>
        <w:tab w:val="right" w:pos="9360"/>
      </w:tabs>
      <w:spacing w:after="0" w:line="240" w:lineRule="auto"/>
    </w:pPr>
  </w:style>
  <w:style w:type="paragraph" w:styleId="Footer">
    <w:name w:val="footer"/>
    <w:basedOn w:val="Normal"/>
    <w:link w:val="FooterChar"/>
    <w:uiPriority w:val="99"/>
    <w:unhideWhenUsed w:val="1"/>
    <w:rsid w:val="00AF5E97"/>
    <w:pPr>
      <w:tabs>
        <w:tab w:val="center" w:pos="4680"/>
        <w:tab w:val="right" w:pos="9360"/>
      </w:tabs>
      <w:spacing w:after="0" w:line="240" w:lineRule="auto"/>
    </w:pPr>
  </w:style>
  <w:style w:type="paragraph" w:styleId="BalloonText">
    <w:name w:val="Balloon Text"/>
    <w:basedOn w:val="Normal"/>
    <w:link w:val="BalloonTextChar"/>
    <w:uiPriority w:val="99"/>
    <w:semiHidden w:val="1"/>
    <w:unhideWhenUsed w:val="1"/>
    <w:qFormat w:val="1"/>
    <w:rsid w:val="00BA6362"/>
    <w:pPr>
      <w:spacing w:after="0" w:line="240" w:lineRule="auto"/>
    </w:pPr>
    <w:rPr>
      <w:rFonts w:ascii="Segoe UI" w:cs="Segoe UI" w:hAnsi="Segoe UI"/>
      <w:sz w:val="18"/>
      <w:szCs w:val="18"/>
    </w:rPr>
  </w:style>
  <w:style w:type="paragraph" w:styleId="noindent" w:customStyle="1">
    <w:name w:val="noindent"/>
    <w:basedOn w:val="Normal"/>
    <w:qFormat w:val="1"/>
    <w:rsid w:val="003260F3"/>
    <w:pPr>
      <w:spacing w:afterAutospacing="1" w:beforeAutospacing="1" w:line="240" w:lineRule="auto"/>
    </w:pPr>
    <w:rPr>
      <w:rFonts w:ascii="Times New Roman" w:cs="Times New Roman" w:eastAsia="Times New Roman" w:hAnsi="Times New Roman"/>
      <w:sz w:val="24"/>
      <w:szCs w:val="24"/>
    </w:rPr>
  </w:style>
  <w:style w:type="table" w:styleId="TableGrid8" w:customStyle="1">
    <w:name w:val="Table Grid8"/>
    <w:basedOn w:val="TableNormal"/>
    <w:uiPriority w:val="59"/>
    <w:rsid w:val="003358B1"/>
    <w:rPr>
      <w:rFonts w:asciiTheme="minorHAnsi" w:hAnsiTheme="minorHAnsi"/>
      <w:sz w:val="22"/>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eGrid">
    <w:name w:val="Table Grid"/>
    <w:basedOn w:val="TableNormal"/>
    <w:uiPriority w:val="39"/>
    <w:rsid w:val="003358B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XIkbi4A+etoOUDhn/nsqntihA==">CgMxLjAyDmguaDZxbTlyZGEwYjAwMg5oLnZ3NnZodTRsZWR2aDgAciExRHUxZXlnVEdlaklLSzgtYVIya21IcHVXUFVxd1pqRDk=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2025-02-21T05:43:00Z</dcterms:created>
  <dc:creator>nexus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