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1685390472412" w:lineRule="auto"/>
        <w:ind w:left="1215.1861572265625" w:right="1058.587646484375" w:firstLine="0"/>
        <w:jc w:val="center"/>
        <w:rPr>
          <w:b w:val="1"/>
          <w:bCs w:val="1"/>
          <w:i w:val="0"/>
          <w:iCs w:val="0"/>
          <w:smallCaps w:val="0"/>
          <w:strike w:val="0"/>
          <w:color w:val="2c5d97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48"/>
          <w:szCs w:val="48"/>
          <w:u w:val="none"/>
          <w:shd w:fill="auto" w:val="clear"/>
          <w:vertAlign w:val="baseline"/>
          <w:rtl w:val="0"/>
        </w:rPr>
        <w:t xml:space="preserve">Beaconhouse National University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c5d97"/>
          <w:sz w:val="24"/>
          <w:szCs w:val="24"/>
          <w:u w:val="none"/>
          <w:shd w:fill="auto" w:val="clear"/>
          <w:vertAlign w:val="baseline"/>
          <w:rtl w:val="0"/>
        </w:rPr>
        <w:t xml:space="preserve">School of Computer &amp; Information Technology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36767578125" w:line="240" w:lineRule="auto"/>
        <w:ind w:left="0" w:right="984.320068359375" w:firstLine="0"/>
        <w:jc w:val="right"/>
        <w:rPr>
          <w:b w:val="1"/>
          <w:bCs w:val="1"/>
          <w:i w:val="0"/>
          <w:iCs w:val="0"/>
          <w:smallCaps w:val="0"/>
          <w:strike w:val="0"/>
          <w:color w:val="333333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LAB ASSIGNMENT 4: Static &amp; Dynamic NAT Configuration  </w:t>
      </w:r>
    </w:p>
    <w:tbl>
      <w:tblPr>
        <w:tblStyle w:val="Table1"/>
        <w:tblW w:w="9949.724731445312" w:type="dxa"/>
        <w:jc w:val="left"/>
        <w:tblInd w:w="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9.945068359375"/>
        <w:gridCol w:w="3762.908935546875"/>
        <w:gridCol w:w="1989.945068359375"/>
        <w:gridCol w:w="2206.9256591796875"/>
        <w:tblGridChange w:id="0">
          <w:tblGrid>
            <w:gridCol w:w="1989.945068359375"/>
            <w:gridCol w:w="3762.908935546875"/>
            <w:gridCol w:w="1989.945068359375"/>
            <w:gridCol w:w="2206.9256591796875"/>
          </w:tblGrid>
        </w:tblGridChange>
      </w:tblGrid>
      <w:tr>
        <w:trPr>
          <w:cantSplit w:val="0"/>
          <w:trHeight w:val="5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6999969482422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9989013671875" w:right="0" w:firstLine="0"/>
              <w:jc w:val="left"/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Computer Networks Lab (Lab-209)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00268554687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5" w:right="0" w:firstLine="0"/>
              <w:jc w:val="left"/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Marks</w:t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30001831054688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Semester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9993896484375" w:right="0" w:firstLine="0"/>
              <w:jc w:val="left"/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Spring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700073242187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7001953125" w:right="0" w:firstLine="0"/>
              <w:jc w:val="left"/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CLO 4 (Apply - C3)</w:t>
            </w:r>
          </w:p>
        </w:tc>
      </w:tr>
      <w:tr>
        <w:trPr>
          <w:cantSplit w:val="0"/>
          <w:trHeight w:val="5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8999633789062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9993896484375" w:right="0" w:firstLine="0"/>
              <w:jc w:val="left"/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Shazia Rizwan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900268554687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 Instructor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900146484375" w:right="0" w:firstLine="0"/>
              <w:jc w:val="left"/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Hasnain Ahmad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1.3605308532715" w:lineRule="auto"/>
        <w:ind w:left="32.63999938964844" w:right="1147.4267578125" w:hanging="10.680007934570312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Saad Mughal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Roll No: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F2023-009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1.3605308532715" w:lineRule="auto"/>
        <w:ind w:left="32.63999938964844" w:right="1147.4267578125" w:hanging="10.680007934570312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1. Learning Objectives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29612731934" w:lineRule="auto"/>
        <w:ind w:left="720" w:right="1269.7344970703125" w:hanging="36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Build a multi-router infrastructure simulating a Private LAN and a Public ISP.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780975341797" w:lineRule="auto"/>
        <w:ind w:left="720" w:right="1212.1343994140625" w:hanging="36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Configure Static and Dynamic NAT to resolve private-to-public IP translation.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Default Routing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Return Path Routing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for end-to-end pings.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Differentiate between Inside Local, Inside Global, and Outside Global addresses.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7850341796875" w:line="240" w:lineRule="auto"/>
        <w:ind w:left="24.800033569335938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2. Lab Topology &amp; Addressing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746337890625" w:line="240" w:lineRule="auto"/>
        <w:ind w:left="27.239990234375" w:right="0" w:firstLine="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Construct the network with 3 PCs, a Switch,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R1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INTERNET Router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, and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Google Server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18896484375" w:line="240" w:lineRule="auto"/>
        <w:ind w:left="147.0600128173828" w:right="0" w:firstLine="0"/>
        <w:jc w:val="left"/>
        <w:rPr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Device Interface IP Address Subnet Mask Default Gateway </w:t>
      </w:r>
    </w:p>
    <w:tbl>
      <w:tblPr>
        <w:tblStyle w:val="Table2"/>
        <w:tblW w:w="9964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7.015380859375"/>
        <w:gridCol w:w="1380.447998046875"/>
        <w:gridCol w:w="2155.1043701171875"/>
        <w:gridCol w:w="2155.472412109375"/>
        <w:gridCol w:w="2286.6845703125"/>
        <w:tblGridChange w:id="0">
          <w:tblGrid>
            <w:gridCol w:w="1987.015380859375"/>
            <w:gridCol w:w="1380.447998046875"/>
            <w:gridCol w:w="2155.1043701171875"/>
            <w:gridCol w:w="2155.472412109375"/>
            <w:gridCol w:w="2286.6845703125"/>
          </w:tblGrid>
        </w:tblGridChange>
      </w:tblGrid>
      <w:tr>
        <w:trPr>
          <w:cantSplit w:val="0"/>
          <w:trHeight w:val="44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PC1 / 2 /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6.93939208984375" w:firstLine="0"/>
              <w:jc w:val="right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172.16.0.1, .2, .3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172.16.0.254</w:t>
            </w:r>
          </w:p>
        </w:tc>
      </w:tr>
      <w:tr>
        <w:trPr>
          <w:cantSplit w:val="0"/>
          <w:trHeight w:val="44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R1 (LAN)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G0/1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172.16.0.254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44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R1 (WAN)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G0/0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203.0.113.1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44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G0/0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203.0.113.2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255.255.255.252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446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G0/1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8.8.8.1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N/A</w:t>
            </w:r>
          </w:p>
        </w:tc>
      </w:tr>
      <w:tr>
        <w:trPr>
          <w:cantSplit w:val="0"/>
          <w:trHeight w:val="447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 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6.93939208984375" w:firstLine="0"/>
              <w:jc w:val="right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8.8.8.8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255.255.255.0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8.8.8.1</w:t>
            </w:r>
          </w:p>
        </w:tc>
      </w:tr>
    </w:tbl>
    <w:p w:rsidR="00000000" w:rsidDel="00000000" w:rsidP="00000000" w:rsidRDefault="00000000" w:rsidRPr="00000000" w14:paraId="00000038">
      <w:pPr>
        <w:widowControl w:val="0"/>
        <w:spacing w:line="240" w:lineRule="auto"/>
        <w:ind w:left="0" w:firstLine="0"/>
        <w:rPr>
          <w:b w:val="1"/>
          <w:bCs w:val="1"/>
          <w:color w:val="1a3a5f"/>
          <w:sz w:val="28.000001907348633"/>
          <w:szCs w:val="28.000001907348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0" w:firstLine="0"/>
        <w:rPr>
          <w:b w:val="1"/>
          <w:bCs w:val="1"/>
          <w:color w:val="1a3a5f"/>
          <w:sz w:val="28.000001907348633"/>
          <w:szCs w:val="28.000001907348633"/>
        </w:rPr>
        <w:sectPr>
          <w:pgSz w:h="16820" w:w="11900" w:orient="portrait"/>
          <w:pgMar w:bottom="1037.379150390625" w:top="938.331298828125" w:left="955.3936767578125" w:right="985.39306640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0" w:firstLine="0"/>
        <w:rPr>
          <w:b w:val="1"/>
          <w:bCs w:val="1"/>
          <w:color w:val="1a3a5f"/>
          <w:sz w:val="28.000001907348633"/>
          <w:szCs w:val="28.000001907348633"/>
        </w:rPr>
      </w:pPr>
      <w:r w:rsidDel="00000000" w:rsidR="00000000" w:rsidRPr="00000000">
        <w:rPr>
          <w:b w:val="1"/>
          <w:bCs w:val="1"/>
          <w:color w:val="1a3a5f"/>
          <w:sz w:val="28.000001907348633"/>
          <w:szCs w:val="28.000001907348633"/>
          <w:rtl w:val="0"/>
        </w:rPr>
        <w:t xml:space="preserve">Topology</w:t>
      </w:r>
    </w:p>
    <w:p w:rsidR="00000000" w:rsidDel="00000000" w:rsidP="00000000" w:rsidRDefault="00000000" w:rsidRPr="00000000" w14:paraId="0000003B">
      <w:pPr>
        <w:pStyle w:val="Heading2"/>
        <w:rPr>
          <w:b w:val="1"/>
          <w:bCs w:val="1"/>
          <w:color w:val="1a3a5f"/>
          <w:sz w:val="28.000001907348633"/>
          <w:szCs w:val="28.000001907348633"/>
        </w:rPr>
      </w:pPr>
      <w:bookmarkStart w:colFirst="0" w:colLast="0" w:name="_le4bytb9jith" w:id="0"/>
      <w:bookmarkEnd w:id="0"/>
      <w:r w:rsidDel="00000000" w:rsidR="00000000" w:rsidRPr="00000000">
        <w:rPr/>
        <w:drawing>
          <wp:inline distB="114300" distT="114300" distL="114300" distR="114300">
            <wp:extent cx="6327600" cy="3556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21.439971923828125" w:firstLine="0"/>
        <w:rPr>
          <w:b w:val="1"/>
          <w:bCs w:val="1"/>
          <w:color w:val="1a3a5f"/>
          <w:sz w:val="28.000001907348633"/>
          <w:szCs w:val="28.0000019073486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439971923828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Task 1: Building the Core (4 Marks)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7432861328125" w:line="279.8888111114502" w:lineRule="auto"/>
        <w:ind w:left="30.839996337890625" w:right="23.896484375" w:hanging="3.600006103515625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Configure interface IPs and establish connectivity between the routers. R1 must use a default route to "reach the internet."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0623779296875" w:line="240" w:lineRule="auto"/>
        <w:ind w:left="199.420013427734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# R1 Default Route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52124023437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R1(config)# ip route 0.0.0.0 0.0.0.0 203.0.113.2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.420013427734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# INTERNET Router Return Route (CRITICAL)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39453125" w:line="240" w:lineRule="auto"/>
        <w:ind w:left="211.82998657226562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INTERNET(config)# ip route 100.0.0.0 255.255.255.0 203.0.113.1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108642578125" w:line="279.88743782043457" w:lineRule="auto"/>
        <w:ind w:left="240.71998596191406" w:right="522.17529296875" w:firstLine="11.34002685546875"/>
        <w:jc w:val="left"/>
        <w:rPr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Instructor Note: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18"/>
          <w:szCs w:val="18"/>
          <w:u w:val="none"/>
          <w:shd w:fill="auto" w:val="clear"/>
          <w:vertAlign w:val="baseline"/>
          <w:rtl w:val="0"/>
        </w:rPr>
        <w:t xml:space="preserve">The INTERNET router requires a return route for the NAT Pool (100.0.0.0/24) pointing back to R1. Without this, the server's reply will be dropped by the ISP.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0" w:firstLine="0"/>
        <w:rPr>
          <w:b w:val="1"/>
          <w:bCs w:val="1"/>
          <w:color w:val="1a3a5f"/>
          <w:sz w:val="28.000001907348633"/>
          <w:szCs w:val="28.000001907348633"/>
        </w:rPr>
        <w:sectPr>
          <w:type w:val="nextPage"/>
          <w:pgSz w:h="16820" w:w="11900" w:orient="portrait"/>
          <w:pgMar w:bottom="1037.379150390625" w:top="938.331298828125" w:left="955.3936767578125" w:right="985.39306640625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0" w:firstLine="0"/>
        <w:rPr>
          <w:color w:val="333333"/>
          <w:sz w:val="18"/>
          <w:szCs w:val="18"/>
        </w:rPr>
      </w:pPr>
      <w:r w:rsidDel="00000000" w:rsidR="00000000" w:rsidRPr="00000000">
        <w:rPr>
          <w:b w:val="1"/>
          <w:bCs w:val="1"/>
          <w:color w:val="1a3a5f"/>
          <w:sz w:val="28.000001907348633"/>
          <w:szCs w:val="28.000001907348633"/>
          <w:rtl w:val="0"/>
        </w:rPr>
        <w:t xml:space="preserve">INTERNET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8442" cy="427698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19347" l="2576" r="53418" t="4930"/>
                    <a:stretch>
                      <a:fillRect/>
                    </a:stretch>
                  </pic:blipFill>
                  <pic:spPr>
                    <a:xfrm>
                      <a:off x="0" y="0"/>
                      <a:ext cx="5618442" cy="4276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21.439971923828125" w:firstLine="0"/>
        <w:rPr/>
      </w:pPr>
      <w:r w:rsidDel="00000000" w:rsidR="00000000" w:rsidRPr="00000000">
        <w:rPr>
          <w:b w:val="1"/>
          <w:bCs w:val="1"/>
          <w:color w:val="1a3a5f"/>
          <w:sz w:val="28.000001907348633"/>
          <w:szCs w:val="28.000001907348633"/>
          <w:rtl w:val="0"/>
        </w:rPr>
        <w:t xml:space="preserve">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56100" cy="3789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21379" l="49594" r="1925" t="4816"/>
                    <a:stretch>
                      <a:fillRect/>
                    </a:stretch>
                  </pic:blipFill>
                  <pic:spPr>
                    <a:xfrm>
                      <a:off x="0" y="0"/>
                      <a:ext cx="5656100" cy="37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690673828125" w:line="240" w:lineRule="auto"/>
        <w:ind w:left="19.199981689453125" w:right="0" w:firstLine="0"/>
        <w:jc w:val="left"/>
        <w:rPr>
          <w:b w:val="1"/>
          <w:bCs w:val="1"/>
          <w:color w:val="1a3a5f"/>
          <w:sz w:val="28.000001907348633"/>
          <w:szCs w:val="28.000001907348633"/>
        </w:rPr>
        <w:sectPr>
          <w:type w:val="nextPage"/>
          <w:pgSz w:h="16820" w:w="11900" w:orient="portrait"/>
          <w:pgMar w:bottom="1037.379150390625" w:top="938.331298828125" w:left="955.3936767578125" w:right="985.39306640625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690673828125" w:line="240" w:lineRule="auto"/>
        <w:ind w:left="19.19998168945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Task 2: Static NAT Configuration (6 Marks)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75244140625" w:line="240" w:lineRule="auto"/>
        <w:ind w:left="27.239990234375" w:right="0" w:firstLine="0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Configure R1 to map each PC to a specific public IP. Designate NAT interfaces correctly.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9506835937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R1(config)# int g0/1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R1(config-if)# ip nat inside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39453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R1(config)# int g0/0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39453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R1(config-if)# ip nat outside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R1(config)# exit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R1(config)# ip nat inside source static 172.16.0.1 100.0.0.1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39453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R1(config)# ip nat inside source static 172.16.0.2 100.0.0.2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R1(config)# ip nat inside source static 172.16.0.3 100.0.0.3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7.818603515625" w:line="288.1425476074219" w:lineRule="auto"/>
        <w:ind w:left="199.19998168945312" w:right="114.501953125" w:hanging="17.519989013671875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Verification: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Ping 8.8.8.8 from PC1. Screenshot the NAT Translation table using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show ip nat translations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21.439971923828125" w:firstLine="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1a3a5f"/>
          <w:sz w:val="28.000001907348633"/>
          <w:szCs w:val="28.000001907348633"/>
          <w:rtl w:val="0"/>
        </w:rPr>
        <w:t xml:space="preserve">PC0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02641" cy="550264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25175" l="2974" r="66227" t="18935"/>
                    <a:stretch>
                      <a:fillRect/>
                    </a:stretch>
                  </pic:blipFill>
                  <pic:spPr>
                    <a:xfrm>
                      <a:off x="0" y="0"/>
                      <a:ext cx="5502641" cy="5502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6327600" cy="2336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642333984375" w:line="240" w:lineRule="auto"/>
        <w:ind w:left="23.679962158203125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Task 3: Dynamic NAT Configuration (6 Marks)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746337890625" w:line="279.88829612731934" w:lineRule="auto"/>
        <w:ind w:left="21.719970703125" w:right="379.095458984375" w:firstLine="5.52001953125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Clear static rules. Set up a NAT pool of only 2 public IPs and bind it to an ACL for the LAN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subnet.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7.06298828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R1(config)# clear ip nat translation *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39453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R1(config)# no ip nat inside source static ... (Remove all 3)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R1(config)# access-list 1 permit 172.16.0.0 0.0.0.255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R1(config)# ip nat pool Pool1 100.0.0.1 100.0.0.2 netmask 255.255.255.0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673828125" w:line="240" w:lineRule="auto"/>
        <w:ind w:left="208.43002319335938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R1(config)# ip nat inside source list 1 pool Pool1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9086303710938" w:line="279.88677978515625" w:lineRule="auto"/>
        <w:ind w:left="25.800018310546875" w:right="974.7149658203125" w:firstLine="2.3999786376953125"/>
        <w:jc w:val="left"/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Challenge: </w:t>
      </w:r>
      <w:r w:rsidDel="00000000" w:rsidR="00000000" w:rsidRPr="00000000">
        <w:rPr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Start a continuous ping on PC1 and PC2. Then attempt a ping from PC3. Screenshot the failure and explain why it occurs. 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21.439971923828125" w:firstLine="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1a3a5f"/>
          <w:sz w:val="28.000001907348633"/>
          <w:szCs w:val="28.000001907348633"/>
          <w:rtl w:val="0"/>
        </w:rPr>
        <w:t xml:space="preserve">PC2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96329" cy="32953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66257" l="4188" r="47681" t="13185"/>
                    <a:stretch>
                      <a:fillRect/>
                    </a:stretch>
                  </pic:blipFill>
                  <pic:spPr>
                    <a:xfrm>
                      <a:off x="0" y="0"/>
                      <a:ext cx="5796329" cy="32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21.439971923828125" w:firstLine="0"/>
        <w:rPr/>
      </w:pPr>
      <w:r w:rsidDel="00000000" w:rsidR="00000000" w:rsidRPr="00000000">
        <w:rPr>
          <w:b w:val="1"/>
          <w:bCs w:val="1"/>
          <w:color w:val="1a3a5f"/>
          <w:sz w:val="28.000001907348633"/>
          <w:szCs w:val="28.000001907348633"/>
          <w:rtl w:val="0"/>
        </w:rPr>
        <w:t xml:space="preserve">PC0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5091" cy="904769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4375" r="49563" t="49543"/>
                    <a:stretch>
                      <a:fillRect/>
                    </a:stretch>
                  </pic:blipFill>
                  <pic:spPr>
                    <a:xfrm>
                      <a:off x="0" y="0"/>
                      <a:ext cx="6185091" cy="904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21.439971923828125" w:firstLine="0"/>
        <w:rPr/>
      </w:pPr>
      <w:r w:rsidDel="00000000" w:rsidR="00000000" w:rsidRPr="00000000">
        <w:rPr>
          <w:b w:val="1"/>
          <w:bCs w:val="1"/>
          <w:color w:val="1a3a5f"/>
          <w:sz w:val="28.000001907348633"/>
          <w:szCs w:val="28.000001907348633"/>
          <w:rtl w:val="0"/>
        </w:rPr>
        <w:t xml:space="preserve">PC1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76737" cy="7586264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2397" l="54968" r="0" t="52545"/>
                    <a:stretch>
                      <a:fillRect/>
                    </a:stretch>
                  </pic:blipFill>
                  <pic:spPr>
                    <a:xfrm>
                      <a:off x="0" y="0"/>
                      <a:ext cx="5676737" cy="7586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1a3a5f"/>
          <w:sz w:val="28.000001907348633"/>
          <w:szCs w:val="28.000001907348633"/>
        </w:rPr>
        <w:sectPr>
          <w:type w:val="nextPage"/>
          <w:pgSz w:h="16820" w:w="11900" w:orient="portrait"/>
          <w:pgMar w:bottom="1037.379150390625" w:top="938.331298828125" w:left="955.3936767578125" w:right="985.39306640625" w:header="0" w:footer="720"/>
        </w:sectPr>
      </w:pPr>
      <w:r w:rsidDel="00000000" w:rsidR="00000000" w:rsidRPr="00000000">
        <w:rPr/>
        <w:drawing>
          <wp:inline distB="114300" distT="114300" distL="114300" distR="114300">
            <wp:extent cx="6327600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89825439453125" w:line="240" w:lineRule="auto"/>
        <w:ind w:left="25.360031127929688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1a3a5f"/>
          <w:sz w:val="28.000001907348633"/>
          <w:szCs w:val="28.000001907348633"/>
          <w:u w:val="none"/>
          <w:shd w:fill="auto" w:val="clear"/>
          <w:vertAlign w:val="baseline"/>
          <w:rtl w:val="0"/>
        </w:rPr>
        <w:t xml:space="preserve">Task 4: Analysis &amp; Understanding (4 Marks)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7554931640625" w:line="279.88829612731934" w:lineRule="auto"/>
        <w:ind w:left="720" w:right="240.93505859375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When pinging 8.8.8.8, why do the first 1-2 packets usually time out?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7554931640625" w:line="279.88829612731934" w:lineRule="auto"/>
        <w:ind w:left="0" w:right="240.93505859375" w:firstLine="0"/>
        <w:jc w:val="left"/>
        <w:rPr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Ans.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The router must find the hardware (MAC) address of the next device before it can send the data. The ping times out while waiting for this brief "handshake" to finish.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7554931640625" w:line="279.88829612731934" w:lineRule="auto"/>
        <w:ind w:left="720" w:right="240.93505859375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What does the "Gateway of Last Resort" represent in R1's routing table?</w:t>
      </w:r>
    </w:p>
    <w:p w:rsidR="00000000" w:rsidDel="00000000" w:rsidP="00000000" w:rsidRDefault="00000000" w:rsidRPr="00000000" w14:paraId="0000006B">
      <w:pPr>
        <w:widowControl w:val="0"/>
        <w:spacing w:before="408.37554931640625" w:line="279.88829612731934" w:lineRule="auto"/>
        <w:ind w:right="240.93505859375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Ans.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It is the router's default exit. If R1 receives traffic for a website or IP it doesn't recognize, it sends it to this gateway as a "last resort" to get it to its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7554931640625" w:line="279.88829612731934" w:lineRule="auto"/>
        <w:ind w:left="720" w:right="240.93505859375" w:hanging="360"/>
        <w:jc w:val="left"/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Identify the Inside Global address in your Dynamic NAT translation table.</w:t>
      </w:r>
    </w:p>
    <w:p w:rsidR="00000000" w:rsidDel="00000000" w:rsidP="00000000" w:rsidRDefault="00000000" w:rsidRPr="00000000" w14:paraId="0000006D">
      <w:pPr>
        <w:widowControl w:val="0"/>
        <w:spacing w:before="408.37554931640625" w:line="279.88829612731934" w:lineRule="auto"/>
        <w:ind w:right="240.93505859375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Ans.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The Inside Global addresses are 100.0.0.1 and 100.0.0.2. These are the "public" addresses from your pool that the outside world sees when your private PCs are talking to the server.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.86996459960938" w:right="0" w:firstLine="0"/>
        <w:jc w:val="left"/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17"/>
          <w:szCs w:val="17"/>
          <w:u w:val="none"/>
          <w:shd w:fill="auto" w:val="clear"/>
          <w:vertAlign w:val="baseline"/>
          <w:rtl w:val="0"/>
        </w:rPr>
        <w:t xml:space="preserve">Task Excellent (Full) Needs Improvement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left="106.86996459960938" w:firstLine="0"/>
        <w:rPr>
          <w:b w:val="1"/>
          <w:bCs w:val="1"/>
          <w:color w:val="ffffff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9.60632324218807" w:tblpY="0"/>
        <w:tblW w:w="9964.7247314453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9.2868041992188"/>
        <w:gridCol w:w="4631.032409667969"/>
        <w:gridCol w:w="3634.405517578125"/>
        <w:tblGridChange w:id="0">
          <w:tblGrid>
            <w:gridCol w:w="1699.2868041992188"/>
            <w:gridCol w:w="4631.032409667969"/>
            <w:gridCol w:w="3634.405517578125"/>
          </w:tblGrid>
        </w:tblGridChange>
      </w:tblGrid>
      <w:tr>
        <w:trPr>
          <w:cantSplit w:val="0"/>
          <w:trHeight w:val="433.0004882812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Infrastructure (4)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Default &amp; Return routes configured; pings succeed.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Pings fail due to missing routes.</w:t>
            </w:r>
          </w:p>
        </w:tc>
      </w:tr>
      <w:tr>
        <w:trPr>
          <w:cantSplit w:val="0"/>
          <w:trHeight w:val="432.99926757812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Static NAT (6) 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3-way mapping verified with CLI table screenshot. 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Incomplete table or incorrect interfaces.</w:t>
            </w:r>
          </w:p>
        </w:tc>
      </w:tr>
      <w:tr>
        <w:trPr>
          <w:cantSplit w:val="0"/>
          <w:trHeight w:val="433.0004882812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Dynamic NAT (6) 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Pool limits tested and failure on 3rd PC observed. 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ACL/Pool syntax errors.</w:t>
            </w:r>
          </w:p>
        </w:tc>
      </w:tr>
      <w:tr>
        <w:trPr>
          <w:cantSplit w:val="0"/>
          <w:trHeight w:val="432.99926757812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Analysis (4) 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Correct technical terminology used in answers. 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Answers are vague or missing.</w:t>
            </w:r>
          </w:p>
        </w:tc>
      </w:tr>
    </w:tbl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3795"/>
        <w:gridCol w:w="3885"/>
        <w:tblGridChange w:id="0">
          <w:tblGrid>
            <w:gridCol w:w="2310"/>
            <w:gridCol w:w="3795"/>
            <w:gridCol w:w="38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Verification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Default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ip route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Inside/Outside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Gi0/1 (In) / Gi0/0 (Out)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ip nat statistics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Dynamic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Pool1 (2 IPs)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ip nat translations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b539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Permit 172.16.0.0/24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show access-lists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6820" w:w="11900" w:orient="portrait"/>
      <w:pgMar w:bottom="1037.379150390625" w:top="938.331298828125" w:left="955.3936767578125" w:right="985.39306640625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