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86B" w14:textId="404C6925" w:rsidR="00256F56" w:rsidRDefault="00537CB2">
      <w:r>
        <w:t>Quiz 2 and 3</w:t>
      </w:r>
    </w:p>
    <w:p w14:paraId="03A247AC" w14:textId="25557D2F" w:rsidR="00537CB2" w:rsidRDefault="00537CB2" w:rsidP="00537CB2">
      <w:pPr>
        <w:jc w:val="both"/>
      </w:pPr>
      <w:r>
        <w:t xml:space="preserve">Q1: </w:t>
      </w:r>
      <w:r>
        <w:t xml:space="preserve">Amna is a 60-year-old patient recovering from hand surgery in a hospital. The hospital has installed a food-ordering app on bedside tablets that patients use to select their meals. To place an order, Amna must: (1) tap a small hamburger-menu icon to open food categories, (2) scroll horizontally through a category strip, (3) long-press an item to add it to her tray, and (4) tap a small floating button at the bottom-right corner to confirm. All interactive buttons are 18 × 18 </w:t>
      </w:r>
      <w:proofErr w:type="spellStart"/>
      <w:r>
        <w:t>px</w:t>
      </w:r>
      <w:proofErr w:type="spellEnd"/>
      <w:r>
        <w:t>, the text contrast ratio is 2.8:1, and all usage instructions appear only as hover-tooltips. After tapping the confirm button, the screen returns silently to the home screen with no message. Amna assumes something went wrong and calls a nurse</w:t>
      </w:r>
      <w:r>
        <w:t xml:space="preserve">, </w:t>
      </w:r>
      <w:r>
        <w:t>who checks the kitchen system and confirms the order was placed successfully.</w:t>
      </w:r>
    </w:p>
    <w:p w14:paraId="1CE51913" w14:textId="77777777" w:rsidR="00537CB2" w:rsidRDefault="00537CB2" w:rsidP="00537CB2">
      <w:pPr>
        <w:pStyle w:val="ListParagraph"/>
        <w:numPr>
          <w:ilvl w:val="0"/>
          <w:numId w:val="2"/>
        </w:numPr>
      </w:pPr>
      <w:r>
        <w:t xml:space="preserve">Identify one specific interaction in this app that directly conflicts with </w:t>
      </w:r>
      <w:proofErr w:type="spellStart"/>
      <w:r>
        <w:t>Amna’a</w:t>
      </w:r>
      <w:proofErr w:type="spellEnd"/>
      <w:r>
        <w:t xml:space="preserve"> mental model, and state it in one sentence.</w:t>
      </w:r>
    </w:p>
    <w:p w14:paraId="3221774E" w14:textId="77777777" w:rsidR="00537CB2" w:rsidRDefault="00537CB2" w:rsidP="00537CB2">
      <w:pPr>
        <w:pStyle w:val="ListParagraph"/>
        <w:numPr>
          <w:ilvl w:val="0"/>
          <w:numId w:val="2"/>
        </w:numPr>
        <w:jc w:val="both"/>
      </w:pPr>
      <w:r>
        <w:t>Identify two accessibility failures in this scenario. For each failure, name the accessibility principle being violated and suggest one specific design change that would fix it.</w:t>
      </w:r>
    </w:p>
    <w:p w14:paraId="54DECB6C" w14:textId="77777777" w:rsidR="00537CB2" w:rsidRDefault="00537CB2" w:rsidP="00537CB2">
      <w:pPr>
        <w:pStyle w:val="ListParagraph"/>
        <w:numPr>
          <w:ilvl w:val="0"/>
          <w:numId w:val="2"/>
        </w:numPr>
        <w:jc w:val="both"/>
      </w:pPr>
      <w:r>
        <w:t>Before building the ordering screen, the designer should have mapped a task flow. Write or draw a simplified task flow a patient should follow to complete a meal order. Your flow should contain no more than four steps and should be clear enough to guide a screen layout decision.</w:t>
      </w:r>
    </w:p>
    <w:p w14:paraId="68911AEF" w14:textId="77777777" w:rsidR="00537CB2" w:rsidRDefault="00537CB2" w:rsidP="00537CB2">
      <w:pPr>
        <w:pStyle w:val="ListParagraph"/>
        <w:numPr>
          <w:ilvl w:val="0"/>
          <w:numId w:val="2"/>
        </w:numPr>
        <w:jc w:val="both"/>
      </w:pPr>
      <w:r>
        <w:t>After Amna taps the confirm button, the screen returns to the home screen with no message or feedback. Identify this as a specific type of error state design problem and propose one targeted design change that resolves it.</w:t>
      </w:r>
    </w:p>
    <w:p w14:paraId="2E26864B" w14:textId="053F4D9C" w:rsidR="00537CB2" w:rsidRDefault="00537CB2" w:rsidP="00537CB2">
      <w:pPr>
        <w:pStyle w:val="ListParagraph"/>
        <w:numPr>
          <w:ilvl w:val="0"/>
          <w:numId w:val="2"/>
        </w:numPr>
        <w:jc w:val="both"/>
      </w:pPr>
      <w:r>
        <w:t>The development team defends their testing by saying: "We tested it with 20 healthy university students and all tasks were completed successfully." Give one specific reason why this testing approach is invalid for evaluating this product.</w:t>
      </w:r>
    </w:p>
    <w:p w14:paraId="5EE287AB" w14:textId="5E03AB5C" w:rsidR="00537CB2" w:rsidRDefault="00537CB2" w:rsidP="00537CB2">
      <w:pPr>
        <w:jc w:val="both"/>
      </w:pPr>
      <w:r>
        <w:t xml:space="preserve">Q2: </w:t>
      </w:r>
      <w:r>
        <w:t xml:space="preserve">The Punjab government launches a citizen services portal. The navigation bar has the following top-level labels: "Department of Excise &amp; Taxation", "Transport Authority", "Board of Revenue", "Health Department", and "Education Department". Sana, a university student, needs to renew her driving </w:t>
      </w:r>
      <w:r>
        <w:t>license</w:t>
      </w:r>
      <w:r>
        <w:t>. She clicks "Transport Authority," finds a page with 47 links, scans for two minutes, gives up, and calls a helpline instead. A UX tea</w:t>
      </w:r>
      <w:r w:rsidR="00E70DE3">
        <w:t>s</w:t>
      </w:r>
      <w:r>
        <w:t>m is hired to fix the portal.</w:t>
      </w:r>
    </w:p>
    <w:p w14:paraId="7F8C2C81" w14:textId="77777777" w:rsidR="00537CB2" w:rsidRDefault="00537CB2" w:rsidP="00537CB2">
      <w:pPr>
        <w:pStyle w:val="ListParagraph"/>
        <w:numPr>
          <w:ilvl w:val="0"/>
          <w:numId w:val="3"/>
        </w:numPr>
        <w:jc w:val="both"/>
      </w:pPr>
      <w:r>
        <w:t>The navigation is currently organi</w:t>
      </w:r>
      <w:r>
        <w:t>z</w:t>
      </w:r>
      <w:r>
        <w:t>ed by government department. Name the alternative organi</w:t>
      </w:r>
      <w:r>
        <w:t>z</w:t>
      </w:r>
      <w:r>
        <w:t>ational principle the UX team should use instead, and explain in one sentence why it would make the portal easier for Sana to use</w:t>
      </w:r>
      <w:r>
        <w:t>.</w:t>
      </w:r>
    </w:p>
    <w:p w14:paraId="6300A3DA" w14:textId="77777777" w:rsidR="00537CB2" w:rsidRDefault="00537CB2" w:rsidP="00537CB2">
      <w:pPr>
        <w:pStyle w:val="ListParagraph"/>
        <w:numPr>
          <w:ilvl w:val="0"/>
          <w:numId w:val="3"/>
        </w:numPr>
        <w:jc w:val="both"/>
      </w:pPr>
      <w:r>
        <w:t>After restructuring</w:t>
      </w:r>
      <w:r>
        <w:t xml:space="preserve"> the website</w:t>
      </w:r>
      <w:r>
        <w:t>, the team proposes these top-level labels: "Drive &amp; Travel", "Land &amp; Property", "Health &amp; Family", "Schools &amp; Colleges". Identify one strength and one weakness of this labelling approach, one sentence each.</w:t>
      </w:r>
    </w:p>
    <w:p w14:paraId="56630997" w14:textId="70CE79C3" w:rsidR="00537CB2" w:rsidRDefault="00537CB2" w:rsidP="00537CB2">
      <w:pPr>
        <w:pStyle w:val="ListParagraph"/>
        <w:numPr>
          <w:ilvl w:val="0"/>
          <w:numId w:val="3"/>
        </w:numPr>
        <w:jc w:val="both"/>
      </w:pPr>
      <w:r>
        <w:t>A developer argues: "We can fix discoverability by adding a search bar</w:t>
      </w:r>
      <w:r>
        <w:t>,</w:t>
      </w:r>
      <w:r>
        <w:t xml:space="preserve"> IA restructuring is unnecessary." Give one specific reason why search alone does not replace good Information Architecture.</w:t>
      </w:r>
    </w:p>
    <w:sectPr w:rsidR="00537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ECF"/>
    <w:multiLevelType w:val="hybridMultilevel"/>
    <w:tmpl w:val="9F5E7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A135E"/>
    <w:multiLevelType w:val="hybridMultilevel"/>
    <w:tmpl w:val="595A2A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63FF7"/>
    <w:multiLevelType w:val="hybridMultilevel"/>
    <w:tmpl w:val="412E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261120">
    <w:abstractNumId w:val="1"/>
  </w:num>
  <w:num w:numId="2" w16cid:durableId="651566144">
    <w:abstractNumId w:val="0"/>
  </w:num>
  <w:num w:numId="3" w16cid:durableId="1310473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B2"/>
    <w:rsid w:val="00256F56"/>
    <w:rsid w:val="00537CB2"/>
    <w:rsid w:val="005F384B"/>
    <w:rsid w:val="00935154"/>
    <w:rsid w:val="00E037DE"/>
    <w:rsid w:val="00E152BB"/>
    <w:rsid w:val="00E70DE3"/>
    <w:rsid w:val="00E9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255C"/>
  <w15:chartTrackingRefBased/>
  <w15:docId w15:val="{A47481AA-22B4-432E-A463-E5E9905C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713BB13561548AA763BBE4584855D" ma:contentTypeVersion="4" ma:contentTypeDescription="Create a new document." ma:contentTypeScope="" ma:versionID="e9ed905f924806a05fe544b60282ed7b">
  <xsd:schema xmlns:xsd="http://www.w3.org/2001/XMLSchema" xmlns:xs="http://www.w3.org/2001/XMLSchema" xmlns:p="http://schemas.microsoft.com/office/2006/metadata/properties" xmlns:ns3="a058b066-3e9f-4f8a-b605-9c8a16f245c4" targetNamespace="http://schemas.microsoft.com/office/2006/metadata/properties" ma:root="true" ma:fieldsID="3b354da321679b53467767b8fbe676c8" ns3:_="">
    <xsd:import namespace="a058b066-3e9f-4f8a-b605-9c8a16f245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8b066-3e9f-4f8a-b605-9c8a16f245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6EE8EB-AFDB-4DFB-B586-F00F0156D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58b066-3e9f-4f8a-b605-9c8a16f245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909BCE-8888-481C-B29D-BD054B482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3879EF-D142-40A0-9EDF-32D8CBB02E47}">
  <ds:schemaRefs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058b066-3e9f-4f8a-b605-9c8a16f245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Hammad</dc:creator>
  <cp:keywords/>
  <dc:description/>
  <cp:lastModifiedBy>Zainab Hammad</cp:lastModifiedBy>
  <cp:revision>2</cp:revision>
  <dcterms:created xsi:type="dcterms:W3CDTF">2026-05-14T03:32:00Z</dcterms:created>
  <dcterms:modified xsi:type="dcterms:W3CDTF">2026-05-14T03:32:00Z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0x010100A5E713BB13561548AA763BBE4584855D</vt:lpwstr>
  </property>
</Properties>
</file>