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7C300" w14:textId="77777777" w:rsidR="00D95F81" w:rsidRDefault="00D95F81">
      <w:pPr>
        <w:pBdr>
          <w:bottom w:val="single" w:sz="6" w:space="1" w:color="auto"/>
        </w:pBdr>
        <w:tabs>
          <w:tab w:val="left" w:pos="4896"/>
        </w:tabs>
        <w:ind w:left="6192" w:right="-360" w:hanging="6192"/>
        <w:rPr>
          <w:rFonts w:ascii="Arial" w:hAnsi="Arial" w:cs="Arial"/>
          <w:b/>
        </w:rPr>
      </w:pPr>
    </w:p>
    <w:p w14:paraId="1DF0CA78" w14:textId="77777777" w:rsidR="00D95F81" w:rsidRDefault="00000000">
      <w:pPr>
        <w:tabs>
          <w:tab w:val="left" w:pos="4896"/>
        </w:tabs>
        <w:ind w:left="6192" w:right="-360" w:hanging="6192"/>
        <w:rPr>
          <w:rFonts w:ascii="Arial" w:hAnsi="Arial" w:cs="Arial"/>
          <w:b/>
          <w:sz w:val="22"/>
        </w:rPr>
      </w:pPr>
      <w:r>
        <w:rPr>
          <w:rFonts w:ascii="Arial" w:hAnsi="Arial" w:cs="Arial"/>
          <w:b/>
        </w:rPr>
        <w:t>THEORY OF AUTOMATA (TOA) (CSC- 402)</w:t>
      </w:r>
      <w:r>
        <w:rPr>
          <w:rFonts w:ascii="Arial" w:hAnsi="Arial" w:cs="Arial"/>
          <w:b/>
        </w:rPr>
        <w:tab/>
      </w:r>
      <w:r>
        <w:rPr>
          <w:rFonts w:ascii="Arial" w:hAnsi="Arial" w:cs="Arial"/>
          <w:sz w:val="22"/>
        </w:rPr>
        <w:t xml:space="preserve">                   Semester:  </w:t>
      </w:r>
      <w:r>
        <w:rPr>
          <w:rFonts w:ascii="Arial" w:hAnsi="Arial" w:cs="Arial"/>
          <w:b/>
          <w:sz w:val="22"/>
        </w:rPr>
        <w:t>Spring 2026</w:t>
      </w:r>
    </w:p>
    <w:p w14:paraId="39940DA0" w14:textId="4CBA1658" w:rsidR="00D95F81" w:rsidRDefault="00000000">
      <w:pPr>
        <w:tabs>
          <w:tab w:val="left" w:pos="4896"/>
        </w:tabs>
        <w:ind w:left="6192" w:right="-360" w:hanging="6192"/>
        <w:rPr>
          <w:rFonts w:ascii="Arial" w:hAnsi="Arial" w:cs="Arial"/>
          <w:b/>
          <w:bCs/>
          <w:sz w:val="22"/>
        </w:rPr>
      </w:pPr>
      <w:r>
        <w:rPr>
          <w:rFonts w:ascii="Arial" w:hAnsi="Arial" w:cs="Arial"/>
          <w:sz w:val="22"/>
        </w:rPr>
        <w:t>Credit Hrs</w:t>
      </w:r>
      <w:r>
        <w:rPr>
          <w:rFonts w:ascii="Arial" w:hAnsi="Arial" w:cs="Arial"/>
          <w:b/>
          <w:sz w:val="22"/>
        </w:rPr>
        <w:t>:</w:t>
      </w:r>
      <w:r>
        <w:rPr>
          <w:rFonts w:ascii="Arial" w:hAnsi="Arial" w:cs="Arial"/>
          <w:sz w:val="22"/>
        </w:rPr>
        <w:t xml:space="preserve">     (</w:t>
      </w:r>
      <w:r>
        <w:rPr>
          <w:rFonts w:ascii="Arial" w:hAnsi="Arial" w:cs="Arial"/>
          <w:b/>
          <w:bCs/>
          <w:sz w:val="22"/>
        </w:rPr>
        <w:t>Lec:</w:t>
      </w:r>
      <w:r>
        <w:rPr>
          <w:rFonts w:ascii="Arial" w:hAnsi="Arial" w:cs="Arial"/>
          <w:sz w:val="22"/>
        </w:rPr>
        <w:t xml:space="preserve"> </w:t>
      </w:r>
      <w:r>
        <w:rPr>
          <w:rFonts w:ascii="Arial" w:hAnsi="Arial" w:cs="Arial"/>
          <w:b/>
          <w:sz w:val="22"/>
        </w:rPr>
        <w:t>3)</w:t>
      </w:r>
      <w:r>
        <w:rPr>
          <w:rFonts w:ascii="Arial" w:hAnsi="Arial" w:cs="Arial"/>
          <w:b/>
          <w:sz w:val="22"/>
        </w:rPr>
        <w:tab/>
        <w:t xml:space="preserve">                   </w:t>
      </w:r>
      <w:r>
        <w:rPr>
          <w:rFonts w:ascii="Arial" w:hAnsi="Arial" w:cs="Arial"/>
          <w:sz w:val="22"/>
        </w:rPr>
        <w:t xml:space="preserve">Instructor:  </w:t>
      </w:r>
      <w:r>
        <w:rPr>
          <w:rFonts w:ascii="Arial" w:hAnsi="Arial" w:cs="Arial"/>
          <w:b/>
          <w:bCs/>
          <w:sz w:val="22"/>
        </w:rPr>
        <w:t>Nimra Abbas</w:t>
      </w:r>
      <w:r w:rsidR="0056775E">
        <w:rPr>
          <w:rFonts w:ascii="Arial" w:hAnsi="Arial" w:cs="Arial"/>
          <w:b/>
          <w:bCs/>
          <w:sz w:val="22"/>
        </w:rPr>
        <w:t>, Sheeza Batool</w:t>
      </w:r>
    </w:p>
    <w:p w14:paraId="7FDB7728" w14:textId="77777777" w:rsidR="00D95F81" w:rsidRDefault="00000000">
      <w:pPr>
        <w:shd w:val="clear" w:color="auto" w:fill="FFFFFF"/>
        <w:rPr>
          <w:rFonts w:ascii="Arial" w:hAnsi="Arial" w:cs="Arial"/>
          <w:b/>
          <w:sz w:val="22"/>
        </w:rPr>
      </w:pPr>
      <w:r>
        <w:rPr>
          <w:rFonts w:ascii="Arial" w:hAnsi="Arial" w:cs="Arial"/>
          <w:sz w:val="22"/>
        </w:rPr>
        <w:t xml:space="preserve">Pre-requisite: </w:t>
      </w:r>
      <w:r>
        <w:rPr>
          <w:rFonts w:ascii="Arial" w:hAnsi="Arial" w:cs="Arial"/>
          <w:b/>
          <w:bCs/>
          <w:sz w:val="22"/>
        </w:rPr>
        <w:t>Discrete Structures</w:t>
      </w:r>
      <w:r>
        <w:rPr>
          <w:rFonts w:ascii="Arial" w:hAnsi="Arial" w:cs="Arial"/>
          <w:b/>
          <w:sz w:val="22"/>
        </w:rPr>
        <w:t xml:space="preserve"> (CSC-105)</w:t>
      </w:r>
      <w:r>
        <w:rPr>
          <w:rFonts w:ascii="Arial" w:hAnsi="Arial" w:cs="Arial"/>
          <w:b/>
          <w:sz w:val="22"/>
        </w:rPr>
        <w:tab/>
        <w:t xml:space="preserve"> </w:t>
      </w:r>
      <w:r>
        <w:rPr>
          <w:rFonts w:ascii="Arial" w:hAnsi="Arial" w:cs="Arial"/>
          <w:b/>
          <w:sz w:val="22"/>
        </w:rPr>
        <w:tab/>
        <w:t xml:space="preserve">     </w:t>
      </w:r>
    </w:p>
    <w:p w14:paraId="2177370A" w14:textId="77777777" w:rsidR="00D95F81" w:rsidRDefault="00000000">
      <w:pPr>
        <w:pBdr>
          <w:bottom w:val="single" w:sz="6" w:space="1" w:color="auto"/>
        </w:pBdr>
        <w:tabs>
          <w:tab w:val="left" w:pos="1440"/>
          <w:tab w:val="left" w:pos="3240"/>
        </w:tabs>
        <w:ind w:left="6192" w:right="-360" w:hanging="6192"/>
        <w:rPr>
          <w:rFonts w:ascii="Arial" w:hAnsi="Arial" w:cs="Arial"/>
          <w:sz w:val="22"/>
        </w:rPr>
      </w:pPr>
      <w:r>
        <w:rPr>
          <w:rFonts w:ascii="Arial" w:hAnsi="Arial" w:cs="Arial"/>
          <w:sz w:val="22"/>
        </w:rPr>
        <w:t xml:space="preserve">Contact Hrs:  </w:t>
      </w:r>
    </w:p>
    <w:p w14:paraId="758737B2" w14:textId="77777777" w:rsidR="00D95F81" w:rsidRDefault="00000000">
      <w:pPr>
        <w:tabs>
          <w:tab w:val="left" w:pos="1728"/>
        </w:tabs>
        <w:spacing w:before="240"/>
        <w:ind w:left="1728" w:hanging="1728"/>
        <w:rPr>
          <w:rFonts w:ascii="Arial" w:hAnsi="Arial" w:cs="Arial"/>
          <w:b/>
        </w:rPr>
      </w:pPr>
      <w:r>
        <w:rPr>
          <w:rFonts w:ascii="Arial" w:hAnsi="Arial" w:cs="Arial"/>
          <w:b/>
        </w:rPr>
        <w:t>Course Objective:</w:t>
      </w:r>
    </w:p>
    <w:p w14:paraId="5F70A94A" w14:textId="77777777" w:rsidR="00D95F81" w:rsidRDefault="00D95F81">
      <w:pPr>
        <w:jc w:val="both"/>
        <w:rPr>
          <w:rFonts w:ascii="Arial" w:hAnsi="Arial" w:cs="Arial"/>
          <w:sz w:val="20"/>
        </w:rPr>
      </w:pPr>
    </w:p>
    <w:p w14:paraId="001B5F04" w14:textId="77777777" w:rsidR="00D95F81" w:rsidRDefault="00000000">
      <w:pPr>
        <w:jc w:val="both"/>
        <w:rPr>
          <w:rFonts w:ascii="Arial" w:hAnsi="Arial" w:cs="Arial"/>
          <w:sz w:val="20"/>
        </w:rPr>
      </w:pPr>
      <w:r>
        <w:rPr>
          <w:rFonts w:ascii="Arial" w:hAnsi="Arial" w:cs="Arial"/>
          <w:sz w:val="20"/>
        </w:rPr>
        <w:t xml:space="preserve">The objective of this course is to introduce the theory of automata through a set of abstract machines that serve as models for computation including finite automata, pushdown automata, and Turing machines. The course also examines the relationship between these automata and formal languages. In addition, the relation between theory and practical applications is also explored.   </w:t>
      </w:r>
    </w:p>
    <w:p w14:paraId="3518DBD8" w14:textId="77777777" w:rsidR="00D95F81" w:rsidRDefault="00000000">
      <w:pPr>
        <w:tabs>
          <w:tab w:val="left" w:pos="1728"/>
        </w:tabs>
        <w:spacing w:before="240"/>
        <w:rPr>
          <w:rFonts w:ascii="Arial" w:hAnsi="Arial" w:cs="Arial"/>
          <w:b/>
        </w:rPr>
      </w:pPr>
      <w:r>
        <w:rPr>
          <w:rFonts w:ascii="Arial" w:hAnsi="Arial" w:cs="Arial"/>
          <w:b/>
        </w:rPr>
        <w:t>Learning Outcomes:</w:t>
      </w:r>
      <w:r>
        <w:rPr>
          <w:rFonts w:ascii="Arial" w:hAnsi="Arial" w:cs="Arial"/>
          <w:b/>
        </w:rPr>
        <w:br/>
      </w:r>
    </w:p>
    <w:p w14:paraId="15B6BA93" w14:textId="77777777" w:rsidR="00D95F81" w:rsidRDefault="00000000">
      <w:pPr>
        <w:pStyle w:val="ListParagraph"/>
        <w:numPr>
          <w:ilvl w:val="0"/>
          <w:numId w:val="1"/>
        </w:numPr>
        <w:jc w:val="both"/>
        <w:rPr>
          <w:rFonts w:ascii="Arial" w:hAnsi="Arial" w:cs="Arial"/>
          <w:sz w:val="20"/>
        </w:rPr>
      </w:pPr>
      <w:r>
        <w:rPr>
          <w:rFonts w:ascii="Arial" w:hAnsi="Arial" w:cs="Arial"/>
          <w:sz w:val="20"/>
        </w:rPr>
        <w:t>To have a clear understanding of automata theory concepts.</w:t>
      </w:r>
    </w:p>
    <w:p w14:paraId="1E2057BF" w14:textId="77777777" w:rsidR="00D95F81" w:rsidRDefault="00000000">
      <w:pPr>
        <w:pStyle w:val="ListParagraph"/>
        <w:numPr>
          <w:ilvl w:val="0"/>
          <w:numId w:val="1"/>
        </w:numPr>
        <w:jc w:val="both"/>
        <w:rPr>
          <w:rFonts w:ascii="Arial" w:hAnsi="Arial" w:cs="Arial"/>
          <w:sz w:val="20"/>
        </w:rPr>
      </w:pPr>
      <w:r>
        <w:rPr>
          <w:rFonts w:ascii="Arial" w:hAnsi="Arial" w:cs="Arial"/>
          <w:sz w:val="20"/>
        </w:rPr>
        <w:t>To understand that regular and context free languages are useful models for many important kinds of hardware and software.</w:t>
      </w:r>
    </w:p>
    <w:p w14:paraId="59D2F2A8" w14:textId="77777777" w:rsidR="00D95F81" w:rsidRDefault="00000000">
      <w:pPr>
        <w:pStyle w:val="ListParagraph"/>
        <w:numPr>
          <w:ilvl w:val="0"/>
          <w:numId w:val="1"/>
        </w:numPr>
        <w:jc w:val="both"/>
        <w:rPr>
          <w:rFonts w:ascii="Arial" w:hAnsi="Arial" w:cs="Arial"/>
          <w:sz w:val="20"/>
        </w:rPr>
      </w:pPr>
      <w:r>
        <w:rPr>
          <w:rFonts w:ascii="Arial" w:hAnsi="Arial" w:cs="Arial"/>
          <w:sz w:val="20"/>
        </w:rPr>
        <w:t>To be able to understand the use of regular and context free languages in solving problems such as lexical analysis, text processing etc.</w:t>
      </w:r>
    </w:p>
    <w:p w14:paraId="0CB400AF" w14:textId="77777777" w:rsidR="00D95F81" w:rsidRDefault="00D95F81">
      <w:pPr>
        <w:pStyle w:val="Default"/>
        <w:jc w:val="both"/>
        <w:rPr>
          <w:rFonts w:ascii="Arial" w:hAnsi="Arial" w:cs="Arial"/>
          <w:b/>
        </w:rPr>
      </w:pPr>
    </w:p>
    <w:p w14:paraId="708AF165" w14:textId="77777777" w:rsidR="00D95F81" w:rsidRDefault="00000000">
      <w:pPr>
        <w:pStyle w:val="Default"/>
        <w:jc w:val="both"/>
        <w:rPr>
          <w:rFonts w:ascii="Arial" w:hAnsi="Arial" w:cs="Arial"/>
          <w:b/>
          <w:sz w:val="20"/>
        </w:rPr>
      </w:pPr>
      <w:r>
        <w:rPr>
          <w:rFonts w:ascii="Arial" w:hAnsi="Arial" w:cs="Arial"/>
          <w:b/>
        </w:rPr>
        <w:t>Text Books</w:t>
      </w:r>
      <w:r>
        <w:rPr>
          <w:rFonts w:ascii="Arial" w:hAnsi="Arial" w:cs="Arial"/>
          <w:b/>
          <w:sz w:val="20"/>
        </w:rPr>
        <w:t>:</w:t>
      </w:r>
    </w:p>
    <w:p w14:paraId="1D5B95E5" w14:textId="77777777" w:rsidR="00D95F81" w:rsidRDefault="00000000">
      <w:pPr>
        <w:pStyle w:val="ListParagraph"/>
        <w:numPr>
          <w:ilvl w:val="0"/>
          <w:numId w:val="2"/>
        </w:numPr>
        <w:rPr>
          <w:rFonts w:ascii="Arial" w:hAnsi="Arial" w:cs="Arial"/>
          <w:sz w:val="20"/>
        </w:rPr>
      </w:pPr>
      <w:r>
        <w:rPr>
          <w:rFonts w:ascii="Arial" w:hAnsi="Arial" w:cs="Arial"/>
          <w:sz w:val="20"/>
        </w:rPr>
        <w:t>Introduction to Computer Theory by Daniel I.A. Cohen, 2nd Edition, Wiley.</w:t>
      </w:r>
    </w:p>
    <w:p w14:paraId="5D9242BD" w14:textId="77777777" w:rsidR="00D95F81" w:rsidRDefault="00000000">
      <w:pPr>
        <w:pStyle w:val="ListParagraph"/>
        <w:numPr>
          <w:ilvl w:val="0"/>
          <w:numId w:val="2"/>
        </w:numPr>
        <w:rPr>
          <w:rFonts w:ascii="Arial" w:hAnsi="Arial" w:cs="Arial"/>
          <w:sz w:val="20"/>
        </w:rPr>
      </w:pPr>
      <w:r>
        <w:rPr>
          <w:rFonts w:ascii="Arial" w:hAnsi="Arial" w:cs="Arial"/>
          <w:sz w:val="20"/>
        </w:rPr>
        <w:t>Introduction to Languages and Theory of Computation by J. C. Martin, 4th Edition, y McGraw-Hill.</w:t>
      </w:r>
    </w:p>
    <w:p w14:paraId="4F17309D" w14:textId="77777777" w:rsidR="00D95F81" w:rsidRDefault="00D95F81">
      <w:pPr>
        <w:rPr>
          <w:rFonts w:ascii="Arial" w:hAnsi="Arial" w:cs="Arial"/>
          <w:sz w:val="20"/>
        </w:rPr>
      </w:pPr>
    </w:p>
    <w:p w14:paraId="47B0DCB6" w14:textId="77777777" w:rsidR="00D95F81" w:rsidRDefault="00000000">
      <w:pPr>
        <w:jc w:val="both"/>
        <w:rPr>
          <w:rFonts w:ascii="Arial" w:hAnsi="Arial" w:cs="Arial"/>
          <w:b/>
        </w:rPr>
      </w:pPr>
      <w:r>
        <w:rPr>
          <w:rFonts w:ascii="Arial" w:hAnsi="Arial" w:cs="Arial"/>
          <w:b/>
        </w:rPr>
        <w:t>Course Outline and Schedule</w:t>
      </w:r>
    </w:p>
    <w:p w14:paraId="67101E9C" w14:textId="77777777" w:rsidR="00D95F81" w:rsidRDefault="00D95F81">
      <w:pPr>
        <w:jc w:val="both"/>
        <w:rPr>
          <w:rFonts w:ascii="Arial" w:hAnsi="Arial" w:cs="Arial"/>
          <w:b/>
        </w:rPr>
      </w:pPr>
    </w:p>
    <w:tbl>
      <w:tblPr>
        <w:tblW w:w="88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985"/>
        <w:gridCol w:w="4710"/>
        <w:gridCol w:w="1440"/>
        <w:gridCol w:w="1734"/>
      </w:tblGrid>
      <w:tr w:rsidR="00D95F81" w14:paraId="763189C6" w14:textId="77777777">
        <w:trPr>
          <w:cantSplit/>
          <w:trHeight w:val="576"/>
        </w:trPr>
        <w:tc>
          <w:tcPr>
            <w:tcW w:w="985" w:type="dxa"/>
            <w:shd w:val="clear" w:color="auto" w:fill="D9D9D9" w:themeFill="background1" w:themeFillShade="D9"/>
          </w:tcPr>
          <w:p w14:paraId="70734779" w14:textId="77777777" w:rsidR="00D95F81" w:rsidRDefault="00000000">
            <w:pPr>
              <w:rPr>
                <w:rFonts w:ascii="Arial" w:hAnsi="Arial" w:cs="Arial"/>
                <w:b/>
                <w:sz w:val="18"/>
                <w:szCs w:val="18"/>
              </w:rPr>
            </w:pPr>
            <w:r>
              <w:rPr>
                <w:rFonts w:ascii="Arial" w:hAnsi="Arial" w:cs="Arial"/>
                <w:b/>
                <w:sz w:val="18"/>
                <w:szCs w:val="18"/>
                <w:u w:val="single"/>
              </w:rPr>
              <w:t>Wk No. (</w:t>
            </w:r>
            <w:r>
              <w:rPr>
                <w:rFonts w:ascii="Arial" w:hAnsi="Arial" w:cs="Arial"/>
                <w:b/>
                <w:sz w:val="18"/>
                <w:szCs w:val="18"/>
              </w:rPr>
              <w:t>Mon)</w:t>
            </w:r>
          </w:p>
        </w:tc>
        <w:tc>
          <w:tcPr>
            <w:tcW w:w="4710" w:type="dxa"/>
            <w:shd w:val="clear" w:color="auto" w:fill="D9D9D9" w:themeFill="background1" w:themeFillShade="D9"/>
          </w:tcPr>
          <w:p w14:paraId="1189D004" w14:textId="77777777" w:rsidR="00D95F81" w:rsidRDefault="00000000">
            <w:pPr>
              <w:jc w:val="center"/>
              <w:rPr>
                <w:rFonts w:ascii="Arial" w:hAnsi="Arial" w:cs="Arial"/>
                <w:b/>
                <w:sz w:val="20"/>
              </w:rPr>
            </w:pPr>
            <w:r>
              <w:rPr>
                <w:rFonts w:ascii="Arial" w:hAnsi="Arial" w:cs="Arial"/>
                <w:b/>
                <w:sz w:val="20"/>
              </w:rPr>
              <w:t>Topics</w:t>
            </w:r>
          </w:p>
        </w:tc>
        <w:tc>
          <w:tcPr>
            <w:tcW w:w="1440" w:type="dxa"/>
            <w:shd w:val="clear" w:color="auto" w:fill="D9D9D9" w:themeFill="background1" w:themeFillShade="D9"/>
          </w:tcPr>
          <w:p w14:paraId="6EFDE205" w14:textId="77777777" w:rsidR="00D95F81" w:rsidRDefault="00000000">
            <w:pPr>
              <w:jc w:val="center"/>
              <w:rPr>
                <w:rFonts w:ascii="Arial" w:hAnsi="Arial" w:cs="Arial"/>
                <w:b/>
                <w:sz w:val="18"/>
                <w:szCs w:val="18"/>
              </w:rPr>
            </w:pPr>
            <w:r>
              <w:rPr>
                <w:rFonts w:ascii="Arial" w:hAnsi="Arial" w:cs="Arial"/>
                <w:b/>
                <w:sz w:val="18"/>
                <w:szCs w:val="18"/>
              </w:rPr>
              <w:t>Text Book</w:t>
            </w:r>
          </w:p>
          <w:p w14:paraId="1CD4DF57" w14:textId="77777777" w:rsidR="00D95F81" w:rsidRDefault="00000000">
            <w:pPr>
              <w:jc w:val="center"/>
              <w:rPr>
                <w:rFonts w:ascii="Arial" w:hAnsi="Arial" w:cs="Arial"/>
                <w:b/>
                <w:sz w:val="18"/>
                <w:szCs w:val="18"/>
              </w:rPr>
            </w:pPr>
            <w:r>
              <w:rPr>
                <w:rFonts w:ascii="Arial" w:hAnsi="Arial" w:cs="Arial"/>
                <w:b/>
                <w:sz w:val="18"/>
                <w:szCs w:val="18"/>
              </w:rPr>
              <w:t>(A)</w:t>
            </w:r>
          </w:p>
        </w:tc>
        <w:tc>
          <w:tcPr>
            <w:tcW w:w="1734" w:type="dxa"/>
            <w:shd w:val="clear" w:color="auto" w:fill="D9D9D9" w:themeFill="background1" w:themeFillShade="D9"/>
          </w:tcPr>
          <w:p w14:paraId="2D88DA75" w14:textId="77777777" w:rsidR="00D95F81" w:rsidRDefault="00000000">
            <w:pPr>
              <w:jc w:val="center"/>
              <w:rPr>
                <w:rFonts w:ascii="Arial" w:hAnsi="Arial" w:cs="Arial"/>
                <w:b/>
                <w:sz w:val="18"/>
                <w:szCs w:val="18"/>
              </w:rPr>
            </w:pPr>
            <w:r>
              <w:rPr>
                <w:rFonts w:ascii="Arial" w:hAnsi="Arial" w:cs="Arial"/>
                <w:b/>
                <w:sz w:val="18"/>
                <w:szCs w:val="18"/>
              </w:rPr>
              <w:t>Tests &amp; Assignments</w:t>
            </w:r>
          </w:p>
        </w:tc>
      </w:tr>
      <w:tr w:rsidR="00D95F81" w14:paraId="6631DA3E" w14:textId="77777777">
        <w:trPr>
          <w:cantSplit/>
        </w:trPr>
        <w:tc>
          <w:tcPr>
            <w:tcW w:w="985" w:type="dxa"/>
          </w:tcPr>
          <w:p w14:paraId="657F77E0" w14:textId="77777777" w:rsidR="00D95F81" w:rsidRDefault="00000000">
            <w:pPr>
              <w:rPr>
                <w:rFonts w:ascii="Arial" w:hAnsi="Arial" w:cs="Arial"/>
                <w:b/>
                <w:sz w:val="18"/>
                <w:szCs w:val="18"/>
                <w:u w:val="single"/>
              </w:rPr>
            </w:pPr>
            <w:r>
              <w:rPr>
                <w:rFonts w:ascii="Arial" w:hAnsi="Arial" w:cs="Arial"/>
                <w:b/>
                <w:sz w:val="18"/>
                <w:szCs w:val="18"/>
                <w:u w:val="single"/>
              </w:rPr>
              <w:t>Wk-1</w:t>
            </w:r>
          </w:p>
          <w:p w14:paraId="6626AB75" w14:textId="77777777" w:rsidR="00D95F81" w:rsidRDefault="00D95F81">
            <w:pPr>
              <w:rPr>
                <w:rFonts w:ascii="Arial" w:hAnsi="Arial" w:cs="Arial"/>
                <w:b/>
                <w:sz w:val="18"/>
                <w:szCs w:val="18"/>
              </w:rPr>
            </w:pPr>
          </w:p>
        </w:tc>
        <w:tc>
          <w:tcPr>
            <w:tcW w:w="4710" w:type="dxa"/>
          </w:tcPr>
          <w:p w14:paraId="748C9499" w14:textId="77777777" w:rsidR="00D95F81" w:rsidRDefault="00000000">
            <w:pPr>
              <w:rPr>
                <w:rFonts w:ascii="Arial" w:hAnsi="Arial" w:cs="Arial"/>
                <w:sz w:val="20"/>
              </w:rPr>
            </w:pPr>
            <w:r>
              <w:rPr>
                <w:rFonts w:ascii="Arial" w:hAnsi="Arial" w:cs="Arial"/>
                <w:sz w:val="20"/>
              </w:rPr>
              <w:t>Introduction to automata theory</w:t>
            </w:r>
          </w:p>
          <w:p w14:paraId="502D9D67" w14:textId="77777777" w:rsidR="00D95F81" w:rsidRDefault="00000000">
            <w:pPr>
              <w:rPr>
                <w:rFonts w:ascii="Arial" w:hAnsi="Arial" w:cs="Arial"/>
                <w:sz w:val="20"/>
              </w:rPr>
            </w:pPr>
            <w:r>
              <w:rPr>
                <w:rFonts w:ascii="Arial" w:hAnsi="Arial" w:cs="Arial"/>
                <w:sz w:val="20"/>
              </w:rPr>
              <w:t>Languages</w:t>
            </w:r>
          </w:p>
        </w:tc>
        <w:tc>
          <w:tcPr>
            <w:tcW w:w="1440" w:type="dxa"/>
          </w:tcPr>
          <w:p w14:paraId="00FC60F2" w14:textId="77777777" w:rsidR="00D95F81" w:rsidRDefault="00000000">
            <w:pPr>
              <w:jc w:val="center"/>
              <w:rPr>
                <w:rFonts w:ascii="Arial" w:hAnsi="Arial" w:cs="Arial"/>
                <w:sz w:val="20"/>
              </w:rPr>
            </w:pPr>
            <w:r>
              <w:rPr>
                <w:rFonts w:ascii="Arial" w:hAnsi="Arial" w:cs="Arial"/>
                <w:sz w:val="20"/>
              </w:rPr>
              <w:t>Chap 2</w:t>
            </w:r>
          </w:p>
          <w:p w14:paraId="6D1FE64C" w14:textId="77777777" w:rsidR="00D95F81" w:rsidRDefault="00D95F81">
            <w:pPr>
              <w:jc w:val="center"/>
              <w:rPr>
                <w:rFonts w:ascii="Arial" w:hAnsi="Arial" w:cs="Arial"/>
                <w:sz w:val="20"/>
              </w:rPr>
            </w:pPr>
          </w:p>
        </w:tc>
        <w:tc>
          <w:tcPr>
            <w:tcW w:w="1734" w:type="dxa"/>
          </w:tcPr>
          <w:p w14:paraId="7BD2EF43" w14:textId="77777777" w:rsidR="00D95F81" w:rsidRDefault="00D95F81">
            <w:pPr>
              <w:spacing w:before="240"/>
              <w:jc w:val="center"/>
              <w:rPr>
                <w:rFonts w:ascii="Arial" w:hAnsi="Arial" w:cs="Arial"/>
                <w:sz w:val="18"/>
                <w:szCs w:val="18"/>
              </w:rPr>
            </w:pPr>
          </w:p>
        </w:tc>
      </w:tr>
      <w:tr w:rsidR="00D95F81" w14:paraId="3F94968D" w14:textId="77777777">
        <w:trPr>
          <w:cantSplit/>
        </w:trPr>
        <w:tc>
          <w:tcPr>
            <w:tcW w:w="985" w:type="dxa"/>
          </w:tcPr>
          <w:p w14:paraId="218E74EF" w14:textId="77777777" w:rsidR="00D95F81" w:rsidRDefault="00000000">
            <w:pPr>
              <w:rPr>
                <w:rFonts w:ascii="Arial" w:hAnsi="Arial" w:cs="Arial"/>
                <w:b/>
                <w:sz w:val="18"/>
                <w:szCs w:val="18"/>
                <w:u w:val="single"/>
              </w:rPr>
            </w:pPr>
            <w:r>
              <w:rPr>
                <w:rFonts w:ascii="Arial" w:hAnsi="Arial" w:cs="Arial"/>
                <w:b/>
                <w:sz w:val="18"/>
                <w:szCs w:val="18"/>
                <w:u w:val="single"/>
              </w:rPr>
              <w:t>Wk-2</w:t>
            </w:r>
          </w:p>
          <w:p w14:paraId="7128CAB0" w14:textId="77777777" w:rsidR="00D95F81" w:rsidRDefault="00D95F81">
            <w:pPr>
              <w:rPr>
                <w:rFonts w:ascii="Arial" w:hAnsi="Arial" w:cs="Arial"/>
                <w:b/>
                <w:sz w:val="18"/>
                <w:szCs w:val="18"/>
              </w:rPr>
            </w:pPr>
          </w:p>
        </w:tc>
        <w:tc>
          <w:tcPr>
            <w:tcW w:w="4710" w:type="dxa"/>
          </w:tcPr>
          <w:p w14:paraId="44F4C849" w14:textId="77777777" w:rsidR="00D95F81" w:rsidRDefault="00000000">
            <w:pPr>
              <w:rPr>
                <w:rFonts w:ascii="Arial" w:hAnsi="Arial" w:cs="Arial"/>
                <w:sz w:val="20"/>
              </w:rPr>
            </w:pPr>
            <w:r>
              <w:rPr>
                <w:rFonts w:ascii="Arial" w:hAnsi="Arial" w:cs="Arial"/>
                <w:sz w:val="20"/>
              </w:rPr>
              <w:t xml:space="preserve">Regular expressions. </w:t>
            </w:r>
          </w:p>
        </w:tc>
        <w:tc>
          <w:tcPr>
            <w:tcW w:w="1440" w:type="dxa"/>
          </w:tcPr>
          <w:p w14:paraId="7DB46637" w14:textId="77777777" w:rsidR="00D95F81" w:rsidRDefault="00000000">
            <w:pPr>
              <w:jc w:val="center"/>
              <w:rPr>
                <w:rFonts w:ascii="Arial" w:hAnsi="Arial" w:cs="Arial"/>
                <w:sz w:val="20"/>
              </w:rPr>
            </w:pPr>
            <w:r>
              <w:rPr>
                <w:rFonts w:ascii="Arial" w:hAnsi="Arial" w:cs="Arial"/>
                <w:sz w:val="20"/>
              </w:rPr>
              <w:t>Chap 4</w:t>
            </w:r>
          </w:p>
          <w:p w14:paraId="0CC25A0C" w14:textId="77777777" w:rsidR="00D95F81" w:rsidRDefault="00D95F81">
            <w:pPr>
              <w:jc w:val="center"/>
              <w:rPr>
                <w:rFonts w:ascii="Arial" w:hAnsi="Arial" w:cs="Arial"/>
                <w:sz w:val="20"/>
              </w:rPr>
            </w:pPr>
          </w:p>
        </w:tc>
        <w:tc>
          <w:tcPr>
            <w:tcW w:w="1734" w:type="dxa"/>
          </w:tcPr>
          <w:p w14:paraId="170540D3" w14:textId="77777777" w:rsidR="00D95F81" w:rsidRDefault="00D95F81">
            <w:pPr>
              <w:spacing w:before="240"/>
              <w:jc w:val="center"/>
              <w:rPr>
                <w:rFonts w:ascii="Arial" w:hAnsi="Arial" w:cs="Arial"/>
                <w:sz w:val="18"/>
                <w:szCs w:val="18"/>
              </w:rPr>
            </w:pPr>
          </w:p>
        </w:tc>
      </w:tr>
      <w:tr w:rsidR="00D95F81" w14:paraId="2CFD6695" w14:textId="77777777">
        <w:trPr>
          <w:cantSplit/>
        </w:trPr>
        <w:tc>
          <w:tcPr>
            <w:tcW w:w="985" w:type="dxa"/>
          </w:tcPr>
          <w:p w14:paraId="42606608" w14:textId="77777777" w:rsidR="00D95F81" w:rsidRDefault="00000000">
            <w:pPr>
              <w:rPr>
                <w:rFonts w:ascii="Arial" w:hAnsi="Arial" w:cs="Arial"/>
                <w:b/>
                <w:sz w:val="18"/>
                <w:szCs w:val="18"/>
                <w:u w:val="single"/>
              </w:rPr>
            </w:pPr>
            <w:r>
              <w:rPr>
                <w:rFonts w:ascii="Arial" w:hAnsi="Arial" w:cs="Arial"/>
                <w:b/>
                <w:sz w:val="18"/>
                <w:szCs w:val="18"/>
                <w:u w:val="single"/>
              </w:rPr>
              <w:t>Wk-3</w:t>
            </w:r>
          </w:p>
          <w:p w14:paraId="07370D56" w14:textId="77777777" w:rsidR="00D95F81" w:rsidRDefault="00000000">
            <w:pPr>
              <w:rPr>
                <w:rFonts w:ascii="Arial" w:hAnsi="Arial" w:cs="Arial"/>
                <w:b/>
                <w:sz w:val="18"/>
                <w:szCs w:val="18"/>
              </w:rPr>
            </w:pPr>
            <w:r>
              <w:rPr>
                <w:rFonts w:ascii="Arial" w:hAnsi="Arial" w:cs="Arial"/>
                <w:b/>
                <w:sz w:val="18"/>
                <w:szCs w:val="18"/>
              </w:rPr>
              <w:t xml:space="preserve"> </w:t>
            </w:r>
          </w:p>
        </w:tc>
        <w:tc>
          <w:tcPr>
            <w:tcW w:w="4710" w:type="dxa"/>
          </w:tcPr>
          <w:p w14:paraId="66075A35" w14:textId="77777777" w:rsidR="00D95F81" w:rsidRDefault="00000000">
            <w:pPr>
              <w:rPr>
                <w:rFonts w:ascii="Arial" w:hAnsi="Arial" w:cs="Arial"/>
                <w:sz w:val="20"/>
              </w:rPr>
            </w:pPr>
            <w:r>
              <w:rPr>
                <w:rFonts w:ascii="Arial" w:hAnsi="Arial" w:cs="Arial"/>
                <w:sz w:val="20"/>
              </w:rPr>
              <w:t xml:space="preserve">Regular expressions. </w:t>
            </w:r>
          </w:p>
        </w:tc>
        <w:tc>
          <w:tcPr>
            <w:tcW w:w="1440" w:type="dxa"/>
          </w:tcPr>
          <w:p w14:paraId="431C8569" w14:textId="77777777" w:rsidR="00D95F81" w:rsidRDefault="00000000">
            <w:pPr>
              <w:jc w:val="center"/>
              <w:rPr>
                <w:rFonts w:ascii="Arial" w:hAnsi="Arial" w:cs="Arial"/>
                <w:sz w:val="20"/>
              </w:rPr>
            </w:pPr>
            <w:r>
              <w:rPr>
                <w:rFonts w:ascii="Arial" w:hAnsi="Arial" w:cs="Arial"/>
                <w:sz w:val="20"/>
              </w:rPr>
              <w:t xml:space="preserve">Chap 4 </w:t>
            </w:r>
          </w:p>
        </w:tc>
        <w:tc>
          <w:tcPr>
            <w:tcW w:w="1734" w:type="dxa"/>
          </w:tcPr>
          <w:p w14:paraId="3836E509" w14:textId="77777777" w:rsidR="00D95F81" w:rsidRDefault="00000000">
            <w:pPr>
              <w:spacing w:before="240"/>
              <w:jc w:val="center"/>
              <w:rPr>
                <w:rFonts w:ascii="Arial" w:hAnsi="Arial" w:cs="Arial"/>
                <w:sz w:val="18"/>
                <w:szCs w:val="18"/>
              </w:rPr>
            </w:pPr>
            <w:r>
              <w:rPr>
                <w:rFonts w:ascii="Arial" w:hAnsi="Arial" w:cs="Arial"/>
                <w:sz w:val="18"/>
                <w:szCs w:val="18"/>
              </w:rPr>
              <w:t>Assignment 1</w:t>
            </w:r>
          </w:p>
        </w:tc>
      </w:tr>
      <w:tr w:rsidR="00D95F81" w14:paraId="22215414" w14:textId="77777777">
        <w:trPr>
          <w:cantSplit/>
        </w:trPr>
        <w:tc>
          <w:tcPr>
            <w:tcW w:w="985" w:type="dxa"/>
          </w:tcPr>
          <w:p w14:paraId="10553394" w14:textId="77777777" w:rsidR="00D95F81" w:rsidRDefault="00000000">
            <w:pPr>
              <w:rPr>
                <w:rFonts w:ascii="Arial" w:hAnsi="Arial" w:cs="Arial"/>
                <w:b/>
                <w:sz w:val="18"/>
                <w:szCs w:val="18"/>
                <w:u w:val="single"/>
              </w:rPr>
            </w:pPr>
            <w:r>
              <w:rPr>
                <w:rFonts w:ascii="Arial" w:hAnsi="Arial" w:cs="Arial"/>
                <w:b/>
                <w:sz w:val="18"/>
                <w:szCs w:val="18"/>
                <w:u w:val="single"/>
              </w:rPr>
              <w:t>Wk-4</w:t>
            </w:r>
          </w:p>
          <w:p w14:paraId="2FA87940" w14:textId="77777777" w:rsidR="00D95F81" w:rsidRDefault="00D95F81">
            <w:pPr>
              <w:rPr>
                <w:rFonts w:ascii="Arial" w:hAnsi="Arial" w:cs="Arial"/>
                <w:b/>
                <w:sz w:val="18"/>
                <w:szCs w:val="18"/>
              </w:rPr>
            </w:pPr>
          </w:p>
        </w:tc>
        <w:tc>
          <w:tcPr>
            <w:tcW w:w="4710" w:type="dxa"/>
          </w:tcPr>
          <w:p w14:paraId="6D4066D6" w14:textId="77777777" w:rsidR="00D95F81" w:rsidRDefault="00000000">
            <w:pPr>
              <w:rPr>
                <w:rFonts w:ascii="Arial" w:hAnsi="Arial" w:cs="Arial"/>
                <w:sz w:val="20"/>
              </w:rPr>
            </w:pPr>
            <w:r>
              <w:rPr>
                <w:rFonts w:ascii="Arial" w:hAnsi="Arial" w:cs="Arial"/>
                <w:sz w:val="20"/>
              </w:rPr>
              <w:t>Finite Automata. (Formal definitions and examples)</w:t>
            </w:r>
          </w:p>
        </w:tc>
        <w:tc>
          <w:tcPr>
            <w:tcW w:w="1440" w:type="dxa"/>
          </w:tcPr>
          <w:p w14:paraId="5AB610BC" w14:textId="77777777" w:rsidR="00D95F81" w:rsidRDefault="00000000">
            <w:pPr>
              <w:jc w:val="center"/>
              <w:rPr>
                <w:rFonts w:ascii="Arial" w:hAnsi="Arial" w:cs="Arial"/>
                <w:sz w:val="20"/>
              </w:rPr>
            </w:pPr>
            <w:r>
              <w:rPr>
                <w:rFonts w:ascii="Arial" w:hAnsi="Arial" w:cs="Arial"/>
                <w:sz w:val="20"/>
              </w:rPr>
              <w:t>Chap  5</w:t>
            </w:r>
          </w:p>
        </w:tc>
        <w:tc>
          <w:tcPr>
            <w:tcW w:w="1734" w:type="dxa"/>
          </w:tcPr>
          <w:p w14:paraId="15ACD2D8" w14:textId="77777777" w:rsidR="00D95F81" w:rsidRDefault="00000000">
            <w:pPr>
              <w:jc w:val="center"/>
              <w:rPr>
                <w:rFonts w:ascii="Arial" w:hAnsi="Arial" w:cs="Arial"/>
                <w:sz w:val="18"/>
                <w:szCs w:val="18"/>
              </w:rPr>
            </w:pPr>
            <w:r>
              <w:rPr>
                <w:rFonts w:ascii="Arial" w:hAnsi="Arial" w:cs="Arial"/>
                <w:sz w:val="18"/>
                <w:szCs w:val="18"/>
              </w:rPr>
              <w:t>Class Test 1</w:t>
            </w:r>
          </w:p>
        </w:tc>
      </w:tr>
      <w:tr w:rsidR="00D95F81" w14:paraId="3D00D2A9" w14:textId="77777777">
        <w:trPr>
          <w:cantSplit/>
        </w:trPr>
        <w:tc>
          <w:tcPr>
            <w:tcW w:w="985" w:type="dxa"/>
          </w:tcPr>
          <w:p w14:paraId="73A3522A" w14:textId="77777777" w:rsidR="00D95F81" w:rsidRDefault="00000000">
            <w:pPr>
              <w:rPr>
                <w:rFonts w:ascii="Arial" w:hAnsi="Arial" w:cs="Arial"/>
                <w:b/>
                <w:sz w:val="18"/>
                <w:szCs w:val="18"/>
              </w:rPr>
            </w:pPr>
            <w:r>
              <w:rPr>
                <w:rFonts w:ascii="Arial" w:hAnsi="Arial" w:cs="Arial"/>
                <w:b/>
                <w:sz w:val="18"/>
                <w:szCs w:val="18"/>
                <w:u w:val="single"/>
              </w:rPr>
              <w:t>Wk-5</w:t>
            </w:r>
            <w:r>
              <w:rPr>
                <w:rFonts w:ascii="Arial" w:hAnsi="Arial" w:cs="Arial"/>
                <w:b/>
                <w:sz w:val="18"/>
                <w:szCs w:val="18"/>
              </w:rPr>
              <w:br/>
            </w:r>
          </w:p>
          <w:p w14:paraId="5B93F95C" w14:textId="77777777" w:rsidR="00D95F81" w:rsidRDefault="00D95F81">
            <w:pPr>
              <w:jc w:val="center"/>
              <w:rPr>
                <w:rFonts w:ascii="Arial" w:hAnsi="Arial" w:cs="Arial"/>
                <w:b/>
                <w:sz w:val="18"/>
                <w:szCs w:val="18"/>
              </w:rPr>
            </w:pPr>
          </w:p>
        </w:tc>
        <w:tc>
          <w:tcPr>
            <w:tcW w:w="4710" w:type="dxa"/>
          </w:tcPr>
          <w:p w14:paraId="56D23209" w14:textId="77777777" w:rsidR="00D95F81" w:rsidRDefault="00000000">
            <w:pPr>
              <w:rPr>
                <w:rFonts w:ascii="Arial" w:hAnsi="Arial" w:cs="Arial"/>
                <w:sz w:val="20"/>
              </w:rPr>
            </w:pPr>
            <w:r>
              <w:rPr>
                <w:rFonts w:ascii="Arial" w:hAnsi="Arial" w:cs="Arial"/>
                <w:sz w:val="20"/>
              </w:rPr>
              <w:t>Language Accepted by DFA vs. Regular Expressions</w:t>
            </w:r>
          </w:p>
        </w:tc>
        <w:tc>
          <w:tcPr>
            <w:tcW w:w="1440" w:type="dxa"/>
          </w:tcPr>
          <w:p w14:paraId="58D66786" w14:textId="77777777" w:rsidR="00D95F81" w:rsidRDefault="00000000">
            <w:pPr>
              <w:jc w:val="center"/>
              <w:rPr>
                <w:rFonts w:ascii="Arial" w:hAnsi="Arial" w:cs="Arial"/>
                <w:sz w:val="20"/>
              </w:rPr>
            </w:pPr>
            <w:r>
              <w:rPr>
                <w:rFonts w:ascii="Arial" w:hAnsi="Arial" w:cs="Arial"/>
                <w:sz w:val="20"/>
              </w:rPr>
              <w:t>Chap 6 &amp; 7</w:t>
            </w:r>
          </w:p>
        </w:tc>
        <w:tc>
          <w:tcPr>
            <w:tcW w:w="1734" w:type="dxa"/>
          </w:tcPr>
          <w:p w14:paraId="344E5ADE" w14:textId="77777777" w:rsidR="00D95F81" w:rsidRDefault="00D95F81">
            <w:pPr>
              <w:jc w:val="center"/>
              <w:rPr>
                <w:rFonts w:ascii="Arial" w:hAnsi="Arial" w:cs="Arial"/>
                <w:sz w:val="18"/>
                <w:szCs w:val="18"/>
              </w:rPr>
            </w:pPr>
          </w:p>
        </w:tc>
      </w:tr>
      <w:tr w:rsidR="00D95F81" w14:paraId="5F9E716E" w14:textId="77777777">
        <w:trPr>
          <w:cantSplit/>
        </w:trPr>
        <w:tc>
          <w:tcPr>
            <w:tcW w:w="985" w:type="dxa"/>
          </w:tcPr>
          <w:p w14:paraId="639E7954" w14:textId="77777777" w:rsidR="00D95F81" w:rsidRDefault="00000000">
            <w:pPr>
              <w:rPr>
                <w:rFonts w:ascii="Arial" w:hAnsi="Arial" w:cs="Arial"/>
                <w:b/>
                <w:sz w:val="18"/>
                <w:szCs w:val="18"/>
                <w:u w:val="single"/>
              </w:rPr>
            </w:pPr>
            <w:r>
              <w:rPr>
                <w:rFonts w:ascii="Arial" w:hAnsi="Arial" w:cs="Arial"/>
                <w:b/>
                <w:sz w:val="18"/>
                <w:szCs w:val="18"/>
                <w:u w:val="single"/>
              </w:rPr>
              <w:t>Wk-6</w:t>
            </w:r>
          </w:p>
          <w:p w14:paraId="51A186D9" w14:textId="77777777" w:rsidR="00D95F81" w:rsidRDefault="00D95F81">
            <w:pPr>
              <w:rPr>
                <w:rFonts w:ascii="Arial" w:hAnsi="Arial" w:cs="Arial"/>
                <w:b/>
                <w:sz w:val="18"/>
                <w:szCs w:val="18"/>
              </w:rPr>
            </w:pPr>
          </w:p>
        </w:tc>
        <w:tc>
          <w:tcPr>
            <w:tcW w:w="4710" w:type="dxa"/>
          </w:tcPr>
          <w:p w14:paraId="3CBF0BEC" w14:textId="77777777" w:rsidR="00D95F81" w:rsidRDefault="00000000">
            <w:pPr>
              <w:rPr>
                <w:rFonts w:ascii="Arial" w:hAnsi="Arial" w:cs="Arial"/>
                <w:sz w:val="20"/>
              </w:rPr>
            </w:pPr>
            <w:r>
              <w:rPr>
                <w:rFonts w:ascii="Arial" w:hAnsi="Arial" w:cs="Arial"/>
                <w:sz w:val="20"/>
              </w:rPr>
              <w:t>Transition graphs.</w:t>
            </w:r>
          </w:p>
          <w:p w14:paraId="08393574" w14:textId="77777777" w:rsidR="00D95F81" w:rsidRDefault="00D95F81">
            <w:pPr>
              <w:rPr>
                <w:rFonts w:ascii="Arial" w:hAnsi="Arial" w:cs="Arial"/>
                <w:sz w:val="20"/>
              </w:rPr>
            </w:pPr>
          </w:p>
        </w:tc>
        <w:tc>
          <w:tcPr>
            <w:tcW w:w="1440" w:type="dxa"/>
          </w:tcPr>
          <w:p w14:paraId="15C45904" w14:textId="77777777" w:rsidR="00D95F81" w:rsidRDefault="00000000">
            <w:pPr>
              <w:jc w:val="center"/>
              <w:rPr>
                <w:rFonts w:ascii="Arial" w:hAnsi="Arial" w:cs="Arial"/>
                <w:sz w:val="20"/>
              </w:rPr>
            </w:pPr>
            <w:r>
              <w:rPr>
                <w:rFonts w:ascii="Arial" w:hAnsi="Arial" w:cs="Arial"/>
                <w:sz w:val="20"/>
              </w:rPr>
              <w:t>Chap 7</w:t>
            </w:r>
          </w:p>
        </w:tc>
        <w:tc>
          <w:tcPr>
            <w:tcW w:w="1734" w:type="dxa"/>
          </w:tcPr>
          <w:p w14:paraId="2897B8EF" w14:textId="77777777" w:rsidR="00D95F81" w:rsidRDefault="00D95F81">
            <w:pPr>
              <w:jc w:val="center"/>
              <w:rPr>
                <w:rFonts w:ascii="Arial" w:hAnsi="Arial" w:cs="Arial"/>
                <w:sz w:val="18"/>
                <w:szCs w:val="18"/>
              </w:rPr>
            </w:pPr>
          </w:p>
        </w:tc>
      </w:tr>
      <w:tr w:rsidR="00D95F81" w14:paraId="6E9DEBD6" w14:textId="77777777">
        <w:trPr>
          <w:cantSplit/>
        </w:trPr>
        <w:tc>
          <w:tcPr>
            <w:tcW w:w="985" w:type="dxa"/>
          </w:tcPr>
          <w:p w14:paraId="5C72632C" w14:textId="77777777" w:rsidR="00D95F81" w:rsidRDefault="00000000">
            <w:pPr>
              <w:rPr>
                <w:rFonts w:ascii="Arial" w:hAnsi="Arial" w:cs="Arial"/>
                <w:b/>
                <w:sz w:val="18"/>
                <w:szCs w:val="18"/>
              </w:rPr>
            </w:pPr>
            <w:r>
              <w:rPr>
                <w:rFonts w:ascii="Arial" w:hAnsi="Arial" w:cs="Arial"/>
                <w:b/>
                <w:sz w:val="18"/>
                <w:szCs w:val="18"/>
                <w:u w:val="single"/>
              </w:rPr>
              <w:t>Wk-7</w:t>
            </w:r>
            <w:r>
              <w:rPr>
                <w:rFonts w:ascii="Arial" w:hAnsi="Arial" w:cs="Arial"/>
                <w:b/>
                <w:sz w:val="18"/>
                <w:szCs w:val="18"/>
              </w:rPr>
              <w:br/>
            </w:r>
          </w:p>
          <w:p w14:paraId="2B538380" w14:textId="77777777" w:rsidR="00D95F81" w:rsidRDefault="00D95F81">
            <w:pPr>
              <w:jc w:val="center"/>
              <w:rPr>
                <w:rFonts w:ascii="Arial" w:hAnsi="Arial" w:cs="Arial"/>
                <w:b/>
                <w:sz w:val="18"/>
                <w:szCs w:val="18"/>
              </w:rPr>
            </w:pPr>
          </w:p>
        </w:tc>
        <w:tc>
          <w:tcPr>
            <w:tcW w:w="4710" w:type="dxa"/>
          </w:tcPr>
          <w:p w14:paraId="3DE88A49" w14:textId="77777777" w:rsidR="00D95F81" w:rsidRDefault="00000000">
            <w:pPr>
              <w:rPr>
                <w:rFonts w:ascii="Arial" w:hAnsi="Arial" w:cs="Arial"/>
                <w:sz w:val="20"/>
              </w:rPr>
            </w:pPr>
            <w:r>
              <w:rPr>
                <w:rFonts w:ascii="Arial" w:hAnsi="Arial" w:cs="Arial"/>
                <w:sz w:val="20"/>
              </w:rPr>
              <w:t xml:space="preserve">Introduction to Kleene’s Theorem.  </w:t>
            </w:r>
          </w:p>
          <w:p w14:paraId="1D0DE29F" w14:textId="77777777" w:rsidR="00D95F81" w:rsidRDefault="00000000">
            <w:pPr>
              <w:rPr>
                <w:rFonts w:ascii="Arial" w:hAnsi="Arial" w:cs="Arial"/>
                <w:sz w:val="20"/>
              </w:rPr>
            </w:pPr>
            <w:r>
              <w:rPr>
                <w:rFonts w:ascii="Arial" w:hAnsi="Arial" w:cs="Arial"/>
                <w:sz w:val="20"/>
              </w:rPr>
              <w:t xml:space="preserve">Converting transition graphs into Regular Expressions. </w:t>
            </w:r>
          </w:p>
          <w:p w14:paraId="38BBA7E8" w14:textId="77777777" w:rsidR="00D95F81" w:rsidRDefault="00000000">
            <w:pPr>
              <w:rPr>
                <w:rFonts w:ascii="Arial" w:hAnsi="Arial" w:cs="Arial"/>
                <w:sz w:val="20"/>
              </w:rPr>
            </w:pPr>
            <w:r>
              <w:rPr>
                <w:rFonts w:ascii="Arial" w:hAnsi="Arial" w:cs="Arial"/>
                <w:sz w:val="20"/>
              </w:rPr>
              <w:t>Converting regular expressions into finite automata.</w:t>
            </w:r>
          </w:p>
        </w:tc>
        <w:tc>
          <w:tcPr>
            <w:tcW w:w="1440" w:type="dxa"/>
          </w:tcPr>
          <w:p w14:paraId="12254753" w14:textId="77777777" w:rsidR="00D95F81" w:rsidRDefault="00000000">
            <w:pPr>
              <w:jc w:val="center"/>
              <w:rPr>
                <w:rFonts w:ascii="Arial" w:hAnsi="Arial" w:cs="Arial"/>
                <w:sz w:val="20"/>
              </w:rPr>
            </w:pPr>
            <w:r>
              <w:rPr>
                <w:rFonts w:ascii="Arial" w:hAnsi="Arial" w:cs="Arial"/>
                <w:sz w:val="20"/>
              </w:rPr>
              <w:t>Chap 7</w:t>
            </w:r>
          </w:p>
        </w:tc>
        <w:tc>
          <w:tcPr>
            <w:tcW w:w="1734" w:type="dxa"/>
          </w:tcPr>
          <w:p w14:paraId="3B2DFF0A" w14:textId="77777777" w:rsidR="00D95F81" w:rsidRDefault="00000000">
            <w:pPr>
              <w:jc w:val="center"/>
              <w:rPr>
                <w:rFonts w:ascii="Arial" w:hAnsi="Arial" w:cs="Arial"/>
                <w:sz w:val="18"/>
                <w:szCs w:val="18"/>
              </w:rPr>
            </w:pPr>
            <w:r>
              <w:rPr>
                <w:rFonts w:ascii="Arial" w:hAnsi="Arial" w:cs="Arial"/>
                <w:sz w:val="18"/>
                <w:szCs w:val="18"/>
              </w:rPr>
              <w:t>Assignment Test 2</w:t>
            </w:r>
          </w:p>
        </w:tc>
      </w:tr>
      <w:tr w:rsidR="00D95F81" w14:paraId="26300C25" w14:textId="77777777">
        <w:trPr>
          <w:cantSplit/>
        </w:trPr>
        <w:tc>
          <w:tcPr>
            <w:tcW w:w="985" w:type="dxa"/>
          </w:tcPr>
          <w:p w14:paraId="3B6D5C57" w14:textId="77777777" w:rsidR="00D95F81" w:rsidRDefault="00000000">
            <w:pPr>
              <w:rPr>
                <w:rFonts w:ascii="Arial" w:hAnsi="Arial" w:cs="Arial"/>
                <w:b/>
                <w:sz w:val="18"/>
                <w:szCs w:val="18"/>
                <w:u w:val="single"/>
              </w:rPr>
            </w:pPr>
            <w:r>
              <w:rPr>
                <w:rFonts w:ascii="Arial" w:hAnsi="Arial" w:cs="Arial"/>
                <w:b/>
                <w:sz w:val="18"/>
                <w:szCs w:val="18"/>
                <w:u w:val="single"/>
              </w:rPr>
              <w:t>Wk-8</w:t>
            </w:r>
          </w:p>
          <w:p w14:paraId="6D7C4926" w14:textId="77777777" w:rsidR="00D95F81" w:rsidRDefault="00D95F81">
            <w:pPr>
              <w:rPr>
                <w:rFonts w:ascii="Arial" w:hAnsi="Arial" w:cs="Arial"/>
                <w:b/>
                <w:sz w:val="18"/>
                <w:szCs w:val="18"/>
                <w:u w:val="single"/>
              </w:rPr>
            </w:pPr>
          </w:p>
        </w:tc>
        <w:tc>
          <w:tcPr>
            <w:tcW w:w="4710" w:type="dxa"/>
          </w:tcPr>
          <w:p w14:paraId="540F24F3" w14:textId="77777777" w:rsidR="00D95F81" w:rsidRDefault="00000000">
            <w:pPr>
              <w:rPr>
                <w:rFonts w:ascii="Arial" w:hAnsi="Arial" w:cs="Arial"/>
                <w:sz w:val="20"/>
              </w:rPr>
            </w:pPr>
            <w:r>
              <w:rPr>
                <w:rFonts w:ascii="Arial" w:hAnsi="Arial" w:cs="Arial"/>
                <w:sz w:val="20"/>
              </w:rPr>
              <w:t xml:space="preserve">Union of finite automata </w:t>
            </w:r>
          </w:p>
          <w:p w14:paraId="640958B7" w14:textId="77777777" w:rsidR="00D95F81" w:rsidRDefault="00000000">
            <w:pPr>
              <w:rPr>
                <w:rFonts w:ascii="Arial" w:hAnsi="Arial" w:cs="Arial"/>
                <w:sz w:val="20"/>
              </w:rPr>
            </w:pPr>
            <w:r>
              <w:rPr>
                <w:rFonts w:ascii="Arial" w:hAnsi="Arial" w:cs="Arial"/>
                <w:sz w:val="20"/>
              </w:rPr>
              <w:t>Concatenation of Finite Automata.</w:t>
            </w:r>
          </w:p>
        </w:tc>
        <w:tc>
          <w:tcPr>
            <w:tcW w:w="1440" w:type="dxa"/>
          </w:tcPr>
          <w:p w14:paraId="559D4789" w14:textId="77777777" w:rsidR="00D95F81" w:rsidRDefault="00000000">
            <w:pPr>
              <w:jc w:val="center"/>
              <w:rPr>
                <w:rFonts w:ascii="Arial" w:hAnsi="Arial" w:cs="Arial"/>
                <w:sz w:val="20"/>
              </w:rPr>
            </w:pPr>
            <w:r>
              <w:rPr>
                <w:rFonts w:ascii="Arial" w:hAnsi="Arial" w:cs="Arial"/>
                <w:sz w:val="20"/>
              </w:rPr>
              <w:t>Chap 7</w:t>
            </w:r>
          </w:p>
        </w:tc>
        <w:tc>
          <w:tcPr>
            <w:tcW w:w="1734" w:type="dxa"/>
          </w:tcPr>
          <w:p w14:paraId="0DCE318F" w14:textId="77777777" w:rsidR="00D95F81" w:rsidRDefault="00000000">
            <w:pPr>
              <w:jc w:val="center"/>
              <w:rPr>
                <w:rFonts w:ascii="Arial" w:hAnsi="Arial" w:cs="Arial"/>
                <w:sz w:val="18"/>
                <w:szCs w:val="18"/>
              </w:rPr>
            </w:pPr>
            <w:r>
              <w:rPr>
                <w:rFonts w:ascii="Arial" w:hAnsi="Arial" w:cs="Arial"/>
                <w:sz w:val="18"/>
                <w:szCs w:val="18"/>
              </w:rPr>
              <w:t>Class Test 2</w:t>
            </w:r>
          </w:p>
          <w:p w14:paraId="3A4FE5CF" w14:textId="77777777" w:rsidR="00D95F81" w:rsidRDefault="00D95F81">
            <w:pPr>
              <w:jc w:val="center"/>
              <w:rPr>
                <w:rFonts w:ascii="Arial" w:hAnsi="Arial" w:cs="Arial"/>
                <w:sz w:val="18"/>
                <w:szCs w:val="18"/>
              </w:rPr>
            </w:pPr>
          </w:p>
        </w:tc>
      </w:tr>
      <w:tr w:rsidR="00D95F81" w14:paraId="4087B131" w14:textId="77777777">
        <w:trPr>
          <w:cantSplit/>
        </w:trPr>
        <w:tc>
          <w:tcPr>
            <w:tcW w:w="985" w:type="dxa"/>
          </w:tcPr>
          <w:p w14:paraId="1C4EA808" w14:textId="77777777" w:rsidR="00D95F81" w:rsidRDefault="00000000">
            <w:pPr>
              <w:rPr>
                <w:rFonts w:ascii="Arial" w:hAnsi="Arial" w:cs="Arial"/>
                <w:b/>
                <w:sz w:val="18"/>
                <w:szCs w:val="18"/>
              </w:rPr>
            </w:pPr>
            <w:r>
              <w:rPr>
                <w:rFonts w:ascii="Arial" w:hAnsi="Arial" w:cs="Arial"/>
                <w:b/>
                <w:sz w:val="18"/>
                <w:szCs w:val="18"/>
                <w:u w:val="single"/>
              </w:rPr>
              <w:t>Wk-9</w:t>
            </w:r>
            <w:r>
              <w:rPr>
                <w:rFonts w:ascii="Arial" w:hAnsi="Arial" w:cs="Arial"/>
                <w:b/>
                <w:sz w:val="18"/>
                <w:szCs w:val="18"/>
              </w:rPr>
              <w:br/>
            </w:r>
          </w:p>
          <w:p w14:paraId="1091046A" w14:textId="77777777" w:rsidR="00D95F81" w:rsidRDefault="00D95F81">
            <w:pPr>
              <w:rPr>
                <w:rFonts w:ascii="Arial" w:hAnsi="Arial" w:cs="Arial"/>
                <w:b/>
                <w:sz w:val="18"/>
                <w:szCs w:val="18"/>
              </w:rPr>
            </w:pPr>
          </w:p>
        </w:tc>
        <w:tc>
          <w:tcPr>
            <w:tcW w:w="4710" w:type="dxa"/>
          </w:tcPr>
          <w:p w14:paraId="26631141" w14:textId="77777777" w:rsidR="00D95F81" w:rsidRDefault="00000000">
            <w:pPr>
              <w:jc w:val="center"/>
              <w:rPr>
                <w:rFonts w:ascii="Arial" w:hAnsi="Arial" w:cs="Arial"/>
                <w:sz w:val="20"/>
              </w:rPr>
            </w:pPr>
            <w:r>
              <w:rPr>
                <w:rFonts w:ascii="Arial" w:hAnsi="Arial" w:cs="Arial"/>
                <w:sz w:val="20"/>
              </w:rPr>
              <w:t>Midterm Exam</w:t>
            </w:r>
          </w:p>
        </w:tc>
        <w:tc>
          <w:tcPr>
            <w:tcW w:w="1440" w:type="dxa"/>
          </w:tcPr>
          <w:p w14:paraId="4199ADAD" w14:textId="77777777" w:rsidR="00D95F81" w:rsidRDefault="00D95F81">
            <w:pPr>
              <w:jc w:val="center"/>
              <w:rPr>
                <w:rFonts w:ascii="Arial" w:hAnsi="Arial" w:cs="Arial"/>
                <w:sz w:val="20"/>
              </w:rPr>
            </w:pPr>
          </w:p>
        </w:tc>
        <w:tc>
          <w:tcPr>
            <w:tcW w:w="1734" w:type="dxa"/>
          </w:tcPr>
          <w:p w14:paraId="3FA88F21" w14:textId="77777777" w:rsidR="00D95F81" w:rsidRDefault="00D95F81">
            <w:pPr>
              <w:jc w:val="center"/>
              <w:rPr>
                <w:rFonts w:ascii="Arial" w:hAnsi="Arial" w:cs="Arial"/>
                <w:sz w:val="18"/>
                <w:szCs w:val="18"/>
              </w:rPr>
            </w:pPr>
          </w:p>
        </w:tc>
      </w:tr>
      <w:tr w:rsidR="00D95F81" w14:paraId="09D150CC" w14:textId="77777777">
        <w:trPr>
          <w:cantSplit/>
        </w:trPr>
        <w:tc>
          <w:tcPr>
            <w:tcW w:w="985" w:type="dxa"/>
          </w:tcPr>
          <w:p w14:paraId="30A5743A" w14:textId="77777777" w:rsidR="00D95F81" w:rsidRDefault="00000000">
            <w:pPr>
              <w:rPr>
                <w:rFonts w:ascii="Arial" w:hAnsi="Arial" w:cs="Arial"/>
                <w:b/>
                <w:sz w:val="18"/>
                <w:szCs w:val="18"/>
              </w:rPr>
            </w:pPr>
            <w:r>
              <w:rPr>
                <w:rFonts w:ascii="Arial" w:hAnsi="Arial" w:cs="Arial"/>
                <w:b/>
                <w:sz w:val="18"/>
                <w:szCs w:val="18"/>
                <w:u w:val="single"/>
              </w:rPr>
              <w:lastRenderedPageBreak/>
              <w:t>Wk-10</w:t>
            </w:r>
            <w:r>
              <w:rPr>
                <w:rFonts w:ascii="Arial" w:hAnsi="Arial" w:cs="Arial"/>
                <w:b/>
                <w:sz w:val="18"/>
                <w:szCs w:val="18"/>
              </w:rPr>
              <w:br/>
            </w:r>
          </w:p>
          <w:p w14:paraId="56689D3A" w14:textId="77777777" w:rsidR="00D95F81" w:rsidRDefault="00D95F81">
            <w:pPr>
              <w:jc w:val="center"/>
              <w:rPr>
                <w:rFonts w:ascii="Arial" w:hAnsi="Arial" w:cs="Arial"/>
                <w:b/>
                <w:sz w:val="18"/>
                <w:szCs w:val="18"/>
              </w:rPr>
            </w:pPr>
          </w:p>
        </w:tc>
        <w:tc>
          <w:tcPr>
            <w:tcW w:w="4710" w:type="dxa"/>
          </w:tcPr>
          <w:p w14:paraId="066490D7" w14:textId="77777777" w:rsidR="00D95F81" w:rsidRDefault="00000000">
            <w:pPr>
              <w:rPr>
                <w:rFonts w:ascii="Arial" w:hAnsi="Arial" w:cs="Arial"/>
                <w:bCs/>
                <w:sz w:val="20"/>
              </w:rPr>
            </w:pPr>
            <w:r>
              <w:rPr>
                <w:rFonts w:ascii="Arial" w:hAnsi="Arial" w:cs="Arial"/>
                <w:bCs/>
                <w:sz w:val="20"/>
              </w:rPr>
              <w:t xml:space="preserve">Kleene closure of finite automata. </w:t>
            </w:r>
          </w:p>
          <w:p w14:paraId="5B15489E" w14:textId="77777777" w:rsidR="00D95F81" w:rsidRDefault="00000000">
            <w:pPr>
              <w:rPr>
                <w:rFonts w:ascii="Arial" w:hAnsi="Arial" w:cs="Arial"/>
                <w:bCs/>
                <w:sz w:val="20"/>
              </w:rPr>
            </w:pPr>
            <w:r>
              <w:rPr>
                <w:rFonts w:ascii="Arial" w:hAnsi="Arial" w:cs="Arial"/>
                <w:bCs/>
                <w:sz w:val="20"/>
              </w:rPr>
              <w:t>Conclusion of proof of Kleene’s Theorem.</w:t>
            </w:r>
          </w:p>
        </w:tc>
        <w:tc>
          <w:tcPr>
            <w:tcW w:w="1440" w:type="dxa"/>
          </w:tcPr>
          <w:p w14:paraId="5A8FBE4C" w14:textId="77777777" w:rsidR="00D95F81" w:rsidRDefault="00000000">
            <w:pPr>
              <w:jc w:val="center"/>
              <w:rPr>
                <w:rFonts w:ascii="Arial" w:hAnsi="Arial" w:cs="Arial"/>
                <w:sz w:val="20"/>
              </w:rPr>
            </w:pPr>
            <w:r>
              <w:rPr>
                <w:rFonts w:ascii="Arial" w:hAnsi="Arial" w:cs="Arial"/>
                <w:sz w:val="20"/>
              </w:rPr>
              <w:t>Chap 7</w:t>
            </w:r>
          </w:p>
        </w:tc>
        <w:tc>
          <w:tcPr>
            <w:tcW w:w="1734" w:type="dxa"/>
          </w:tcPr>
          <w:p w14:paraId="57844ED6" w14:textId="77777777" w:rsidR="00D95F81" w:rsidRDefault="00D95F81">
            <w:pPr>
              <w:jc w:val="center"/>
              <w:rPr>
                <w:rFonts w:ascii="Arial" w:hAnsi="Arial" w:cs="Arial"/>
                <w:sz w:val="18"/>
                <w:szCs w:val="18"/>
              </w:rPr>
            </w:pPr>
          </w:p>
        </w:tc>
      </w:tr>
      <w:tr w:rsidR="00D95F81" w14:paraId="0E68DF28" w14:textId="77777777">
        <w:trPr>
          <w:cantSplit/>
          <w:trHeight w:val="20"/>
        </w:trPr>
        <w:tc>
          <w:tcPr>
            <w:tcW w:w="985" w:type="dxa"/>
          </w:tcPr>
          <w:p w14:paraId="3E15488C" w14:textId="77777777" w:rsidR="00D95F81" w:rsidRDefault="00D95F81">
            <w:pPr>
              <w:rPr>
                <w:rFonts w:ascii="Arial" w:hAnsi="Arial" w:cs="Arial"/>
                <w:b/>
                <w:sz w:val="18"/>
                <w:szCs w:val="18"/>
                <w:u w:val="single"/>
              </w:rPr>
            </w:pPr>
          </w:p>
          <w:p w14:paraId="518D03AA" w14:textId="77777777" w:rsidR="00D95F81" w:rsidRDefault="00D95F81">
            <w:pPr>
              <w:rPr>
                <w:rFonts w:ascii="Arial" w:hAnsi="Arial" w:cs="Arial"/>
                <w:b/>
                <w:sz w:val="18"/>
                <w:szCs w:val="18"/>
                <w:u w:val="single"/>
              </w:rPr>
            </w:pPr>
          </w:p>
        </w:tc>
        <w:tc>
          <w:tcPr>
            <w:tcW w:w="4710" w:type="dxa"/>
          </w:tcPr>
          <w:p w14:paraId="29D284AC" w14:textId="77777777" w:rsidR="00D95F81" w:rsidRDefault="00000000">
            <w:pPr>
              <w:jc w:val="center"/>
              <w:rPr>
                <w:rFonts w:ascii="Arial" w:hAnsi="Arial" w:cs="Arial"/>
                <w:b/>
                <w:bCs/>
                <w:sz w:val="20"/>
              </w:rPr>
            </w:pPr>
            <w:r>
              <w:rPr>
                <w:rFonts w:ascii="Arial" w:hAnsi="Arial" w:cs="Arial"/>
                <w:b/>
                <w:bCs/>
                <w:sz w:val="20"/>
              </w:rPr>
              <w:t>Spring Break</w:t>
            </w:r>
          </w:p>
        </w:tc>
        <w:tc>
          <w:tcPr>
            <w:tcW w:w="1440" w:type="dxa"/>
          </w:tcPr>
          <w:p w14:paraId="0C389441" w14:textId="77777777" w:rsidR="00D95F81" w:rsidRDefault="00000000">
            <w:pPr>
              <w:rPr>
                <w:rFonts w:ascii="Arial" w:hAnsi="Arial" w:cs="Arial"/>
                <w:sz w:val="20"/>
              </w:rPr>
            </w:pPr>
            <w:r>
              <w:rPr>
                <w:rFonts w:ascii="Arial" w:hAnsi="Arial" w:cs="Arial"/>
                <w:sz w:val="20"/>
              </w:rPr>
              <w:t xml:space="preserve">    </w:t>
            </w:r>
          </w:p>
        </w:tc>
        <w:tc>
          <w:tcPr>
            <w:tcW w:w="1734" w:type="dxa"/>
          </w:tcPr>
          <w:p w14:paraId="719C25F3" w14:textId="77777777" w:rsidR="00D95F81" w:rsidRDefault="00D95F81">
            <w:pPr>
              <w:jc w:val="center"/>
              <w:rPr>
                <w:rFonts w:ascii="Arial" w:hAnsi="Arial" w:cs="Arial"/>
                <w:sz w:val="18"/>
                <w:szCs w:val="18"/>
              </w:rPr>
            </w:pPr>
          </w:p>
        </w:tc>
      </w:tr>
      <w:tr w:rsidR="00D95F81" w14:paraId="60442ED3" w14:textId="77777777">
        <w:trPr>
          <w:cantSplit/>
        </w:trPr>
        <w:tc>
          <w:tcPr>
            <w:tcW w:w="985" w:type="dxa"/>
          </w:tcPr>
          <w:p w14:paraId="6845A904" w14:textId="77777777" w:rsidR="00D95F81" w:rsidRDefault="00000000">
            <w:pPr>
              <w:rPr>
                <w:rFonts w:ascii="Arial" w:hAnsi="Arial" w:cs="Arial"/>
                <w:b/>
                <w:sz w:val="18"/>
                <w:szCs w:val="18"/>
                <w:u w:val="single"/>
              </w:rPr>
            </w:pPr>
            <w:r>
              <w:rPr>
                <w:rFonts w:ascii="Arial" w:hAnsi="Arial" w:cs="Arial"/>
                <w:b/>
                <w:sz w:val="18"/>
                <w:szCs w:val="18"/>
                <w:u w:val="single"/>
              </w:rPr>
              <w:t>Wk-11</w:t>
            </w:r>
          </w:p>
          <w:p w14:paraId="5371F417" w14:textId="77777777" w:rsidR="00D95F81" w:rsidRDefault="00D95F81">
            <w:pPr>
              <w:rPr>
                <w:rFonts w:ascii="Arial" w:hAnsi="Arial" w:cs="Arial"/>
                <w:b/>
                <w:sz w:val="18"/>
                <w:szCs w:val="18"/>
              </w:rPr>
            </w:pPr>
          </w:p>
        </w:tc>
        <w:tc>
          <w:tcPr>
            <w:tcW w:w="4710" w:type="dxa"/>
          </w:tcPr>
          <w:p w14:paraId="55ADF6F0" w14:textId="77777777" w:rsidR="00D95F81" w:rsidRDefault="00000000">
            <w:pPr>
              <w:rPr>
                <w:rFonts w:ascii="Arial" w:hAnsi="Arial" w:cs="Arial"/>
                <w:b/>
                <w:szCs w:val="24"/>
              </w:rPr>
            </w:pPr>
            <w:r>
              <w:rPr>
                <w:rFonts w:ascii="Arial" w:hAnsi="Arial" w:cs="Arial"/>
                <w:sz w:val="20"/>
              </w:rPr>
              <w:t xml:space="preserve">Non-deterministic Finite Automata. </w:t>
            </w:r>
          </w:p>
        </w:tc>
        <w:tc>
          <w:tcPr>
            <w:tcW w:w="1440" w:type="dxa"/>
          </w:tcPr>
          <w:p w14:paraId="0DE73433" w14:textId="77777777" w:rsidR="00D95F81" w:rsidRDefault="00000000">
            <w:pPr>
              <w:jc w:val="center"/>
              <w:rPr>
                <w:rFonts w:ascii="Arial" w:hAnsi="Arial" w:cs="Arial"/>
                <w:sz w:val="20"/>
              </w:rPr>
            </w:pPr>
            <w:r>
              <w:rPr>
                <w:rFonts w:ascii="Arial" w:hAnsi="Arial" w:cs="Arial"/>
                <w:sz w:val="20"/>
              </w:rPr>
              <w:t>Chap 8</w:t>
            </w:r>
          </w:p>
        </w:tc>
        <w:tc>
          <w:tcPr>
            <w:tcW w:w="1734" w:type="dxa"/>
          </w:tcPr>
          <w:p w14:paraId="79CA484A" w14:textId="77777777" w:rsidR="00D95F81" w:rsidRDefault="00000000">
            <w:pPr>
              <w:jc w:val="center"/>
              <w:rPr>
                <w:rFonts w:ascii="Arial" w:hAnsi="Arial" w:cs="Arial"/>
                <w:sz w:val="18"/>
                <w:szCs w:val="18"/>
              </w:rPr>
            </w:pPr>
            <w:r>
              <w:rPr>
                <w:rFonts w:ascii="Arial" w:hAnsi="Arial"/>
                <w:sz w:val="18"/>
                <w:szCs w:val="18"/>
              </w:rPr>
              <w:t>Assign 3</w:t>
            </w:r>
          </w:p>
        </w:tc>
      </w:tr>
      <w:tr w:rsidR="00D95F81" w14:paraId="1062B5B1" w14:textId="77777777">
        <w:trPr>
          <w:cantSplit/>
        </w:trPr>
        <w:tc>
          <w:tcPr>
            <w:tcW w:w="985" w:type="dxa"/>
          </w:tcPr>
          <w:p w14:paraId="32C53CE1" w14:textId="77777777" w:rsidR="00D95F81" w:rsidRDefault="00000000">
            <w:pPr>
              <w:rPr>
                <w:rFonts w:ascii="Arial" w:hAnsi="Arial" w:cs="Arial"/>
                <w:b/>
                <w:sz w:val="18"/>
                <w:szCs w:val="18"/>
                <w:u w:val="single"/>
              </w:rPr>
            </w:pPr>
            <w:r>
              <w:rPr>
                <w:rFonts w:ascii="Arial" w:hAnsi="Arial" w:cs="Arial"/>
                <w:b/>
                <w:sz w:val="18"/>
                <w:szCs w:val="18"/>
                <w:u w:val="single"/>
              </w:rPr>
              <w:t>Wk-12</w:t>
            </w:r>
          </w:p>
          <w:p w14:paraId="53BD509D" w14:textId="77777777" w:rsidR="00D95F81" w:rsidRDefault="00D95F81">
            <w:pPr>
              <w:rPr>
                <w:rFonts w:ascii="Arial" w:hAnsi="Arial" w:cs="Arial"/>
                <w:b/>
                <w:sz w:val="18"/>
                <w:szCs w:val="18"/>
                <w:u w:val="single"/>
              </w:rPr>
            </w:pPr>
          </w:p>
        </w:tc>
        <w:tc>
          <w:tcPr>
            <w:tcW w:w="4710" w:type="dxa"/>
          </w:tcPr>
          <w:p w14:paraId="20CA7ED0" w14:textId="77777777" w:rsidR="00D95F81" w:rsidRDefault="00000000">
            <w:pPr>
              <w:rPr>
                <w:rFonts w:ascii="Arial" w:hAnsi="Arial" w:cs="Arial"/>
                <w:sz w:val="20"/>
              </w:rPr>
            </w:pPr>
            <w:r>
              <w:rPr>
                <w:rFonts w:ascii="Arial" w:hAnsi="Arial" w:cs="Arial"/>
                <w:sz w:val="20"/>
              </w:rPr>
              <w:t>Conversion to finite automata.</w:t>
            </w:r>
          </w:p>
        </w:tc>
        <w:tc>
          <w:tcPr>
            <w:tcW w:w="1440" w:type="dxa"/>
          </w:tcPr>
          <w:p w14:paraId="136FBAFF" w14:textId="77777777" w:rsidR="00D95F81" w:rsidRDefault="00000000">
            <w:pPr>
              <w:jc w:val="center"/>
              <w:rPr>
                <w:rFonts w:ascii="Arial" w:hAnsi="Arial" w:cs="Arial"/>
                <w:sz w:val="20"/>
              </w:rPr>
            </w:pPr>
            <w:r>
              <w:rPr>
                <w:rFonts w:ascii="Arial" w:hAnsi="Arial" w:cs="Arial"/>
                <w:sz w:val="20"/>
              </w:rPr>
              <w:t>Chap 9</w:t>
            </w:r>
          </w:p>
        </w:tc>
        <w:tc>
          <w:tcPr>
            <w:tcW w:w="1734" w:type="dxa"/>
          </w:tcPr>
          <w:p w14:paraId="40657C6A" w14:textId="77777777" w:rsidR="00D95F81" w:rsidRDefault="00D95F81">
            <w:pPr>
              <w:jc w:val="center"/>
              <w:rPr>
                <w:rFonts w:ascii="Arial" w:hAnsi="Arial" w:cs="Arial"/>
                <w:sz w:val="18"/>
                <w:szCs w:val="18"/>
              </w:rPr>
            </w:pPr>
          </w:p>
        </w:tc>
      </w:tr>
      <w:tr w:rsidR="00D95F81" w14:paraId="5354C238" w14:textId="77777777">
        <w:trPr>
          <w:cantSplit/>
        </w:trPr>
        <w:tc>
          <w:tcPr>
            <w:tcW w:w="985" w:type="dxa"/>
          </w:tcPr>
          <w:p w14:paraId="35E11035" w14:textId="77777777" w:rsidR="00D95F81" w:rsidRDefault="00000000">
            <w:pPr>
              <w:rPr>
                <w:rFonts w:ascii="Arial" w:hAnsi="Arial" w:cs="Arial"/>
                <w:b/>
                <w:sz w:val="18"/>
                <w:szCs w:val="18"/>
                <w:u w:val="single"/>
              </w:rPr>
            </w:pPr>
            <w:r>
              <w:rPr>
                <w:rFonts w:ascii="Arial" w:hAnsi="Arial" w:cs="Arial"/>
                <w:b/>
                <w:sz w:val="18"/>
                <w:szCs w:val="18"/>
                <w:u w:val="single"/>
              </w:rPr>
              <w:t>Wk-13</w:t>
            </w:r>
          </w:p>
          <w:p w14:paraId="163790FB" w14:textId="77777777" w:rsidR="00D95F81" w:rsidRDefault="00D95F81">
            <w:pPr>
              <w:rPr>
                <w:rFonts w:ascii="Arial" w:hAnsi="Arial" w:cs="Arial"/>
                <w:b/>
                <w:sz w:val="18"/>
                <w:szCs w:val="18"/>
              </w:rPr>
            </w:pPr>
          </w:p>
        </w:tc>
        <w:tc>
          <w:tcPr>
            <w:tcW w:w="4710" w:type="dxa"/>
          </w:tcPr>
          <w:p w14:paraId="6CC1AAD9" w14:textId="77777777" w:rsidR="00D95F81" w:rsidRDefault="00000000">
            <w:pPr>
              <w:rPr>
                <w:rFonts w:ascii="Arial" w:hAnsi="Arial" w:cs="Arial"/>
                <w:bCs/>
                <w:sz w:val="20"/>
              </w:rPr>
            </w:pPr>
            <w:r>
              <w:rPr>
                <w:rFonts w:ascii="Arial" w:hAnsi="Arial" w:cs="Arial"/>
                <w:bCs/>
                <w:sz w:val="20"/>
              </w:rPr>
              <w:t>Moore &amp; Mealy machines.</w:t>
            </w:r>
          </w:p>
        </w:tc>
        <w:tc>
          <w:tcPr>
            <w:tcW w:w="1440" w:type="dxa"/>
          </w:tcPr>
          <w:p w14:paraId="5CC4337A" w14:textId="77777777" w:rsidR="00D95F81" w:rsidRDefault="00000000">
            <w:pPr>
              <w:jc w:val="center"/>
              <w:rPr>
                <w:rFonts w:ascii="Arial" w:hAnsi="Arial" w:cs="Arial"/>
                <w:sz w:val="20"/>
              </w:rPr>
            </w:pPr>
            <w:r>
              <w:rPr>
                <w:rFonts w:ascii="Arial" w:hAnsi="Arial" w:cs="Arial"/>
                <w:sz w:val="20"/>
              </w:rPr>
              <w:t>Chap 9</w:t>
            </w:r>
          </w:p>
        </w:tc>
        <w:tc>
          <w:tcPr>
            <w:tcW w:w="1734" w:type="dxa"/>
          </w:tcPr>
          <w:p w14:paraId="6DF7B7D8" w14:textId="77777777" w:rsidR="00D95F81" w:rsidRDefault="00D95F81">
            <w:pPr>
              <w:jc w:val="center"/>
              <w:rPr>
                <w:rFonts w:ascii="Arial" w:hAnsi="Arial" w:cs="Arial"/>
                <w:sz w:val="18"/>
                <w:szCs w:val="18"/>
              </w:rPr>
            </w:pPr>
          </w:p>
        </w:tc>
      </w:tr>
      <w:tr w:rsidR="00D95F81" w14:paraId="7E52DEA1" w14:textId="77777777">
        <w:trPr>
          <w:cantSplit/>
        </w:trPr>
        <w:tc>
          <w:tcPr>
            <w:tcW w:w="985" w:type="dxa"/>
          </w:tcPr>
          <w:p w14:paraId="75ABB5C8" w14:textId="77777777" w:rsidR="00D95F81" w:rsidRDefault="00000000">
            <w:pPr>
              <w:rPr>
                <w:rFonts w:ascii="Arial" w:hAnsi="Arial" w:cs="Arial"/>
                <w:b/>
                <w:sz w:val="18"/>
                <w:szCs w:val="18"/>
                <w:u w:val="single"/>
              </w:rPr>
            </w:pPr>
            <w:r>
              <w:rPr>
                <w:rFonts w:ascii="Arial" w:hAnsi="Arial" w:cs="Arial"/>
                <w:b/>
                <w:sz w:val="18"/>
                <w:szCs w:val="18"/>
                <w:u w:val="single"/>
              </w:rPr>
              <w:t>Wk-14</w:t>
            </w:r>
          </w:p>
          <w:p w14:paraId="5769B8E2" w14:textId="77777777" w:rsidR="00D95F81" w:rsidRDefault="00D95F81">
            <w:pPr>
              <w:rPr>
                <w:rFonts w:ascii="Arial" w:hAnsi="Arial" w:cs="Arial"/>
                <w:b/>
                <w:sz w:val="18"/>
                <w:szCs w:val="18"/>
              </w:rPr>
            </w:pPr>
          </w:p>
        </w:tc>
        <w:tc>
          <w:tcPr>
            <w:tcW w:w="4710" w:type="dxa"/>
          </w:tcPr>
          <w:p w14:paraId="0DE6A06E" w14:textId="77777777" w:rsidR="00D95F81" w:rsidRDefault="00000000">
            <w:pPr>
              <w:rPr>
                <w:rFonts w:ascii="Arial" w:hAnsi="Arial" w:cs="Arial"/>
                <w:bCs/>
                <w:sz w:val="20"/>
              </w:rPr>
            </w:pPr>
            <w:r>
              <w:rPr>
                <w:rFonts w:ascii="Arial" w:hAnsi="Arial" w:cs="Arial"/>
                <w:bCs/>
                <w:sz w:val="20"/>
              </w:rPr>
              <w:t>Pumping lemma and non-regular languages</w:t>
            </w:r>
          </w:p>
          <w:p w14:paraId="63A545C5" w14:textId="77777777" w:rsidR="00D95F81" w:rsidRDefault="00D95F81">
            <w:pPr>
              <w:rPr>
                <w:rFonts w:ascii="Arial" w:hAnsi="Arial" w:cs="Arial"/>
                <w:bCs/>
                <w:sz w:val="20"/>
              </w:rPr>
            </w:pPr>
          </w:p>
        </w:tc>
        <w:tc>
          <w:tcPr>
            <w:tcW w:w="1440" w:type="dxa"/>
          </w:tcPr>
          <w:p w14:paraId="56727E0B" w14:textId="77777777" w:rsidR="00D95F81" w:rsidRDefault="00000000">
            <w:pPr>
              <w:jc w:val="center"/>
              <w:rPr>
                <w:rFonts w:ascii="Arial" w:hAnsi="Arial" w:cs="Arial"/>
                <w:sz w:val="20"/>
              </w:rPr>
            </w:pPr>
            <w:r>
              <w:rPr>
                <w:rFonts w:ascii="Arial" w:hAnsi="Arial" w:cs="Arial"/>
                <w:sz w:val="20"/>
              </w:rPr>
              <w:t>Chap 11</w:t>
            </w:r>
          </w:p>
        </w:tc>
        <w:tc>
          <w:tcPr>
            <w:tcW w:w="1734" w:type="dxa"/>
          </w:tcPr>
          <w:p w14:paraId="015A3FEC" w14:textId="77777777" w:rsidR="00D95F81" w:rsidRDefault="00D95F81">
            <w:pPr>
              <w:jc w:val="center"/>
              <w:rPr>
                <w:rFonts w:ascii="Arial" w:hAnsi="Arial" w:cs="Arial"/>
                <w:sz w:val="18"/>
                <w:szCs w:val="18"/>
              </w:rPr>
            </w:pPr>
          </w:p>
        </w:tc>
      </w:tr>
      <w:tr w:rsidR="00D95F81" w14:paraId="3395360E" w14:textId="77777777">
        <w:trPr>
          <w:cantSplit/>
        </w:trPr>
        <w:tc>
          <w:tcPr>
            <w:tcW w:w="985" w:type="dxa"/>
          </w:tcPr>
          <w:p w14:paraId="4C33B289" w14:textId="77777777" w:rsidR="00D95F81" w:rsidRDefault="00000000">
            <w:pPr>
              <w:rPr>
                <w:rFonts w:ascii="Arial" w:hAnsi="Arial" w:cs="Arial"/>
                <w:b/>
                <w:sz w:val="18"/>
                <w:szCs w:val="18"/>
                <w:u w:val="single"/>
              </w:rPr>
            </w:pPr>
            <w:r>
              <w:rPr>
                <w:rFonts w:ascii="Arial" w:hAnsi="Arial" w:cs="Arial"/>
                <w:b/>
                <w:sz w:val="18"/>
                <w:szCs w:val="18"/>
                <w:u w:val="single"/>
              </w:rPr>
              <w:t>Wk-15</w:t>
            </w:r>
          </w:p>
          <w:p w14:paraId="7655144C" w14:textId="77777777" w:rsidR="00D95F81" w:rsidRDefault="00D95F81">
            <w:pPr>
              <w:rPr>
                <w:rFonts w:ascii="Arial" w:hAnsi="Arial" w:cs="Arial"/>
                <w:b/>
                <w:sz w:val="18"/>
                <w:szCs w:val="18"/>
              </w:rPr>
            </w:pPr>
          </w:p>
        </w:tc>
        <w:tc>
          <w:tcPr>
            <w:tcW w:w="4710" w:type="dxa"/>
          </w:tcPr>
          <w:p w14:paraId="38F8A258" w14:textId="77777777" w:rsidR="00D95F81" w:rsidRDefault="00000000">
            <w:pPr>
              <w:rPr>
                <w:rFonts w:ascii="Arial" w:hAnsi="Arial" w:cs="Arial"/>
                <w:bCs/>
                <w:sz w:val="20"/>
              </w:rPr>
            </w:pPr>
            <w:r>
              <w:rPr>
                <w:rFonts w:ascii="Arial" w:hAnsi="Arial" w:cs="Arial"/>
                <w:bCs/>
                <w:sz w:val="20"/>
              </w:rPr>
              <w:t>Context free grammars</w:t>
            </w:r>
          </w:p>
          <w:p w14:paraId="3578D1D3" w14:textId="77777777" w:rsidR="00D95F81" w:rsidRDefault="00D95F81">
            <w:pPr>
              <w:rPr>
                <w:rFonts w:ascii="Arial" w:hAnsi="Arial" w:cs="Arial"/>
                <w:bCs/>
                <w:sz w:val="20"/>
              </w:rPr>
            </w:pPr>
          </w:p>
        </w:tc>
        <w:tc>
          <w:tcPr>
            <w:tcW w:w="1440" w:type="dxa"/>
          </w:tcPr>
          <w:p w14:paraId="77166CE8" w14:textId="77777777" w:rsidR="00D95F81" w:rsidRDefault="00000000">
            <w:pPr>
              <w:jc w:val="center"/>
              <w:rPr>
                <w:rFonts w:ascii="Arial" w:hAnsi="Arial" w:cs="Arial"/>
                <w:sz w:val="20"/>
              </w:rPr>
            </w:pPr>
            <w:r>
              <w:rPr>
                <w:rFonts w:ascii="Arial" w:hAnsi="Arial" w:cs="Arial"/>
                <w:sz w:val="20"/>
              </w:rPr>
              <w:t>Chap 12</w:t>
            </w:r>
          </w:p>
        </w:tc>
        <w:tc>
          <w:tcPr>
            <w:tcW w:w="1734" w:type="dxa"/>
          </w:tcPr>
          <w:p w14:paraId="325CF7A5" w14:textId="77777777" w:rsidR="00D95F81" w:rsidRDefault="00000000">
            <w:pPr>
              <w:jc w:val="center"/>
              <w:rPr>
                <w:rFonts w:ascii="Arial" w:hAnsi="Arial" w:cs="Arial"/>
                <w:sz w:val="18"/>
                <w:szCs w:val="18"/>
              </w:rPr>
            </w:pPr>
            <w:r>
              <w:rPr>
                <w:rFonts w:ascii="Arial" w:hAnsi="Arial" w:cs="Arial"/>
                <w:sz w:val="18"/>
                <w:szCs w:val="18"/>
              </w:rPr>
              <w:t>Class Test 3</w:t>
            </w:r>
          </w:p>
        </w:tc>
      </w:tr>
      <w:tr w:rsidR="00D95F81" w14:paraId="32D4EEED" w14:textId="77777777">
        <w:trPr>
          <w:cantSplit/>
        </w:trPr>
        <w:tc>
          <w:tcPr>
            <w:tcW w:w="985" w:type="dxa"/>
          </w:tcPr>
          <w:p w14:paraId="7E478B01" w14:textId="77777777" w:rsidR="00D95F81" w:rsidRDefault="00000000">
            <w:pPr>
              <w:rPr>
                <w:rFonts w:ascii="Arial" w:hAnsi="Arial" w:cs="Arial"/>
                <w:b/>
                <w:sz w:val="18"/>
                <w:szCs w:val="18"/>
                <w:u w:val="single"/>
              </w:rPr>
            </w:pPr>
            <w:r>
              <w:rPr>
                <w:rFonts w:ascii="Arial" w:hAnsi="Arial" w:cs="Arial"/>
                <w:b/>
                <w:sz w:val="18"/>
                <w:szCs w:val="18"/>
                <w:u w:val="single"/>
              </w:rPr>
              <w:t>Wk-16</w:t>
            </w:r>
            <w:r>
              <w:rPr>
                <w:rFonts w:ascii="Arial" w:hAnsi="Arial" w:cs="Arial"/>
                <w:b/>
                <w:sz w:val="18"/>
                <w:szCs w:val="18"/>
                <w:u w:val="single"/>
              </w:rPr>
              <w:br/>
            </w:r>
          </w:p>
        </w:tc>
        <w:tc>
          <w:tcPr>
            <w:tcW w:w="4710" w:type="dxa"/>
          </w:tcPr>
          <w:p w14:paraId="19AC8FFD" w14:textId="77777777" w:rsidR="00D95F81" w:rsidRDefault="00000000">
            <w:pPr>
              <w:rPr>
                <w:rFonts w:ascii="Arial" w:hAnsi="Arial" w:cs="Arial"/>
                <w:bCs/>
                <w:sz w:val="20"/>
              </w:rPr>
            </w:pPr>
            <w:r>
              <w:rPr>
                <w:rFonts w:ascii="Arial" w:hAnsi="Arial" w:cs="Arial"/>
                <w:sz w:val="20"/>
              </w:rPr>
              <w:t>Pushdown automata</w:t>
            </w:r>
          </w:p>
        </w:tc>
        <w:tc>
          <w:tcPr>
            <w:tcW w:w="1440" w:type="dxa"/>
          </w:tcPr>
          <w:p w14:paraId="0C1CA2AC" w14:textId="77777777" w:rsidR="00D95F81" w:rsidRDefault="00000000">
            <w:pPr>
              <w:jc w:val="center"/>
              <w:rPr>
                <w:rFonts w:ascii="Arial" w:hAnsi="Arial" w:cs="Arial"/>
                <w:sz w:val="20"/>
              </w:rPr>
            </w:pPr>
            <w:r>
              <w:rPr>
                <w:rFonts w:ascii="Arial" w:hAnsi="Arial" w:cs="Arial"/>
                <w:sz w:val="20"/>
              </w:rPr>
              <w:t>Chap14</w:t>
            </w:r>
          </w:p>
        </w:tc>
        <w:tc>
          <w:tcPr>
            <w:tcW w:w="1734" w:type="dxa"/>
          </w:tcPr>
          <w:p w14:paraId="41995815" w14:textId="77777777" w:rsidR="00D95F81" w:rsidRDefault="00D95F81">
            <w:pPr>
              <w:jc w:val="center"/>
              <w:rPr>
                <w:rFonts w:ascii="Arial" w:hAnsi="Arial" w:cs="Arial"/>
                <w:sz w:val="18"/>
                <w:szCs w:val="18"/>
              </w:rPr>
            </w:pPr>
          </w:p>
        </w:tc>
      </w:tr>
      <w:tr w:rsidR="00D95F81" w14:paraId="0DCB215C" w14:textId="77777777">
        <w:trPr>
          <w:cantSplit/>
        </w:trPr>
        <w:tc>
          <w:tcPr>
            <w:tcW w:w="985" w:type="dxa"/>
          </w:tcPr>
          <w:p w14:paraId="2DDED703" w14:textId="77777777" w:rsidR="00D95F81" w:rsidRDefault="00000000">
            <w:pPr>
              <w:rPr>
                <w:rFonts w:ascii="Arial" w:hAnsi="Arial" w:cs="Arial"/>
                <w:b/>
                <w:sz w:val="18"/>
                <w:szCs w:val="18"/>
                <w:u w:val="single"/>
              </w:rPr>
            </w:pPr>
            <w:r>
              <w:rPr>
                <w:rFonts w:ascii="Arial" w:hAnsi="Arial" w:cs="Arial"/>
                <w:b/>
                <w:sz w:val="18"/>
                <w:szCs w:val="18"/>
                <w:u w:val="single"/>
              </w:rPr>
              <w:t>Wk-17</w:t>
            </w:r>
          </w:p>
          <w:p w14:paraId="58EB4A8E" w14:textId="77777777" w:rsidR="00D95F81" w:rsidRDefault="00D95F81">
            <w:pPr>
              <w:rPr>
                <w:rFonts w:ascii="Arial" w:hAnsi="Arial" w:cs="Arial"/>
                <w:b/>
                <w:sz w:val="18"/>
                <w:szCs w:val="18"/>
              </w:rPr>
            </w:pPr>
          </w:p>
        </w:tc>
        <w:tc>
          <w:tcPr>
            <w:tcW w:w="4710" w:type="dxa"/>
          </w:tcPr>
          <w:p w14:paraId="559819D4" w14:textId="77777777" w:rsidR="00D95F81" w:rsidRDefault="00000000">
            <w:pPr>
              <w:rPr>
                <w:rFonts w:ascii="Arial" w:hAnsi="Arial" w:cs="Arial"/>
                <w:sz w:val="20"/>
              </w:rPr>
            </w:pPr>
            <w:r>
              <w:rPr>
                <w:rFonts w:ascii="Arial" w:hAnsi="Arial" w:cs="Arial"/>
                <w:sz w:val="20"/>
              </w:rPr>
              <w:t>Introduction to Turing Machines.</w:t>
            </w:r>
          </w:p>
        </w:tc>
        <w:tc>
          <w:tcPr>
            <w:tcW w:w="1440" w:type="dxa"/>
          </w:tcPr>
          <w:p w14:paraId="4723B79A" w14:textId="77777777" w:rsidR="00D95F81" w:rsidRDefault="00000000">
            <w:pPr>
              <w:jc w:val="center"/>
              <w:rPr>
                <w:rFonts w:ascii="Arial" w:hAnsi="Arial" w:cs="Arial"/>
                <w:sz w:val="20"/>
              </w:rPr>
            </w:pPr>
            <w:r>
              <w:rPr>
                <w:rFonts w:ascii="Arial" w:hAnsi="Arial" w:cs="Arial"/>
                <w:sz w:val="20"/>
              </w:rPr>
              <w:t>Chap 19</w:t>
            </w:r>
          </w:p>
        </w:tc>
        <w:tc>
          <w:tcPr>
            <w:tcW w:w="1734" w:type="dxa"/>
          </w:tcPr>
          <w:p w14:paraId="404763C4" w14:textId="77777777" w:rsidR="00D95F81" w:rsidRDefault="00D95F81">
            <w:pPr>
              <w:rPr>
                <w:rFonts w:ascii="Arial" w:hAnsi="Arial" w:cs="Arial"/>
                <w:b/>
                <w:bCs/>
                <w:sz w:val="18"/>
                <w:szCs w:val="18"/>
              </w:rPr>
            </w:pPr>
          </w:p>
        </w:tc>
      </w:tr>
      <w:tr w:rsidR="00D95F81" w14:paraId="198A6AEB" w14:textId="77777777">
        <w:trPr>
          <w:cantSplit/>
        </w:trPr>
        <w:tc>
          <w:tcPr>
            <w:tcW w:w="985" w:type="dxa"/>
          </w:tcPr>
          <w:p w14:paraId="44CB8104" w14:textId="77777777" w:rsidR="00D95F81" w:rsidRDefault="00000000">
            <w:pPr>
              <w:rPr>
                <w:rFonts w:ascii="Arial" w:hAnsi="Arial" w:cs="Arial"/>
                <w:b/>
                <w:sz w:val="18"/>
                <w:szCs w:val="18"/>
                <w:u w:val="single"/>
              </w:rPr>
            </w:pPr>
            <w:r>
              <w:rPr>
                <w:rFonts w:ascii="Arial" w:hAnsi="Arial" w:cs="Arial"/>
                <w:b/>
                <w:sz w:val="18"/>
                <w:szCs w:val="18"/>
                <w:u w:val="single"/>
              </w:rPr>
              <w:t>Wk-18</w:t>
            </w:r>
          </w:p>
          <w:p w14:paraId="4E2151F1" w14:textId="77777777" w:rsidR="00D95F81" w:rsidRDefault="00D95F81">
            <w:pPr>
              <w:rPr>
                <w:rFonts w:ascii="Arial" w:hAnsi="Arial" w:cs="Arial"/>
                <w:b/>
                <w:sz w:val="18"/>
                <w:szCs w:val="18"/>
              </w:rPr>
            </w:pPr>
          </w:p>
        </w:tc>
        <w:tc>
          <w:tcPr>
            <w:tcW w:w="4710" w:type="dxa"/>
          </w:tcPr>
          <w:p w14:paraId="6F515C12" w14:textId="77777777" w:rsidR="00D95F81" w:rsidRDefault="00000000">
            <w:pPr>
              <w:rPr>
                <w:rFonts w:ascii="Arial" w:hAnsi="Arial" w:cs="Arial"/>
                <w:b/>
                <w:sz w:val="20"/>
              </w:rPr>
            </w:pPr>
            <w:r>
              <w:rPr>
                <w:rFonts w:ascii="Arial" w:hAnsi="Arial"/>
                <w:b/>
                <w:sz w:val="20"/>
              </w:rPr>
              <w:t>Quiet Week /Prep Week</w:t>
            </w:r>
          </w:p>
        </w:tc>
        <w:tc>
          <w:tcPr>
            <w:tcW w:w="1440" w:type="dxa"/>
          </w:tcPr>
          <w:p w14:paraId="1F46105C" w14:textId="77777777" w:rsidR="00D95F81" w:rsidRDefault="00D95F81">
            <w:pPr>
              <w:rPr>
                <w:rFonts w:ascii="Arial" w:hAnsi="Arial" w:cs="Arial"/>
                <w:sz w:val="20"/>
              </w:rPr>
            </w:pPr>
          </w:p>
        </w:tc>
        <w:tc>
          <w:tcPr>
            <w:tcW w:w="1734" w:type="dxa"/>
          </w:tcPr>
          <w:p w14:paraId="5DEE4999" w14:textId="77777777" w:rsidR="00D95F81" w:rsidRDefault="00D95F81">
            <w:pPr>
              <w:rPr>
                <w:rFonts w:ascii="Arial" w:hAnsi="Arial" w:cs="Arial"/>
                <w:b/>
                <w:bCs/>
                <w:sz w:val="18"/>
                <w:szCs w:val="18"/>
              </w:rPr>
            </w:pPr>
          </w:p>
        </w:tc>
      </w:tr>
      <w:tr w:rsidR="00D95F81" w14:paraId="68CC278C" w14:textId="77777777">
        <w:trPr>
          <w:cantSplit/>
          <w:trHeight w:val="332"/>
        </w:trPr>
        <w:tc>
          <w:tcPr>
            <w:tcW w:w="985" w:type="dxa"/>
          </w:tcPr>
          <w:p w14:paraId="6E348845" w14:textId="77777777" w:rsidR="00D95F81" w:rsidRDefault="00000000">
            <w:pPr>
              <w:rPr>
                <w:rFonts w:ascii="Arial" w:hAnsi="Arial" w:cs="Arial"/>
                <w:b/>
                <w:sz w:val="18"/>
                <w:szCs w:val="18"/>
                <w:u w:val="single"/>
              </w:rPr>
            </w:pPr>
            <w:r>
              <w:rPr>
                <w:rFonts w:ascii="Arial" w:hAnsi="Arial" w:cs="Arial"/>
                <w:b/>
                <w:sz w:val="18"/>
                <w:szCs w:val="18"/>
                <w:u w:val="single"/>
              </w:rPr>
              <w:t>Wk-19</w:t>
            </w:r>
          </w:p>
          <w:p w14:paraId="705CA32B" w14:textId="77777777" w:rsidR="00D95F81" w:rsidRDefault="00D95F81">
            <w:pPr>
              <w:rPr>
                <w:rFonts w:ascii="Arial" w:hAnsi="Arial" w:cs="Arial"/>
                <w:b/>
                <w:sz w:val="18"/>
                <w:szCs w:val="18"/>
              </w:rPr>
            </w:pPr>
          </w:p>
        </w:tc>
        <w:tc>
          <w:tcPr>
            <w:tcW w:w="4710" w:type="dxa"/>
          </w:tcPr>
          <w:p w14:paraId="2CEC9C3D" w14:textId="77777777" w:rsidR="00D95F81" w:rsidRDefault="00000000">
            <w:pPr>
              <w:rPr>
                <w:rFonts w:ascii="Arial" w:hAnsi="Arial" w:cs="Arial"/>
                <w:b/>
                <w:sz w:val="20"/>
              </w:rPr>
            </w:pPr>
            <w:r>
              <w:rPr>
                <w:rFonts w:ascii="Arial" w:hAnsi="Arial" w:cs="Arial"/>
                <w:b/>
                <w:sz w:val="20"/>
              </w:rPr>
              <w:t>Final Exam Week 1 (Mon-Fri)</w:t>
            </w:r>
          </w:p>
        </w:tc>
        <w:tc>
          <w:tcPr>
            <w:tcW w:w="1440" w:type="dxa"/>
          </w:tcPr>
          <w:p w14:paraId="0C328E21" w14:textId="77777777" w:rsidR="00D95F81" w:rsidRDefault="00D95F81">
            <w:pPr>
              <w:spacing w:before="240"/>
              <w:rPr>
                <w:rFonts w:ascii="Arial" w:hAnsi="Arial" w:cs="Arial"/>
                <w:sz w:val="20"/>
              </w:rPr>
            </w:pPr>
          </w:p>
        </w:tc>
        <w:tc>
          <w:tcPr>
            <w:tcW w:w="1734" w:type="dxa"/>
          </w:tcPr>
          <w:p w14:paraId="0A8343C9" w14:textId="77777777" w:rsidR="00D95F81" w:rsidRDefault="00D95F81">
            <w:pPr>
              <w:rPr>
                <w:rFonts w:ascii="Arial" w:hAnsi="Arial" w:cs="Arial"/>
                <w:sz w:val="18"/>
                <w:szCs w:val="18"/>
              </w:rPr>
            </w:pPr>
          </w:p>
        </w:tc>
      </w:tr>
      <w:tr w:rsidR="00D95F81" w14:paraId="0FA611EA" w14:textId="77777777">
        <w:trPr>
          <w:cantSplit/>
          <w:trHeight w:val="332"/>
        </w:trPr>
        <w:tc>
          <w:tcPr>
            <w:tcW w:w="985" w:type="dxa"/>
          </w:tcPr>
          <w:p w14:paraId="7B16022B" w14:textId="77777777" w:rsidR="00D95F81" w:rsidRDefault="00000000">
            <w:pPr>
              <w:rPr>
                <w:rFonts w:ascii="Arial" w:hAnsi="Arial" w:cs="Arial"/>
                <w:b/>
                <w:sz w:val="18"/>
                <w:szCs w:val="18"/>
                <w:u w:val="single"/>
              </w:rPr>
            </w:pPr>
            <w:r>
              <w:rPr>
                <w:rFonts w:ascii="Arial" w:hAnsi="Arial" w:cs="Arial"/>
                <w:b/>
                <w:sz w:val="18"/>
                <w:szCs w:val="18"/>
                <w:u w:val="single"/>
              </w:rPr>
              <w:t>Wk-20</w:t>
            </w:r>
          </w:p>
          <w:p w14:paraId="165E236F" w14:textId="77777777" w:rsidR="00D95F81" w:rsidRDefault="00D95F81">
            <w:pPr>
              <w:rPr>
                <w:rFonts w:ascii="Arial" w:hAnsi="Arial" w:cs="Arial"/>
                <w:b/>
                <w:sz w:val="18"/>
                <w:szCs w:val="18"/>
              </w:rPr>
            </w:pPr>
          </w:p>
        </w:tc>
        <w:tc>
          <w:tcPr>
            <w:tcW w:w="4710" w:type="dxa"/>
          </w:tcPr>
          <w:p w14:paraId="34821DE2" w14:textId="77777777" w:rsidR="00D95F81" w:rsidRDefault="00000000">
            <w:pPr>
              <w:rPr>
                <w:rFonts w:ascii="Arial" w:hAnsi="Arial" w:cs="Arial"/>
                <w:b/>
                <w:sz w:val="20"/>
              </w:rPr>
            </w:pPr>
            <w:r>
              <w:rPr>
                <w:rFonts w:ascii="Arial" w:hAnsi="Arial"/>
                <w:b/>
                <w:sz w:val="20"/>
              </w:rPr>
              <w:t>Final Exam Week 2 (Mon-Wed)</w:t>
            </w:r>
          </w:p>
        </w:tc>
        <w:tc>
          <w:tcPr>
            <w:tcW w:w="1440" w:type="dxa"/>
          </w:tcPr>
          <w:p w14:paraId="7EC148A8" w14:textId="77777777" w:rsidR="00D95F81" w:rsidRDefault="00D95F81">
            <w:pPr>
              <w:spacing w:before="240"/>
              <w:rPr>
                <w:rFonts w:ascii="Arial" w:hAnsi="Arial" w:cs="Arial"/>
                <w:sz w:val="20"/>
              </w:rPr>
            </w:pPr>
          </w:p>
        </w:tc>
        <w:tc>
          <w:tcPr>
            <w:tcW w:w="1734" w:type="dxa"/>
          </w:tcPr>
          <w:p w14:paraId="580D41E7" w14:textId="77777777" w:rsidR="00D95F81" w:rsidRDefault="00D95F81">
            <w:pPr>
              <w:rPr>
                <w:rFonts w:ascii="Arial" w:hAnsi="Arial" w:cs="Arial"/>
                <w:sz w:val="18"/>
                <w:szCs w:val="18"/>
              </w:rPr>
            </w:pPr>
          </w:p>
        </w:tc>
      </w:tr>
      <w:tr w:rsidR="00D95F81" w14:paraId="5E50200D" w14:textId="77777777">
        <w:trPr>
          <w:cantSplit/>
          <w:trHeight w:val="332"/>
        </w:trPr>
        <w:tc>
          <w:tcPr>
            <w:tcW w:w="985" w:type="dxa"/>
          </w:tcPr>
          <w:p w14:paraId="7109ED0F" w14:textId="77777777" w:rsidR="00D95F81" w:rsidRDefault="00000000">
            <w:pPr>
              <w:rPr>
                <w:rFonts w:ascii="Arial" w:hAnsi="Arial" w:cs="Arial"/>
                <w:b/>
                <w:sz w:val="18"/>
                <w:szCs w:val="18"/>
              </w:rPr>
            </w:pPr>
            <w:r>
              <w:rPr>
                <w:rFonts w:ascii="Arial" w:hAnsi="Arial" w:cs="Arial"/>
                <w:b/>
                <w:sz w:val="18"/>
                <w:szCs w:val="18"/>
              </w:rPr>
              <w:t xml:space="preserve">17-Jun </w:t>
            </w:r>
          </w:p>
        </w:tc>
        <w:tc>
          <w:tcPr>
            <w:tcW w:w="4710" w:type="dxa"/>
          </w:tcPr>
          <w:p w14:paraId="24D85B5A" w14:textId="77777777" w:rsidR="00D95F81" w:rsidRDefault="00000000">
            <w:pPr>
              <w:rPr>
                <w:rFonts w:ascii="Arial" w:hAnsi="Arial" w:cs="Arial"/>
                <w:bCs/>
                <w:sz w:val="20"/>
              </w:rPr>
            </w:pPr>
            <w:r>
              <w:rPr>
                <w:rFonts w:ascii="Arial" w:hAnsi="Arial"/>
                <w:bCs/>
                <w:sz w:val="20"/>
              </w:rPr>
              <w:t>Exam Scripts Shown</w:t>
            </w:r>
          </w:p>
        </w:tc>
        <w:tc>
          <w:tcPr>
            <w:tcW w:w="1440" w:type="dxa"/>
          </w:tcPr>
          <w:p w14:paraId="1B354BC3" w14:textId="77777777" w:rsidR="00D95F81" w:rsidRDefault="00D95F81">
            <w:pPr>
              <w:spacing w:before="240"/>
              <w:rPr>
                <w:rFonts w:ascii="Arial" w:hAnsi="Arial" w:cs="Arial"/>
                <w:sz w:val="20"/>
              </w:rPr>
            </w:pPr>
          </w:p>
        </w:tc>
        <w:tc>
          <w:tcPr>
            <w:tcW w:w="1734" w:type="dxa"/>
          </w:tcPr>
          <w:p w14:paraId="66A836ED" w14:textId="77777777" w:rsidR="00D95F81" w:rsidRDefault="00D95F81">
            <w:pPr>
              <w:rPr>
                <w:rFonts w:ascii="Arial" w:hAnsi="Arial" w:cs="Arial"/>
                <w:sz w:val="18"/>
                <w:szCs w:val="18"/>
              </w:rPr>
            </w:pPr>
          </w:p>
        </w:tc>
      </w:tr>
      <w:tr w:rsidR="00D95F81" w14:paraId="68166B18" w14:textId="77777777">
        <w:trPr>
          <w:cantSplit/>
          <w:trHeight w:val="332"/>
        </w:trPr>
        <w:tc>
          <w:tcPr>
            <w:tcW w:w="985" w:type="dxa"/>
          </w:tcPr>
          <w:p w14:paraId="42EA7986" w14:textId="77777777" w:rsidR="00D95F81" w:rsidRDefault="00000000">
            <w:pPr>
              <w:rPr>
                <w:rFonts w:ascii="Arial" w:hAnsi="Arial" w:cs="Arial"/>
                <w:b/>
                <w:sz w:val="18"/>
                <w:szCs w:val="18"/>
              </w:rPr>
            </w:pPr>
            <w:r>
              <w:rPr>
                <w:rFonts w:ascii="Arial" w:hAnsi="Arial" w:cs="Arial"/>
                <w:b/>
                <w:sz w:val="18"/>
                <w:szCs w:val="18"/>
              </w:rPr>
              <w:t xml:space="preserve">18-Jun </w:t>
            </w:r>
          </w:p>
        </w:tc>
        <w:tc>
          <w:tcPr>
            <w:tcW w:w="4710" w:type="dxa"/>
          </w:tcPr>
          <w:p w14:paraId="3844EB9D" w14:textId="77777777" w:rsidR="00D95F81" w:rsidRDefault="00000000">
            <w:pPr>
              <w:rPr>
                <w:rFonts w:ascii="Arial" w:hAnsi="Arial"/>
                <w:bCs/>
                <w:sz w:val="20"/>
              </w:rPr>
            </w:pPr>
            <w:r>
              <w:rPr>
                <w:rFonts w:ascii="Arial" w:hAnsi="Arial"/>
                <w:bCs/>
                <w:sz w:val="20"/>
              </w:rPr>
              <w:t>Posting of Result in CMS</w:t>
            </w:r>
          </w:p>
        </w:tc>
        <w:tc>
          <w:tcPr>
            <w:tcW w:w="1440" w:type="dxa"/>
          </w:tcPr>
          <w:p w14:paraId="470FA905" w14:textId="77777777" w:rsidR="00D95F81" w:rsidRDefault="00D95F81">
            <w:pPr>
              <w:spacing w:before="240"/>
              <w:rPr>
                <w:rFonts w:ascii="Arial" w:hAnsi="Arial" w:cs="Arial"/>
                <w:sz w:val="20"/>
              </w:rPr>
            </w:pPr>
          </w:p>
        </w:tc>
        <w:tc>
          <w:tcPr>
            <w:tcW w:w="1734" w:type="dxa"/>
          </w:tcPr>
          <w:p w14:paraId="3ED40D7E" w14:textId="77777777" w:rsidR="00D95F81" w:rsidRDefault="00D95F81">
            <w:pPr>
              <w:rPr>
                <w:rFonts w:ascii="Arial" w:hAnsi="Arial" w:cs="Arial"/>
                <w:sz w:val="18"/>
                <w:szCs w:val="18"/>
              </w:rPr>
            </w:pPr>
          </w:p>
        </w:tc>
      </w:tr>
    </w:tbl>
    <w:p w14:paraId="3F176D22" w14:textId="77777777" w:rsidR="00D95F81" w:rsidRDefault="00D95F81">
      <w:pPr>
        <w:tabs>
          <w:tab w:val="left" w:pos="1728"/>
        </w:tabs>
        <w:spacing w:before="360"/>
        <w:rPr>
          <w:rFonts w:ascii="Arial" w:hAnsi="Arial" w:cs="Arial"/>
          <w:b/>
        </w:rPr>
        <w:sectPr w:rsidR="00D95F81">
          <w:footerReference w:type="even" r:id="rId7"/>
          <w:pgSz w:w="12240" w:h="15840"/>
          <w:pgMar w:top="1440" w:right="1728" w:bottom="1260" w:left="1728" w:header="1008" w:footer="1008" w:gutter="0"/>
          <w:cols w:space="720"/>
        </w:sectPr>
      </w:pPr>
    </w:p>
    <w:tbl>
      <w:tblPr>
        <w:tblpPr w:leftFromText="180" w:rightFromText="180" w:vertAnchor="text" w:horzAnchor="page" w:tblpX="5483" w:tblpY="78"/>
        <w:tblW w:w="50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43"/>
        <w:gridCol w:w="1350"/>
        <w:gridCol w:w="1080"/>
        <w:gridCol w:w="962"/>
      </w:tblGrid>
      <w:tr w:rsidR="00D95F81" w14:paraId="404360EA" w14:textId="77777777">
        <w:trPr>
          <w:trHeight w:val="296"/>
        </w:trPr>
        <w:tc>
          <w:tcPr>
            <w:tcW w:w="5035" w:type="dxa"/>
            <w:gridSpan w:val="4"/>
          </w:tcPr>
          <w:p w14:paraId="00C27D09" w14:textId="77777777" w:rsidR="00D95F81" w:rsidRDefault="00000000">
            <w:pPr>
              <w:jc w:val="center"/>
              <w:rPr>
                <w:rFonts w:ascii="Trebuchet MS" w:hAnsi="Trebuchet MS"/>
                <w:b/>
                <w:sz w:val="20"/>
              </w:rPr>
            </w:pPr>
            <w:r>
              <w:rPr>
                <w:rFonts w:ascii="Trebuchet MS" w:hAnsi="Trebuchet MS"/>
                <w:b/>
                <w:sz w:val="20"/>
              </w:rPr>
              <w:t>GRADING TABLE</w:t>
            </w:r>
            <w:r>
              <w:rPr>
                <w:rFonts w:ascii="Trebuchet MS" w:hAnsi="Trebuchet MS"/>
                <w:b/>
                <w:sz w:val="20"/>
              </w:rPr>
              <w:br/>
              <w:t>ABSOLUTE SCALE for up to 20 students in Final Exam otherwise  RELATIVE SCALE</w:t>
            </w:r>
          </w:p>
        </w:tc>
      </w:tr>
      <w:tr w:rsidR="00D95F81" w14:paraId="46AC61BB" w14:textId="77777777">
        <w:trPr>
          <w:trHeight w:val="296"/>
        </w:trPr>
        <w:tc>
          <w:tcPr>
            <w:tcW w:w="1643" w:type="dxa"/>
            <w:tcBorders>
              <w:left w:val="single" w:sz="4" w:space="0" w:color="auto"/>
            </w:tcBorders>
          </w:tcPr>
          <w:p w14:paraId="73E9D602" w14:textId="77777777" w:rsidR="00D95F81" w:rsidRDefault="00000000">
            <w:pPr>
              <w:jc w:val="center"/>
              <w:rPr>
                <w:rFonts w:ascii="Trebuchet MS" w:hAnsi="Trebuchet MS"/>
                <w:b/>
                <w:sz w:val="20"/>
              </w:rPr>
            </w:pPr>
            <w:r>
              <w:rPr>
                <w:rFonts w:ascii="Trebuchet MS" w:hAnsi="Trebuchet MS"/>
                <w:b/>
                <w:sz w:val="20"/>
              </w:rPr>
              <w:t>Range</w:t>
            </w:r>
          </w:p>
        </w:tc>
        <w:tc>
          <w:tcPr>
            <w:tcW w:w="1350" w:type="dxa"/>
          </w:tcPr>
          <w:p w14:paraId="6CC410B2" w14:textId="77777777" w:rsidR="00D95F81" w:rsidRDefault="00000000">
            <w:pPr>
              <w:jc w:val="center"/>
              <w:rPr>
                <w:rFonts w:ascii="Trebuchet MS" w:hAnsi="Trebuchet MS"/>
                <w:b/>
                <w:sz w:val="20"/>
              </w:rPr>
            </w:pPr>
            <w:r>
              <w:rPr>
                <w:rFonts w:ascii="Trebuchet MS" w:hAnsi="Trebuchet MS"/>
                <w:b/>
                <w:sz w:val="20"/>
              </w:rPr>
              <w:t>Percentage</w:t>
            </w:r>
          </w:p>
        </w:tc>
        <w:tc>
          <w:tcPr>
            <w:tcW w:w="1080" w:type="dxa"/>
          </w:tcPr>
          <w:p w14:paraId="38C1742D" w14:textId="77777777" w:rsidR="00D95F81" w:rsidRDefault="00000000">
            <w:pPr>
              <w:jc w:val="center"/>
              <w:rPr>
                <w:rFonts w:ascii="Trebuchet MS" w:hAnsi="Trebuchet MS"/>
                <w:b/>
                <w:sz w:val="20"/>
              </w:rPr>
            </w:pPr>
            <w:r>
              <w:rPr>
                <w:rFonts w:ascii="Trebuchet MS" w:hAnsi="Trebuchet MS"/>
                <w:b/>
                <w:sz w:val="20"/>
              </w:rPr>
              <w:t>Points</w:t>
            </w:r>
          </w:p>
        </w:tc>
        <w:tc>
          <w:tcPr>
            <w:tcW w:w="962" w:type="dxa"/>
          </w:tcPr>
          <w:p w14:paraId="7092B165" w14:textId="77777777" w:rsidR="00D95F81" w:rsidRDefault="00000000">
            <w:pPr>
              <w:jc w:val="center"/>
              <w:rPr>
                <w:rFonts w:ascii="Trebuchet MS" w:hAnsi="Trebuchet MS"/>
                <w:b/>
                <w:sz w:val="20"/>
              </w:rPr>
            </w:pPr>
            <w:r>
              <w:rPr>
                <w:rFonts w:ascii="Trebuchet MS" w:hAnsi="Trebuchet MS"/>
                <w:b/>
                <w:sz w:val="20"/>
              </w:rPr>
              <w:t>Grade</w:t>
            </w:r>
          </w:p>
        </w:tc>
      </w:tr>
      <w:tr w:rsidR="00D95F81" w14:paraId="3994016E" w14:textId="77777777">
        <w:tc>
          <w:tcPr>
            <w:tcW w:w="1643" w:type="dxa"/>
          </w:tcPr>
          <w:p w14:paraId="5E2E2E74" w14:textId="77777777" w:rsidR="00D95F81" w:rsidRDefault="00000000">
            <w:pPr>
              <w:jc w:val="center"/>
              <w:rPr>
                <w:rFonts w:ascii="Trebuchet MS" w:hAnsi="Trebuchet MS"/>
                <w:sz w:val="20"/>
              </w:rPr>
            </w:pPr>
            <w:r>
              <w:rPr>
                <w:rFonts w:ascii="Trebuchet MS" w:hAnsi="Trebuchet MS"/>
                <w:sz w:val="20"/>
              </w:rPr>
              <w:t>85.00-100</w:t>
            </w:r>
          </w:p>
        </w:tc>
        <w:tc>
          <w:tcPr>
            <w:tcW w:w="1350" w:type="dxa"/>
          </w:tcPr>
          <w:p w14:paraId="2CB90B15" w14:textId="77777777" w:rsidR="00D95F81" w:rsidRDefault="00000000">
            <w:pPr>
              <w:jc w:val="center"/>
              <w:rPr>
                <w:rFonts w:ascii="Trebuchet MS" w:hAnsi="Trebuchet MS"/>
                <w:sz w:val="20"/>
              </w:rPr>
            </w:pPr>
            <w:r>
              <w:rPr>
                <w:rFonts w:ascii="Trebuchet MS" w:hAnsi="Trebuchet MS"/>
                <w:sz w:val="20"/>
              </w:rPr>
              <w:t>85.00</w:t>
            </w:r>
          </w:p>
        </w:tc>
        <w:tc>
          <w:tcPr>
            <w:tcW w:w="1080" w:type="dxa"/>
          </w:tcPr>
          <w:p w14:paraId="51EAF088" w14:textId="77777777" w:rsidR="00D95F81" w:rsidRDefault="00000000">
            <w:pPr>
              <w:jc w:val="center"/>
              <w:rPr>
                <w:rFonts w:ascii="Trebuchet MS" w:hAnsi="Trebuchet MS"/>
                <w:sz w:val="20"/>
              </w:rPr>
            </w:pPr>
            <w:r>
              <w:rPr>
                <w:rFonts w:ascii="Trebuchet MS" w:hAnsi="Trebuchet MS"/>
                <w:sz w:val="20"/>
              </w:rPr>
              <w:t>4.00</w:t>
            </w:r>
          </w:p>
        </w:tc>
        <w:tc>
          <w:tcPr>
            <w:tcW w:w="962" w:type="dxa"/>
          </w:tcPr>
          <w:p w14:paraId="3D1A6B52" w14:textId="77777777" w:rsidR="00D95F81" w:rsidRDefault="00000000">
            <w:pPr>
              <w:jc w:val="both"/>
              <w:rPr>
                <w:rFonts w:ascii="Trebuchet MS" w:hAnsi="Trebuchet MS"/>
                <w:sz w:val="20"/>
              </w:rPr>
            </w:pPr>
            <w:r>
              <w:rPr>
                <w:rFonts w:ascii="Trebuchet MS" w:hAnsi="Trebuchet MS"/>
                <w:sz w:val="20"/>
              </w:rPr>
              <w:t xml:space="preserve">    A</w:t>
            </w:r>
          </w:p>
        </w:tc>
      </w:tr>
      <w:tr w:rsidR="00D95F81" w14:paraId="6FA0DB71" w14:textId="77777777">
        <w:tc>
          <w:tcPr>
            <w:tcW w:w="1643" w:type="dxa"/>
          </w:tcPr>
          <w:p w14:paraId="7E07AE3A" w14:textId="77777777" w:rsidR="00D95F81" w:rsidRDefault="00000000">
            <w:pPr>
              <w:jc w:val="center"/>
              <w:rPr>
                <w:rFonts w:ascii="Trebuchet MS" w:hAnsi="Trebuchet MS"/>
                <w:sz w:val="20"/>
              </w:rPr>
            </w:pPr>
            <w:r>
              <w:rPr>
                <w:rFonts w:ascii="Trebuchet MS" w:hAnsi="Trebuchet MS"/>
                <w:sz w:val="20"/>
              </w:rPr>
              <w:t>81.50-84.99</w:t>
            </w:r>
          </w:p>
        </w:tc>
        <w:tc>
          <w:tcPr>
            <w:tcW w:w="1350" w:type="dxa"/>
          </w:tcPr>
          <w:p w14:paraId="07B3DC0A" w14:textId="77777777" w:rsidR="00D95F81" w:rsidRDefault="00000000">
            <w:pPr>
              <w:jc w:val="center"/>
              <w:rPr>
                <w:rFonts w:ascii="Trebuchet MS" w:hAnsi="Trebuchet MS"/>
                <w:sz w:val="20"/>
              </w:rPr>
            </w:pPr>
            <w:r>
              <w:rPr>
                <w:rFonts w:ascii="Trebuchet MS" w:hAnsi="Trebuchet MS"/>
                <w:sz w:val="20"/>
              </w:rPr>
              <w:t>81.50</w:t>
            </w:r>
          </w:p>
        </w:tc>
        <w:tc>
          <w:tcPr>
            <w:tcW w:w="1080" w:type="dxa"/>
          </w:tcPr>
          <w:p w14:paraId="1A0D0D94" w14:textId="77777777" w:rsidR="00D95F81" w:rsidRDefault="00000000">
            <w:pPr>
              <w:jc w:val="center"/>
              <w:rPr>
                <w:rFonts w:ascii="Trebuchet MS" w:hAnsi="Trebuchet MS"/>
                <w:sz w:val="20"/>
              </w:rPr>
            </w:pPr>
            <w:r>
              <w:rPr>
                <w:rFonts w:ascii="Trebuchet MS" w:hAnsi="Trebuchet MS"/>
                <w:sz w:val="20"/>
              </w:rPr>
              <w:t>3.67</w:t>
            </w:r>
          </w:p>
        </w:tc>
        <w:tc>
          <w:tcPr>
            <w:tcW w:w="962" w:type="dxa"/>
          </w:tcPr>
          <w:p w14:paraId="01CEA51C" w14:textId="77777777" w:rsidR="00D95F81" w:rsidRDefault="00000000">
            <w:pPr>
              <w:jc w:val="both"/>
              <w:rPr>
                <w:rFonts w:ascii="Trebuchet MS" w:hAnsi="Trebuchet MS"/>
                <w:sz w:val="20"/>
              </w:rPr>
            </w:pPr>
            <w:r>
              <w:rPr>
                <w:rFonts w:ascii="Trebuchet MS" w:hAnsi="Trebuchet MS"/>
                <w:sz w:val="20"/>
              </w:rPr>
              <w:t xml:space="preserve">    A</w:t>
            </w:r>
            <w:r>
              <w:rPr>
                <w:rFonts w:ascii="Trebuchet MS" w:hAnsi="Trebuchet MS"/>
                <w:b/>
                <w:sz w:val="20"/>
              </w:rPr>
              <w:t>–</w:t>
            </w:r>
          </w:p>
        </w:tc>
      </w:tr>
      <w:tr w:rsidR="00D95F81" w14:paraId="6F19CD25" w14:textId="77777777">
        <w:tc>
          <w:tcPr>
            <w:tcW w:w="1643" w:type="dxa"/>
          </w:tcPr>
          <w:p w14:paraId="090F67B5" w14:textId="77777777" w:rsidR="00D95F81" w:rsidRDefault="00000000">
            <w:pPr>
              <w:jc w:val="center"/>
              <w:rPr>
                <w:rFonts w:ascii="Trebuchet MS" w:hAnsi="Trebuchet MS"/>
                <w:sz w:val="20"/>
              </w:rPr>
            </w:pPr>
            <w:r>
              <w:rPr>
                <w:rFonts w:ascii="Trebuchet MS" w:hAnsi="Trebuchet MS"/>
                <w:sz w:val="20"/>
              </w:rPr>
              <w:t>78.00-81.49</w:t>
            </w:r>
          </w:p>
        </w:tc>
        <w:tc>
          <w:tcPr>
            <w:tcW w:w="1350" w:type="dxa"/>
          </w:tcPr>
          <w:p w14:paraId="2F0A334B" w14:textId="77777777" w:rsidR="00D95F81" w:rsidRDefault="00000000">
            <w:pPr>
              <w:jc w:val="center"/>
              <w:rPr>
                <w:rFonts w:ascii="Trebuchet MS" w:hAnsi="Trebuchet MS"/>
                <w:sz w:val="20"/>
              </w:rPr>
            </w:pPr>
            <w:r>
              <w:rPr>
                <w:rFonts w:ascii="Trebuchet MS" w:hAnsi="Trebuchet MS"/>
                <w:sz w:val="20"/>
              </w:rPr>
              <w:t>78.00</w:t>
            </w:r>
          </w:p>
        </w:tc>
        <w:tc>
          <w:tcPr>
            <w:tcW w:w="1080" w:type="dxa"/>
          </w:tcPr>
          <w:p w14:paraId="355E81FD" w14:textId="77777777" w:rsidR="00D95F81" w:rsidRDefault="00000000">
            <w:pPr>
              <w:jc w:val="center"/>
              <w:rPr>
                <w:rFonts w:ascii="Trebuchet MS" w:hAnsi="Trebuchet MS"/>
                <w:sz w:val="20"/>
              </w:rPr>
            </w:pPr>
            <w:r>
              <w:rPr>
                <w:rFonts w:ascii="Trebuchet MS" w:hAnsi="Trebuchet MS"/>
                <w:sz w:val="20"/>
              </w:rPr>
              <w:t>3.33</w:t>
            </w:r>
          </w:p>
        </w:tc>
        <w:tc>
          <w:tcPr>
            <w:tcW w:w="962" w:type="dxa"/>
          </w:tcPr>
          <w:p w14:paraId="05AD942A" w14:textId="77777777" w:rsidR="00D95F81" w:rsidRDefault="00000000">
            <w:pPr>
              <w:jc w:val="both"/>
              <w:rPr>
                <w:rFonts w:ascii="Trebuchet MS" w:hAnsi="Trebuchet MS"/>
                <w:sz w:val="20"/>
              </w:rPr>
            </w:pPr>
            <w:r>
              <w:rPr>
                <w:rFonts w:ascii="Trebuchet MS" w:hAnsi="Trebuchet MS"/>
                <w:sz w:val="20"/>
              </w:rPr>
              <w:t xml:space="preserve">    B+</w:t>
            </w:r>
          </w:p>
        </w:tc>
      </w:tr>
      <w:tr w:rsidR="00D95F81" w14:paraId="0DD1F141" w14:textId="77777777">
        <w:tc>
          <w:tcPr>
            <w:tcW w:w="1643" w:type="dxa"/>
          </w:tcPr>
          <w:p w14:paraId="4BE005FE" w14:textId="77777777" w:rsidR="00D95F81" w:rsidRDefault="00000000">
            <w:pPr>
              <w:jc w:val="center"/>
              <w:rPr>
                <w:rFonts w:ascii="Trebuchet MS" w:hAnsi="Trebuchet MS"/>
                <w:sz w:val="20"/>
              </w:rPr>
            </w:pPr>
            <w:r>
              <w:rPr>
                <w:rFonts w:ascii="Trebuchet MS" w:hAnsi="Trebuchet MS"/>
                <w:sz w:val="20"/>
              </w:rPr>
              <w:t>74.50-77.99</w:t>
            </w:r>
          </w:p>
        </w:tc>
        <w:tc>
          <w:tcPr>
            <w:tcW w:w="1350" w:type="dxa"/>
          </w:tcPr>
          <w:p w14:paraId="6C52BD5C" w14:textId="77777777" w:rsidR="00D95F81" w:rsidRDefault="00000000">
            <w:pPr>
              <w:jc w:val="center"/>
              <w:rPr>
                <w:rFonts w:ascii="Trebuchet MS" w:hAnsi="Trebuchet MS"/>
                <w:sz w:val="20"/>
              </w:rPr>
            </w:pPr>
            <w:r>
              <w:rPr>
                <w:rFonts w:ascii="Trebuchet MS" w:hAnsi="Trebuchet MS"/>
                <w:sz w:val="20"/>
              </w:rPr>
              <w:t>74.50</w:t>
            </w:r>
          </w:p>
        </w:tc>
        <w:tc>
          <w:tcPr>
            <w:tcW w:w="1080" w:type="dxa"/>
          </w:tcPr>
          <w:p w14:paraId="3D375554" w14:textId="77777777" w:rsidR="00D95F81" w:rsidRDefault="00000000">
            <w:pPr>
              <w:jc w:val="center"/>
              <w:rPr>
                <w:rFonts w:ascii="Trebuchet MS" w:hAnsi="Trebuchet MS"/>
                <w:sz w:val="20"/>
              </w:rPr>
            </w:pPr>
            <w:r>
              <w:rPr>
                <w:rFonts w:ascii="Trebuchet MS" w:hAnsi="Trebuchet MS"/>
                <w:sz w:val="20"/>
              </w:rPr>
              <w:t>3.00</w:t>
            </w:r>
          </w:p>
        </w:tc>
        <w:tc>
          <w:tcPr>
            <w:tcW w:w="962" w:type="dxa"/>
          </w:tcPr>
          <w:p w14:paraId="0ED1485E" w14:textId="77777777" w:rsidR="00D95F81" w:rsidRDefault="00000000">
            <w:pPr>
              <w:jc w:val="both"/>
              <w:rPr>
                <w:rFonts w:ascii="Trebuchet MS" w:hAnsi="Trebuchet MS"/>
                <w:sz w:val="20"/>
              </w:rPr>
            </w:pPr>
            <w:r>
              <w:rPr>
                <w:rFonts w:ascii="Trebuchet MS" w:hAnsi="Trebuchet MS"/>
                <w:sz w:val="20"/>
              </w:rPr>
              <w:t xml:space="preserve">    B</w:t>
            </w:r>
          </w:p>
        </w:tc>
      </w:tr>
      <w:tr w:rsidR="00D95F81" w14:paraId="46EDB778" w14:textId="77777777">
        <w:tc>
          <w:tcPr>
            <w:tcW w:w="1643" w:type="dxa"/>
          </w:tcPr>
          <w:p w14:paraId="4A20F971" w14:textId="77777777" w:rsidR="00D95F81" w:rsidRDefault="00000000">
            <w:pPr>
              <w:jc w:val="center"/>
              <w:rPr>
                <w:rFonts w:ascii="Trebuchet MS" w:hAnsi="Trebuchet MS"/>
                <w:sz w:val="20"/>
              </w:rPr>
            </w:pPr>
            <w:r>
              <w:rPr>
                <w:rFonts w:ascii="Trebuchet MS" w:hAnsi="Trebuchet MS"/>
                <w:sz w:val="20"/>
              </w:rPr>
              <w:t>71.00-74.49</w:t>
            </w:r>
          </w:p>
        </w:tc>
        <w:tc>
          <w:tcPr>
            <w:tcW w:w="1350" w:type="dxa"/>
          </w:tcPr>
          <w:p w14:paraId="6E0E520B" w14:textId="77777777" w:rsidR="00D95F81" w:rsidRDefault="00000000">
            <w:pPr>
              <w:jc w:val="center"/>
              <w:rPr>
                <w:rFonts w:ascii="Trebuchet MS" w:hAnsi="Trebuchet MS"/>
                <w:sz w:val="20"/>
              </w:rPr>
            </w:pPr>
            <w:r>
              <w:rPr>
                <w:rFonts w:ascii="Trebuchet MS" w:hAnsi="Trebuchet MS"/>
                <w:sz w:val="20"/>
              </w:rPr>
              <w:t>71.00</w:t>
            </w:r>
          </w:p>
        </w:tc>
        <w:tc>
          <w:tcPr>
            <w:tcW w:w="1080" w:type="dxa"/>
          </w:tcPr>
          <w:p w14:paraId="366E62B6" w14:textId="77777777" w:rsidR="00D95F81" w:rsidRDefault="00000000">
            <w:pPr>
              <w:jc w:val="center"/>
              <w:rPr>
                <w:rFonts w:ascii="Trebuchet MS" w:hAnsi="Trebuchet MS"/>
                <w:sz w:val="20"/>
              </w:rPr>
            </w:pPr>
            <w:r>
              <w:rPr>
                <w:rFonts w:ascii="Trebuchet MS" w:hAnsi="Trebuchet MS"/>
                <w:sz w:val="20"/>
              </w:rPr>
              <w:t>2.67</w:t>
            </w:r>
          </w:p>
        </w:tc>
        <w:tc>
          <w:tcPr>
            <w:tcW w:w="962" w:type="dxa"/>
          </w:tcPr>
          <w:p w14:paraId="43CDBD8E" w14:textId="77777777" w:rsidR="00D95F81" w:rsidRDefault="00000000">
            <w:pPr>
              <w:jc w:val="both"/>
              <w:rPr>
                <w:rFonts w:ascii="Trebuchet MS" w:hAnsi="Trebuchet MS"/>
                <w:sz w:val="20"/>
              </w:rPr>
            </w:pPr>
            <w:r>
              <w:rPr>
                <w:rFonts w:ascii="Trebuchet MS" w:hAnsi="Trebuchet MS"/>
                <w:sz w:val="20"/>
              </w:rPr>
              <w:t xml:space="preserve">    B</w:t>
            </w:r>
            <w:r>
              <w:rPr>
                <w:rFonts w:ascii="Trebuchet MS" w:hAnsi="Trebuchet MS"/>
                <w:b/>
                <w:sz w:val="20"/>
              </w:rPr>
              <w:t>–</w:t>
            </w:r>
          </w:p>
        </w:tc>
      </w:tr>
      <w:tr w:rsidR="00D95F81" w14:paraId="5E2E4895" w14:textId="77777777">
        <w:tc>
          <w:tcPr>
            <w:tcW w:w="1643" w:type="dxa"/>
          </w:tcPr>
          <w:p w14:paraId="28A449FE" w14:textId="77777777" w:rsidR="00D95F81" w:rsidRDefault="00000000">
            <w:pPr>
              <w:jc w:val="center"/>
              <w:rPr>
                <w:rFonts w:ascii="Trebuchet MS" w:hAnsi="Trebuchet MS"/>
                <w:sz w:val="20"/>
              </w:rPr>
            </w:pPr>
            <w:r>
              <w:rPr>
                <w:rFonts w:ascii="Trebuchet MS" w:hAnsi="Trebuchet MS"/>
                <w:sz w:val="20"/>
              </w:rPr>
              <w:t>67.50-70.99</w:t>
            </w:r>
          </w:p>
        </w:tc>
        <w:tc>
          <w:tcPr>
            <w:tcW w:w="1350" w:type="dxa"/>
          </w:tcPr>
          <w:p w14:paraId="41B74F1E" w14:textId="77777777" w:rsidR="00D95F81" w:rsidRDefault="00000000">
            <w:pPr>
              <w:jc w:val="center"/>
              <w:rPr>
                <w:rFonts w:ascii="Trebuchet MS" w:hAnsi="Trebuchet MS"/>
                <w:sz w:val="20"/>
              </w:rPr>
            </w:pPr>
            <w:r>
              <w:rPr>
                <w:rFonts w:ascii="Trebuchet MS" w:hAnsi="Trebuchet MS"/>
                <w:sz w:val="20"/>
              </w:rPr>
              <w:t>67.50</w:t>
            </w:r>
          </w:p>
        </w:tc>
        <w:tc>
          <w:tcPr>
            <w:tcW w:w="1080" w:type="dxa"/>
          </w:tcPr>
          <w:p w14:paraId="3063146E" w14:textId="77777777" w:rsidR="00D95F81" w:rsidRDefault="00000000">
            <w:pPr>
              <w:jc w:val="center"/>
              <w:rPr>
                <w:rFonts w:ascii="Trebuchet MS" w:hAnsi="Trebuchet MS"/>
                <w:sz w:val="20"/>
              </w:rPr>
            </w:pPr>
            <w:r>
              <w:rPr>
                <w:rFonts w:ascii="Trebuchet MS" w:hAnsi="Trebuchet MS"/>
                <w:sz w:val="20"/>
              </w:rPr>
              <w:t>2.33</w:t>
            </w:r>
          </w:p>
        </w:tc>
        <w:tc>
          <w:tcPr>
            <w:tcW w:w="962" w:type="dxa"/>
          </w:tcPr>
          <w:p w14:paraId="64139454" w14:textId="77777777" w:rsidR="00D95F81" w:rsidRDefault="00000000">
            <w:pPr>
              <w:jc w:val="both"/>
              <w:rPr>
                <w:rFonts w:ascii="Trebuchet MS" w:hAnsi="Trebuchet MS"/>
                <w:sz w:val="20"/>
              </w:rPr>
            </w:pPr>
            <w:r>
              <w:rPr>
                <w:rFonts w:ascii="Trebuchet MS" w:hAnsi="Trebuchet MS"/>
                <w:sz w:val="20"/>
              </w:rPr>
              <w:t xml:space="preserve">    C+</w:t>
            </w:r>
          </w:p>
        </w:tc>
      </w:tr>
      <w:tr w:rsidR="00D95F81" w14:paraId="0949D1FE" w14:textId="77777777">
        <w:tc>
          <w:tcPr>
            <w:tcW w:w="1643" w:type="dxa"/>
          </w:tcPr>
          <w:p w14:paraId="30A375D0" w14:textId="77777777" w:rsidR="00D95F81" w:rsidRDefault="00000000">
            <w:pPr>
              <w:jc w:val="center"/>
              <w:rPr>
                <w:rFonts w:ascii="Trebuchet MS" w:hAnsi="Trebuchet MS"/>
                <w:sz w:val="20"/>
              </w:rPr>
            </w:pPr>
            <w:r>
              <w:rPr>
                <w:rFonts w:ascii="Trebuchet MS" w:hAnsi="Trebuchet MS"/>
                <w:sz w:val="20"/>
              </w:rPr>
              <w:t>64.00-67.49</w:t>
            </w:r>
          </w:p>
        </w:tc>
        <w:tc>
          <w:tcPr>
            <w:tcW w:w="1350" w:type="dxa"/>
          </w:tcPr>
          <w:p w14:paraId="09EB85CE" w14:textId="77777777" w:rsidR="00D95F81" w:rsidRDefault="00000000">
            <w:pPr>
              <w:jc w:val="center"/>
              <w:rPr>
                <w:rFonts w:ascii="Trebuchet MS" w:hAnsi="Trebuchet MS"/>
                <w:sz w:val="20"/>
              </w:rPr>
            </w:pPr>
            <w:r>
              <w:rPr>
                <w:rFonts w:ascii="Trebuchet MS" w:hAnsi="Trebuchet MS"/>
                <w:sz w:val="20"/>
              </w:rPr>
              <w:t>64.00</w:t>
            </w:r>
          </w:p>
        </w:tc>
        <w:tc>
          <w:tcPr>
            <w:tcW w:w="1080" w:type="dxa"/>
          </w:tcPr>
          <w:p w14:paraId="2B78F020" w14:textId="77777777" w:rsidR="00D95F81" w:rsidRDefault="00000000">
            <w:pPr>
              <w:jc w:val="center"/>
              <w:rPr>
                <w:rFonts w:ascii="Trebuchet MS" w:hAnsi="Trebuchet MS"/>
                <w:sz w:val="20"/>
              </w:rPr>
            </w:pPr>
            <w:r>
              <w:rPr>
                <w:rFonts w:ascii="Trebuchet MS" w:hAnsi="Trebuchet MS"/>
                <w:sz w:val="20"/>
              </w:rPr>
              <w:t>2.00</w:t>
            </w:r>
          </w:p>
        </w:tc>
        <w:tc>
          <w:tcPr>
            <w:tcW w:w="962" w:type="dxa"/>
          </w:tcPr>
          <w:p w14:paraId="59A0CF9E" w14:textId="77777777" w:rsidR="00D95F81" w:rsidRDefault="00000000">
            <w:pPr>
              <w:jc w:val="both"/>
              <w:rPr>
                <w:rFonts w:ascii="Trebuchet MS" w:hAnsi="Trebuchet MS"/>
                <w:sz w:val="20"/>
              </w:rPr>
            </w:pPr>
            <w:r>
              <w:rPr>
                <w:rFonts w:ascii="Trebuchet MS" w:hAnsi="Trebuchet MS"/>
                <w:sz w:val="20"/>
              </w:rPr>
              <w:t xml:space="preserve">    C</w:t>
            </w:r>
          </w:p>
        </w:tc>
      </w:tr>
      <w:tr w:rsidR="00D95F81" w14:paraId="3105D89A" w14:textId="77777777">
        <w:tc>
          <w:tcPr>
            <w:tcW w:w="1643" w:type="dxa"/>
          </w:tcPr>
          <w:p w14:paraId="7009BED5" w14:textId="77777777" w:rsidR="00D95F81" w:rsidRDefault="00000000">
            <w:pPr>
              <w:jc w:val="center"/>
              <w:rPr>
                <w:rFonts w:ascii="Trebuchet MS" w:hAnsi="Trebuchet MS"/>
                <w:sz w:val="20"/>
              </w:rPr>
            </w:pPr>
            <w:r>
              <w:rPr>
                <w:rFonts w:ascii="Trebuchet MS" w:hAnsi="Trebuchet MS"/>
                <w:sz w:val="20"/>
              </w:rPr>
              <w:t>60.50-63.99</w:t>
            </w:r>
          </w:p>
        </w:tc>
        <w:tc>
          <w:tcPr>
            <w:tcW w:w="1350" w:type="dxa"/>
          </w:tcPr>
          <w:p w14:paraId="40EAEF1C" w14:textId="77777777" w:rsidR="00D95F81" w:rsidRDefault="00000000">
            <w:pPr>
              <w:jc w:val="center"/>
              <w:rPr>
                <w:rFonts w:ascii="Trebuchet MS" w:hAnsi="Trebuchet MS"/>
                <w:sz w:val="20"/>
              </w:rPr>
            </w:pPr>
            <w:r>
              <w:rPr>
                <w:rFonts w:ascii="Trebuchet MS" w:hAnsi="Trebuchet MS"/>
                <w:sz w:val="20"/>
              </w:rPr>
              <w:t>60.50</w:t>
            </w:r>
          </w:p>
        </w:tc>
        <w:tc>
          <w:tcPr>
            <w:tcW w:w="1080" w:type="dxa"/>
          </w:tcPr>
          <w:p w14:paraId="0FE3D739" w14:textId="77777777" w:rsidR="00D95F81" w:rsidRDefault="00000000">
            <w:pPr>
              <w:jc w:val="center"/>
              <w:rPr>
                <w:rFonts w:ascii="Trebuchet MS" w:hAnsi="Trebuchet MS"/>
                <w:sz w:val="20"/>
              </w:rPr>
            </w:pPr>
            <w:r>
              <w:rPr>
                <w:rFonts w:ascii="Trebuchet MS" w:hAnsi="Trebuchet MS"/>
                <w:sz w:val="20"/>
              </w:rPr>
              <w:t>1.67</w:t>
            </w:r>
          </w:p>
        </w:tc>
        <w:tc>
          <w:tcPr>
            <w:tcW w:w="962" w:type="dxa"/>
          </w:tcPr>
          <w:p w14:paraId="32C45536" w14:textId="77777777" w:rsidR="00D95F81" w:rsidRDefault="00000000">
            <w:pPr>
              <w:jc w:val="both"/>
              <w:rPr>
                <w:rFonts w:ascii="Trebuchet MS" w:hAnsi="Trebuchet MS"/>
                <w:sz w:val="20"/>
              </w:rPr>
            </w:pPr>
            <w:r>
              <w:rPr>
                <w:rFonts w:ascii="Trebuchet MS" w:hAnsi="Trebuchet MS"/>
                <w:sz w:val="20"/>
              </w:rPr>
              <w:t xml:space="preserve">    C</w:t>
            </w:r>
            <w:r>
              <w:rPr>
                <w:rFonts w:ascii="Trebuchet MS" w:hAnsi="Trebuchet MS"/>
                <w:b/>
                <w:sz w:val="20"/>
              </w:rPr>
              <w:t>–</w:t>
            </w:r>
          </w:p>
        </w:tc>
      </w:tr>
      <w:tr w:rsidR="00D95F81" w14:paraId="779525A5" w14:textId="77777777">
        <w:tc>
          <w:tcPr>
            <w:tcW w:w="1643" w:type="dxa"/>
          </w:tcPr>
          <w:p w14:paraId="48535992" w14:textId="77777777" w:rsidR="00D95F81" w:rsidRDefault="00000000">
            <w:pPr>
              <w:jc w:val="center"/>
              <w:rPr>
                <w:rFonts w:ascii="Trebuchet MS" w:hAnsi="Trebuchet MS"/>
                <w:sz w:val="20"/>
              </w:rPr>
            </w:pPr>
            <w:r>
              <w:rPr>
                <w:rFonts w:ascii="Trebuchet MS" w:hAnsi="Trebuchet MS"/>
                <w:sz w:val="20"/>
              </w:rPr>
              <w:t>57.00-60.49</w:t>
            </w:r>
          </w:p>
        </w:tc>
        <w:tc>
          <w:tcPr>
            <w:tcW w:w="1350" w:type="dxa"/>
          </w:tcPr>
          <w:p w14:paraId="40A016C6" w14:textId="77777777" w:rsidR="00D95F81" w:rsidRDefault="00000000">
            <w:pPr>
              <w:jc w:val="center"/>
              <w:rPr>
                <w:rFonts w:ascii="Trebuchet MS" w:hAnsi="Trebuchet MS"/>
                <w:sz w:val="20"/>
              </w:rPr>
            </w:pPr>
            <w:r>
              <w:rPr>
                <w:rFonts w:ascii="Trebuchet MS" w:hAnsi="Trebuchet MS"/>
                <w:sz w:val="20"/>
              </w:rPr>
              <w:t>57.00</w:t>
            </w:r>
          </w:p>
        </w:tc>
        <w:tc>
          <w:tcPr>
            <w:tcW w:w="1080" w:type="dxa"/>
          </w:tcPr>
          <w:p w14:paraId="58967083" w14:textId="77777777" w:rsidR="00D95F81" w:rsidRDefault="00000000">
            <w:pPr>
              <w:jc w:val="center"/>
              <w:rPr>
                <w:rFonts w:ascii="Trebuchet MS" w:hAnsi="Trebuchet MS"/>
                <w:sz w:val="20"/>
              </w:rPr>
            </w:pPr>
            <w:r>
              <w:rPr>
                <w:rFonts w:ascii="Trebuchet MS" w:hAnsi="Trebuchet MS"/>
                <w:sz w:val="20"/>
              </w:rPr>
              <w:t>1.33</w:t>
            </w:r>
          </w:p>
        </w:tc>
        <w:tc>
          <w:tcPr>
            <w:tcW w:w="962" w:type="dxa"/>
          </w:tcPr>
          <w:p w14:paraId="1E672F7A" w14:textId="77777777" w:rsidR="00D95F81" w:rsidRDefault="00000000">
            <w:pPr>
              <w:jc w:val="both"/>
              <w:rPr>
                <w:rFonts w:ascii="Trebuchet MS" w:hAnsi="Trebuchet MS"/>
                <w:sz w:val="20"/>
              </w:rPr>
            </w:pPr>
            <w:r>
              <w:rPr>
                <w:rFonts w:ascii="Trebuchet MS" w:hAnsi="Trebuchet MS"/>
                <w:sz w:val="20"/>
              </w:rPr>
              <w:t xml:space="preserve">    D+</w:t>
            </w:r>
          </w:p>
        </w:tc>
      </w:tr>
      <w:tr w:rsidR="00D95F81" w14:paraId="29027E88" w14:textId="77777777">
        <w:tc>
          <w:tcPr>
            <w:tcW w:w="1643" w:type="dxa"/>
          </w:tcPr>
          <w:p w14:paraId="2FD23257" w14:textId="77777777" w:rsidR="00D95F81" w:rsidRDefault="00000000">
            <w:pPr>
              <w:jc w:val="center"/>
              <w:rPr>
                <w:rFonts w:ascii="Trebuchet MS" w:hAnsi="Trebuchet MS"/>
                <w:sz w:val="20"/>
              </w:rPr>
            </w:pPr>
            <w:r>
              <w:rPr>
                <w:rFonts w:ascii="Trebuchet MS" w:hAnsi="Trebuchet MS"/>
                <w:sz w:val="20"/>
              </w:rPr>
              <w:t>50.00-56.99</w:t>
            </w:r>
          </w:p>
        </w:tc>
        <w:tc>
          <w:tcPr>
            <w:tcW w:w="1350" w:type="dxa"/>
          </w:tcPr>
          <w:p w14:paraId="2DE1EFC6" w14:textId="77777777" w:rsidR="00D95F81" w:rsidRDefault="00000000">
            <w:pPr>
              <w:jc w:val="center"/>
              <w:rPr>
                <w:rFonts w:ascii="Trebuchet MS" w:hAnsi="Trebuchet MS"/>
                <w:sz w:val="20"/>
              </w:rPr>
            </w:pPr>
            <w:r>
              <w:rPr>
                <w:rFonts w:ascii="Trebuchet MS" w:hAnsi="Trebuchet MS"/>
                <w:sz w:val="20"/>
              </w:rPr>
              <w:t>50.00</w:t>
            </w:r>
          </w:p>
        </w:tc>
        <w:tc>
          <w:tcPr>
            <w:tcW w:w="1080" w:type="dxa"/>
          </w:tcPr>
          <w:p w14:paraId="4FB8534C" w14:textId="77777777" w:rsidR="00D95F81" w:rsidRDefault="00000000">
            <w:pPr>
              <w:jc w:val="center"/>
              <w:rPr>
                <w:rFonts w:ascii="Trebuchet MS" w:hAnsi="Trebuchet MS"/>
                <w:sz w:val="20"/>
              </w:rPr>
            </w:pPr>
            <w:r>
              <w:rPr>
                <w:rFonts w:ascii="Trebuchet MS" w:hAnsi="Trebuchet MS"/>
                <w:sz w:val="20"/>
              </w:rPr>
              <w:t>1.00</w:t>
            </w:r>
          </w:p>
        </w:tc>
        <w:tc>
          <w:tcPr>
            <w:tcW w:w="962" w:type="dxa"/>
          </w:tcPr>
          <w:p w14:paraId="6D6078AD" w14:textId="77777777" w:rsidR="00D95F81" w:rsidRDefault="00000000">
            <w:pPr>
              <w:jc w:val="both"/>
              <w:rPr>
                <w:rFonts w:ascii="Trebuchet MS" w:hAnsi="Trebuchet MS"/>
                <w:sz w:val="20"/>
              </w:rPr>
            </w:pPr>
            <w:r>
              <w:rPr>
                <w:rFonts w:ascii="Trebuchet MS" w:hAnsi="Trebuchet MS"/>
                <w:sz w:val="20"/>
              </w:rPr>
              <w:t xml:space="preserve">    D</w:t>
            </w:r>
          </w:p>
        </w:tc>
      </w:tr>
      <w:tr w:rsidR="00D95F81" w14:paraId="4F7ED10D" w14:textId="77777777">
        <w:tc>
          <w:tcPr>
            <w:tcW w:w="1643" w:type="dxa"/>
          </w:tcPr>
          <w:p w14:paraId="5FBD00A5" w14:textId="77777777" w:rsidR="00D95F81" w:rsidRDefault="00000000">
            <w:pPr>
              <w:jc w:val="center"/>
              <w:rPr>
                <w:rFonts w:ascii="Trebuchet MS" w:hAnsi="Trebuchet MS"/>
                <w:sz w:val="20"/>
              </w:rPr>
            </w:pPr>
            <w:r>
              <w:rPr>
                <w:rFonts w:ascii="Trebuchet MS" w:hAnsi="Trebuchet MS"/>
                <w:sz w:val="20"/>
              </w:rPr>
              <w:t>0.00-49.99</w:t>
            </w:r>
          </w:p>
        </w:tc>
        <w:tc>
          <w:tcPr>
            <w:tcW w:w="1350" w:type="dxa"/>
          </w:tcPr>
          <w:p w14:paraId="70CEA097" w14:textId="77777777" w:rsidR="00D95F81" w:rsidRDefault="00000000">
            <w:pPr>
              <w:jc w:val="center"/>
              <w:rPr>
                <w:rFonts w:ascii="Trebuchet MS" w:hAnsi="Trebuchet MS"/>
                <w:sz w:val="20"/>
              </w:rPr>
            </w:pPr>
            <w:r>
              <w:rPr>
                <w:rFonts w:ascii="Trebuchet MS" w:hAnsi="Trebuchet MS"/>
                <w:sz w:val="20"/>
              </w:rPr>
              <w:t>Below 50</w:t>
            </w:r>
          </w:p>
        </w:tc>
        <w:tc>
          <w:tcPr>
            <w:tcW w:w="1080" w:type="dxa"/>
          </w:tcPr>
          <w:p w14:paraId="41F3BB37" w14:textId="77777777" w:rsidR="00D95F81" w:rsidRDefault="00000000">
            <w:pPr>
              <w:jc w:val="center"/>
              <w:rPr>
                <w:rFonts w:ascii="Trebuchet MS" w:hAnsi="Trebuchet MS"/>
                <w:sz w:val="20"/>
              </w:rPr>
            </w:pPr>
            <w:r>
              <w:rPr>
                <w:rFonts w:ascii="Trebuchet MS" w:hAnsi="Trebuchet MS"/>
                <w:sz w:val="20"/>
              </w:rPr>
              <w:t>0.00</w:t>
            </w:r>
          </w:p>
        </w:tc>
        <w:tc>
          <w:tcPr>
            <w:tcW w:w="962" w:type="dxa"/>
          </w:tcPr>
          <w:p w14:paraId="3E61F849" w14:textId="77777777" w:rsidR="00D95F81" w:rsidRDefault="00000000">
            <w:pPr>
              <w:rPr>
                <w:rFonts w:ascii="Trebuchet MS" w:hAnsi="Trebuchet MS"/>
                <w:sz w:val="20"/>
              </w:rPr>
            </w:pPr>
            <w:r>
              <w:rPr>
                <w:rFonts w:ascii="Trebuchet MS" w:hAnsi="Trebuchet MS"/>
                <w:sz w:val="20"/>
              </w:rPr>
              <w:t xml:space="preserve">    F</w:t>
            </w:r>
          </w:p>
        </w:tc>
      </w:tr>
    </w:tbl>
    <w:p w14:paraId="4F26B2F8" w14:textId="77777777" w:rsidR="00D95F81" w:rsidRDefault="00D95F81">
      <w:pPr>
        <w:pStyle w:val="Heading3"/>
        <w:jc w:val="left"/>
        <w:rPr>
          <w:rFonts w:ascii="Arial" w:hAnsi="Arial" w:cs="Arial"/>
          <w:b w:val="0"/>
        </w:rPr>
      </w:pPr>
    </w:p>
    <w:p w14:paraId="1AACA65E" w14:textId="77777777" w:rsidR="00D95F81" w:rsidRDefault="00000000">
      <w:pPr>
        <w:pStyle w:val="Heading3"/>
        <w:jc w:val="left"/>
        <w:rPr>
          <w:rFonts w:ascii="Trebuchet MS" w:hAnsi="Trebuchet MS"/>
          <w:bCs w:val="0"/>
          <w:sz w:val="24"/>
        </w:rPr>
      </w:pPr>
      <w:r>
        <w:rPr>
          <w:rFonts w:ascii="Arial" w:hAnsi="Arial" w:cs="Arial"/>
          <w:bCs w:val="0"/>
          <w:sz w:val="24"/>
        </w:rPr>
        <w:t>Division of Marks:</w:t>
      </w:r>
    </w:p>
    <w:p w14:paraId="6C77288E" w14:textId="77777777" w:rsidR="00D95F81" w:rsidRDefault="00D95F81">
      <w:pPr>
        <w:tabs>
          <w:tab w:val="left" w:pos="1728"/>
        </w:tabs>
        <w:spacing w:before="240"/>
        <w:ind w:left="1728" w:hanging="1728"/>
        <w:rPr>
          <w:rFonts w:ascii="Arial" w:hAnsi="Arial" w:cs="Arial"/>
          <w:b/>
        </w:rPr>
      </w:pPr>
    </w:p>
    <w:p w14:paraId="325BC992" w14:textId="77777777" w:rsidR="00D95F81" w:rsidRDefault="00000000">
      <w:pPr>
        <w:jc w:val="both"/>
        <w:rPr>
          <w:rFonts w:ascii="Arial" w:hAnsi="Arial" w:cs="Arial"/>
        </w:rPr>
      </w:pPr>
      <w:r>
        <w:rPr>
          <w:rFonts w:ascii="Arial" w:hAnsi="Arial" w:cs="Arial"/>
        </w:rPr>
        <w:t xml:space="preserve">Class Tests (3-4) </w:t>
      </w:r>
      <w:r>
        <w:rPr>
          <w:rFonts w:ascii="Arial" w:hAnsi="Arial" w:cs="Arial"/>
        </w:rPr>
        <w:tab/>
      </w:r>
      <w:r>
        <w:rPr>
          <w:rFonts w:ascii="Arial" w:hAnsi="Arial" w:cs="Arial"/>
        </w:rPr>
        <w:tab/>
        <w:t xml:space="preserve"> 15</w:t>
      </w:r>
    </w:p>
    <w:p w14:paraId="0650B4CB" w14:textId="77777777" w:rsidR="00D95F81" w:rsidRDefault="00000000">
      <w:pPr>
        <w:jc w:val="both"/>
        <w:rPr>
          <w:rFonts w:ascii="Arial" w:hAnsi="Arial" w:cs="Arial"/>
        </w:rPr>
      </w:pPr>
      <w:r>
        <w:rPr>
          <w:rFonts w:ascii="Arial" w:hAnsi="Arial" w:cs="Arial"/>
        </w:rPr>
        <w:t>Assignment Tests (2-3)</w:t>
      </w:r>
      <w:r>
        <w:rPr>
          <w:rFonts w:ascii="Arial" w:hAnsi="Arial" w:cs="Arial"/>
        </w:rPr>
        <w:tab/>
        <w:t xml:space="preserve"> 10</w:t>
      </w:r>
    </w:p>
    <w:p w14:paraId="61347F8C" w14:textId="77777777" w:rsidR="00D95F81" w:rsidRDefault="00000000">
      <w:pPr>
        <w:jc w:val="both"/>
        <w:rPr>
          <w:rFonts w:ascii="Arial" w:hAnsi="Arial" w:cs="Arial"/>
        </w:rPr>
      </w:pPr>
      <w:r>
        <w:rPr>
          <w:rFonts w:ascii="Arial" w:hAnsi="Arial" w:cs="Arial"/>
        </w:rPr>
        <w:t>Project                                 05</w:t>
      </w:r>
    </w:p>
    <w:p w14:paraId="360E19B7" w14:textId="77777777" w:rsidR="00D95F81" w:rsidRDefault="00000000">
      <w:pPr>
        <w:rPr>
          <w:rFonts w:ascii="Arial" w:hAnsi="Arial" w:cs="Arial"/>
        </w:rPr>
      </w:pPr>
      <w:r>
        <w:rPr>
          <w:rFonts w:ascii="Arial" w:hAnsi="Arial" w:cs="Arial"/>
        </w:rPr>
        <w:t xml:space="preserve">Mid Term Test </w:t>
      </w:r>
      <w:r>
        <w:rPr>
          <w:rFonts w:ascii="Arial" w:hAnsi="Arial" w:cs="Arial"/>
        </w:rPr>
        <w:tab/>
        <w:t xml:space="preserve"> </w:t>
      </w:r>
      <w:r>
        <w:rPr>
          <w:rFonts w:ascii="Arial" w:hAnsi="Arial" w:cs="Arial"/>
        </w:rPr>
        <w:tab/>
        <w:t xml:space="preserve"> 25</w:t>
      </w:r>
    </w:p>
    <w:p w14:paraId="55FD64FC" w14:textId="77777777" w:rsidR="00D95F81" w:rsidRDefault="00000000">
      <w:pPr>
        <w:jc w:val="both"/>
        <w:rPr>
          <w:rFonts w:ascii="Arial" w:hAnsi="Arial" w:cs="Arial"/>
        </w:rPr>
      </w:pPr>
      <w:r>
        <w:rPr>
          <w:rFonts w:ascii="Arial" w:hAnsi="Arial" w:cs="Arial"/>
        </w:rPr>
        <w:t xml:space="preserve">Final Exam </w:t>
      </w:r>
      <w:r>
        <w:rPr>
          <w:rFonts w:ascii="Arial" w:hAnsi="Arial" w:cs="Arial"/>
        </w:rPr>
        <w:tab/>
      </w:r>
      <w:r>
        <w:rPr>
          <w:rFonts w:ascii="Arial" w:hAnsi="Arial" w:cs="Arial"/>
        </w:rPr>
        <w:tab/>
        <w:t xml:space="preserve">  </w:t>
      </w:r>
      <w:r>
        <w:rPr>
          <w:rFonts w:ascii="Arial" w:hAnsi="Arial" w:cs="Arial"/>
        </w:rPr>
        <w:tab/>
        <w:t xml:space="preserve"> 45</w:t>
      </w:r>
    </w:p>
    <w:p w14:paraId="7517F9C6" w14:textId="77777777" w:rsidR="00D95F81" w:rsidRDefault="00000000">
      <w:pPr>
        <w:jc w:val="both"/>
        <w:rPr>
          <w:rFonts w:ascii="Arial" w:hAnsi="Arial" w:cs="Arial"/>
          <w:b/>
          <w:u w:val="single"/>
        </w:rPr>
      </w:pPr>
      <w:r>
        <w:rPr>
          <w:rFonts w:ascii="Arial" w:hAnsi="Arial" w:cs="Arial"/>
        </w:rPr>
        <w:br/>
        <w:t xml:space="preserve">Total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b/>
          <w:u w:val="single"/>
        </w:rPr>
        <w:t>100</w:t>
      </w:r>
    </w:p>
    <w:sectPr w:rsidR="00D95F81">
      <w:type w:val="continuous"/>
      <w:pgSz w:w="12240" w:h="15840"/>
      <w:pgMar w:top="1080" w:right="1728" w:bottom="630" w:left="1728" w:header="1008" w:footer="1008"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DE718" w14:textId="77777777" w:rsidR="00971FED" w:rsidRDefault="00971FED">
      <w:r>
        <w:separator/>
      </w:r>
    </w:p>
  </w:endnote>
  <w:endnote w:type="continuationSeparator" w:id="0">
    <w:p w14:paraId="7A90D0B1" w14:textId="77777777" w:rsidR="00971FED" w:rsidRDefault="00971F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altName w:val="苹方-简"/>
    <w:panose1 w:val="020B0502040204020203"/>
    <w:charset w:val="00"/>
    <w:family w:val="swiss"/>
    <w:pitch w:val="default"/>
    <w:sig w:usb0="00000000" w:usb1="00000000"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F01BB" w14:textId="77777777" w:rsidR="00D95F81" w:rsidRDefault="0000000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5420C24" w14:textId="77777777" w:rsidR="00D95F81" w:rsidRDefault="00D9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88600" w14:textId="77777777" w:rsidR="00971FED" w:rsidRDefault="00971FED">
      <w:r>
        <w:separator/>
      </w:r>
    </w:p>
  </w:footnote>
  <w:footnote w:type="continuationSeparator" w:id="0">
    <w:p w14:paraId="5A2F2580" w14:textId="77777777" w:rsidR="00971FED" w:rsidRDefault="00971F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628C9"/>
    <w:multiLevelType w:val="multilevel"/>
    <w:tmpl w:val="049628C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2C97E48"/>
    <w:multiLevelType w:val="multilevel"/>
    <w:tmpl w:val="32C97E4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43091924">
    <w:abstractNumId w:val="0"/>
  </w:num>
  <w:num w:numId="2" w16cid:durableId="14077242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drawingGridHorizontalOrigin w:val="1800"/>
  <w:drawingGridVerticalOrigin w:val="144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97349"/>
    <w:rsid w:val="00000255"/>
    <w:rsid w:val="000018A6"/>
    <w:rsid w:val="00002FA1"/>
    <w:rsid w:val="000065B3"/>
    <w:rsid w:val="00006832"/>
    <w:rsid w:val="00006A2F"/>
    <w:rsid w:val="00013C72"/>
    <w:rsid w:val="00013F07"/>
    <w:rsid w:val="00020CF1"/>
    <w:rsid w:val="0002245F"/>
    <w:rsid w:val="00025A3E"/>
    <w:rsid w:val="00025A7A"/>
    <w:rsid w:val="00027865"/>
    <w:rsid w:val="00031C65"/>
    <w:rsid w:val="00031F17"/>
    <w:rsid w:val="00032BDC"/>
    <w:rsid w:val="0003348A"/>
    <w:rsid w:val="00034138"/>
    <w:rsid w:val="00041531"/>
    <w:rsid w:val="00042FDD"/>
    <w:rsid w:val="00050875"/>
    <w:rsid w:val="000566A7"/>
    <w:rsid w:val="00057E02"/>
    <w:rsid w:val="0006017A"/>
    <w:rsid w:val="00061ABF"/>
    <w:rsid w:val="00063B98"/>
    <w:rsid w:val="00066027"/>
    <w:rsid w:val="00067350"/>
    <w:rsid w:val="00067B0E"/>
    <w:rsid w:val="000729CB"/>
    <w:rsid w:val="000733EC"/>
    <w:rsid w:val="00073C5D"/>
    <w:rsid w:val="000761E2"/>
    <w:rsid w:val="00077995"/>
    <w:rsid w:val="000811CC"/>
    <w:rsid w:val="00082C4E"/>
    <w:rsid w:val="0008445D"/>
    <w:rsid w:val="000845E9"/>
    <w:rsid w:val="00092AE7"/>
    <w:rsid w:val="00092F4E"/>
    <w:rsid w:val="000A1626"/>
    <w:rsid w:val="000A2991"/>
    <w:rsid w:val="000A4765"/>
    <w:rsid w:val="000A55B7"/>
    <w:rsid w:val="000A66BF"/>
    <w:rsid w:val="000A6BB9"/>
    <w:rsid w:val="000A6FFD"/>
    <w:rsid w:val="000B0AB7"/>
    <w:rsid w:val="000B2E47"/>
    <w:rsid w:val="000B45CA"/>
    <w:rsid w:val="000B4E3F"/>
    <w:rsid w:val="000B5C99"/>
    <w:rsid w:val="000C06CC"/>
    <w:rsid w:val="000C2BE3"/>
    <w:rsid w:val="000C413B"/>
    <w:rsid w:val="000C431D"/>
    <w:rsid w:val="000C5DF8"/>
    <w:rsid w:val="000C6F59"/>
    <w:rsid w:val="000C73C0"/>
    <w:rsid w:val="000C7771"/>
    <w:rsid w:val="000D1187"/>
    <w:rsid w:val="000D1240"/>
    <w:rsid w:val="000D1F0A"/>
    <w:rsid w:val="000D2695"/>
    <w:rsid w:val="000D4EDC"/>
    <w:rsid w:val="000D56F9"/>
    <w:rsid w:val="000D6C5A"/>
    <w:rsid w:val="000E2473"/>
    <w:rsid w:val="000F068B"/>
    <w:rsid w:val="000F09EA"/>
    <w:rsid w:val="000F1459"/>
    <w:rsid w:val="000F2523"/>
    <w:rsid w:val="000F6439"/>
    <w:rsid w:val="000F7250"/>
    <w:rsid w:val="000F77E7"/>
    <w:rsid w:val="000F7A26"/>
    <w:rsid w:val="001001B2"/>
    <w:rsid w:val="001052F3"/>
    <w:rsid w:val="00106A94"/>
    <w:rsid w:val="00107CD4"/>
    <w:rsid w:val="00111030"/>
    <w:rsid w:val="00114DDA"/>
    <w:rsid w:val="00117D93"/>
    <w:rsid w:val="001218EC"/>
    <w:rsid w:val="00121B7C"/>
    <w:rsid w:val="00123F2D"/>
    <w:rsid w:val="00124AEF"/>
    <w:rsid w:val="00131879"/>
    <w:rsid w:val="001336DE"/>
    <w:rsid w:val="00133784"/>
    <w:rsid w:val="00135EC4"/>
    <w:rsid w:val="001413D9"/>
    <w:rsid w:val="00142CBF"/>
    <w:rsid w:val="00144BB8"/>
    <w:rsid w:val="001453F1"/>
    <w:rsid w:val="00150CF4"/>
    <w:rsid w:val="0015138C"/>
    <w:rsid w:val="00155152"/>
    <w:rsid w:val="00155BE7"/>
    <w:rsid w:val="001562EE"/>
    <w:rsid w:val="00157C56"/>
    <w:rsid w:val="00162067"/>
    <w:rsid w:val="00162801"/>
    <w:rsid w:val="00166629"/>
    <w:rsid w:val="00166FF3"/>
    <w:rsid w:val="00167A64"/>
    <w:rsid w:val="001704C7"/>
    <w:rsid w:val="0017084F"/>
    <w:rsid w:val="00176D4E"/>
    <w:rsid w:val="00182ED1"/>
    <w:rsid w:val="00184867"/>
    <w:rsid w:val="00187CCA"/>
    <w:rsid w:val="0019115D"/>
    <w:rsid w:val="001935CB"/>
    <w:rsid w:val="00193ADD"/>
    <w:rsid w:val="00194F30"/>
    <w:rsid w:val="00196644"/>
    <w:rsid w:val="001A126F"/>
    <w:rsid w:val="001A22C0"/>
    <w:rsid w:val="001A3308"/>
    <w:rsid w:val="001A4D49"/>
    <w:rsid w:val="001B1112"/>
    <w:rsid w:val="001B29B8"/>
    <w:rsid w:val="001B2E6B"/>
    <w:rsid w:val="001B4ACF"/>
    <w:rsid w:val="001B776C"/>
    <w:rsid w:val="001C1BDC"/>
    <w:rsid w:val="001C1F6F"/>
    <w:rsid w:val="001C316C"/>
    <w:rsid w:val="001D1B07"/>
    <w:rsid w:val="001D23DD"/>
    <w:rsid w:val="001D5063"/>
    <w:rsid w:val="001E0C56"/>
    <w:rsid w:val="001E0EDE"/>
    <w:rsid w:val="001E38C6"/>
    <w:rsid w:val="001E7A44"/>
    <w:rsid w:val="001F26EF"/>
    <w:rsid w:val="001F3384"/>
    <w:rsid w:val="001F39A9"/>
    <w:rsid w:val="001F729D"/>
    <w:rsid w:val="001F7C95"/>
    <w:rsid w:val="001F7F16"/>
    <w:rsid w:val="00200C24"/>
    <w:rsid w:val="0020357C"/>
    <w:rsid w:val="002051EF"/>
    <w:rsid w:val="00212425"/>
    <w:rsid w:val="0021344C"/>
    <w:rsid w:val="00216651"/>
    <w:rsid w:val="002210F3"/>
    <w:rsid w:val="002210FB"/>
    <w:rsid w:val="00227226"/>
    <w:rsid w:val="0023192C"/>
    <w:rsid w:val="00232018"/>
    <w:rsid w:val="00232958"/>
    <w:rsid w:val="00234E8A"/>
    <w:rsid w:val="0023502F"/>
    <w:rsid w:val="00237C0F"/>
    <w:rsid w:val="002406BB"/>
    <w:rsid w:val="00241491"/>
    <w:rsid w:val="0024325D"/>
    <w:rsid w:val="00247524"/>
    <w:rsid w:val="00250827"/>
    <w:rsid w:val="002518EC"/>
    <w:rsid w:val="0025569D"/>
    <w:rsid w:val="00256281"/>
    <w:rsid w:val="00260A78"/>
    <w:rsid w:val="00260BA7"/>
    <w:rsid w:val="00262588"/>
    <w:rsid w:val="00262DDE"/>
    <w:rsid w:val="00263C02"/>
    <w:rsid w:val="002640C5"/>
    <w:rsid w:val="00265398"/>
    <w:rsid w:val="00266F7A"/>
    <w:rsid w:val="002679F7"/>
    <w:rsid w:val="002706CE"/>
    <w:rsid w:val="00271D27"/>
    <w:rsid w:val="00272B9E"/>
    <w:rsid w:val="002743A1"/>
    <w:rsid w:val="00280B5B"/>
    <w:rsid w:val="00281045"/>
    <w:rsid w:val="00281A00"/>
    <w:rsid w:val="002834BE"/>
    <w:rsid w:val="0028371B"/>
    <w:rsid w:val="00284306"/>
    <w:rsid w:val="002845AB"/>
    <w:rsid w:val="00284FA1"/>
    <w:rsid w:val="00290CFF"/>
    <w:rsid w:val="002913A7"/>
    <w:rsid w:val="0029342C"/>
    <w:rsid w:val="00294006"/>
    <w:rsid w:val="00295740"/>
    <w:rsid w:val="00295C7E"/>
    <w:rsid w:val="002A0B5C"/>
    <w:rsid w:val="002A12E2"/>
    <w:rsid w:val="002A1569"/>
    <w:rsid w:val="002A5CFC"/>
    <w:rsid w:val="002B102A"/>
    <w:rsid w:val="002B337A"/>
    <w:rsid w:val="002B532D"/>
    <w:rsid w:val="002B56F4"/>
    <w:rsid w:val="002B677D"/>
    <w:rsid w:val="002C0229"/>
    <w:rsid w:val="002C3DCB"/>
    <w:rsid w:val="002C3F3A"/>
    <w:rsid w:val="002C5020"/>
    <w:rsid w:val="002C5A91"/>
    <w:rsid w:val="002C772E"/>
    <w:rsid w:val="002D01B4"/>
    <w:rsid w:val="002D0DB6"/>
    <w:rsid w:val="002D2F92"/>
    <w:rsid w:val="002D7865"/>
    <w:rsid w:val="002E178D"/>
    <w:rsid w:val="002E2AC6"/>
    <w:rsid w:val="002E3A6A"/>
    <w:rsid w:val="002E3C72"/>
    <w:rsid w:val="002E4079"/>
    <w:rsid w:val="002E703F"/>
    <w:rsid w:val="002E7184"/>
    <w:rsid w:val="002F0F84"/>
    <w:rsid w:val="002F2578"/>
    <w:rsid w:val="002F25FD"/>
    <w:rsid w:val="002F3C66"/>
    <w:rsid w:val="002F5D07"/>
    <w:rsid w:val="002F7126"/>
    <w:rsid w:val="002F7F38"/>
    <w:rsid w:val="00301C84"/>
    <w:rsid w:val="00303C1D"/>
    <w:rsid w:val="00304174"/>
    <w:rsid w:val="00304AA9"/>
    <w:rsid w:val="00310EA2"/>
    <w:rsid w:val="00313CBE"/>
    <w:rsid w:val="00315752"/>
    <w:rsid w:val="003159C1"/>
    <w:rsid w:val="00316E8D"/>
    <w:rsid w:val="00317031"/>
    <w:rsid w:val="00317DF8"/>
    <w:rsid w:val="00320024"/>
    <w:rsid w:val="00321FCE"/>
    <w:rsid w:val="00322B32"/>
    <w:rsid w:val="0032713B"/>
    <w:rsid w:val="00330D23"/>
    <w:rsid w:val="00332EB6"/>
    <w:rsid w:val="00333AD2"/>
    <w:rsid w:val="00335473"/>
    <w:rsid w:val="003464C8"/>
    <w:rsid w:val="00346976"/>
    <w:rsid w:val="00346FE2"/>
    <w:rsid w:val="00347C1A"/>
    <w:rsid w:val="00350FC4"/>
    <w:rsid w:val="003523EA"/>
    <w:rsid w:val="0035441E"/>
    <w:rsid w:val="00354D7F"/>
    <w:rsid w:val="0035555A"/>
    <w:rsid w:val="0035580B"/>
    <w:rsid w:val="0035724C"/>
    <w:rsid w:val="00360B7B"/>
    <w:rsid w:val="00361F23"/>
    <w:rsid w:val="00362EB1"/>
    <w:rsid w:val="00367ADF"/>
    <w:rsid w:val="0037021B"/>
    <w:rsid w:val="00374402"/>
    <w:rsid w:val="00376AFF"/>
    <w:rsid w:val="003778B3"/>
    <w:rsid w:val="00380EDB"/>
    <w:rsid w:val="00381095"/>
    <w:rsid w:val="00382A1A"/>
    <w:rsid w:val="00382FC2"/>
    <w:rsid w:val="0038351F"/>
    <w:rsid w:val="00385589"/>
    <w:rsid w:val="00390CC9"/>
    <w:rsid w:val="00391361"/>
    <w:rsid w:val="003927DD"/>
    <w:rsid w:val="00396368"/>
    <w:rsid w:val="003A1798"/>
    <w:rsid w:val="003A2844"/>
    <w:rsid w:val="003A40C2"/>
    <w:rsid w:val="003A4DCB"/>
    <w:rsid w:val="003B0187"/>
    <w:rsid w:val="003B1E4C"/>
    <w:rsid w:val="003B21D1"/>
    <w:rsid w:val="003B2279"/>
    <w:rsid w:val="003B23E5"/>
    <w:rsid w:val="003B5EF3"/>
    <w:rsid w:val="003B6107"/>
    <w:rsid w:val="003B77A7"/>
    <w:rsid w:val="003C3295"/>
    <w:rsid w:val="003C57FD"/>
    <w:rsid w:val="003C6892"/>
    <w:rsid w:val="003C7864"/>
    <w:rsid w:val="003C78B4"/>
    <w:rsid w:val="003D1970"/>
    <w:rsid w:val="003D2100"/>
    <w:rsid w:val="003D339B"/>
    <w:rsid w:val="003D3CE4"/>
    <w:rsid w:val="003D4025"/>
    <w:rsid w:val="003D6441"/>
    <w:rsid w:val="003D6B16"/>
    <w:rsid w:val="003D766D"/>
    <w:rsid w:val="003E282A"/>
    <w:rsid w:val="003E52FA"/>
    <w:rsid w:val="003F165E"/>
    <w:rsid w:val="003F7193"/>
    <w:rsid w:val="00400C9A"/>
    <w:rsid w:val="00407F95"/>
    <w:rsid w:val="00411304"/>
    <w:rsid w:val="00412035"/>
    <w:rsid w:val="004140E5"/>
    <w:rsid w:val="004144B5"/>
    <w:rsid w:val="004152DF"/>
    <w:rsid w:val="004155BF"/>
    <w:rsid w:val="004218D8"/>
    <w:rsid w:val="0042238B"/>
    <w:rsid w:val="00425F1A"/>
    <w:rsid w:val="0042639A"/>
    <w:rsid w:val="004306E6"/>
    <w:rsid w:val="00430A80"/>
    <w:rsid w:val="00430E04"/>
    <w:rsid w:val="00431081"/>
    <w:rsid w:val="00431CFF"/>
    <w:rsid w:val="004331AF"/>
    <w:rsid w:val="004354A8"/>
    <w:rsid w:val="004378E4"/>
    <w:rsid w:val="00441750"/>
    <w:rsid w:val="00441D8B"/>
    <w:rsid w:val="00443344"/>
    <w:rsid w:val="00444F3C"/>
    <w:rsid w:val="004462E5"/>
    <w:rsid w:val="0044676D"/>
    <w:rsid w:val="00450E7A"/>
    <w:rsid w:val="00451402"/>
    <w:rsid w:val="0045175B"/>
    <w:rsid w:val="00451BC8"/>
    <w:rsid w:val="00452276"/>
    <w:rsid w:val="0045352C"/>
    <w:rsid w:val="004536BC"/>
    <w:rsid w:val="00454273"/>
    <w:rsid w:val="00456084"/>
    <w:rsid w:val="0046043A"/>
    <w:rsid w:val="00460663"/>
    <w:rsid w:val="00460C1B"/>
    <w:rsid w:val="00461E2B"/>
    <w:rsid w:val="00463A7D"/>
    <w:rsid w:val="00464E23"/>
    <w:rsid w:val="004653E2"/>
    <w:rsid w:val="0046745D"/>
    <w:rsid w:val="00481DBD"/>
    <w:rsid w:val="00482567"/>
    <w:rsid w:val="0048361C"/>
    <w:rsid w:val="004836CD"/>
    <w:rsid w:val="00483BEC"/>
    <w:rsid w:val="0048506A"/>
    <w:rsid w:val="004855A9"/>
    <w:rsid w:val="00486BD2"/>
    <w:rsid w:val="00487415"/>
    <w:rsid w:val="00490453"/>
    <w:rsid w:val="0049053A"/>
    <w:rsid w:val="00491C16"/>
    <w:rsid w:val="00493FDE"/>
    <w:rsid w:val="00494EF2"/>
    <w:rsid w:val="004A4ECA"/>
    <w:rsid w:val="004A5C6E"/>
    <w:rsid w:val="004B1EAE"/>
    <w:rsid w:val="004B3909"/>
    <w:rsid w:val="004B4BC6"/>
    <w:rsid w:val="004C03D4"/>
    <w:rsid w:val="004C090E"/>
    <w:rsid w:val="004C13F1"/>
    <w:rsid w:val="004C4FDA"/>
    <w:rsid w:val="004C7637"/>
    <w:rsid w:val="004D0EB6"/>
    <w:rsid w:val="004D4210"/>
    <w:rsid w:val="004D7199"/>
    <w:rsid w:val="004E51D5"/>
    <w:rsid w:val="004E64AD"/>
    <w:rsid w:val="004F2EEE"/>
    <w:rsid w:val="00500B07"/>
    <w:rsid w:val="00503BF7"/>
    <w:rsid w:val="0050452A"/>
    <w:rsid w:val="0050567A"/>
    <w:rsid w:val="00505B61"/>
    <w:rsid w:val="00505C0B"/>
    <w:rsid w:val="0051115C"/>
    <w:rsid w:val="0051349E"/>
    <w:rsid w:val="00513841"/>
    <w:rsid w:val="00513B8B"/>
    <w:rsid w:val="005157CE"/>
    <w:rsid w:val="0052175D"/>
    <w:rsid w:val="005223BB"/>
    <w:rsid w:val="005226F8"/>
    <w:rsid w:val="00524862"/>
    <w:rsid w:val="00527404"/>
    <w:rsid w:val="00531424"/>
    <w:rsid w:val="00531948"/>
    <w:rsid w:val="00533C10"/>
    <w:rsid w:val="00536679"/>
    <w:rsid w:val="00540A62"/>
    <w:rsid w:val="00540C6E"/>
    <w:rsid w:val="005417EA"/>
    <w:rsid w:val="00541AE6"/>
    <w:rsid w:val="005428D2"/>
    <w:rsid w:val="005457FD"/>
    <w:rsid w:val="00546A4F"/>
    <w:rsid w:val="0054715D"/>
    <w:rsid w:val="00547D2E"/>
    <w:rsid w:val="00550BF7"/>
    <w:rsid w:val="00550E29"/>
    <w:rsid w:val="00550F6A"/>
    <w:rsid w:val="00553396"/>
    <w:rsid w:val="005552AC"/>
    <w:rsid w:val="00557C0F"/>
    <w:rsid w:val="00560708"/>
    <w:rsid w:val="00560DF4"/>
    <w:rsid w:val="00562269"/>
    <w:rsid w:val="0056775E"/>
    <w:rsid w:val="0057634C"/>
    <w:rsid w:val="00580D49"/>
    <w:rsid w:val="00581BF0"/>
    <w:rsid w:val="005823B7"/>
    <w:rsid w:val="00583D30"/>
    <w:rsid w:val="00584BC4"/>
    <w:rsid w:val="00587023"/>
    <w:rsid w:val="00587659"/>
    <w:rsid w:val="0059188E"/>
    <w:rsid w:val="005942DE"/>
    <w:rsid w:val="00595572"/>
    <w:rsid w:val="00595B4C"/>
    <w:rsid w:val="005A2DDA"/>
    <w:rsid w:val="005A2E87"/>
    <w:rsid w:val="005A34A4"/>
    <w:rsid w:val="005A49EC"/>
    <w:rsid w:val="005B0E06"/>
    <w:rsid w:val="005B12FA"/>
    <w:rsid w:val="005B2860"/>
    <w:rsid w:val="005B3B68"/>
    <w:rsid w:val="005B3E03"/>
    <w:rsid w:val="005C2AC9"/>
    <w:rsid w:val="005C3378"/>
    <w:rsid w:val="005C5368"/>
    <w:rsid w:val="005C56E6"/>
    <w:rsid w:val="005C6356"/>
    <w:rsid w:val="005C7CD3"/>
    <w:rsid w:val="005D1833"/>
    <w:rsid w:val="005D221F"/>
    <w:rsid w:val="005D3BFD"/>
    <w:rsid w:val="005D5DAA"/>
    <w:rsid w:val="005D687F"/>
    <w:rsid w:val="005D79BA"/>
    <w:rsid w:val="005E0386"/>
    <w:rsid w:val="005E2E47"/>
    <w:rsid w:val="005E53EE"/>
    <w:rsid w:val="005E5D63"/>
    <w:rsid w:val="005F10C1"/>
    <w:rsid w:val="005F32ED"/>
    <w:rsid w:val="005F5700"/>
    <w:rsid w:val="005F7BE9"/>
    <w:rsid w:val="005F7C6E"/>
    <w:rsid w:val="006026AE"/>
    <w:rsid w:val="00603EB4"/>
    <w:rsid w:val="00605506"/>
    <w:rsid w:val="006066F1"/>
    <w:rsid w:val="006136BD"/>
    <w:rsid w:val="00614E29"/>
    <w:rsid w:val="00617928"/>
    <w:rsid w:val="00620F61"/>
    <w:rsid w:val="00621612"/>
    <w:rsid w:val="00622C61"/>
    <w:rsid w:val="0062488F"/>
    <w:rsid w:val="00624F94"/>
    <w:rsid w:val="00625A3E"/>
    <w:rsid w:val="00626392"/>
    <w:rsid w:val="0062649C"/>
    <w:rsid w:val="0062751F"/>
    <w:rsid w:val="00631FA0"/>
    <w:rsid w:val="00633475"/>
    <w:rsid w:val="00633911"/>
    <w:rsid w:val="006354AE"/>
    <w:rsid w:val="0063668F"/>
    <w:rsid w:val="006366A4"/>
    <w:rsid w:val="00636EB1"/>
    <w:rsid w:val="0063756C"/>
    <w:rsid w:val="00645147"/>
    <w:rsid w:val="00651518"/>
    <w:rsid w:val="006519E5"/>
    <w:rsid w:val="00655AC7"/>
    <w:rsid w:val="00660F76"/>
    <w:rsid w:val="006613FF"/>
    <w:rsid w:val="006625DD"/>
    <w:rsid w:val="0066374C"/>
    <w:rsid w:val="00663AF3"/>
    <w:rsid w:val="00664282"/>
    <w:rsid w:val="00664ADF"/>
    <w:rsid w:val="006664DB"/>
    <w:rsid w:val="00674A76"/>
    <w:rsid w:val="00675F76"/>
    <w:rsid w:val="006768E0"/>
    <w:rsid w:val="00681B26"/>
    <w:rsid w:val="00685F6D"/>
    <w:rsid w:val="00686F1E"/>
    <w:rsid w:val="00691498"/>
    <w:rsid w:val="00691523"/>
    <w:rsid w:val="006953F0"/>
    <w:rsid w:val="006A12B9"/>
    <w:rsid w:val="006A1379"/>
    <w:rsid w:val="006A296E"/>
    <w:rsid w:val="006A62E9"/>
    <w:rsid w:val="006A6F51"/>
    <w:rsid w:val="006B017E"/>
    <w:rsid w:val="006B0A47"/>
    <w:rsid w:val="006B4049"/>
    <w:rsid w:val="006B6581"/>
    <w:rsid w:val="006B7E69"/>
    <w:rsid w:val="006C0005"/>
    <w:rsid w:val="006C0810"/>
    <w:rsid w:val="006C2025"/>
    <w:rsid w:val="006C5CF6"/>
    <w:rsid w:val="006D1713"/>
    <w:rsid w:val="006D2A24"/>
    <w:rsid w:val="006D48E0"/>
    <w:rsid w:val="006D4DE4"/>
    <w:rsid w:val="006D6DA5"/>
    <w:rsid w:val="006D7FC8"/>
    <w:rsid w:val="006E282C"/>
    <w:rsid w:val="006E2D8E"/>
    <w:rsid w:val="006E412A"/>
    <w:rsid w:val="006E7324"/>
    <w:rsid w:val="006E7B49"/>
    <w:rsid w:val="006E7C87"/>
    <w:rsid w:val="006F3355"/>
    <w:rsid w:val="007033EC"/>
    <w:rsid w:val="007040A7"/>
    <w:rsid w:val="00704E7A"/>
    <w:rsid w:val="00707165"/>
    <w:rsid w:val="00712D7E"/>
    <w:rsid w:val="00713481"/>
    <w:rsid w:val="007172ED"/>
    <w:rsid w:val="0072160E"/>
    <w:rsid w:val="00722644"/>
    <w:rsid w:val="00723666"/>
    <w:rsid w:val="00723766"/>
    <w:rsid w:val="007238F7"/>
    <w:rsid w:val="007244DC"/>
    <w:rsid w:val="0072608A"/>
    <w:rsid w:val="00726AFF"/>
    <w:rsid w:val="00727260"/>
    <w:rsid w:val="007274AD"/>
    <w:rsid w:val="00730902"/>
    <w:rsid w:val="007346CD"/>
    <w:rsid w:val="00734B0D"/>
    <w:rsid w:val="00741E2E"/>
    <w:rsid w:val="00742C67"/>
    <w:rsid w:val="00744DC6"/>
    <w:rsid w:val="007454E3"/>
    <w:rsid w:val="007462A5"/>
    <w:rsid w:val="00747D3E"/>
    <w:rsid w:val="00752DD1"/>
    <w:rsid w:val="0075338C"/>
    <w:rsid w:val="0075377A"/>
    <w:rsid w:val="0075400D"/>
    <w:rsid w:val="00754750"/>
    <w:rsid w:val="00754D9A"/>
    <w:rsid w:val="00762EAE"/>
    <w:rsid w:val="007662EA"/>
    <w:rsid w:val="007670DB"/>
    <w:rsid w:val="00771B31"/>
    <w:rsid w:val="007735A1"/>
    <w:rsid w:val="00774AD5"/>
    <w:rsid w:val="00774E82"/>
    <w:rsid w:val="007843B2"/>
    <w:rsid w:val="00784FB7"/>
    <w:rsid w:val="007856AD"/>
    <w:rsid w:val="007900E0"/>
    <w:rsid w:val="00793AC4"/>
    <w:rsid w:val="00796CDB"/>
    <w:rsid w:val="00796E55"/>
    <w:rsid w:val="007A190E"/>
    <w:rsid w:val="007A468B"/>
    <w:rsid w:val="007A6681"/>
    <w:rsid w:val="007A6E76"/>
    <w:rsid w:val="007A7EF8"/>
    <w:rsid w:val="007B023C"/>
    <w:rsid w:val="007B1C69"/>
    <w:rsid w:val="007B3C62"/>
    <w:rsid w:val="007B5CC0"/>
    <w:rsid w:val="007C061F"/>
    <w:rsid w:val="007C1417"/>
    <w:rsid w:val="007C259F"/>
    <w:rsid w:val="007D0FF9"/>
    <w:rsid w:val="007D1336"/>
    <w:rsid w:val="007D3B8D"/>
    <w:rsid w:val="007F4680"/>
    <w:rsid w:val="007F55EE"/>
    <w:rsid w:val="007F5A34"/>
    <w:rsid w:val="007F7385"/>
    <w:rsid w:val="007F7815"/>
    <w:rsid w:val="00800594"/>
    <w:rsid w:val="0080608A"/>
    <w:rsid w:val="00810201"/>
    <w:rsid w:val="00810513"/>
    <w:rsid w:val="00825402"/>
    <w:rsid w:val="008273BE"/>
    <w:rsid w:val="00832379"/>
    <w:rsid w:val="008328E2"/>
    <w:rsid w:val="00836126"/>
    <w:rsid w:val="008373DA"/>
    <w:rsid w:val="00841A46"/>
    <w:rsid w:val="00842C36"/>
    <w:rsid w:val="008447D0"/>
    <w:rsid w:val="008464A8"/>
    <w:rsid w:val="00850464"/>
    <w:rsid w:val="00851AF2"/>
    <w:rsid w:val="00853F32"/>
    <w:rsid w:val="00857C77"/>
    <w:rsid w:val="008612F2"/>
    <w:rsid w:val="008626DC"/>
    <w:rsid w:val="00862CF1"/>
    <w:rsid w:val="008637B1"/>
    <w:rsid w:val="00865AC7"/>
    <w:rsid w:val="0087113A"/>
    <w:rsid w:val="00873E33"/>
    <w:rsid w:val="0087451A"/>
    <w:rsid w:val="00875A98"/>
    <w:rsid w:val="00876561"/>
    <w:rsid w:val="00880AD1"/>
    <w:rsid w:val="00881EFC"/>
    <w:rsid w:val="008820CE"/>
    <w:rsid w:val="0088332F"/>
    <w:rsid w:val="008838A0"/>
    <w:rsid w:val="00887652"/>
    <w:rsid w:val="00890976"/>
    <w:rsid w:val="00896C69"/>
    <w:rsid w:val="00897F0B"/>
    <w:rsid w:val="008A4D7F"/>
    <w:rsid w:val="008A5546"/>
    <w:rsid w:val="008B0B28"/>
    <w:rsid w:val="008B2BAF"/>
    <w:rsid w:val="008B3DA1"/>
    <w:rsid w:val="008B5091"/>
    <w:rsid w:val="008B5BB0"/>
    <w:rsid w:val="008C1423"/>
    <w:rsid w:val="008C1675"/>
    <w:rsid w:val="008C1B64"/>
    <w:rsid w:val="008C26F8"/>
    <w:rsid w:val="008C2F80"/>
    <w:rsid w:val="008C32C0"/>
    <w:rsid w:val="008D2E14"/>
    <w:rsid w:val="008D54A5"/>
    <w:rsid w:val="008D655A"/>
    <w:rsid w:val="008E4C61"/>
    <w:rsid w:val="008E7D84"/>
    <w:rsid w:val="008F3BC3"/>
    <w:rsid w:val="008F78C3"/>
    <w:rsid w:val="00900114"/>
    <w:rsid w:val="00903147"/>
    <w:rsid w:val="0090760D"/>
    <w:rsid w:val="0091089F"/>
    <w:rsid w:val="009109B1"/>
    <w:rsid w:val="00912379"/>
    <w:rsid w:val="00912D91"/>
    <w:rsid w:val="0091725B"/>
    <w:rsid w:val="00921905"/>
    <w:rsid w:val="0092271E"/>
    <w:rsid w:val="009231A6"/>
    <w:rsid w:val="00923501"/>
    <w:rsid w:val="0092352B"/>
    <w:rsid w:val="00923D9E"/>
    <w:rsid w:val="00930C71"/>
    <w:rsid w:val="009351F6"/>
    <w:rsid w:val="00935F10"/>
    <w:rsid w:val="009360F8"/>
    <w:rsid w:val="0093756F"/>
    <w:rsid w:val="00941E84"/>
    <w:rsid w:val="0095071D"/>
    <w:rsid w:val="009523A5"/>
    <w:rsid w:val="00956819"/>
    <w:rsid w:val="00967DA5"/>
    <w:rsid w:val="009708D0"/>
    <w:rsid w:val="00970B11"/>
    <w:rsid w:val="00971FED"/>
    <w:rsid w:val="00972746"/>
    <w:rsid w:val="00973F0C"/>
    <w:rsid w:val="00974594"/>
    <w:rsid w:val="00974C2A"/>
    <w:rsid w:val="00983BE8"/>
    <w:rsid w:val="00983EE4"/>
    <w:rsid w:val="00990E57"/>
    <w:rsid w:val="009920D1"/>
    <w:rsid w:val="00994C3E"/>
    <w:rsid w:val="00996037"/>
    <w:rsid w:val="00997349"/>
    <w:rsid w:val="009A2D0F"/>
    <w:rsid w:val="009B21F2"/>
    <w:rsid w:val="009B5F14"/>
    <w:rsid w:val="009B5F2B"/>
    <w:rsid w:val="009B64A3"/>
    <w:rsid w:val="009B67B5"/>
    <w:rsid w:val="009C1CEA"/>
    <w:rsid w:val="009C4574"/>
    <w:rsid w:val="009D1817"/>
    <w:rsid w:val="009D2943"/>
    <w:rsid w:val="009D4AB6"/>
    <w:rsid w:val="009D516B"/>
    <w:rsid w:val="009D74B8"/>
    <w:rsid w:val="009D7791"/>
    <w:rsid w:val="009E05ED"/>
    <w:rsid w:val="009E1080"/>
    <w:rsid w:val="009E2177"/>
    <w:rsid w:val="009E2FDA"/>
    <w:rsid w:val="009E32FC"/>
    <w:rsid w:val="009E47C2"/>
    <w:rsid w:val="009E50D0"/>
    <w:rsid w:val="009E5A96"/>
    <w:rsid w:val="009E5DAB"/>
    <w:rsid w:val="009F0FDC"/>
    <w:rsid w:val="009F1F4F"/>
    <w:rsid w:val="009F5479"/>
    <w:rsid w:val="009F5B17"/>
    <w:rsid w:val="00A00A4D"/>
    <w:rsid w:val="00A0164B"/>
    <w:rsid w:val="00A02829"/>
    <w:rsid w:val="00A07338"/>
    <w:rsid w:val="00A1029C"/>
    <w:rsid w:val="00A114DD"/>
    <w:rsid w:val="00A12EB4"/>
    <w:rsid w:val="00A13F01"/>
    <w:rsid w:val="00A146AB"/>
    <w:rsid w:val="00A14ADA"/>
    <w:rsid w:val="00A14ED7"/>
    <w:rsid w:val="00A1660A"/>
    <w:rsid w:val="00A20698"/>
    <w:rsid w:val="00A21392"/>
    <w:rsid w:val="00A23354"/>
    <w:rsid w:val="00A2654F"/>
    <w:rsid w:val="00A301C0"/>
    <w:rsid w:val="00A31793"/>
    <w:rsid w:val="00A32B3A"/>
    <w:rsid w:val="00A32CB8"/>
    <w:rsid w:val="00A32EBB"/>
    <w:rsid w:val="00A3307C"/>
    <w:rsid w:val="00A33AB4"/>
    <w:rsid w:val="00A33EAA"/>
    <w:rsid w:val="00A3414C"/>
    <w:rsid w:val="00A35E91"/>
    <w:rsid w:val="00A360F5"/>
    <w:rsid w:val="00A366A4"/>
    <w:rsid w:val="00A36C37"/>
    <w:rsid w:val="00A37ACB"/>
    <w:rsid w:val="00A37B3B"/>
    <w:rsid w:val="00A37EA9"/>
    <w:rsid w:val="00A40AF8"/>
    <w:rsid w:val="00A40E48"/>
    <w:rsid w:val="00A44C20"/>
    <w:rsid w:val="00A4544D"/>
    <w:rsid w:val="00A47F44"/>
    <w:rsid w:val="00A51CAA"/>
    <w:rsid w:val="00A54317"/>
    <w:rsid w:val="00A55230"/>
    <w:rsid w:val="00A56F4D"/>
    <w:rsid w:val="00A60A54"/>
    <w:rsid w:val="00A65734"/>
    <w:rsid w:val="00A663F1"/>
    <w:rsid w:val="00A6722F"/>
    <w:rsid w:val="00A67972"/>
    <w:rsid w:val="00A70C28"/>
    <w:rsid w:val="00A70D3B"/>
    <w:rsid w:val="00A72AEC"/>
    <w:rsid w:val="00A72C77"/>
    <w:rsid w:val="00A74A73"/>
    <w:rsid w:val="00A821A1"/>
    <w:rsid w:val="00A83C01"/>
    <w:rsid w:val="00A90BCD"/>
    <w:rsid w:val="00A90EA2"/>
    <w:rsid w:val="00A91DEF"/>
    <w:rsid w:val="00A9262F"/>
    <w:rsid w:val="00A93376"/>
    <w:rsid w:val="00A9796D"/>
    <w:rsid w:val="00A97E66"/>
    <w:rsid w:val="00AA7D3A"/>
    <w:rsid w:val="00AA7EEC"/>
    <w:rsid w:val="00AB2F53"/>
    <w:rsid w:val="00AB7B48"/>
    <w:rsid w:val="00AB7F7F"/>
    <w:rsid w:val="00AC4425"/>
    <w:rsid w:val="00AC529C"/>
    <w:rsid w:val="00AC5369"/>
    <w:rsid w:val="00AC53B1"/>
    <w:rsid w:val="00AC6935"/>
    <w:rsid w:val="00AC7489"/>
    <w:rsid w:val="00AC7947"/>
    <w:rsid w:val="00AC796F"/>
    <w:rsid w:val="00AC7E20"/>
    <w:rsid w:val="00AD0EC9"/>
    <w:rsid w:val="00AD144D"/>
    <w:rsid w:val="00AD14F4"/>
    <w:rsid w:val="00AD2352"/>
    <w:rsid w:val="00AD3632"/>
    <w:rsid w:val="00AD3F24"/>
    <w:rsid w:val="00AD4946"/>
    <w:rsid w:val="00AD679B"/>
    <w:rsid w:val="00AD6C5B"/>
    <w:rsid w:val="00AE0020"/>
    <w:rsid w:val="00AE0360"/>
    <w:rsid w:val="00AE2BAB"/>
    <w:rsid w:val="00AE2CAC"/>
    <w:rsid w:val="00AE2F13"/>
    <w:rsid w:val="00AE397B"/>
    <w:rsid w:val="00AE6815"/>
    <w:rsid w:val="00AE6BA5"/>
    <w:rsid w:val="00AF35BF"/>
    <w:rsid w:val="00AF61A8"/>
    <w:rsid w:val="00B006BA"/>
    <w:rsid w:val="00B00AD2"/>
    <w:rsid w:val="00B01C83"/>
    <w:rsid w:val="00B02352"/>
    <w:rsid w:val="00B02964"/>
    <w:rsid w:val="00B033D2"/>
    <w:rsid w:val="00B040BB"/>
    <w:rsid w:val="00B05BB9"/>
    <w:rsid w:val="00B070E7"/>
    <w:rsid w:val="00B11DEE"/>
    <w:rsid w:val="00B11FFB"/>
    <w:rsid w:val="00B131B3"/>
    <w:rsid w:val="00B152F8"/>
    <w:rsid w:val="00B155B1"/>
    <w:rsid w:val="00B15D18"/>
    <w:rsid w:val="00B169A8"/>
    <w:rsid w:val="00B20388"/>
    <w:rsid w:val="00B21E3A"/>
    <w:rsid w:val="00B2709F"/>
    <w:rsid w:val="00B273E9"/>
    <w:rsid w:val="00B2752F"/>
    <w:rsid w:val="00B278B5"/>
    <w:rsid w:val="00B27AEC"/>
    <w:rsid w:val="00B31154"/>
    <w:rsid w:val="00B3196B"/>
    <w:rsid w:val="00B3300C"/>
    <w:rsid w:val="00B34BAD"/>
    <w:rsid w:val="00B36286"/>
    <w:rsid w:val="00B36C71"/>
    <w:rsid w:val="00B37591"/>
    <w:rsid w:val="00B41845"/>
    <w:rsid w:val="00B45FD9"/>
    <w:rsid w:val="00B46277"/>
    <w:rsid w:val="00B47CBD"/>
    <w:rsid w:val="00B505A3"/>
    <w:rsid w:val="00B50BD9"/>
    <w:rsid w:val="00B5455F"/>
    <w:rsid w:val="00B5701A"/>
    <w:rsid w:val="00B617D6"/>
    <w:rsid w:val="00B61B11"/>
    <w:rsid w:val="00B62454"/>
    <w:rsid w:val="00B65BEA"/>
    <w:rsid w:val="00B66CFB"/>
    <w:rsid w:val="00B7283F"/>
    <w:rsid w:val="00B73890"/>
    <w:rsid w:val="00B758A4"/>
    <w:rsid w:val="00B76EC9"/>
    <w:rsid w:val="00B8001A"/>
    <w:rsid w:val="00B817F0"/>
    <w:rsid w:val="00B8377D"/>
    <w:rsid w:val="00B8509E"/>
    <w:rsid w:val="00B900F6"/>
    <w:rsid w:val="00B901B1"/>
    <w:rsid w:val="00B92BA5"/>
    <w:rsid w:val="00BA11AC"/>
    <w:rsid w:val="00BA4527"/>
    <w:rsid w:val="00BA5770"/>
    <w:rsid w:val="00BB214B"/>
    <w:rsid w:val="00BB361F"/>
    <w:rsid w:val="00BB75E4"/>
    <w:rsid w:val="00BC0098"/>
    <w:rsid w:val="00BC2140"/>
    <w:rsid w:val="00BC2CF5"/>
    <w:rsid w:val="00BC66B0"/>
    <w:rsid w:val="00BC7643"/>
    <w:rsid w:val="00BC7769"/>
    <w:rsid w:val="00BC79A0"/>
    <w:rsid w:val="00BD179E"/>
    <w:rsid w:val="00BD2E23"/>
    <w:rsid w:val="00BD349D"/>
    <w:rsid w:val="00BD3BE4"/>
    <w:rsid w:val="00BD50C8"/>
    <w:rsid w:val="00BD5645"/>
    <w:rsid w:val="00BD5B86"/>
    <w:rsid w:val="00BD6699"/>
    <w:rsid w:val="00BD7166"/>
    <w:rsid w:val="00BE29D5"/>
    <w:rsid w:val="00BE35B4"/>
    <w:rsid w:val="00BE484D"/>
    <w:rsid w:val="00BE657F"/>
    <w:rsid w:val="00BE7A68"/>
    <w:rsid w:val="00BE7ED4"/>
    <w:rsid w:val="00BF069B"/>
    <w:rsid w:val="00BF0E0A"/>
    <w:rsid w:val="00BF1735"/>
    <w:rsid w:val="00BF2577"/>
    <w:rsid w:val="00BF60D5"/>
    <w:rsid w:val="00BF6327"/>
    <w:rsid w:val="00BF7C3C"/>
    <w:rsid w:val="00C018E4"/>
    <w:rsid w:val="00C01FB1"/>
    <w:rsid w:val="00C1049A"/>
    <w:rsid w:val="00C15B7A"/>
    <w:rsid w:val="00C16709"/>
    <w:rsid w:val="00C2118A"/>
    <w:rsid w:val="00C231A6"/>
    <w:rsid w:val="00C24819"/>
    <w:rsid w:val="00C260C3"/>
    <w:rsid w:val="00C26788"/>
    <w:rsid w:val="00C300E0"/>
    <w:rsid w:val="00C33390"/>
    <w:rsid w:val="00C3460B"/>
    <w:rsid w:val="00C41811"/>
    <w:rsid w:val="00C4209D"/>
    <w:rsid w:val="00C43D95"/>
    <w:rsid w:val="00C50959"/>
    <w:rsid w:val="00C5356B"/>
    <w:rsid w:val="00C53BA4"/>
    <w:rsid w:val="00C57B7E"/>
    <w:rsid w:val="00C65FC9"/>
    <w:rsid w:val="00C66D1B"/>
    <w:rsid w:val="00C67731"/>
    <w:rsid w:val="00C71650"/>
    <w:rsid w:val="00C73A41"/>
    <w:rsid w:val="00C74F15"/>
    <w:rsid w:val="00C774FC"/>
    <w:rsid w:val="00C82F19"/>
    <w:rsid w:val="00C85DAD"/>
    <w:rsid w:val="00C8735C"/>
    <w:rsid w:val="00C916E6"/>
    <w:rsid w:val="00C945BC"/>
    <w:rsid w:val="00C94AD2"/>
    <w:rsid w:val="00C94F36"/>
    <w:rsid w:val="00CA2F9D"/>
    <w:rsid w:val="00CB21A7"/>
    <w:rsid w:val="00CC09E1"/>
    <w:rsid w:val="00CC2D52"/>
    <w:rsid w:val="00CC3320"/>
    <w:rsid w:val="00CC35C8"/>
    <w:rsid w:val="00CC3FBF"/>
    <w:rsid w:val="00CC62BF"/>
    <w:rsid w:val="00CD1697"/>
    <w:rsid w:val="00CD2841"/>
    <w:rsid w:val="00CD61EF"/>
    <w:rsid w:val="00CE00D4"/>
    <w:rsid w:val="00CE228E"/>
    <w:rsid w:val="00CE322B"/>
    <w:rsid w:val="00CE43EF"/>
    <w:rsid w:val="00CF0123"/>
    <w:rsid w:val="00CF68EF"/>
    <w:rsid w:val="00D020DE"/>
    <w:rsid w:val="00D069AD"/>
    <w:rsid w:val="00D121C8"/>
    <w:rsid w:val="00D12B37"/>
    <w:rsid w:val="00D132E3"/>
    <w:rsid w:val="00D14E9C"/>
    <w:rsid w:val="00D157B3"/>
    <w:rsid w:val="00D208F0"/>
    <w:rsid w:val="00D228A7"/>
    <w:rsid w:val="00D23BDA"/>
    <w:rsid w:val="00D26935"/>
    <w:rsid w:val="00D2700D"/>
    <w:rsid w:val="00D27685"/>
    <w:rsid w:val="00D30DD1"/>
    <w:rsid w:val="00D33A0E"/>
    <w:rsid w:val="00D36A8C"/>
    <w:rsid w:val="00D36F58"/>
    <w:rsid w:val="00D37E12"/>
    <w:rsid w:val="00D41FF9"/>
    <w:rsid w:val="00D4369B"/>
    <w:rsid w:val="00D44A15"/>
    <w:rsid w:val="00D47B46"/>
    <w:rsid w:val="00D52C84"/>
    <w:rsid w:val="00D52E8B"/>
    <w:rsid w:val="00D555A4"/>
    <w:rsid w:val="00D57EE9"/>
    <w:rsid w:val="00D617AF"/>
    <w:rsid w:val="00D63355"/>
    <w:rsid w:val="00D63F5C"/>
    <w:rsid w:val="00D6678F"/>
    <w:rsid w:val="00D70551"/>
    <w:rsid w:val="00D72F71"/>
    <w:rsid w:val="00D742E8"/>
    <w:rsid w:val="00D742FE"/>
    <w:rsid w:val="00D7505E"/>
    <w:rsid w:val="00D7569A"/>
    <w:rsid w:val="00D769B9"/>
    <w:rsid w:val="00D76A91"/>
    <w:rsid w:val="00D77182"/>
    <w:rsid w:val="00D774E3"/>
    <w:rsid w:val="00D77D3A"/>
    <w:rsid w:val="00D81A02"/>
    <w:rsid w:val="00D82D27"/>
    <w:rsid w:val="00D82E89"/>
    <w:rsid w:val="00D84D92"/>
    <w:rsid w:val="00D86EEE"/>
    <w:rsid w:val="00D907DC"/>
    <w:rsid w:val="00D9146B"/>
    <w:rsid w:val="00D919A6"/>
    <w:rsid w:val="00D9385B"/>
    <w:rsid w:val="00D94054"/>
    <w:rsid w:val="00D9412E"/>
    <w:rsid w:val="00D941FB"/>
    <w:rsid w:val="00D95F81"/>
    <w:rsid w:val="00D97B64"/>
    <w:rsid w:val="00DA0C1A"/>
    <w:rsid w:val="00DA2E19"/>
    <w:rsid w:val="00DA5A37"/>
    <w:rsid w:val="00DB08F3"/>
    <w:rsid w:val="00DB339A"/>
    <w:rsid w:val="00DB3723"/>
    <w:rsid w:val="00DB3F6C"/>
    <w:rsid w:val="00DB6E26"/>
    <w:rsid w:val="00DB72C4"/>
    <w:rsid w:val="00DB79FF"/>
    <w:rsid w:val="00DC0BE8"/>
    <w:rsid w:val="00DC23CA"/>
    <w:rsid w:val="00DC2F48"/>
    <w:rsid w:val="00DC4145"/>
    <w:rsid w:val="00DC7EEC"/>
    <w:rsid w:val="00DD2AAB"/>
    <w:rsid w:val="00DD4AB7"/>
    <w:rsid w:val="00DD54FB"/>
    <w:rsid w:val="00DD58C2"/>
    <w:rsid w:val="00DE3C3E"/>
    <w:rsid w:val="00DE6078"/>
    <w:rsid w:val="00DE77FE"/>
    <w:rsid w:val="00DF1C0C"/>
    <w:rsid w:val="00DF67FD"/>
    <w:rsid w:val="00DF7926"/>
    <w:rsid w:val="00E01888"/>
    <w:rsid w:val="00E057B4"/>
    <w:rsid w:val="00E05825"/>
    <w:rsid w:val="00E06770"/>
    <w:rsid w:val="00E07337"/>
    <w:rsid w:val="00E07F2A"/>
    <w:rsid w:val="00E11162"/>
    <w:rsid w:val="00E145B7"/>
    <w:rsid w:val="00E14A2C"/>
    <w:rsid w:val="00E20DF7"/>
    <w:rsid w:val="00E262F4"/>
    <w:rsid w:val="00E26532"/>
    <w:rsid w:val="00E275BF"/>
    <w:rsid w:val="00E33AB8"/>
    <w:rsid w:val="00E3680B"/>
    <w:rsid w:val="00E36FC8"/>
    <w:rsid w:val="00E403BC"/>
    <w:rsid w:val="00E40625"/>
    <w:rsid w:val="00E417ED"/>
    <w:rsid w:val="00E452CA"/>
    <w:rsid w:val="00E46CC1"/>
    <w:rsid w:val="00E4778C"/>
    <w:rsid w:val="00E52DFC"/>
    <w:rsid w:val="00E53457"/>
    <w:rsid w:val="00E54F9B"/>
    <w:rsid w:val="00E57378"/>
    <w:rsid w:val="00E60AAC"/>
    <w:rsid w:val="00E61700"/>
    <w:rsid w:val="00E61756"/>
    <w:rsid w:val="00E64D0C"/>
    <w:rsid w:val="00E66823"/>
    <w:rsid w:val="00E71C96"/>
    <w:rsid w:val="00E734BF"/>
    <w:rsid w:val="00E752A2"/>
    <w:rsid w:val="00E75C17"/>
    <w:rsid w:val="00E7793B"/>
    <w:rsid w:val="00E80406"/>
    <w:rsid w:val="00E82E57"/>
    <w:rsid w:val="00E84B27"/>
    <w:rsid w:val="00E91B94"/>
    <w:rsid w:val="00E91EFC"/>
    <w:rsid w:val="00E94454"/>
    <w:rsid w:val="00E964F4"/>
    <w:rsid w:val="00E9713D"/>
    <w:rsid w:val="00EA2EA7"/>
    <w:rsid w:val="00EB6E8E"/>
    <w:rsid w:val="00EB76BE"/>
    <w:rsid w:val="00EC194A"/>
    <w:rsid w:val="00EC3806"/>
    <w:rsid w:val="00EC4A92"/>
    <w:rsid w:val="00EC5C30"/>
    <w:rsid w:val="00ED18A0"/>
    <w:rsid w:val="00ED1E32"/>
    <w:rsid w:val="00ED255E"/>
    <w:rsid w:val="00ED7075"/>
    <w:rsid w:val="00ED78CB"/>
    <w:rsid w:val="00ED7EF4"/>
    <w:rsid w:val="00ED7F4B"/>
    <w:rsid w:val="00EE23AB"/>
    <w:rsid w:val="00EE4AD1"/>
    <w:rsid w:val="00EE507E"/>
    <w:rsid w:val="00EE5387"/>
    <w:rsid w:val="00EE57DE"/>
    <w:rsid w:val="00EE656D"/>
    <w:rsid w:val="00EF02E1"/>
    <w:rsid w:val="00EF35C0"/>
    <w:rsid w:val="00EF77FC"/>
    <w:rsid w:val="00F0141B"/>
    <w:rsid w:val="00F02122"/>
    <w:rsid w:val="00F02250"/>
    <w:rsid w:val="00F027A2"/>
    <w:rsid w:val="00F027F8"/>
    <w:rsid w:val="00F02B0C"/>
    <w:rsid w:val="00F0413A"/>
    <w:rsid w:val="00F048AC"/>
    <w:rsid w:val="00F0548B"/>
    <w:rsid w:val="00F05F16"/>
    <w:rsid w:val="00F07288"/>
    <w:rsid w:val="00F106F7"/>
    <w:rsid w:val="00F114D0"/>
    <w:rsid w:val="00F120A9"/>
    <w:rsid w:val="00F142A2"/>
    <w:rsid w:val="00F14ACE"/>
    <w:rsid w:val="00F1570C"/>
    <w:rsid w:val="00F201AD"/>
    <w:rsid w:val="00F22D90"/>
    <w:rsid w:val="00F23769"/>
    <w:rsid w:val="00F252D3"/>
    <w:rsid w:val="00F2682A"/>
    <w:rsid w:val="00F27AAA"/>
    <w:rsid w:val="00F27E32"/>
    <w:rsid w:val="00F317ED"/>
    <w:rsid w:val="00F3370F"/>
    <w:rsid w:val="00F357A7"/>
    <w:rsid w:val="00F362D5"/>
    <w:rsid w:val="00F417E1"/>
    <w:rsid w:val="00F4184F"/>
    <w:rsid w:val="00F4308D"/>
    <w:rsid w:val="00F46ADD"/>
    <w:rsid w:val="00F50CE9"/>
    <w:rsid w:val="00F5203A"/>
    <w:rsid w:val="00F53900"/>
    <w:rsid w:val="00F55CEE"/>
    <w:rsid w:val="00F60D4C"/>
    <w:rsid w:val="00F61394"/>
    <w:rsid w:val="00F652D8"/>
    <w:rsid w:val="00F66EAA"/>
    <w:rsid w:val="00F71AD3"/>
    <w:rsid w:val="00F72CA1"/>
    <w:rsid w:val="00F75644"/>
    <w:rsid w:val="00F80FAC"/>
    <w:rsid w:val="00F8488D"/>
    <w:rsid w:val="00F84E86"/>
    <w:rsid w:val="00F86BF5"/>
    <w:rsid w:val="00F87254"/>
    <w:rsid w:val="00F91E50"/>
    <w:rsid w:val="00F94639"/>
    <w:rsid w:val="00FA1A18"/>
    <w:rsid w:val="00FA2FAA"/>
    <w:rsid w:val="00FA42AA"/>
    <w:rsid w:val="00FA4527"/>
    <w:rsid w:val="00FA6C60"/>
    <w:rsid w:val="00FA7309"/>
    <w:rsid w:val="00FB3587"/>
    <w:rsid w:val="00FB38B2"/>
    <w:rsid w:val="00FC2566"/>
    <w:rsid w:val="00FC45EC"/>
    <w:rsid w:val="00FC650F"/>
    <w:rsid w:val="00FC70FC"/>
    <w:rsid w:val="00FC7578"/>
    <w:rsid w:val="00FD08CB"/>
    <w:rsid w:val="00FD4CFE"/>
    <w:rsid w:val="00FD576A"/>
    <w:rsid w:val="00FD6B32"/>
    <w:rsid w:val="00FE2223"/>
    <w:rsid w:val="00FE34F5"/>
    <w:rsid w:val="00FE41C2"/>
    <w:rsid w:val="00FE5E77"/>
    <w:rsid w:val="00FF12C3"/>
    <w:rsid w:val="00FF2895"/>
    <w:rsid w:val="00FF2B0B"/>
    <w:rsid w:val="00FF5292"/>
    <w:rsid w:val="00FF55A4"/>
    <w:rsid w:val="00FF6D9D"/>
    <w:rsid w:val="00FF7890"/>
    <w:rsid w:val="17D9DBBC"/>
    <w:rsid w:val="3FFF1054"/>
    <w:rsid w:val="6F7F7ED7"/>
    <w:rsid w:val="79FD9628"/>
    <w:rsid w:val="7ED60CAC"/>
    <w:rsid w:val="7EEEF1CB"/>
    <w:rsid w:val="7F7BBEDB"/>
    <w:rsid w:val="BFBFFC05"/>
    <w:rsid w:val="BFF6523B"/>
    <w:rsid w:val="DFFF2A67"/>
    <w:rsid w:val="ED3A0F9C"/>
    <w:rsid w:val="FF7B030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D997DF"/>
  <w15:docId w15:val="{5B755DD6-B0D1-440F-AD63-9078A2C75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3">
    <w:name w:val="heading 3"/>
    <w:basedOn w:val="Normal"/>
    <w:next w:val="Normal"/>
    <w:qFormat/>
    <w:pPr>
      <w:keepNext/>
      <w:jc w:val="center"/>
      <w:outlineLvl w:val="2"/>
    </w:pPr>
    <w:rPr>
      <w:b/>
      <w:bCs/>
      <w:sz w:val="3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unhideWhenUsed/>
    <w:rPr>
      <w:rFonts w:ascii="Segoe UI" w:hAnsi="Segoe UI" w:cs="Segoe UI"/>
      <w:sz w:val="18"/>
      <w:szCs w:val="18"/>
    </w:rPr>
  </w:style>
  <w:style w:type="paragraph" w:styleId="BodyText">
    <w:name w:val="Body Text"/>
    <w:basedOn w:val="Normal"/>
    <w:pPr>
      <w:tabs>
        <w:tab w:val="left" w:pos="1728"/>
      </w:tabs>
      <w:spacing w:before="240"/>
    </w:pPr>
    <w:rPr>
      <w:rFonts w:ascii="Arial" w:hAnsi="Arial"/>
      <w:sz w:val="22"/>
    </w:r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character" w:styleId="Hyperlink">
    <w:name w:val="Hyperlink"/>
    <w:basedOn w:val="DefaultParagraphFont"/>
    <w:rPr>
      <w:color w:val="0000FF"/>
      <w:u w:val="single"/>
    </w:rPr>
  </w:style>
  <w:style w:type="paragraph" w:styleId="NormalWeb">
    <w:name w:val="Normal (Web)"/>
    <w:basedOn w:val="Normal"/>
    <w:uiPriority w:val="99"/>
    <w:unhideWhenUsed/>
    <w:pPr>
      <w:spacing w:before="100" w:beforeAutospacing="1" w:after="100" w:afterAutospacing="1"/>
    </w:pPr>
    <w:rPr>
      <w:szCs w:val="24"/>
    </w:rPr>
  </w:style>
  <w:style w:type="character" w:styleId="PageNumber">
    <w:name w:val="page number"/>
    <w:basedOn w:val="DefaultParagraphFont"/>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semiHidden/>
    <w:rPr>
      <w:rFonts w:ascii="Segoe UI" w:hAnsi="Segoe UI" w:cs="Segoe UI"/>
      <w:sz w:val="18"/>
      <w:szCs w:val="18"/>
    </w:rPr>
  </w:style>
  <w:style w:type="paragraph" w:customStyle="1" w:styleId="Default">
    <w:name w:val="Default"/>
    <w:pPr>
      <w:autoSpaceDE w:val="0"/>
      <w:autoSpaceDN w:val="0"/>
      <w:adjustRightInd w:val="0"/>
    </w:pPr>
    <w:rPr>
      <w:color w:val="000000"/>
      <w:sz w:val="24"/>
      <w:szCs w:val="24"/>
    </w:rPr>
  </w:style>
  <w:style w:type="character" w:customStyle="1" w:styleId="apple-converted-space">
    <w:name w:val="apple-converted-space"/>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2</Pages>
  <Words>466</Words>
  <Characters>2657</Characters>
  <Application>Microsoft Office Word</Application>
  <DocSecurity>0</DocSecurity>
  <Lines>22</Lines>
  <Paragraphs>6</Paragraphs>
  <ScaleCrop>false</ScaleCrop>
  <Company>FAST-ICS</Company>
  <LinksUpToDate>false</LinksUpToDate>
  <CharactersWithSpaces>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PROGRAMMING	Semester:  Fall 1996</dc:title>
  <dc:creator>Beacon House</dc:creator>
  <cp:lastModifiedBy>Sheeza Batool</cp:lastModifiedBy>
  <cp:revision>3</cp:revision>
  <cp:lastPrinted>2023-07-07T14:07:00Z</cp:lastPrinted>
  <dcterms:created xsi:type="dcterms:W3CDTF">2024-01-23T14:20:00Z</dcterms:created>
  <dcterms:modified xsi:type="dcterms:W3CDTF">2026-01-08T05:05:00Z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1033-5.7.0.8090</vt:lpwstr>
  </property>
</Properties>
</file>