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9882" w14:textId="6C8A00D4" w:rsidR="00A05BE5" w:rsidRPr="00AA191E" w:rsidRDefault="008A597C" w:rsidP="008A597C">
      <w:pPr>
        <w:jc w:val="center"/>
        <w:rPr>
          <w:b/>
          <w:bCs/>
          <w:lang w:val="en-US"/>
        </w:rPr>
      </w:pPr>
      <w:r w:rsidRPr="008A597C">
        <w:rPr>
          <w:b/>
          <w:bCs/>
          <w:lang w:val="en-US"/>
        </w:rPr>
        <w:t>QA – Homework</w:t>
      </w:r>
      <w:r>
        <w:rPr>
          <w:b/>
          <w:bCs/>
          <w:lang w:val="en-US"/>
        </w:rPr>
        <w:t xml:space="preserve"> </w:t>
      </w:r>
      <w:r w:rsidR="00AA191E">
        <w:rPr>
          <w:b/>
          <w:bCs/>
          <w:lang w:val="en-US"/>
        </w:rPr>
        <w:t>6</w:t>
      </w:r>
    </w:p>
    <w:p w14:paraId="42CE16B5" w14:textId="77777777" w:rsidR="008A597C" w:rsidRPr="008A597C" w:rsidRDefault="008A597C" w:rsidP="008A597C">
      <w:pPr>
        <w:jc w:val="center"/>
        <w:rPr>
          <w:b/>
          <w:bCs/>
          <w:lang w:val="en-US"/>
        </w:rPr>
      </w:pPr>
    </w:p>
    <w:p w14:paraId="6B6756FE" w14:textId="76813DFD" w:rsidR="008A597C" w:rsidRPr="008A597C" w:rsidRDefault="008A597C" w:rsidP="008A597C">
      <w:pPr>
        <w:jc w:val="center"/>
        <w:rPr>
          <w:b/>
          <w:bCs/>
          <w:lang w:val="en-US"/>
        </w:rPr>
      </w:pPr>
      <w:r w:rsidRPr="008A597C">
        <w:rPr>
          <w:b/>
          <w:bCs/>
          <w:lang w:val="en-US"/>
        </w:rPr>
        <w:t xml:space="preserve">Ilya </w:t>
      </w:r>
      <w:proofErr w:type="spellStart"/>
      <w:r w:rsidRPr="008A597C">
        <w:rPr>
          <w:b/>
          <w:bCs/>
          <w:lang w:val="en-US"/>
        </w:rPr>
        <w:t>Nechytailo</w:t>
      </w:r>
      <w:proofErr w:type="spellEnd"/>
    </w:p>
    <w:p w14:paraId="685DEF20" w14:textId="2A96250B" w:rsidR="008A597C" w:rsidRPr="00E92CA6" w:rsidRDefault="00AA191E" w:rsidP="008A597C">
      <w:pPr>
        <w:jc w:val="center"/>
        <w:rPr>
          <w:u w:val="single"/>
          <w:lang w:val="uk-UA"/>
        </w:rPr>
      </w:pPr>
      <w:r>
        <w:rPr>
          <w:u w:val="single"/>
          <w:lang w:val="uk-UA"/>
        </w:rPr>
        <w:t>Системи контролю проектів та тестів</w:t>
      </w:r>
      <w:r w:rsidR="003A420D">
        <w:rPr>
          <w:u w:val="single"/>
          <w:lang w:val="uk-UA"/>
        </w:rPr>
        <w:t>.</w:t>
      </w:r>
      <w:r>
        <w:rPr>
          <w:u w:val="single"/>
          <w:lang w:val="uk-UA"/>
        </w:rPr>
        <w:t xml:space="preserve"> </w:t>
      </w:r>
      <w:r>
        <w:rPr>
          <w:u w:val="single"/>
          <w:lang w:val="en-US"/>
        </w:rPr>
        <w:t>TestRail</w:t>
      </w:r>
      <w:r w:rsidRPr="00E92CA6">
        <w:rPr>
          <w:u w:val="single"/>
          <w:lang w:val="uk-UA"/>
        </w:rPr>
        <w:t xml:space="preserve"> </w:t>
      </w:r>
      <w:r>
        <w:rPr>
          <w:u w:val="single"/>
          <w:lang w:val="en-US"/>
        </w:rPr>
        <w:t>and</w:t>
      </w:r>
      <w:r w:rsidRPr="00E92CA6">
        <w:rPr>
          <w:u w:val="single"/>
          <w:lang w:val="uk-UA"/>
        </w:rPr>
        <w:t xml:space="preserve"> </w:t>
      </w:r>
      <w:r>
        <w:rPr>
          <w:u w:val="single"/>
          <w:lang w:val="en-US"/>
        </w:rPr>
        <w:t>Azure</w:t>
      </w:r>
      <w:r w:rsidRPr="00E92CA6">
        <w:rPr>
          <w:u w:val="single"/>
          <w:lang w:val="uk-UA"/>
        </w:rPr>
        <w:t xml:space="preserve"> </w:t>
      </w:r>
      <w:r>
        <w:rPr>
          <w:u w:val="single"/>
          <w:lang w:val="en-US"/>
        </w:rPr>
        <w:t>DevOps</w:t>
      </w:r>
      <w:r w:rsidRPr="00E92CA6">
        <w:rPr>
          <w:u w:val="single"/>
          <w:lang w:val="uk-UA"/>
        </w:rPr>
        <w:t>.</w:t>
      </w:r>
    </w:p>
    <w:p w14:paraId="22121B38" w14:textId="09E5F4E9" w:rsidR="008A597C" w:rsidRDefault="008A597C" w:rsidP="008A597C">
      <w:pPr>
        <w:jc w:val="center"/>
        <w:rPr>
          <w:u w:val="single"/>
          <w:lang w:val="uk-UA"/>
        </w:rPr>
      </w:pPr>
    </w:p>
    <w:p w14:paraId="55F13EFA" w14:textId="2309CD5C" w:rsidR="00E2030F" w:rsidRDefault="00E2030F" w:rsidP="008A597C">
      <w:pPr>
        <w:jc w:val="center"/>
        <w:rPr>
          <w:u w:val="single"/>
          <w:lang w:val="uk-UA"/>
        </w:rPr>
      </w:pPr>
    </w:p>
    <w:p w14:paraId="217BCDAA" w14:textId="77777777" w:rsidR="00E2030F" w:rsidRPr="00E2030F" w:rsidRDefault="00E2030F" w:rsidP="00E2030F">
      <w:pPr>
        <w:spacing w:before="100" w:beforeAutospacing="1" w:after="100" w:afterAutospacing="1"/>
        <w:rPr>
          <w:rFonts w:ascii="Rubik" w:hAnsi="Rubik"/>
        </w:rPr>
      </w:pPr>
      <w:r w:rsidRPr="00E2030F">
        <w:rPr>
          <w:rFonts w:ascii="Rubik" w:hAnsi="Rubik"/>
          <w:b/>
          <w:bCs/>
        </w:rPr>
        <w:t>Перший рівень </w:t>
      </w:r>
      <w:r w:rsidRPr="00E2030F">
        <w:rPr>
          <w:rFonts w:ascii="Rubik" w:hAnsi="Rubik"/>
        </w:rPr>
        <w:t>— відпрацюй навички на базовому рівні.</w:t>
      </w:r>
    </w:p>
    <w:p w14:paraId="258DAFE7" w14:textId="77777777" w:rsidR="00E2030F" w:rsidRPr="00E2030F" w:rsidRDefault="00E2030F" w:rsidP="00E2030F">
      <w:pPr>
        <w:spacing w:before="100" w:beforeAutospacing="1" w:after="100" w:afterAutospacing="1"/>
        <w:rPr>
          <w:rFonts w:ascii="Rubik" w:hAnsi="Rubik"/>
        </w:rPr>
      </w:pPr>
      <w:r w:rsidRPr="00E2030F">
        <w:rPr>
          <w:rFonts w:ascii="Rubik" w:hAnsi="Rubik"/>
        </w:rPr>
        <w:t>1. На твою думку, в чому полягає найбільша користь використання систем тест-менеджменту? Які їх особливості дозволяють цього досягнути? Відповідь текстово обґрунтуй.</w:t>
      </w:r>
    </w:p>
    <w:p w14:paraId="4A181717" w14:textId="7E94446C" w:rsidR="00E2030F" w:rsidRDefault="00E2030F" w:rsidP="00E2030F">
      <w:pPr>
        <w:rPr>
          <w:lang w:val="uk-UA"/>
        </w:rPr>
      </w:pPr>
      <w:r>
        <w:rPr>
          <w:lang w:val="uk-UA"/>
        </w:rPr>
        <w:t>На мою думку, аби повністю відповісти на задане питання слід більш детально вивчити та ознайомитись з поняттям тест-менеджмент, а саме – це свого роду якщо проводити паралель на звичайний менеджмент – контроль та ведення проекту саме з тестування. Воно включає в себе: підготовка до процесу тестування, створення необхідних умов для проведення тестування, контроль тестування, фінальний аналіз та розбір тестування ( це з боку менеджменту ). Але як контролювати, роздавати певні обов’язки, тощо</w:t>
      </w:r>
      <w:r w:rsidR="00A03B14">
        <w:rPr>
          <w:lang w:val="uk-UA"/>
        </w:rPr>
        <w:t>, в якому середовищі це робити?</w:t>
      </w:r>
      <w:r>
        <w:rPr>
          <w:lang w:val="uk-UA"/>
        </w:rPr>
        <w:t xml:space="preserve"> Саме для такої ситуації були створені певні системи тест-менеджменту</w:t>
      </w:r>
      <w:r w:rsidR="00781736">
        <w:rPr>
          <w:lang w:val="uk-UA"/>
        </w:rPr>
        <w:t xml:space="preserve">, до </w:t>
      </w:r>
      <w:proofErr w:type="spellStart"/>
      <w:r w:rsidR="00781736">
        <w:rPr>
          <w:lang w:val="uk-UA"/>
        </w:rPr>
        <w:t>користей</w:t>
      </w:r>
      <w:proofErr w:type="spellEnd"/>
      <w:r w:rsidR="00781736">
        <w:rPr>
          <w:lang w:val="uk-UA"/>
        </w:rPr>
        <w:t xml:space="preserve"> яких ми перейдемо. </w:t>
      </w:r>
      <w:r>
        <w:rPr>
          <w:lang w:val="uk-UA"/>
        </w:rPr>
        <w:t xml:space="preserve"> </w:t>
      </w:r>
    </w:p>
    <w:p w14:paraId="3263E330" w14:textId="3D0F66EE" w:rsidR="00781736" w:rsidRDefault="00781736" w:rsidP="00E2030F">
      <w:pPr>
        <w:rPr>
          <w:lang w:val="uk-UA"/>
        </w:rPr>
      </w:pPr>
    </w:p>
    <w:p w14:paraId="12EC7EAC" w14:textId="472CCCDF" w:rsidR="00781736" w:rsidRDefault="00781736" w:rsidP="00781736">
      <w:pPr>
        <w:rPr>
          <w:lang w:val="uk-UA"/>
        </w:rPr>
      </w:pPr>
      <w:r>
        <w:rPr>
          <w:lang w:val="uk-UA"/>
        </w:rPr>
        <w:t xml:space="preserve">Я вважаю, що найбільшою користю систем тест-менеджменту є можливість перетворити «хаотичне тестування», </w:t>
      </w:r>
      <w:proofErr w:type="spellStart"/>
      <w:r>
        <w:rPr>
          <w:lang w:val="uk-UA"/>
        </w:rPr>
        <w:t>неціольове</w:t>
      </w:r>
      <w:proofErr w:type="spellEnd"/>
      <w:r>
        <w:rPr>
          <w:lang w:val="uk-UA"/>
        </w:rPr>
        <w:t xml:space="preserve"> використання ресурсів на злагоджену, систематизовану, координовану, цілеспрямовану, ефективну та корисну роботу. </w:t>
      </w:r>
    </w:p>
    <w:p w14:paraId="1CBC511E" w14:textId="7F80B806" w:rsidR="00781736" w:rsidRDefault="00781736" w:rsidP="00781736">
      <w:pPr>
        <w:rPr>
          <w:lang w:val="uk-UA"/>
        </w:rPr>
      </w:pPr>
    </w:p>
    <w:p w14:paraId="6833D059" w14:textId="1FAC9853" w:rsidR="00781736" w:rsidRDefault="00781736" w:rsidP="00781736">
      <w:pPr>
        <w:rPr>
          <w:lang w:val="uk-UA"/>
        </w:rPr>
      </w:pPr>
      <w:r>
        <w:rPr>
          <w:lang w:val="uk-UA"/>
        </w:rPr>
        <w:t xml:space="preserve">Які особливості дозволяють цього досягнути? Системи тест-менеджменту мають можливість </w:t>
      </w:r>
      <w:r w:rsidR="00E92CA6">
        <w:rPr>
          <w:lang w:val="uk-UA"/>
        </w:rPr>
        <w:t xml:space="preserve">використовуючи певний їх функціонал досліджувати проведене тестування, робити автоматичні звітності, використовувати зручний інтерфейс для виконання своїх обов’язків, тощо. Таким чином, кожен учасник команди має розуміння що він має зробити, що він зробив та що планує робити далі. В свою чергу, той же </w:t>
      </w:r>
      <w:r w:rsidR="00E92CA6">
        <w:rPr>
          <w:lang w:val="en-US"/>
        </w:rPr>
        <w:t>QA</w:t>
      </w:r>
      <w:r w:rsidR="00E92CA6" w:rsidRPr="00E92CA6">
        <w:rPr>
          <w:lang w:val="uk-UA"/>
        </w:rPr>
        <w:t xml:space="preserve"> </w:t>
      </w:r>
      <w:r w:rsidR="00E92CA6">
        <w:rPr>
          <w:lang w:val="en-US"/>
        </w:rPr>
        <w:t>Lead</w:t>
      </w:r>
      <w:r w:rsidR="00E92CA6">
        <w:rPr>
          <w:lang w:val="uk-UA"/>
        </w:rPr>
        <w:t xml:space="preserve"> або інший керівник</w:t>
      </w:r>
      <w:r w:rsidR="00E92CA6" w:rsidRPr="00E92CA6">
        <w:rPr>
          <w:lang w:val="uk-UA"/>
        </w:rPr>
        <w:t xml:space="preserve"> м</w:t>
      </w:r>
      <w:r w:rsidR="00E92CA6">
        <w:rPr>
          <w:lang w:val="uk-UA"/>
        </w:rPr>
        <w:t xml:space="preserve">ає можливість відстежувати перебіг тестування, контролювати та звітувати замовникам про успіх або навпаки перешкоди , які трапились під час роботи. </w:t>
      </w:r>
    </w:p>
    <w:p w14:paraId="3B5C6B24" w14:textId="63870663" w:rsidR="00E92CA6" w:rsidRDefault="00E92CA6" w:rsidP="00781736">
      <w:pPr>
        <w:rPr>
          <w:lang w:val="uk-UA"/>
        </w:rPr>
      </w:pPr>
    </w:p>
    <w:p w14:paraId="4E0CFAA7" w14:textId="74C7CA32" w:rsidR="00E92CA6" w:rsidRDefault="00E92CA6" w:rsidP="00781736">
      <w:pPr>
        <w:rPr>
          <w:lang w:val="uk-UA"/>
        </w:rPr>
      </w:pPr>
      <w:r>
        <w:rPr>
          <w:lang w:val="uk-UA"/>
        </w:rPr>
        <w:t xml:space="preserve">Тому, я вважаю, що мати свого роду систему тест-менеджменту – це </w:t>
      </w:r>
      <w:proofErr w:type="spellStart"/>
      <w:r>
        <w:rPr>
          <w:lang w:val="uk-UA"/>
        </w:rPr>
        <w:t>маст</w:t>
      </w:r>
      <w:proofErr w:type="spellEnd"/>
      <w:r>
        <w:rPr>
          <w:lang w:val="uk-UA"/>
        </w:rPr>
        <w:t xml:space="preserve"> </w:t>
      </w:r>
      <w:proofErr w:type="spellStart"/>
      <w:r>
        <w:rPr>
          <w:lang w:val="uk-UA"/>
        </w:rPr>
        <w:t>хев</w:t>
      </w:r>
      <w:proofErr w:type="spellEnd"/>
      <w:r>
        <w:rPr>
          <w:lang w:val="uk-UA"/>
        </w:rPr>
        <w:t xml:space="preserve"> для буд-якого проекту, бо це значно </w:t>
      </w:r>
      <w:r w:rsidR="000E6592">
        <w:rPr>
          <w:lang w:val="uk-UA"/>
        </w:rPr>
        <w:t xml:space="preserve">полегшить процес комунікації, підвищить якість та ефективність роботи та забезпечить майбутню якість </w:t>
      </w:r>
      <w:proofErr w:type="spellStart"/>
      <w:r w:rsidR="000E6592">
        <w:rPr>
          <w:lang w:val="uk-UA"/>
        </w:rPr>
        <w:t>тестованого</w:t>
      </w:r>
      <w:proofErr w:type="spellEnd"/>
      <w:r w:rsidR="000E6592">
        <w:rPr>
          <w:lang w:val="uk-UA"/>
        </w:rPr>
        <w:t xml:space="preserve"> ПЗ. </w:t>
      </w:r>
    </w:p>
    <w:p w14:paraId="2FA4C40B" w14:textId="5F01B8C7" w:rsidR="000E6592" w:rsidRDefault="000E6592" w:rsidP="00781736">
      <w:pPr>
        <w:rPr>
          <w:lang w:val="uk-UA"/>
        </w:rPr>
      </w:pPr>
    </w:p>
    <w:p w14:paraId="002DBA70" w14:textId="77777777" w:rsidR="002B7551" w:rsidRPr="002B7551" w:rsidRDefault="002B7551" w:rsidP="002B7551">
      <w:pPr>
        <w:spacing w:before="100" w:beforeAutospacing="1" w:after="100" w:afterAutospacing="1"/>
        <w:rPr>
          <w:rFonts w:ascii="Rubik" w:hAnsi="Rubik"/>
        </w:rPr>
      </w:pPr>
      <w:r w:rsidRPr="002B7551">
        <w:rPr>
          <w:rFonts w:ascii="Rubik" w:hAnsi="Rubik"/>
          <w:b/>
          <w:bCs/>
        </w:rPr>
        <w:t>Другий рівень </w:t>
      </w:r>
      <w:r w:rsidRPr="002B7551">
        <w:rPr>
          <w:rFonts w:ascii="Rubik" w:hAnsi="Rubik"/>
        </w:rPr>
        <w:t>— детальніше заглибся в практику. </w:t>
      </w:r>
    </w:p>
    <w:p w14:paraId="7556120E" w14:textId="77777777" w:rsidR="002B7551" w:rsidRPr="002B7551" w:rsidRDefault="002B7551" w:rsidP="002B7551">
      <w:pPr>
        <w:spacing w:before="100" w:beforeAutospacing="1" w:after="100" w:afterAutospacing="1"/>
        <w:rPr>
          <w:rFonts w:ascii="Rubik" w:hAnsi="Rubik"/>
        </w:rPr>
      </w:pPr>
      <w:r w:rsidRPr="002B7551">
        <w:rPr>
          <w:rFonts w:ascii="Rubik" w:hAnsi="Rubik"/>
        </w:rPr>
        <w:t>1. Виконай завдання попереднього рівня.</w:t>
      </w:r>
    </w:p>
    <w:p w14:paraId="01FFAC36" w14:textId="77777777" w:rsidR="002B7551" w:rsidRPr="002B7551" w:rsidRDefault="002B7551" w:rsidP="002B7551">
      <w:pPr>
        <w:spacing w:before="100" w:beforeAutospacing="1" w:after="100" w:afterAutospacing="1"/>
        <w:rPr>
          <w:rFonts w:ascii="Rubik" w:hAnsi="Rubik"/>
        </w:rPr>
      </w:pPr>
      <w:r w:rsidRPr="002B7551">
        <w:rPr>
          <w:rFonts w:ascii="Rubik" w:hAnsi="Rubik"/>
        </w:rPr>
        <w:t>2. Перенеси тест-кейси, які ти створював/ла на попередніх заняттях, в тест-менеджмент систему (TestRail чи Azure DevOps). </w:t>
      </w:r>
    </w:p>
    <w:p w14:paraId="487E3E8D" w14:textId="2E328423" w:rsidR="002B7551" w:rsidRDefault="002B7551" w:rsidP="002B7551">
      <w:pPr>
        <w:spacing w:before="100" w:beforeAutospacing="1" w:after="100" w:afterAutospacing="1"/>
        <w:rPr>
          <w:rFonts w:ascii="Rubik" w:hAnsi="Rubik"/>
        </w:rPr>
      </w:pPr>
      <w:r w:rsidRPr="002B7551">
        <w:rPr>
          <w:rFonts w:ascii="Rubik" w:hAnsi="Rubik"/>
        </w:rPr>
        <w:t>3. Об’єднай їх в тестовий цикл та пройди його.</w:t>
      </w:r>
    </w:p>
    <w:p w14:paraId="17D815AA" w14:textId="6ABD0545" w:rsidR="002B7551" w:rsidRDefault="002B7551" w:rsidP="002B7551">
      <w:pPr>
        <w:spacing w:before="100" w:beforeAutospacing="1" w:after="100" w:afterAutospacing="1"/>
        <w:rPr>
          <w:rFonts w:ascii="Rubik" w:hAnsi="Rubik"/>
          <w:lang w:val="uk-UA"/>
        </w:rPr>
      </w:pPr>
    </w:p>
    <w:p w14:paraId="63054255" w14:textId="7E2CC93D" w:rsidR="00204DE4" w:rsidRPr="00FF3031" w:rsidRDefault="00E3714C" w:rsidP="00204DE4">
      <w:pPr>
        <w:rPr>
          <w:rFonts w:ascii="Arial" w:hAnsi="Arial" w:cs="Arial"/>
          <w:b/>
          <w:bCs/>
          <w:color w:val="1264A3"/>
          <w:sz w:val="23"/>
          <w:szCs w:val="23"/>
          <w:u w:val="single"/>
          <w:shd w:val="clear" w:color="auto" w:fill="FFFFFF"/>
        </w:rPr>
      </w:pPr>
      <w:r w:rsidRPr="00FF3031">
        <w:rPr>
          <w:rFonts w:ascii="Rubik" w:hAnsi="Rubik"/>
          <w:b/>
          <w:bCs/>
          <w:u w:val="single"/>
          <w:lang w:val="uk-UA"/>
        </w:rPr>
        <w:lastRenderedPageBreak/>
        <w:t xml:space="preserve">Завдання виконано, доступ надано до пошти - </w:t>
      </w:r>
      <w:hyperlink r:id="rId5" w:history="1">
        <w:r w:rsidR="000D2ADE" w:rsidRPr="00FF3031">
          <w:rPr>
            <w:rStyle w:val="ac"/>
            <w:rFonts w:ascii="Arial" w:hAnsi="Arial" w:cs="Arial"/>
            <w:b/>
            <w:bCs/>
            <w:sz w:val="23"/>
            <w:szCs w:val="23"/>
            <w:shd w:val="clear" w:color="auto" w:fill="FFFFFF"/>
          </w:rPr>
          <w:t>lozynskyibb@gmail.com</w:t>
        </w:r>
      </w:hyperlink>
    </w:p>
    <w:p w14:paraId="3FF26F86" w14:textId="17311356" w:rsidR="000D2ADE" w:rsidRDefault="000D2ADE" w:rsidP="00204DE4">
      <w:pPr>
        <w:rPr>
          <w:rFonts w:ascii="Arial" w:hAnsi="Arial" w:cs="Arial"/>
          <w:color w:val="1264A3"/>
          <w:sz w:val="23"/>
          <w:szCs w:val="23"/>
          <w:shd w:val="clear" w:color="auto" w:fill="FFFFFF"/>
        </w:rPr>
      </w:pPr>
    </w:p>
    <w:p w14:paraId="09871418" w14:textId="77777777" w:rsidR="000D2ADE" w:rsidRDefault="000D2ADE" w:rsidP="000D2ADE">
      <w:pPr>
        <w:pStyle w:val="a3"/>
        <w:rPr>
          <w:rFonts w:ascii="Rubik" w:hAnsi="Rubik"/>
        </w:rPr>
      </w:pPr>
      <w:r>
        <w:rPr>
          <w:rStyle w:val="a4"/>
          <w:rFonts w:ascii="Rubik" w:hAnsi="Rubik"/>
        </w:rPr>
        <w:t>Третій рівень </w:t>
      </w:r>
      <w:r>
        <w:rPr>
          <w:rFonts w:ascii="Rubik" w:hAnsi="Rubik"/>
        </w:rPr>
        <w:t>— різнобічно опануй тематику уроку.</w:t>
      </w:r>
    </w:p>
    <w:p w14:paraId="1E1AA314" w14:textId="77777777" w:rsidR="000D2ADE" w:rsidRDefault="000D2ADE" w:rsidP="000D2ADE">
      <w:pPr>
        <w:pStyle w:val="a3"/>
        <w:rPr>
          <w:rFonts w:ascii="Rubik" w:hAnsi="Rubik"/>
        </w:rPr>
      </w:pPr>
      <w:r>
        <w:rPr>
          <w:rFonts w:ascii="Rubik" w:hAnsi="Rubik"/>
        </w:rPr>
        <w:t>1. Виконай завдання двох попередніх рівнів.</w:t>
      </w:r>
    </w:p>
    <w:p w14:paraId="7EEEFF3E" w14:textId="77777777" w:rsidR="000D2ADE" w:rsidRDefault="000D2ADE" w:rsidP="000D2ADE">
      <w:pPr>
        <w:pStyle w:val="a3"/>
        <w:rPr>
          <w:rFonts w:ascii="Rubik" w:hAnsi="Rubik"/>
        </w:rPr>
      </w:pPr>
      <w:r>
        <w:rPr>
          <w:rFonts w:ascii="Rubik" w:hAnsi="Rubik"/>
        </w:rPr>
        <w:t>2. Продовжуємо розвивати стартап для застосунку, який дозволяє обмінюватися фотографіями котиків. Вирішили запровадити систему менеджменту проєкту і тестів. </w:t>
      </w:r>
    </w:p>
    <w:p w14:paraId="31C2EA94" w14:textId="77777777" w:rsidR="000D2ADE" w:rsidRDefault="000D2ADE" w:rsidP="000D2ADE">
      <w:pPr>
        <w:pStyle w:val="a3"/>
        <w:rPr>
          <w:rFonts w:ascii="Rubik" w:hAnsi="Rubik"/>
        </w:rPr>
      </w:pPr>
      <w:r>
        <w:rPr>
          <w:rFonts w:ascii="Rubik" w:hAnsi="Rubik"/>
        </w:rPr>
        <w:t>Твоя задача – зробити порівняльний аналіз кількох систем на вибір (наприклад, Jira, Azure DevOps, Asana, Trello</w:t>
      </w:r>
      <w:r>
        <w:rPr>
          <w:rStyle w:val="apple-converted-space"/>
          <w:rFonts w:ascii="Rubik" w:hAnsi="Rubik"/>
        </w:rPr>
        <w:t> </w:t>
      </w:r>
      <w:r>
        <w:rPr>
          <w:rFonts w:ascii="Rubik" w:hAnsi="Rubik"/>
        </w:rPr>
        <w:t>тощо):</w:t>
      </w:r>
    </w:p>
    <w:p w14:paraId="1DAE0FC0" w14:textId="77777777" w:rsidR="000D2ADE" w:rsidRDefault="000D2ADE" w:rsidP="000D2ADE">
      <w:pPr>
        <w:numPr>
          <w:ilvl w:val="0"/>
          <w:numId w:val="44"/>
        </w:numPr>
        <w:spacing w:before="100" w:beforeAutospacing="1" w:after="100" w:afterAutospacing="1"/>
        <w:rPr>
          <w:rFonts w:ascii="Rubik" w:hAnsi="Rubik"/>
          <w:color w:val="373A3C"/>
        </w:rPr>
      </w:pPr>
      <w:r>
        <w:rPr>
          <w:rFonts w:ascii="Rubik" w:hAnsi="Rubik"/>
          <w:color w:val="373A3C"/>
        </w:rPr>
        <w:t>що вони вміють</w:t>
      </w:r>
    </w:p>
    <w:p w14:paraId="399F0660" w14:textId="77777777" w:rsidR="000D2ADE" w:rsidRDefault="000D2ADE" w:rsidP="000D2ADE">
      <w:pPr>
        <w:numPr>
          <w:ilvl w:val="0"/>
          <w:numId w:val="44"/>
        </w:numPr>
        <w:spacing w:before="100" w:beforeAutospacing="1" w:after="100" w:afterAutospacing="1"/>
        <w:rPr>
          <w:rFonts w:ascii="Rubik" w:hAnsi="Rubik"/>
          <w:color w:val="373A3C"/>
        </w:rPr>
      </w:pPr>
      <w:r>
        <w:rPr>
          <w:rFonts w:ascii="Rubik" w:hAnsi="Rubik"/>
          <w:color w:val="373A3C"/>
        </w:rPr>
        <w:t>які є обмеження</w:t>
      </w:r>
    </w:p>
    <w:p w14:paraId="24C4719C" w14:textId="77777777" w:rsidR="000D2ADE" w:rsidRDefault="000D2ADE" w:rsidP="000D2ADE">
      <w:pPr>
        <w:numPr>
          <w:ilvl w:val="0"/>
          <w:numId w:val="44"/>
        </w:numPr>
        <w:spacing w:before="100" w:beforeAutospacing="1" w:after="100" w:afterAutospacing="1"/>
        <w:rPr>
          <w:rFonts w:ascii="Rubik" w:hAnsi="Rubik"/>
          <w:color w:val="373A3C"/>
        </w:rPr>
      </w:pPr>
      <w:r>
        <w:rPr>
          <w:rFonts w:ascii="Rubik" w:hAnsi="Rubik"/>
          <w:color w:val="373A3C"/>
        </w:rPr>
        <w:t>скільки це буде приблизно коштувати вашому проєкту</w:t>
      </w:r>
    </w:p>
    <w:p w14:paraId="1F473442" w14:textId="77777777" w:rsidR="000D2ADE" w:rsidRDefault="000D2ADE" w:rsidP="000D2ADE">
      <w:pPr>
        <w:pStyle w:val="a3"/>
        <w:rPr>
          <w:rFonts w:ascii="Rubik" w:hAnsi="Rubik"/>
        </w:rPr>
      </w:pPr>
      <w:r>
        <w:rPr>
          <w:rStyle w:val="ae"/>
          <w:rFonts w:ascii="Rubik" w:hAnsi="Rubik"/>
        </w:rPr>
        <w:t>(ваша команда складається з ~ 10 осіб)</w:t>
      </w:r>
    </w:p>
    <w:p w14:paraId="50BF8C8E" w14:textId="09AC7F81" w:rsidR="000D2ADE" w:rsidRDefault="000D2ADE" w:rsidP="00204DE4"/>
    <w:p w14:paraId="39A41BD4" w14:textId="315F2FDC" w:rsidR="000D2ADE" w:rsidRDefault="009D027D" w:rsidP="00204DE4">
      <w:pPr>
        <w:rPr>
          <w:lang w:val="uk-UA"/>
        </w:rPr>
      </w:pPr>
      <w:r>
        <w:rPr>
          <w:lang w:val="uk-UA"/>
        </w:rPr>
        <w:t xml:space="preserve">Для виконання цього завдання мною було обрано 2 системи для розгляду, а саме – </w:t>
      </w:r>
      <w:r>
        <w:rPr>
          <w:lang w:val="en-US"/>
        </w:rPr>
        <w:t>Jira</w:t>
      </w:r>
      <w:r w:rsidRPr="009D027D">
        <w:rPr>
          <w:lang w:val="ru-RU"/>
        </w:rPr>
        <w:t xml:space="preserve"> </w:t>
      </w:r>
      <w:r>
        <w:rPr>
          <w:lang w:val="uk-UA"/>
        </w:rPr>
        <w:t xml:space="preserve">та </w:t>
      </w:r>
      <w:r>
        <w:rPr>
          <w:lang w:val="en-US"/>
        </w:rPr>
        <w:t>Trello</w:t>
      </w:r>
      <w:r w:rsidRPr="009D027D">
        <w:rPr>
          <w:lang w:val="ru-RU"/>
        </w:rPr>
        <w:t xml:space="preserve"> )</w:t>
      </w:r>
    </w:p>
    <w:p w14:paraId="2BBBDD32" w14:textId="5F2E66EE" w:rsidR="009D027D" w:rsidRDefault="009D027D" w:rsidP="00204DE4">
      <w:pPr>
        <w:rPr>
          <w:lang w:val="uk-UA"/>
        </w:rPr>
      </w:pPr>
    </w:p>
    <w:tbl>
      <w:tblPr>
        <w:tblStyle w:val="a6"/>
        <w:tblW w:w="0" w:type="auto"/>
        <w:tblLook w:val="04A0" w:firstRow="1" w:lastRow="0" w:firstColumn="1" w:lastColumn="0" w:noHBand="0" w:noVBand="1"/>
      </w:tblPr>
      <w:tblGrid>
        <w:gridCol w:w="2084"/>
        <w:gridCol w:w="2592"/>
        <w:gridCol w:w="2177"/>
        <w:gridCol w:w="2163"/>
      </w:tblGrid>
      <w:tr w:rsidR="009D027D" w14:paraId="4109F680" w14:textId="77777777" w:rsidTr="009D027D">
        <w:tc>
          <w:tcPr>
            <w:tcW w:w="2254" w:type="dxa"/>
          </w:tcPr>
          <w:p w14:paraId="0009B9A9" w14:textId="06FE7CFD" w:rsidR="009D027D" w:rsidRDefault="009D027D" w:rsidP="009D027D">
            <w:pPr>
              <w:jc w:val="center"/>
              <w:rPr>
                <w:lang w:val="uk-UA"/>
              </w:rPr>
            </w:pPr>
            <w:r>
              <w:rPr>
                <w:lang w:val="uk-UA"/>
              </w:rPr>
              <w:t>Назва системи</w:t>
            </w:r>
          </w:p>
        </w:tc>
        <w:tc>
          <w:tcPr>
            <w:tcW w:w="2254" w:type="dxa"/>
          </w:tcPr>
          <w:p w14:paraId="10244A56" w14:textId="75D8C905" w:rsidR="009D027D" w:rsidRDefault="009D027D" w:rsidP="009D027D">
            <w:pPr>
              <w:jc w:val="center"/>
              <w:rPr>
                <w:lang w:val="uk-UA"/>
              </w:rPr>
            </w:pPr>
            <w:r>
              <w:rPr>
                <w:lang w:val="uk-UA"/>
              </w:rPr>
              <w:t>Що вона вміє</w:t>
            </w:r>
          </w:p>
        </w:tc>
        <w:tc>
          <w:tcPr>
            <w:tcW w:w="2254" w:type="dxa"/>
          </w:tcPr>
          <w:p w14:paraId="5B4472B9" w14:textId="55DBA1D4" w:rsidR="009D027D" w:rsidRDefault="009D027D" w:rsidP="009D027D">
            <w:pPr>
              <w:jc w:val="center"/>
              <w:rPr>
                <w:lang w:val="uk-UA"/>
              </w:rPr>
            </w:pPr>
            <w:r>
              <w:rPr>
                <w:lang w:val="uk-UA"/>
              </w:rPr>
              <w:t>Обмеження</w:t>
            </w:r>
          </w:p>
        </w:tc>
        <w:tc>
          <w:tcPr>
            <w:tcW w:w="2254" w:type="dxa"/>
          </w:tcPr>
          <w:p w14:paraId="6BF21484" w14:textId="54B3B124" w:rsidR="009D027D" w:rsidRDefault="009D027D" w:rsidP="009D027D">
            <w:pPr>
              <w:jc w:val="center"/>
              <w:rPr>
                <w:lang w:val="uk-UA"/>
              </w:rPr>
            </w:pPr>
            <w:r>
              <w:rPr>
                <w:lang w:val="uk-UA"/>
              </w:rPr>
              <w:t>Вартість</w:t>
            </w:r>
          </w:p>
        </w:tc>
      </w:tr>
      <w:tr w:rsidR="009D027D" w14:paraId="3196BCD0" w14:textId="77777777" w:rsidTr="009D027D">
        <w:tc>
          <w:tcPr>
            <w:tcW w:w="2254" w:type="dxa"/>
          </w:tcPr>
          <w:p w14:paraId="364271BB" w14:textId="2B0A96FA" w:rsidR="009D027D" w:rsidRPr="009D027D" w:rsidRDefault="009D027D" w:rsidP="009D027D">
            <w:pPr>
              <w:jc w:val="center"/>
              <w:rPr>
                <w:lang w:val="en-US"/>
              </w:rPr>
            </w:pPr>
            <w:r>
              <w:rPr>
                <w:lang w:val="en-US"/>
              </w:rPr>
              <w:t>Jira</w:t>
            </w:r>
          </w:p>
        </w:tc>
        <w:tc>
          <w:tcPr>
            <w:tcW w:w="2254" w:type="dxa"/>
          </w:tcPr>
          <w:p w14:paraId="6E3078F4" w14:textId="5C45F54B" w:rsidR="009D027D" w:rsidRDefault="00FE13AC" w:rsidP="009D027D">
            <w:pPr>
              <w:jc w:val="center"/>
              <w:rPr>
                <w:lang w:val="uk-UA"/>
              </w:rPr>
            </w:pPr>
            <w:r>
              <w:rPr>
                <w:lang w:val="uk-UA"/>
              </w:rPr>
              <w:t>-</w:t>
            </w:r>
            <w:proofErr w:type="spellStart"/>
            <w:r>
              <w:rPr>
                <w:lang w:val="uk-UA"/>
              </w:rPr>
              <w:t>Відстежування</w:t>
            </w:r>
            <w:proofErr w:type="spellEnd"/>
            <w:r>
              <w:rPr>
                <w:lang w:val="uk-UA"/>
              </w:rPr>
              <w:t xml:space="preserve"> помилок</w:t>
            </w:r>
          </w:p>
          <w:p w14:paraId="408C4A39" w14:textId="02E037EF" w:rsidR="00FE13AC" w:rsidRDefault="00FE13AC" w:rsidP="009D027D">
            <w:pPr>
              <w:jc w:val="center"/>
              <w:rPr>
                <w:lang w:val="uk-UA"/>
              </w:rPr>
            </w:pPr>
            <w:r>
              <w:rPr>
                <w:lang w:val="uk-UA"/>
              </w:rPr>
              <w:t>-Налаштування процесів</w:t>
            </w:r>
          </w:p>
          <w:p w14:paraId="743F5806" w14:textId="6ECE7EB3" w:rsidR="00FE13AC" w:rsidRDefault="00FE13AC" w:rsidP="009D027D">
            <w:pPr>
              <w:jc w:val="center"/>
              <w:rPr>
                <w:lang w:val="uk-UA"/>
              </w:rPr>
            </w:pPr>
            <w:r>
              <w:rPr>
                <w:lang w:val="uk-UA"/>
              </w:rPr>
              <w:t xml:space="preserve">-Оцінка та ведення журналу робіт </w:t>
            </w:r>
          </w:p>
          <w:p w14:paraId="03D29BA8" w14:textId="02DF7FAF" w:rsidR="00FE13AC" w:rsidRDefault="00FE13AC" w:rsidP="009D027D">
            <w:pPr>
              <w:jc w:val="center"/>
              <w:rPr>
                <w:lang w:val="uk-UA"/>
              </w:rPr>
            </w:pPr>
            <w:r>
              <w:rPr>
                <w:lang w:val="uk-UA"/>
              </w:rPr>
              <w:t xml:space="preserve">-Звітності про прогрес </w:t>
            </w:r>
          </w:p>
          <w:p w14:paraId="6BF2F9EF" w14:textId="77777777" w:rsidR="00FE13AC" w:rsidRDefault="00FE13AC" w:rsidP="009D027D">
            <w:pPr>
              <w:jc w:val="center"/>
              <w:rPr>
                <w:lang w:val="uk-UA"/>
              </w:rPr>
            </w:pPr>
            <w:r>
              <w:rPr>
                <w:lang w:val="uk-UA"/>
              </w:rPr>
              <w:t>-</w:t>
            </w:r>
            <w:proofErr w:type="spellStart"/>
            <w:r>
              <w:rPr>
                <w:lang w:val="uk-UA"/>
              </w:rPr>
              <w:t>Скрам</w:t>
            </w:r>
            <w:proofErr w:type="spellEnd"/>
            <w:r>
              <w:rPr>
                <w:lang w:val="uk-UA"/>
              </w:rPr>
              <w:t xml:space="preserve"> дошки</w:t>
            </w:r>
          </w:p>
          <w:p w14:paraId="32A0F55B" w14:textId="77777777" w:rsidR="00FE13AC" w:rsidRDefault="00FE13AC" w:rsidP="009D027D">
            <w:pPr>
              <w:jc w:val="center"/>
              <w:rPr>
                <w:lang w:val="uk-UA"/>
              </w:rPr>
            </w:pPr>
            <w:r>
              <w:rPr>
                <w:lang w:val="uk-UA"/>
              </w:rPr>
              <w:t>-</w:t>
            </w:r>
            <w:proofErr w:type="spellStart"/>
            <w:r>
              <w:rPr>
                <w:lang w:val="uk-UA"/>
              </w:rPr>
              <w:t>Канбан</w:t>
            </w:r>
            <w:proofErr w:type="spellEnd"/>
            <w:r>
              <w:rPr>
                <w:lang w:val="uk-UA"/>
              </w:rPr>
              <w:t xml:space="preserve"> дошки</w:t>
            </w:r>
          </w:p>
          <w:p w14:paraId="181053FE" w14:textId="77777777" w:rsidR="00FE13AC" w:rsidRDefault="00FE13AC" w:rsidP="009D027D">
            <w:pPr>
              <w:jc w:val="center"/>
              <w:rPr>
                <w:lang w:val="uk-UA"/>
              </w:rPr>
            </w:pPr>
            <w:r>
              <w:rPr>
                <w:lang w:val="uk-UA"/>
              </w:rPr>
              <w:t>-Права доступу на рівні проекту</w:t>
            </w:r>
          </w:p>
          <w:p w14:paraId="1410D5FA" w14:textId="77777777" w:rsidR="00FE13AC" w:rsidRDefault="00FE13AC" w:rsidP="009D027D">
            <w:pPr>
              <w:jc w:val="center"/>
              <w:rPr>
                <w:lang w:val="uk-UA"/>
              </w:rPr>
            </w:pPr>
            <w:r>
              <w:rPr>
                <w:lang w:val="uk-UA"/>
              </w:rPr>
              <w:t>-</w:t>
            </w:r>
            <w:proofErr w:type="spellStart"/>
            <w:r>
              <w:rPr>
                <w:lang w:val="uk-UA"/>
              </w:rPr>
              <w:t>Беклоги</w:t>
            </w:r>
            <w:proofErr w:type="spellEnd"/>
            <w:r>
              <w:rPr>
                <w:lang w:val="uk-UA"/>
              </w:rPr>
              <w:t xml:space="preserve"> проектів</w:t>
            </w:r>
          </w:p>
          <w:p w14:paraId="52A7FD2F" w14:textId="77777777" w:rsidR="00FE13AC" w:rsidRDefault="00FE13AC" w:rsidP="009D027D">
            <w:pPr>
              <w:jc w:val="center"/>
              <w:rPr>
                <w:lang w:val="uk-UA"/>
              </w:rPr>
            </w:pPr>
            <w:r>
              <w:rPr>
                <w:lang w:val="uk-UA"/>
              </w:rPr>
              <w:t>-Дорожні карти</w:t>
            </w:r>
          </w:p>
          <w:p w14:paraId="1D2FFBD3" w14:textId="77777777" w:rsidR="00FE13AC" w:rsidRDefault="00FE13AC" w:rsidP="009D027D">
            <w:pPr>
              <w:jc w:val="center"/>
              <w:rPr>
                <w:lang w:val="uk-UA"/>
              </w:rPr>
            </w:pPr>
            <w:r>
              <w:rPr>
                <w:lang w:val="uk-UA"/>
              </w:rPr>
              <w:t xml:space="preserve">-Мобільний застосунок </w:t>
            </w:r>
          </w:p>
          <w:p w14:paraId="09BAF426" w14:textId="77777777" w:rsidR="00FE13AC" w:rsidRDefault="00FE13AC" w:rsidP="009D027D">
            <w:pPr>
              <w:jc w:val="center"/>
              <w:rPr>
                <w:lang w:val="uk-UA"/>
              </w:rPr>
            </w:pPr>
            <w:r>
              <w:rPr>
                <w:lang w:val="uk-UA"/>
              </w:rPr>
              <w:t xml:space="preserve">-Інтеграція з </w:t>
            </w:r>
            <w:proofErr w:type="spellStart"/>
            <w:r>
              <w:rPr>
                <w:lang w:val="uk-UA"/>
              </w:rPr>
              <w:t>Jira</w:t>
            </w:r>
            <w:proofErr w:type="spellEnd"/>
            <w:r>
              <w:rPr>
                <w:lang w:val="uk-UA"/>
              </w:rPr>
              <w:t xml:space="preserve"> </w:t>
            </w:r>
            <w:proofErr w:type="spellStart"/>
            <w:r>
              <w:rPr>
                <w:lang w:val="uk-UA"/>
              </w:rPr>
              <w:t>Management</w:t>
            </w:r>
            <w:proofErr w:type="spellEnd"/>
            <w:r>
              <w:rPr>
                <w:lang w:val="uk-UA"/>
              </w:rPr>
              <w:t xml:space="preserve"> </w:t>
            </w:r>
          </w:p>
          <w:p w14:paraId="03DB873D" w14:textId="77777777" w:rsidR="00FE13AC" w:rsidRDefault="00FE13AC" w:rsidP="009D027D">
            <w:pPr>
              <w:jc w:val="center"/>
              <w:rPr>
                <w:lang w:val="uk-UA"/>
              </w:rPr>
            </w:pPr>
            <w:r>
              <w:rPr>
                <w:lang w:val="en-US"/>
              </w:rPr>
              <w:t>-</w:t>
            </w:r>
            <w:r>
              <w:rPr>
                <w:lang w:val="uk-UA"/>
              </w:rPr>
              <w:t>Автоматизація процесів</w:t>
            </w:r>
          </w:p>
          <w:p w14:paraId="56FC5A81" w14:textId="77777777" w:rsidR="00FE13AC" w:rsidRDefault="00FE13AC" w:rsidP="009D027D">
            <w:pPr>
              <w:jc w:val="center"/>
              <w:rPr>
                <w:lang w:val="uk-UA"/>
              </w:rPr>
            </w:pPr>
            <w:r>
              <w:rPr>
                <w:lang w:val="uk-UA"/>
              </w:rPr>
              <w:t>-Прогнозування</w:t>
            </w:r>
          </w:p>
          <w:p w14:paraId="2E11D59F" w14:textId="58890EC6" w:rsidR="00FE13AC" w:rsidRPr="00FE13AC" w:rsidRDefault="00FE13AC" w:rsidP="009D027D">
            <w:pPr>
              <w:jc w:val="center"/>
              <w:rPr>
                <w:lang w:val="uk-UA"/>
              </w:rPr>
            </w:pPr>
            <w:r>
              <w:rPr>
                <w:lang w:val="uk-UA"/>
              </w:rPr>
              <w:t xml:space="preserve">-Налаштування зав’язків між задачами </w:t>
            </w:r>
          </w:p>
        </w:tc>
        <w:tc>
          <w:tcPr>
            <w:tcW w:w="2254" w:type="dxa"/>
          </w:tcPr>
          <w:p w14:paraId="31FD2BBA" w14:textId="77777777" w:rsidR="00F66D54" w:rsidRDefault="00F66D54" w:rsidP="00F66D54">
            <w:pPr>
              <w:jc w:val="center"/>
              <w:rPr>
                <w:lang w:val="uk-UA"/>
              </w:rPr>
            </w:pPr>
            <w:r w:rsidRPr="00F66D54">
              <w:rPr>
                <w:lang w:val="ru-RU"/>
              </w:rPr>
              <w:t xml:space="preserve">- </w:t>
            </w:r>
            <w:r>
              <w:rPr>
                <w:lang w:val="uk-UA"/>
              </w:rPr>
              <w:t xml:space="preserve">Обмежений список платформ для інтеграції </w:t>
            </w:r>
          </w:p>
          <w:p w14:paraId="0CC27D94" w14:textId="77777777" w:rsidR="00F66D54" w:rsidRDefault="00F66D54" w:rsidP="00F66D54">
            <w:pPr>
              <w:jc w:val="center"/>
              <w:rPr>
                <w:lang w:val="ru-RU"/>
              </w:rPr>
            </w:pPr>
            <w:r>
              <w:rPr>
                <w:lang w:val="uk-UA"/>
              </w:rPr>
              <w:t xml:space="preserve">- Сильно обмежуються можливості системи, якщо працює велика команда. Наприклад, не можна буде виконувати завдання відразу усіх команд </w:t>
            </w:r>
            <w:r>
              <w:rPr>
                <w:lang w:val="en-US"/>
              </w:rPr>
              <w:t>Jira</w:t>
            </w:r>
            <w:r w:rsidRPr="00F66D54">
              <w:rPr>
                <w:lang w:val="ru-RU"/>
              </w:rPr>
              <w:t>.</w:t>
            </w:r>
          </w:p>
          <w:p w14:paraId="7D3D018F" w14:textId="1FC88495" w:rsidR="00F66D54" w:rsidRPr="00F66D54" w:rsidRDefault="00F66D54" w:rsidP="00F66D54">
            <w:pPr>
              <w:jc w:val="center"/>
              <w:rPr>
                <w:lang w:val="uk-UA"/>
              </w:rPr>
            </w:pPr>
            <w:r>
              <w:rPr>
                <w:lang w:val="uk-UA"/>
              </w:rPr>
              <w:t xml:space="preserve">- Простіший функціонал не дає можливості відстежувати роботу з контентом, проводити дискусії безпосередньо в задачі та керувати календарем </w:t>
            </w:r>
          </w:p>
        </w:tc>
        <w:tc>
          <w:tcPr>
            <w:tcW w:w="2254" w:type="dxa"/>
          </w:tcPr>
          <w:p w14:paraId="2871D21F" w14:textId="70ECEC55" w:rsidR="009D027D" w:rsidRPr="00320A5B" w:rsidRDefault="00320A5B" w:rsidP="009D027D">
            <w:pPr>
              <w:jc w:val="center"/>
              <w:rPr>
                <w:lang w:val="uk-UA"/>
              </w:rPr>
            </w:pPr>
            <w:r>
              <w:rPr>
                <w:lang w:val="uk-UA"/>
              </w:rPr>
              <w:t>Для команд кількістю до 10 користувачів – безкоштовно</w:t>
            </w:r>
            <w:r w:rsidR="001F5DBF">
              <w:rPr>
                <w:lang w:val="uk-UA"/>
              </w:rPr>
              <w:t>. Але варто зробити акцент на тому що деякий функціонал може бути відсутнім або частковим</w:t>
            </w:r>
          </w:p>
        </w:tc>
      </w:tr>
      <w:tr w:rsidR="009D027D" w14:paraId="5815A741" w14:textId="77777777" w:rsidTr="009D027D">
        <w:tc>
          <w:tcPr>
            <w:tcW w:w="2254" w:type="dxa"/>
          </w:tcPr>
          <w:p w14:paraId="7ED65153" w14:textId="1574950F" w:rsidR="009D027D" w:rsidRPr="009D027D" w:rsidRDefault="009D027D" w:rsidP="009D027D">
            <w:pPr>
              <w:jc w:val="center"/>
              <w:rPr>
                <w:lang w:val="en-US"/>
              </w:rPr>
            </w:pPr>
            <w:r>
              <w:rPr>
                <w:lang w:val="en-US"/>
              </w:rPr>
              <w:lastRenderedPageBreak/>
              <w:t>Trello</w:t>
            </w:r>
          </w:p>
        </w:tc>
        <w:tc>
          <w:tcPr>
            <w:tcW w:w="2254" w:type="dxa"/>
          </w:tcPr>
          <w:p w14:paraId="6D79D6F5" w14:textId="77777777" w:rsidR="00935175" w:rsidRDefault="00935175" w:rsidP="00935175">
            <w:pPr>
              <w:ind w:left="720"/>
              <w:rPr>
                <w:lang w:val="uk-UA"/>
              </w:rPr>
            </w:pPr>
            <w:r>
              <w:rPr>
                <w:lang w:val="uk-UA"/>
              </w:rPr>
              <w:t>-</w:t>
            </w:r>
            <w:r w:rsidRPr="00935175">
              <w:rPr>
                <w:lang w:val="uk-UA"/>
              </w:rPr>
              <w:t xml:space="preserve">Управління проектами шляхом розбивання на </w:t>
            </w:r>
            <w:proofErr w:type="spellStart"/>
            <w:r w:rsidRPr="00935175">
              <w:rPr>
                <w:lang w:val="uk-UA"/>
              </w:rPr>
              <w:t>доски</w:t>
            </w:r>
            <w:proofErr w:type="spellEnd"/>
            <w:r w:rsidRPr="00935175">
              <w:rPr>
                <w:lang w:val="uk-UA"/>
              </w:rPr>
              <w:t>, списки та картки</w:t>
            </w:r>
          </w:p>
          <w:p w14:paraId="625E7BF2" w14:textId="77777777" w:rsidR="00935175" w:rsidRDefault="00935175" w:rsidP="00935175">
            <w:pPr>
              <w:ind w:left="720"/>
              <w:rPr>
                <w:lang w:val="uk-UA"/>
              </w:rPr>
            </w:pPr>
            <w:r>
              <w:rPr>
                <w:lang w:val="uk-UA"/>
              </w:rPr>
              <w:t xml:space="preserve">-Обирати відповідального за завдання, ставити </w:t>
            </w:r>
            <w:proofErr w:type="spellStart"/>
            <w:r>
              <w:rPr>
                <w:lang w:val="uk-UA"/>
              </w:rPr>
              <w:t>сроки</w:t>
            </w:r>
            <w:proofErr w:type="spellEnd"/>
            <w:r>
              <w:rPr>
                <w:lang w:val="uk-UA"/>
              </w:rPr>
              <w:t xml:space="preserve"> виконання </w:t>
            </w:r>
          </w:p>
          <w:p w14:paraId="27A141F2" w14:textId="77777777" w:rsidR="00935175" w:rsidRDefault="00935175" w:rsidP="00935175">
            <w:pPr>
              <w:ind w:left="720"/>
              <w:rPr>
                <w:lang w:val="uk-UA"/>
              </w:rPr>
            </w:pPr>
            <w:r>
              <w:rPr>
                <w:lang w:val="uk-UA"/>
              </w:rPr>
              <w:t xml:space="preserve">-Можливість коментувати та розділяти одну й ту саму </w:t>
            </w:r>
            <w:proofErr w:type="spellStart"/>
            <w:r>
              <w:rPr>
                <w:lang w:val="uk-UA"/>
              </w:rPr>
              <w:t>доску</w:t>
            </w:r>
            <w:proofErr w:type="spellEnd"/>
            <w:r>
              <w:rPr>
                <w:lang w:val="uk-UA"/>
              </w:rPr>
              <w:t xml:space="preserve"> на всіх користувачів </w:t>
            </w:r>
          </w:p>
          <w:p w14:paraId="6CEC0C33" w14:textId="77777777" w:rsidR="00935175" w:rsidRDefault="00935175" w:rsidP="00935175">
            <w:pPr>
              <w:ind w:left="720"/>
              <w:rPr>
                <w:lang w:val="uk-UA"/>
              </w:rPr>
            </w:pPr>
            <w:r>
              <w:rPr>
                <w:lang w:val="uk-UA"/>
              </w:rPr>
              <w:t xml:space="preserve">-Доволі багатий список для інтеграції з іншими платформами ( як мінімум, </w:t>
            </w:r>
            <w:proofErr w:type="spellStart"/>
            <w:r w:rsidRPr="00935175">
              <w:rPr>
                <w:lang w:val="uk-UA"/>
              </w:rPr>
              <w:t>Zendesk</w:t>
            </w:r>
            <w:proofErr w:type="spellEnd"/>
            <w:r w:rsidRPr="00935175">
              <w:rPr>
                <w:lang w:val="uk-UA"/>
              </w:rPr>
              <w:t xml:space="preserve">, </w:t>
            </w:r>
            <w:proofErr w:type="spellStart"/>
            <w:r w:rsidRPr="00935175">
              <w:rPr>
                <w:lang w:val="uk-UA"/>
              </w:rPr>
              <w:t>FogBugz</w:t>
            </w:r>
            <w:proofErr w:type="spellEnd"/>
            <w:r w:rsidRPr="00935175">
              <w:rPr>
                <w:lang w:val="uk-UA"/>
              </w:rPr>
              <w:t xml:space="preserve">, </w:t>
            </w:r>
            <w:proofErr w:type="spellStart"/>
            <w:r w:rsidRPr="00935175">
              <w:rPr>
                <w:lang w:val="uk-UA"/>
              </w:rPr>
              <w:t>Slack</w:t>
            </w:r>
            <w:proofErr w:type="spellEnd"/>
            <w:r w:rsidRPr="00935175">
              <w:rPr>
                <w:lang w:val="uk-UA"/>
              </w:rPr>
              <w:t xml:space="preserve">, </w:t>
            </w:r>
            <w:proofErr w:type="spellStart"/>
            <w:r w:rsidRPr="00935175">
              <w:rPr>
                <w:lang w:val="uk-UA"/>
              </w:rPr>
              <w:t>Github</w:t>
            </w:r>
            <w:proofErr w:type="spellEnd"/>
            <w:r w:rsidRPr="00935175">
              <w:rPr>
                <w:lang w:val="uk-UA"/>
              </w:rPr>
              <w:t xml:space="preserve">, </w:t>
            </w:r>
            <w:proofErr w:type="spellStart"/>
            <w:r w:rsidRPr="00935175">
              <w:rPr>
                <w:lang w:val="uk-UA"/>
              </w:rPr>
              <w:t>Salesforce</w:t>
            </w:r>
            <w:proofErr w:type="spellEnd"/>
            <w:r w:rsidRPr="00935175">
              <w:rPr>
                <w:lang w:val="uk-UA"/>
              </w:rPr>
              <w:t xml:space="preserve"> и </w:t>
            </w:r>
            <w:proofErr w:type="spellStart"/>
            <w:r w:rsidRPr="00935175">
              <w:rPr>
                <w:lang w:val="uk-UA"/>
              </w:rPr>
              <w:t>Google</w:t>
            </w:r>
            <w:proofErr w:type="spellEnd"/>
            <w:r w:rsidRPr="00935175">
              <w:rPr>
                <w:lang w:val="uk-UA"/>
              </w:rPr>
              <w:t xml:space="preserve"> </w:t>
            </w:r>
            <w:proofErr w:type="spellStart"/>
            <w:r w:rsidRPr="00935175">
              <w:rPr>
                <w:lang w:val="uk-UA"/>
              </w:rPr>
              <w:t>Drive</w:t>
            </w:r>
            <w:proofErr w:type="spellEnd"/>
            <w:r>
              <w:rPr>
                <w:lang w:val="uk-UA"/>
              </w:rPr>
              <w:t xml:space="preserve">) </w:t>
            </w:r>
          </w:p>
          <w:p w14:paraId="7EFACE37" w14:textId="76B73152" w:rsidR="00935175" w:rsidRPr="00935175" w:rsidRDefault="00935175" w:rsidP="00935175">
            <w:pPr>
              <w:ind w:left="720"/>
              <w:rPr>
                <w:lang w:val="uk-UA"/>
              </w:rPr>
            </w:pPr>
          </w:p>
        </w:tc>
        <w:tc>
          <w:tcPr>
            <w:tcW w:w="2254" w:type="dxa"/>
          </w:tcPr>
          <w:p w14:paraId="5F7C8F18" w14:textId="77777777" w:rsidR="009D027D" w:rsidRDefault="00935175" w:rsidP="009D027D">
            <w:pPr>
              <w:jc w:val="center"/>
              <w:rPr>
                <w:lang w:val="uk-UA"/>
              </w:rPr>
            </w:pPr>
            <w:r>
              <w:rPr>
                <w:lang w:val="uk-UA"/>
              </w:rPr>
              <w:t>- Відсутність готових робочих процесів, доведеться створювати усі процеси підбираючи під вашу роботу</w:t>
            </w:r>
          </w:p>
          <w:p w14:paraId="76C617ED" w14:textId="0A02CAE8" w:rsidR="00935175" w:rsidRDefault="00935175" w:rsidP="009D027D">
            <w:pPr>
              <w:jc w:val="center"/>
              <w:rPr>
                <w:lang w:val="uk-UA"/>
              </w:rPr>
            </w:pPr>
            <w:r>
              <w:rPr>
                <w:lang w:val="uk-UA"/>
              </w:rPr>
              <w:t xml:space="preserve">-Відсутність більшості гнучких функцій – планування </w:t>
            </w:r>
            <w:proofErr w:type="spellStart"/>
            <w:r>
              <w:rPr>
                <w:lang w:val="uk-UA"/>
              </w:rPr>
              <w:t>скрам</w:t>
            </w:r>
            <w:proofErr w:type="spellEnd"/>
            <w:r>
              <w:rPr>
                <w:lang w:val="uk-UA"/>
              </w:rPr>
              <w:t xml:space="preserve">, </w:t>
            </w:r>
            <w:proofErr w:type="spellStart"/>
            <w:r>
              <w:rPr>
                <w:lang w:val="uk-UA"/>
              </w:rPr>
              <w:t>спринтів</w:t>
            </w:r>
            <w:proofErr w:type="spellEnd"/>
            <w:r>
              <w:rPr>
                <w:lang w:val="uk-UA"/>
              </w:rPr>
              <w:t xml:space="preserve">, детальна звітність по проектам, </w:t>
            </w:r>
            <w:proofErr w:type="spellStart"/>
            <w:r>
              <w:rPr>
                <w:lang w:val="uk-UA"/>
              </w:rPr>
              <w:t>відстежування</w:t>
            </w:r>
            <w:proofErr w:type="spellEnd"/>
            <w:r>
              <w:rPr>
                <w:lang w:val="uk-UA"/>
              </w:rPr>
              <w:t xml:space="preserve"> проблем </w:t>
            </w:r>
          </w:p>
        </w:tc>
        <w:tc>
          <w:tcPr>
            <w:tcW w:w="2254" w:type="dxa"/>
          </w:tcPr>
          <w:p w14:paraId="2890DA5B" w14:textId="39B450B7" w:rsidR="009D027D" w:rsidRDefault="001F5DBF" w:rsidP="009D027D">
            <w:pPr>
              <w:jc w:val="center"/>
              <w:rPr>
                <w:lang w:val="uk-UA"/>
              </w:rPr>
            </w:pPr>
            <w:r>
              <w:rPr>
                <w:lang w:val="uk-UA"/>
              </w:rPr>
              <w:t>Безкоштовно</w:t>
            </w:r>
          </w:p>
        </w:tc>
      </w:tr>
    </w:tbl>
    <w:p w14:paraId="4929FFB0" w14:textId="77777777" w:rsidR="009D027D" w:rsidRDefault="009D027D" w:rsidP="00204DE4">
      <w:pPr>
        <w:rPr>
          <w:lang w:val="uk-UA"/>
        </w:rPr>
      </w:pPr>
    </w:p>
    <w:p w14:paraId="5EF45A05" w14:textId="77777777" w:rsidR="009D027D" w:rsidRPr="009D027D" w:rsidRDefault="009D027D" w:rsidP="00204DE4">
      <w:pPr>
        <w:rPr>
          <w:lang w:val="uk-UA"/>
        </w:rPr>
      </w:pPr>
    </w:p>
    <w:p w14:paraId="70800BCB" w14:textId="485C409D" w:rsidR="00E3714C" w:rsidRPr="002B7551" w:rsidRDefault="001F5DBF" w:rsidP="002B7551">
      <w:pPr>
        <w:spacing w:before="100" w:beforeAutospacing="1" w:after="100" w:afterAutospacing="1"/>
        <w:rPr>
          <w:rFonts w:ascii="Rubik" w:hAnsi="Rubik"/>
          <w:lang w:val="uk-UA"/>
        </w:rPr>
      </w:pPr>
      <w:r>
        <w:rPr>
          <w:rFonts w:ascii="Rubik" w:hAnsi="Rubik"/>
          <w:noProof/>
          <w:lang w:val="uk-UA"/>
        </w:rPr>
        <w:drawing>
          <wp:inline distT="0" distB="0" distL="0" distR="0" wp14:anchorId="1627A752" wp14:editId="6E711F74">
            <wp:extent cx="5731510" cy="224536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245360"/>
                    </a:xfrm>
                    <a:prstGeom prst="rect">
                      <a:avLst/>
                    </a:prstGeom>
                  </pic:spPr>
                </pic:pic>
              </a:graphicData>
            </a:graphic>
          </wp:inline>
        </w:drawing>
      </w:r>
    </w:p>
    <w:p w14:paraId="601AA1E0" w14:textId="03DB4B34" w:rsidR="000E6592" w:rsidRDefault="000E6592" w:rsidP="00781736"/>
    <w:p w14:paraId="4E18E2B1" w14:textId="77777777" w:rsidR="0075702B" w:rsidRDefault="0075702B" w:rsidP="00781736">
      <w:pPr>
        <w:rPr>
          <w:lang w:val="uk-UA"/>
        </w:rPr>
      </w:pPr>
      <w:r>
        <w:rPr>
          <w:lang w:val="uk-UA"/>
        </w:rPr>
        <w:t xml:space="preserve">У якості підсумку, хочу зазначити наступне -  </w:t>
      </w:r>
    </w:p>
    <w:p w14:paraId="3D986120" w14:textId="77777777" w:rsidR="0075702B" w:rsidRDefault="0075702B" w:rsidP="00781736">
      <w:pPr>
        <w:rPr>
          <w:lang w:val="uk-UA"/>
        </w:rPr>
      </w:pPr>
      <w:proofErr w:type="spellStart"/>
      <w:r w:rsidRPr="0075702B">
        <w:rPr>
          <w:lang w:val="uk-UA"/>
        </w:rPr>
        <w:t>Trello</w:t>
      </w:r>
      <w:proofErr w:type="spellEnd"/>
      <w:r w:rsidRPr="0075702B">
        <w:rPr>
          <w:lang w:val="uk-UA"/>
        </w:rPr>
        <w:t xml:space="preserve"> - це проста дошка, що настроюється, </w:t>
      </w:r>
      <w:proofErr w:type="spellStart"/>
      <w:r w:rsidRPr="0075702B">
        <w:rPr>
          <w:lang w:val="uk-UA"/>
        </w:rPr>
        <w:t>канбанів</w:t>
      </w:r>
      <w:proofErr w:type="spellEnd"/>
      <w:r w:rsidRPr="0075702B">
        <w:rPr>
          <w:lang w:val="uk-UA"/>
        </w:rPr>
        <w:t xml:space="preserve"> для команд, які хочуть працювати </w:t>
      </w:r>
      <w:proofErr w:type="spellStart"/>
      <w:r w:rsidRPr="0075702B">
        <w:rPr>
          <w:lang w:val="uk-UA"/>
        </w:rPr>
        <w:t>гнучко</w:t>
      </w:r>
      <w:proofErr w:type="spellEnd"/>
      <w:r w:rsidRPr="0075702B">
        <w:rPr>
          <w:lang w:val="uk-UA"/>
        </w:rPr>
        <w:t xml:space="preserve">, але не дотримуються всієї літургії гнучкого розвитку. </w:t>
      </w:r>
    </w:p>
    <w:p w14:paraId="0EE0AB16" w14:textId="65C1243F" w:rsidR="0075702B" w:rsidRPr="0075702B" w:rsidRDefault="0075702B" w:rsidP="00781736">
      <w:pPr>
        <w:rPr>
          <w:lang w:val="uk-UA"/>
        </w:rPr>
      </w:pPr>
      <w:r w:rsidRPr="0075702B">
        <w:rPr>
          <w:lang w:val="uk-UA"/>
        </w:rPr>
        <w:lastRenderedPageBreak/>
        <w:t>JIRA – це інструмент управління проектами для гнучких команд, які створюють, виправляють та випускають програмне забезпечення.</w:t>
      </w:r>
    </w:p>
    <w:sectPr w:rsidR="0075702B" w:rsidRPr="00757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Rubik">
    <w:altName w:val="Cambria"/>
    <w:panose1 w:val="020B0604020202020204"/>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02F"/>
    <w:multiLevelType w:val="multilevel"/>
    <w:tmpl w:val="2CB802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44685"/>
    <w:multiLevelType w:val="hybridMultilevel"/>
    <w:tmpl w:val="BAC483A6"/>
    <w:lvl w:ilvl="0" w:tplc="74B6D5D4">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7D228F"/>
    <w:multiLevelType w:val="hybridMultilevel"/>
    <w:tmpl w:val="B6186E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3783875"/>
    <w:multiLevelType w:val="hybridMultilevel"/>
    <w:tmpl w:val="A36E50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D91527"/>
    <w:multiLevelType w:val="hybridMultilevel"/>
    <w:tmpl w:val="4DDA30E2"/>
    <w:lvl w:ilvl="0" w:tplc="91064138">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7D1D7A"/>
    <w:multiLevelType w:val="hybridMultilevel"/>
    <w:tmpl w:val="DB8C21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D14764"/>
    <w:multiLevelType w:val="hybridMultilevel"/>
    <w:tmpl w:val="19786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F085BC2"/>
    <w:multiLevelType w:val="hybridMultilevel"/>
    <w:tmpl w:val="13DAD506"/>
    <w:lvl w:ilvl="0" w:tplc="AF2EF36C">
      <w:start w:val="3"/>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15F805AE"/>
    <w:multiLevelType w:val="multilevel"/>
    <w:tmpl w:val="0D6E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86FAF"/>
    <w:multiLevelType w:val="hybridMultilevel"/>
    <w:tmpl w:val="E7A2C3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E47D4B"/>
    <w:multiLevelType w:val="multilevel"/>
    <w:tmpl w:val="557E15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13103B0"/>
    <w:multiLevelType w:val="hybridMultilevel"/>
    <w:tmpl w:val="F466A0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B011E2"/>
    <w:multiLevelType w:val="hybridMultilevel"/>
    <w:tmpl w:val="26C26A02"/>
    <w:lvl w:ilvl="0" w:tplc="DBD2C466">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6A244C0"/>
    <w:multiLevelType w:val="hybridMultilevel"/>
    <w:tmpl w:val="406E1E86"/>
    <w:lvl w:ilvl="0" w:tplc="2690C878">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9182A1B"/>
    <w:multiLevelType w:val="hybridMultilevel"/>
    <w:tmpl w:val="5394DB3C"/>
    <w:lvl w:ilvl="0" w:tplc="7A8AA6EC">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93F7FFA"/>
    <w:multiLevelType w:val="hybridMultilevel"/>
    <w:tmpl w:val="AA7600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AA47F74"/>
    <w:multiLevelType w:val="multilevel"/>
    <w:tmpl w:val="2CB802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A7CF9"/>
    <w:multiLevelType w:val="multilevel"/>
    <w:tmpl w:val="379830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5425ACC"/>
    <w:multiLevelType w:val="hybridMultilevel"/>
    <w:tmpl w:val="F5B6E9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F9268D"/>
    <w:multiLevelType w:val="hybridMultilevel"/>
    <w:tmpl w:val="D180DA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8001A56"/>
    <w:multiLevelType w:val="hybridMultilevel"/>
    <w:tmpl w:val="AB8487D4"/>
    <w:lvl w:ilvl="0" w:tplc="37A0831E">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C026253"/>
    <w:multiLevelType w:val="multilevel"/>
    <w:tmpl w:val="85B28722"/>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2B695B"/>
    <w:multiLevelType w:val="hybridMultilevel"/>
    <w:tmpl w:val="FD3C86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D40704D"/>
    <w:multiLevelType w:val="multilevel"/>
    <w:tmpl w:val="1AAC87C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D8901F0"/>
    <w:multiLevelType w:val="hybridMultilevel"/>
    <w:tmpl w:val="D0DE9394"/>
    <w:lvl w:ilvl="0" w:tplc="4610641A">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242287D"/>
    <w:multiLevelType w:val="hybridMultilevel"/>
    <w:tmpl w:val="D180DA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4E321C"/>
    <w:multiLevelType w:val="hybridMultilevel"/>
    <w:tmpl w:val="58F41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5F64168"/>
    <w:multiLevelType w:val="hybridMultilevel"/>
    <w:tmpl w:val="EF7AB2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64D4610"/>
    <w:multiLevelType w:val="hybridMultilevel"/>
    <w:tmpl w:val="917CD5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71D55F7"/>
    <w:multiLevelType w:val="hybridMultilevel"/>
    <w:tmpl w:val="A7504B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99350B8"/>
    <w:multiLevelType w:val="hybridMultilevel"/>
    <w:tmpl w:val="3F90F4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E6073B7"/>
    <w:multiLevelType w:val="hybridMultilevel"/>
    <w:tmpl w:val="F922400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4FCF0BA5"/>
    <w:multiLevelType w:val="multilevel"/>
    <w:tmpl w:val="D23A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9D42FE"/>
    <w:multiLevelType w:val="multilevel"/>
    <w:tmpl w:val="7D54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91008"/>
    <w:multiLevelType w:val="hybridMultilevel"/>
    <w:tmpl w:val="DFCAE2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18E5DFE"/>
    <w:multiLevelType w:val="hybridMultilevel"/>
    <w:tmpl w:val="829C00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36C6B6B"/>
    <w:multiLevelType w:val="hybridMultilevel"/>
    <w:tmpl w:val="0700CD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4D17EE0"/>
    <w:multiLevelType w:val="hybridMultilevel"/>
    <w:tmpl w:val="D85CE0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A010932"/>
    <w:multiLevelType w:val="multilevel"/>
    <w:tmpl w:val="0660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070D6A"/>
    <w:multiLevelType w:val="hybridMultilevel"/>
    <w:tmpl w:val="8256B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E8357A9"/>
    <w:multiLevelType w:val="hybridMultilevel"/>
    <w:tmpl w:val="0248D8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45E11EE"/>
    <w:multiLevelType w:val="hybridMultilevel"/>
    <w:tmpl w:val="1E4A6A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56504E0"/>
    <w:multiLevelType w:val="hybridMultilevel"/>
    <w:tmpl w:val="713204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5F329BA"/>
    <w:multiLevelType w:val="multilevel"/>
    <w:tmpl w:val="0AC4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986F24"/>
    <w:multiLevelType w:val="multilevel"/>
    <w:tmpl w:val="35D6B3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6C40431"/>
    <w:multiLevelType w:val="hybridMultilevel"/>
    <w:tmpl w:val="0494024E"/>
    <w:lvl w:ilvl="0" w:tplc="83EEDC96">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1"/>
  </w:num>
  <w:num w:numId="2">
    <w:abstractNumId w:val="42"/>
  </w:num>
  <w:num w:numId="3">
    <w:abstractNumId w:val="26"/>
  </w:num>
  <w:num w:numId="4">
    <w:abstractNumId w:val="6"/>
  </w:num>
  <w:num w:numId="5">
    <w:abstractNumId w:val="39"/>
  </w:num>
  <w:num w:numId="6">
    <w:abstractNumId w:val="4"/>
  </w:num>
  <w:num w:numId="7">
    <w:abstractNumId w:val="14"/>
  </w:num>
  <w:num w:numId="8">
    <w:abstractNumId w:val="24"/>
  </w:num>
  <w:num w:numId="9">
    <w:abstractNumId w:val="45"/>
  </w:num>
  <w:num w:numId="10">
    <w:abstractNumId w:val="13"/>
  </w:num>
  <w:num w:numId="11">
    <w:abstractNumId w:val="20"/>
  </w:num>
  <w:num w:numId="12">
    <w:abstractNumId w:val="12"/>
  </w:num>
  <w:num w:numId="13">
    <w:abstractNumId w:val="8"/>
  </w:num>
  <w:num w:numId="14">
    <w:abstractNumId w:val="16"/>
  </w:num>
  <w:num w:numId="15">
    <w:abstractNumId w:val="41"/>
  </w:num>
  <w:num w:numId="16">
    <w:abstractNumId w:val="18"/>
  </w:num>
  <w:num w:numId="17">
    <w:abstractNumId w:val="0"/>
  </w:num>
  <w:num w:numId="18">
    <w:abstractNumId w:val="28"/>
  </w:num>
  <w:num w:numId="19">
    <w:abstractNumId w:val="30"/>
  </w:num>
  <w:num w:numId="20">
    <w:abstractNumId w:val="5"/>
  </w:num>
  <w:num w:numId="21">
    <w:abstractNumId w:val="10"/>
  </w:num>
  <w:num w:numId="22">
    <w:abstractNumId w:val="44"/>
  </w:num>
  <w:num w:numId="23">
    <w:abstractNumId w:val="9"/>
  </w:num>
  <w:num w:numId="24">
    <w:abstractNumId w:val="23"/>
  </w:num>
  <w:num w:numId="25">
    <w:abstractNumId w:val="36"/>
  </w:num>
  <w:num w:numId="26">
    <w:abstractNumId w:val="27"/>
  </w:num>
  <w:num w:numId="27">
    <w:abstractNumId w:val="22"/>
  </w:num>
  <w:num w:numId="28">
    <w:abstractNumId w:val="34"/>
  </w:num>
  <w:num w:numId="29">
    <w:abstractNumId w:val="40"/>
  </w:num>
  <w:num w:numId="30">
    <w:abstractNumId w:val="37"/>
  </w:num>
  <w:num w:numId="31">
    <w:abstractNumId w:val="19"/>
  </w:num>
  <w:num w:numId="32">
    <w:abstractNumId w:val="11"/>
  </w:num>
  <w:num w:numId="33">
    <w:abstractNumId w:val="25"/>
  </w:num>
  <w:num w:numId="34">
    <w:abstractNumId w:val="17"/>
  </w:num>
  <w:num w:numId="35">
    <w:abstractNumId w:val="15"/>
  </w:num>
  <w:num w:numId="36">
    <w:abstractNumId w:val="35"/>
  </w:num>
  <w:num w:numId="37">
    <w:abstractNumId w:val="29"/>
  </w:num>
  <w:num w:numId="38">
    <w:abstractNumId w:val="38"/>
  </w:num>
  <w:num w:numId="39">
    <w:abstractNumId w:val="43"/>
  </w:num>
  <w:num w:numId="40">
    <w:abstractNumId w:val="33"/>
  </w:num>
  <w:num w:numId="41">
    <w:abstractNumId w:val="3"/>
  </w:num>
  <w:num w:numId="42">
    <w:abstractNumId w:val="31"/>
  </w:num>
  <w:num w:numId="43">
    <w:abstractNumId w:val="2"/>
  </w:num>
  <w:num w:numId="44">
    <w:abstractNumId w:val="32"/>
  </w:num>
  <w:num w:numId="45">
    <w:abstractNumId w:val="1"/>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7C"/>
    <w:rsid w:val="00016CD6"/>
    <w:rsid w:val="00026DC7"/>
    <w:rsid w:val="00034CA2"/>
    <w:rsid w:val="00040635"/>
    <w:rsid w:val="0006107A"/>
    <w:rsid w:val="00094F11"/>
    <w:rsid w:val="000A3F20"/>
    <w:rsid w:val="000B7D1C"/>
    <w:rsid w:val="000C1F36"/>
    <w:rsid w:val="000D2ADE"/>
    <w:rsid w:val="000D4806"/>
    <w:rsid w:val="000E6592"/>
    <w:rsid w:val="00132C38"/>
    <w:rsid w:val="00134CD2"/>
    <w:rsid w:val="0013654D"/>
    <w:rsid w:val="00147A3B"/>
    <w:rsid w:val="00163108"/>
    <w:rsid w:val="001B217E"/>
    <w:rsid w:val="001B63EC"/>
    <w:rsid w:val="001F51FA"/>
    <w:rsid w:val="001F5DBF"/>
    <w:rsid w:val="001F648D"/>
    <w:rsid w:val="00204DE4"/>
    <w:rsid w:val="00212D54"/>
    <w:rsid w:val="00214EA9"/>
    <w:rsid w:val="00253E90"/>
    <w:rsid w:val="00267366"/>
    <w:rsid w:val="00272CEC"/>
    <w:rsid w:val="00290C54"/>
    <w:rsid w:val="002B7551"/>
    <w:rsid w:val="002C61DB"/>
    <w:rsid w:val="002C692C"/>
    <w:rsid w:val="002D165F"/>
    <w:rsid w:val="002D73CE"/>
    <w:rsid w:val="00301A3A"/>
    <w:rsid w:val="003041C9"/>
    <w:rsid w:val="00313365"/>
    <w:rsid w:val="00320A5B"/>
    <w:rsid w:val="00321E3F"/>
    <w:rsid w:val="003322DF"/>
    <w:rsid w:val="00352134"/>
    <w:rsid w:val="00375296"/>
    <w:rsid w:val="00387B25"/>
    <w:rsid w:val="003A311E"/>
    <w:rsid w:val="003A420D"/>
    <w:rsid w:val="003B779F"/>
    <w:rsid w:val="003C6863"/>
    <w:rsid w:val="003D1F1D"/>
    <w:rsid w:val="0040227D"/>
    <w:rsid w:val="00420312"/>
    <w:rsid w:val="004213ED"/>
    <w:rsid w:val="004641F0"/>
    <w:rsid w:val="004649E1"/>
    <w:rsid w:val="004650FC"/>
    <w:rsid w:val="00471057"/>
    <w:rsid w:val="004A57A7"/>
    <w:rsid w:val="004F1F51"/>
    <w:rsid w:val="004F324F"/>
    <w:rsid w:val="00531399"/>
    <w:rsid w:val="00536391"/>
    <w:rsid w:val="00544AB6"/>
    <w:rsid w:val="00551002"/>
    <w:rsid w:val="00553C6C"/>
    <w:rsid w:val="00562EFF"/>
    <w:rsid w:val="00566975"/>
    <w:rsid w:val="00583B64"/>
    <w:rsid w:val="00594F33"/>
    <w:rsid w:val="005976E3"/>
    <w:rsid w:val="005A41F5"/>
    <w:rsid w:val="005B0E7F"/>
    <w:rsid w:val="005B1E4B"/>
    <w:rsid w:val="005C1C51"/>
    <w:rsid w:val="006250B5"/>
    <w:rsid w:val="00640B38"/>
    <w:rsid w:val="00683364"/>
    <w:rsid w:val="006B11D9"/>
    <w:rsid w:val="006C47D1"/>
    <w:rsid w:val="006F08DF"/>
    <w:rsid w:val="006F3DB1"/>
    <w:rsid w:val="00710AF6"/>
    <w:rsid w:val="00716977"/>
    <w:rsid w:val="007337D5"/>
    <w:rsid w:val="00753E9B"/>
    <w:rsid w:val="0075702B"/>
    <w:rsid w:val="00773E92"/>
    <w:rsid w:val="00781736"/>
    <w:rsid w:val="007821E9"/>
    <w:rsid w:val="00794F5A"/>
    <w:rsid w:val="00795174"/>
    <w:rsid w:val="007B4817"/>
    <w:rsid w:val="007F1C24"/>
    <w:rsid w:val="007F6E53"/>
    <w:rsid w:val="00806BA0"/>
    <w:rsid w:val="00811AEC"/>
    <w:rsid w:val="00823260"/>
    <w:rsid w:val="00867F95"/>
    <w:rsid w:val="00886907"/>
    <w:rsid w:val="00890DD8"/>
    <w:rsid w:val="008A16DD"/>
    <w:rsid w:val="008A597C"/>
    <w:rsid w:val="008C47F3"/>
    <w:rsid w:val="008C6770"/>
    <w:rsid w:val="008E6AF8"/>
    <w:rsid w:val="009037CF"/>
    <w:rsid w:val="00935175"/>
    <w:rsid w:val="00946002"/>
    <w:rsid w:val="00962EDE"/>
    <w:rsid w:val="009A5254"/>
    <w:rsid w:val="009B1CBC"/>
    <w:rsid w:val="009C28C4"/>
    <w:rsid w:val="009D027D"/>
    <w:rsid w:val="009D266E"/>
    <w:rsid w:val="009D3297"/>
    <w:rsid w:val="009D6AA7"/>
    <w:rsid w:val="009F170E"/>
    <w:rsid w:val="00A03B14"/>
    <w:rsid w:val="00A03E5F"/>
    <w:rsid w:val="00A05BE5"/>
    <w:rsid w:val="00A2699A"/>
    <w:rsid w:val="00A32038"/>
    <w:rsid w:val="00A53A9E"/>
    <w:rsid w:val="00A72F8A"/>
    <w:rsid w:val="00A83EE1"/>
    <w:rsid w:val="00A866D0"/>
    <w:rsid w:val="00A97B1E"/>
    <w:rsid w:val="00AA191E"/>
    <w:rsid w:val="00AA5578"/>
    <w:rsid w:val="00AD612B"/>
    <w:rsid w:val="00AE6A4E"/>
    <w:rsid w:val="00B10CD3"/>
    <w:rsid w:val="00B165CC"/>
    <w:rsid w:val="00B44406"/>
    <w:rsid w:val="00B724D4"/>
    <w:rsid w:val="00B844DD"/>
    <w:rsid w:val="00BC2009"/>
    <w:rsid w:val="00BC2238"/>
    <w:rsid w:val="00BD40E2"/>
    <w:rsid w:val="00BF4915"/>
    <w:rsid w:val="00C30755"/>
    <w:rsid w:val="00C30803"/>
    <w:rsid w:val="00C30C5D"/>
    <w:rsid w:val="00C341D7"/>
    <w:rsid w:val="00C6054F"/>
    <w:rsid w:val="00C941FA"/>
    <w:rsid w:val="00CA6CD8"/>
    <w:rsid w:val="00CC3135"/>
    <w:rsid w:val="00CD0581"/>
    <w:rsid w:val="00CE3FDE"/>
    <w:rsid w:val="00D1265B"/>
    <w:rsid w:val="00D15D34"/>
    <w:rsid w:val="00D309D3"/>
    <w:rsid w:val="00D40C30"/>
    <w:rsid w:val="00D465F6"/>
    <w:rsid w:val="00D5049E"/>
    <w:rsid w:val="00D5789B"/>
    <w:rsid w:val="00D61326"/>
    <w:rsid w:val="00D67CB4"/>
    <w:rsid w:val="00D84880"/>
    <w:rsid w:val="00D971EF"/>
    <w:rsid w:val="00DD26E6"/>
    <w:rsid w:val="00E2030F"/>
    <w:rsid w:val="00E355A5"/>
    <w:rsid w:val="00E3714C"/>
    <w:rsid w:val="00E42A66"/>
    <w:rsid w:val="00E434F5"/>
    <w:rsid w:val="00E461FC"/>
    <w:rsid w:val="00E47A42"/>
    <w:rsid w:val="00E56A47"/>
    <w:rsid w:val="00E76EC1"/>
    <w:rsid w:val="00E92CA6"/>
    <w:rsid w:val="00EA78EA"/>
    <w:rsid w:val="00ED10D0"/>
    <w:rsid w:val="00ED312B"/>
    <w:rsid w:val="00F02983"/>
    <w:rsid w:val="00F5129D"/>
    <w:rsid w:val="00F51D16"/>
    <w:rsid w:val="00F564FD"/>
    <w:rsid w:val="00F573C8"/>
    <w:rsid w:val="00F66D54"/>
    <w:rsid w:val="00FA234E"/>
    <w:rsid w:val="00FA27F2"/>
    <w:rsid w:val="00FA6098"/>
    <w:rsid w:val="00FA7582"/>
    <w:rsid w:val="00FB17AC"/>
    <w:rsid w:val="00FB4075"/>
    <w:rsid w:val="00FC7B21"/>
    <w:rsid w:val="00FD56C8"/>
    <w:rsid w:val="00FE13AC"/>
    <w:rsid w:val="00FF3031"/>
    <w:rsid w:val="00FF5D0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69BDC576"/>
  <w15:chartTrackingRefBased/>
  <w15:docId w15:val="{43BF3401-BC2E-A049-9B88-357E1AB9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0C54"/>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597C"/>
    <w:pPr>
      <w:spacing w:before="100" w:beforeAutospacing="1" w:after="100" w:afterAutospacing="1"/>
    </w:pPr>
  </w:style>
  <w:style w:type="character" w:styleId="a4">
    <w:name w:val="Strong"/>
    <w:basedOn w:val="a0"/>
    <w:uiPriority w:val="22"/>
    <w:qFormat/>
    <w:rsid w:val="008A597C"/>
    <w:rPr>
      <w:b/>
      <w:bCs/>
    </w:rPr>
  </w:style>
  <w:style w:type="character" w:customStyle="1" w:styleId="apple-converted-space">
    <w:name w:val="apple-converted-space"/>
    <w:basedOn w:val="a0"/>
    <w:rsid w:val="008A597C"/>
  </w:style>
  <w:style w:type="paragraph" w:styleId="a5">
    <w:name w:val="List Paragraph"/>
    <w:basedOn w:val="a"/>
    <w:uiPriority w:val="34"/>
    <w:qFormat/>
    <w:rsid w:val="008A597C"/>
    <w:pPr>
      <w:ind w:left="720"/>
      <w:contextualSpacing/>
    </w:pPr>
    <w:rPr>
      <w:rFonts w:asciiTheme="minorHAnsi" w:eastAsiaTheme="minorHAnsi" w:hAnsiTheme="minorHAnsi" w:cstheme="minorBidi"/>
      <w:lang w:eastAsia="en-US"/>
    </w:rPr>
  </w:style>
  <w:style w:type="table" w:styleId="a6">
    <w:name w:val="Table Grid"/>
    <w:basedOn w:val="a1"/>
    <w:uiPriority w:val="39"/>
    <w:rsid w:val="00214E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A83EE1"/>
    <w:rPr>
      <w:sz w:val="16"/>
      <w:szCs w:val="16"/>
    </w:rPr>
  </w:style>
  <w:style w:type="paragraph" w:styleId="a8">
    <w:name w:val="annotation text"/>
    <w:basedOn w:val="a"/>
    <w:link w:val="a9"/>
    <w:uiPriority w:val="99"/>
    <w:semiHidden/>
    <w:unhideWhenUsed/>
    <w:rsid w:val="00A83EE1"/>
    <w:rPr>
      <w:rFonts w:asciiTheme="minorHAnsi" w:eastAsiaTheme="minorHAnsi" w:hAnsiTheme="minorHAnsi" w:cstheme="minorBidi"/>
      <w:sz w:val="20"/>
      <w:szCs w:val="20"/>
      <w:lang w:eastAsia="en-US"/>
    </w:rPr>
  </w:style>
  <w:style w:type="character" w:customStyle="1" w:styleId="a9">
    <w:name w:val="Текст примечания Знак"/>
    <w:basedOn w:val="a0"/>
    <w:link w:val="a8"/>
    <w:uiPriority w:val="99"/>
    <w:semiHidden/>
    <w:rsid w:val="00A83EE1"/>
    <w:rPr>
      <w:sz w:val="20"/>
      <w:szCs w:val="20"/>
    </w:rPr>
  </w:style>
  <w:style w:type="paragraph" w:styleId="aa">
    <w:name w:val="annotation subject"/>
    <w:basedOn w:val="a8"/>
    <w:next w:val="a8"/>
    <w:link w:val="ab"/>
    <w:uiPriority w:val="99"/>
    <w:semiHidden/>
    <w:unhideWhenUsed/>
    <w:rsid w:val="00A83EE1"/>
    <w:rPr>
      <w:b/>
      <w:bCs/>
    </w:rPr>
  </w:style>
  <w:style w:type="character" w:customStyle="1" w:styleId="ab">
    <w:name w:val="Тема примечания Знак"/>
    <w:basedOn w:val="a9"/>
    <w:link w:val="aa"/>
    <w:uiPriority w:val="99"/>
    <w:semiHidden/>
    <w:rsid w:val="00A83EE1"/>
    <w:rPr>
      <w:b/>
      <w:bCs/>
      <w:sz w:val="20"/>
      <w:szCs w:val="20"/>
    </w:rPr>
  </w:style>
  <w:style w:type="character" w:styleId="ac">
    <w:name w:val="Hyperlink"/>
    <w:basedOn w:val="a0"/>
    <w:uiPriority w:val="99"/>
    <w:unhideWhenUsed/>
    <w:rsid w:val="00753E9B"/>
    <w:rPr>
      <w:color w:val="0563C1" w:themeColor="hyperlink"/>
      <w:u w:val="single"/>
    </w:rPr>
  </w:style>
  <w:style w:type="character" w:styleId="ad">
    <w:name w:val="Unresolved Mention"/>
    <w:basedOn w:val="a0"/>
    <w:uiPriority w:val="99"/>
    <w:semiHidden/>
    <w:unhideWhenUsed/>
    <w:rsid w:val="00753E9B"/>
    <w:rPr>
      <w:color w:val="605E5C"/>
      <w:shd w:val="clear" w:color="auto" w:fill="E1DFDD"/>
    </w:rPr>
  </w:style>
  <w:style w:type="character" w:styleId="ae">
    <w:name w:val="Emphasis"/>
    <w:basedOn w:val="a0"/>
    <w:uiPriority w:val="20"/>
    <w:qFormat/>
    <w:rsid w:val="000D2A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3910">
      <w:bodyDiv w:val="1"/>
      <w:marLeft w:val="0"/>
      <w:marRight w:val="0"/>
      <w:marTop w:val="0"/>
      <w:marBottom w:val="0"/>
      <w:divBdr>
        <w:top w:val="none" w:sz="0" w:space="0" w:color="auto"/>
        <w:left w:val="none" w:sz="0" w:space="0" w:color="auto"/>
        <w:bottom w:val="none" w:sz="0" w:space="0" w:color="auto"/>
        <w:right w:val="none" w:sz="0" w:space="0" w:color="auto"/>
      </w:divBdr>
    </w:div>
    <w:div w:id="40371030">
      <w:bodyDiv w:val="1"/>
      <w:marLeft w:val="0"/>
      <w:marRight w:val="0"/>
      <w:marTop w:val="0"/>
      <w:marBottom w:val="0"/>
      <w:divBdr>
        <w:top w:val="none" w:sz="0" w:space="0" w:color="auto"/>
        <w:left w:val="none" w:sz="0" w:space="0" w:color="auto"/>
        <w:bottom w:val="none" w:sz="0" w:space="0" w:color="auto"/>
        <w:right w:val="none" w:sz="0" w:space="0" w:color="auto"/>
      </w:divBdr>
    </w:div>
    <w:div w:id="50736660">
      <w:bodyDiv w:val="1"/>
      <w:marLeft w:val="0"/>
      <w:marRight w:val="0"/>
      <w:marTop w:val="0"/>
      <w:marBottom w:val="0"/>
      <w:divBdr>
        <w:top w:val="none" w:sz="0" w:space="0" w:color="auto"/>
        <w:left w:val="none" w:sz="0" w:space="0" w:color="auto"/>
        <w:bottom w:val="none" w:sz="0" w:space="0" w:color="auto"/>
        <w:right w:val="none" w:sz="0" w:space="0" w:color="auto"/>
      </w:divBdr>
    </w:div>
    <w:div w:id="110170156">
      <w:bodyDiv w:val="1"/>
      <w:marLeft w:val="0"/>
      <w:marRight w:val="0"/>
      <w:marTop w:val="0"/>
      <w:marBottom w:val="0"/>
      <w:divBdr>
        <w:top w:val="none" w:sz="0" w:space="0" w:color="auto"/>
        <w:left w:val="none" w:sz="0" w:space="0" w:color="auto"/>
        <w:bottom w:val="none" w:sz="0" w:space="0" w:color="auto"/>
        <w:right w:val="none" w:sz="0" w:space="0" w:color="auto"/>
      </w:divBdr>
    </w:div>
    <w:div w:id="202256067">
      <w:bodyDiv w:val="1"/>
      <w:marLeft w:val="0"/>
      <w:marRight w:val="0"/>
      <w:marTop w:val="0"/>
      <w:marBottom w:val="0"/>
      <w:divBdr>
        <w:top w:val="none" w:sz="0" w:space="0" w:color="auto"/>
        <w:left w:val="none" w:sz="0" w:space="0" w:color="auto"/>
        <w:bottom w:val="none" w:sz="0" w:space="0" w:color="auto"/>
        <w:right w:val="none" w:sz="0" w:space="0" w:color="auto"/>
      </w:divBdr>
    </w:div>
    <w:div w:id="203443148">
      <w:bodyDiv w:val="1"/>
      <w:marLeft w:val="0"/>
      <w:marRight w:val="0"/>
      <w:marTop w:val="0"/>
      <w:marBottom w:val="0"/>
      <w:divBdr>
        <w:top w:val="none" w:sz="0" w:space="0" w:color="auto"/>
        <w:left w:val="none" w:sz="0" w:space="0" w:color="auto"/>
        <w:bottom w:val="none" w:sz="0" w:space="0" w:color="auto"/>
        <w:right w:val="none" w:sz="0" w:space="0" w:color="auto"/>
      </w:divBdr>
    </w:div>
    <w:div w:id="240455252">
      <w:bodyDiv w:val="1"/>
      <w:marLeft w:val="0"/>
      <w:marRight w:val="0"/>
      <w:marTop w:val="0"/>
      <w:marBottom w:val="0"/>
      <w:divBdr>
        <w:top w:val="none" w:sz="0" w:space="0" w:color="auto"/>
        <w:left w:val="none" w:sz="0" w:space="0" w:color="auto"/>
        <w:bottom w:val="none" w:sz="0" w:space="0" w:color="auto"/>
        <w:right w:val="none" w:sz="0" w:space="0" w:color="auto"/>
      </w:divBdr>
    </w:div>
    <w:div w:id="348410383">
      <w:bodyDiv w:val="1"/>
      <w:marLeft w:val="0"/>
      <w:marRight w:val="0"/>
      <w:marTop w:val="0"/>
      <w:marBottom w:val="0"/>
      <w:divBdr>
        <w:top w:val="none" w:sz="0" w:space="0" w:color="auto"/>
        <w:left w:val="none" w:sz="0" w:space="0" w:color="auto"/>
        <w:bottom w:val="none" w:sz="0" w:space="0" w:color="auto"/>
        <w:right w:val="none" w:sz="0" w:space="0" w:color="auto"/>
      </w:divBdr>
    </w:div>
    <w:div w:id="375815945">
      <w:bodyDiv w:val="1"/>
      <w:marLeft w:val="0"/>
      <w:marRight w:val="0"/>
      <w:marTop w:val="0"/>
      <w:marBottom w:val="0"/>
      <w:divBdr>
        <w:top w:val="none" w:sz="0" w:space="0" w:color="auto"/>
        <w:left w:val="none" w:sz="0" w:space="0" w:color="auto"/>
        <w:bottom w:val="none" w:sz="0" w:space="0" w:color="auto"/>
        <w:right w:val="none" w:sz="0" w:space="0" w:color="auto"/>
      </w:divBdr>
      <w:divsChild>
        <w:div w:id="1380124850">
          <w:marLeft w:val="0"/>
          <w:marRight w:val="0"/>
          <w:marTop w:val="0"/>
          <w:marBottom w:val="0"/>
          <w:divBdr>
            <w:top w:val="none" w:sz="0" w:space="0" w:color="auto"/>
            <w:left w:val="none" w:sz="0" w:space="0" w:color="auto"/>
            <w:bottom w:val="none" w:sz="0" w:space="0" w:color="auto"/>
            <w:right w:val="none" w:sz="0" w:space="0" w:color="auto"/>
          </w:divBdr>
          <w:divsChild>
            <w:div w:id="402335155">
              <w:marLeft w:val="0"/>
              <w:marRight w:val="0"/>
              <w:marTop w:val="0"/>
              <w:marBottom w:val="0"/>
              <w:divBdr>
                <w:top w:val="none" w:sz="0" w:space="0" w:color="auto"/>
                <w:left w:val="none" w:sz="0" w:space="0" w:color="auto"/>
                <w:bottom w:val="none" w:sz="0" w:space="0" w:color="auto"/>
                <w:right w:val="none" w:sz="0" w:space="0" w:color="auto"/>
              </w:divBdr>
              <w:divsChild>
                <w:div w:id="651718868">
                  <w:marLeft w:val="0"/>
                  <w:marRight w:val="0"/>
                  <w:marTop w:val="0"/>
                  <w:marBottom w:val="0"/>
                  <w:divBdr>
                    <w:top w:val="none" w:sz="0" w:space="0" w:color="auto"/>
                    <w:left w:val="none" w:sz="0" w:space="0" w:color="auto"/>
                    <w:bottom w:val="none" w:sz="0" w:space="0" w:color="auto"/>
                    <w:right w:val="none" w:sz="0" w:space="0" w:color="auto"/>
                  </w:divBdr>
                  <w:divsChild>
                    <w:div w:id="4738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801001">
      <w:bodyDiv w:val="1"/>
      <w:marLeft w:val="0"/>
      <w:marRight w:val="0"/>
      <w:marTop w:val="0"/>
      <w:marBottom w:val="0"/>
      <w:divBdr>
        <w:top w:val="none" w:sz="0" w:space="0" w:color="auto"/>
        <w:left w:val="none" w:sz="0" w:space="0" w:color="auto"/>
        <w:bottom w:val="none" w:sz="0" w:space="0" w:color="auto"/>
        <w:right w:val="none" w:sz="0" w:space="0" w:color="auto"/>
      </w:divBdr>
    </w:div>
    <w:div w:id="534739147">
      <w:bodyDiv w:val="1"/>
      <w:marLeft w:val="0"/>
      <w:marRight w:val="0"/>
      <w:marTop w:val="0"/>
      <w:marBottom w:val="0"/>
      <w:divBdr>
        <w:top w:val="none" w:sz="0" w:space="0" w:color="auto"/>
        <w:left w:val="none" w:sz="0" w:space="0" w:color="auto"/>
        <w:bottom w:val="none" w:sz="0" w:space="0" w:color="auto"/>
        <w:right w:val="none" w:sz="0" w:space="0" w:color="auto"/>
      </w:divBdr>
    </w:div>
    <w:div w:id="588387080">
      <w:bodyDiv w:val="1"/>
      <w:marLeft w:val="0"/>
      <w:marRight w:val="0"/>
      <w:marTop w:val="0"/>
      <w:marBottom w:val="0"/>
      <w:divBdr>
        <w:top w:val="none" w:sz="0" w:space="0" w:color="auto"/>
        <w:left w:val="none" w:sz="0" w:space="0" w:color="auto"/>
        <w:bottom w:val="none" w:sz="0" w:space="0" w:color="auto"/>
        <w:right w:val="none" w:sz="0" w:space="0" w:color="auto"/>
      </w:divBdr>
    </w:div>
    <w:div w:id="606932113">
      <w:bodyDiv w:val="1"/>
      <w:marLeft w:val="0"/>
      <w:marRight w:val="0"/>
      <w:marTop w:val="0"/>
      <w:marBottom w:val="0"/>
      <w:divBdr>
        <w:top w:val="none" w:sz="0" w:space="0" w:color="auto"/>
        <w:left w:val="none" w:sz="0" w:space="0" w:color="auto"/>
        <w:bottom w:val="none" w:sz="0" w:space="0" w:color="auto"/>
        <w:right w:val="none" w:sz="0" w:space="0" w:color="auto"/>
      </w:divBdr>
    </w:div>
    <w:div w:id="706222554">
      <w:bodyDiv w:val="1"/>
      <w:marLeft w:val="0"/>
      <w:marRight w:val="0"/>
      <w:marTop w:val="0"/>
      <w:marBottom w:val="0"/>
      <w:divBdr>
        <w:top w:val="none" w:sz="0" w:space="0" w:color="auto"/>
        <w:left w:val="none" w:sz="0" w:space="0" w:color="auto"/>
        <w:bottom w:val="none" w:sz="0" w:space="0" w:color="auto"/>
        <w:right w:val="none" w:sz="0" w:space="0" w:color="auto"/>
      </w:divBdr>
    </w:div>
    <w:div w:id="711031272">
      <w:bodyDiv w:val="1"/>
      <w:marLeft w:val="0"/>
      <w:marRight w:val="0"/>
      <w:marTop w:val="0"/>
      <w:marBottom w:val="0"/>
      <w:divBdr>
        <w:top w:val="none" w:sz="0" w:space="0" w:color="auto"/>
        <w:left w:val="none" w:sz="0" w:space="0" w:color="auto"/>
        <w:bottom w:val="none" w:sz="0" w:space="0" w:color="auto"/>
        <w:right w:val="none" w:sz="0" w:space="0" w:color="auto"/>
      </w:divBdr>
    </w:div>
    <w:div w:id="717125966">
      <w:bodyDiv w:val="1"/>
      <w:marLeft w:val="0"/>
      <w:marRight w:val="0"/>
      <w:marTop w:val="0"/>
      <w:marBottom w:val="0"/>
      <w:divBdr>
        <w:top w:val="none" w:sz="0" w:space="0" w:color="auto"/>
        <w:left w:val="none" w:sz="0" w:space="0" w:color="auto"/>
        <w:bottom w:val="none" w:sz="0" w:space="0" w:color="auto"/>
        <w:right w:val="none" w:sz="0" w:space="0" w:color="auto"/>
      </w:divBdr>
    </w:div>
    <w:div w:id="801268257">
      <w:bodyDiv w:val="1"/>
      <w:marLeft w:val="0"/>
      <w:marRight w:val="0"/>
      <w:marTop w:val="0"/>
      <w:marBottom w:val="0"/>
      <w:divBdr>
        <w:top w:val="none" w:sz="0" w:space="0" w:color="auto"/>
        <w:left w:val="none" w:sz="0" w:space="0" w:color="auto"/>
        <w:bottom w:val="none" w:sz="0" w:space="0" w:color="auto"/>
        <w:right w:val="none" w:sz="0" w:space="0" w:color="auto"/>
      </w:divBdr>
    </w:div>
    <w:div w:id="851837508">
      <w:bodyDiv w:val="1"/>
      <w:marLeft w:val="0"/>
      <w:marRight w:val="0"/>
      <w:marTop w:val="0"/>
      <w:marBottom w:val="0"/>
      <w:divBdr>
        <w:top w:val="none" w:sz="0" w:space="0" w:color="auto"/>
        <w:left w:val="none" w:sz="0" w:space="0" w:color="auto"/>
        <w:bottom w:val="none" w:sz="0" w:space="0" w:color="auto"/>
        <w:right w:val="none" w:sz="0" w:space="0" w:color="auto"/>
      </w:divBdr>
    </w:div>
    <w:div w:id="870922069">
      <w:bodyDiv w:val="1"/>
      <w:marLeft w:val="0"/>
      <w:marRight w:val="0"/>
      <w:marTop w:val="0"/>
      <w:marBottom w:val="0"/>
      <w:divBdr>
        <w:top w:val="none" w:sz="0" w:space="0" w:color="auto"/>
        <w:left w:val="none" w:sz="0" w:space="0" w:color="auto"/>
        <w:bottom w:val="none" w:sz="0" w:space="0" w:color="auto"/>
        <w:right w:val="none" w:sz="0" w:space="0" w:color="auto"/>
      </w:divBdr>
    </w:div>
    <w:div w:id="1046682989">
      <w:bodyDiv w:val="1"/>
      <w:marLeft w:val="0"/>
      <w:marRight w:val="0"/>
      <w:marTop w:val="0"/>
      <w:marBottom w:val="0"/>
      <w:divBdr>
        <w:top w:val="none" w:sz="0" w:space="0" w:color="auto"/>
        <w:left w:val="none" w:sz="0" w:space="0" w:color="auto"/>
        <w:bottom w:val="none" w:sz="0" w:space="0" w:color="auto"/>
        <w:right w:val="none" w:sz="0" w:space="0" w:color="auto"/>
      </w:divBdr>
    </w:div>
    <w:div w:id="1062678331">
      <w:bodyDiv w:val="1"/>
      <w:marLeft w:val="0"/>
      <w:marRight w:val="0"/>
      <w:marTop w:val="0"/>
      <w:marBottom w:val="0"/>
      <w:divBdr>
        <w:top w:val="none" w:sz="0" w:space="0" w:color="auto"/>
        <w:left w:val="none" w:sz="0" w:space="0" w:color="auto"/>
        <w:bottom w:val="none" w:sz="0" w:space="0" w:color="auto"/>
        <w:right w:val="none" w:sz="0" w:space="0" w:color="auto"/>
      </w:divBdr>
    </w:div>
    <w:div w:id="1106583891">
      <w:bodyDiv w:val="1"/>
      <w:marLeft w:val="0"/>
      <w:marRight w:val="0"/>
      <w:marTop w:val="0"/>
      <w:marBottom w:val="0"/>
      <w:divBdr>
        <w:top w:val="none" w:sz="0" w:space="0" w:color="auto"/>
        <w:left w:val="none" w:sz="0" w:space="0" w:color="auto"/>
        <w:bottom w:val="none" w:sz="0" w:space="0" w:color="auto"/>
        <w:right w:val="none" w:sz="0" w:space="0" w:color="auto"/>
      </w:divBdr>
    </w:div>
    <w:div w:id="1316372414">
      <w:bodyDiv w:val="1"/>
      <w:marLeft w:val="0"/>
      <w:marRight w:val="0"/>
      <w:marTop w:val="0"/>
      <w:marBottom w:val="0"/>
      <w:divBdr>
        <w:top w:val="none" w:sz="0" w:space="0" w:color="auto"/>
        <w:left w:val="none" w:sz="0" w:space="0" w:color="auto"/>
        <w:bottom w:val="none" w:sz="0" w:space="0" w:color="auto"/>
        <w:right w:val="none" w:sz="0" w:space="0" w:color="auto"/>
      </w:divBdr>
    </w:div>
    <w:div w:id="1363283489">
      <w:bodyDiv w:val="1"/>
      <w:marLeft w:val="0"/>
      <w:marRight w:val="0"/>
      <w:marTop w:val="0"/>
      <w:marBottom w:val="0"/>
      <w:divBdr>
        <w:top w:val="none" w:sz="0" w:space="0" w:color="auto"/>
        <w:left w:val="none" w:sz="0" w:space="0" w:color="auto"/>
        <w:bottom w:val="none" w:sz="0" w:space="0" w:color="auto"/>
        <w:right w:val="none" w:sz="0" w:space="0" w:color="auto"/>
      </w:divBdr>
    </w:div>
    <w:div w:id="1607154931">
      <w:bodyDiv w:val="1"/>
      <w:marLeft w:val="0"/>
      <w:marRight w:val="0"/>
      <w:marTop w:val="0"/>
      <w:marBottom w:val="0"/>
      <w:divBdr>
        <w:top w:val="none" w:sz="0" w:space="0" w:color="auto"/>
        <w:left w:val="none" w:sz="0" w:space="0" w:color="auto"/>
        <w:bottom w:val="none" w:sz="0" w:space="0" w:color="auto"/>
        <w:right w:val="none" w:sz="0" w:space="0" w:color="auto"/>
      </w:divBdr>
    </w:div>
    <w:div w:id="1664040246">
      <w:bodyDiv w:val="1"/>
      <w:marLeft w:val="0"/>
      <w:marRight w:val="0"/>
      <w:marTop w:val="0"/>
      <w:marBottom w:val="0"/>
      <w:divBdr>
        <w:top w:val="none" w:sz="0" w:space="0" w:color="auto"/>
        <w:left w:val="none" w:sz="0" w:space="0" w:color="auto"/>
        <w:bottom w:val="none" w:sz="0" w:space="0" w:color="auto"/>
        <w:right w:val="none" w:sz="0" w:space="0" w:color="auto"/>
      </w:divBdr>
    </w:div>
    <w:div w:id="1698652095">
      <w:bodyDiv w:val="1"/>
      <w:marLeft w:val="0"/>
      <w:marRight w:val="0"/>
      <w:marTop w:val="0"/>
      <w:marBottom w:val="0"/>
      <w:divBdr>
        <w:top w:val="none" w:sz="0" w:space="0" w:color="auto"/>
        <w:left w:val="none" w:sz="0" w:space="0" w:color="auto"/>
        <w:bottom w:val="none" w:sz="0" w:space="0" w:color="auto"/>
        <w:right w:val="none" w:sz="0" w:space="0" w:color="auto"/>
      </w:divBdr>
    </w:div>
    <w:div w:id="1780564541">
      <w:bodyDiv w:val="1"/>
      <w:marLeft w:val="0"/>
      <w:marRight w:val="0"/>
      <w:marTop w:val="0"/>
      <w:marBottom w:val="0"/>
      <w:divBdr>
        <w:top w:val="none" w:sz="0" w:space="0" w:color="auto"/>
        <w:left w:val="none" w:sz="0" w:space="0" w:color="auto"/>
        <w:bottom w:val="none" w:sz="0" w:space="0" w:color="auto"/>
        <w:right w:val="none" w:sz="0" w:space="0" w:color="auto"/>
      </w:divBdr>
    </w:div>
    <w:div w:id="1857185566">
      <w:bodyDiv w:val="1"/>
      <w:marLeft w:val="0"/>
      <w:marRight w:val="0"/>
      <w:marTop w:val="0"/>
      <w:marBottom w:val="0"/>
      <w:divBdr>
        <w:top w:val="none" w:sz="0" w:space="0" w:color="auto"/>
        <w:left w:val="none" w:sz="0" w:space="0" w:color="auto"/>
        <w:bottom w:val="none" w:sz="0" w:space="0" w:color="auto"/>
        <w:right w:val="none" w:sz="0" w:space="0" w:color="auto"/>
      </w:divBdr>
    </w:div>
    <w:div w:id="1938824542">
      <w:bodyDiv w:val="1"/>
      <w:marLeft w:val="0"/>
      <w:marRight w:val="0"/>
      <w:marTop w:val="0"/>
      <w:marBottom w:val="0"/>
      <w:divBdr>
        <w:top w:val="none" w:sz="0" w:space="0" w:color="auto"/>
        <w:left w:val="none" w:sz="0" w:space="0" w:color="auto"/>
        <w:bottom w:val="none" w:sz="0" w:space="0" w:color="auto"/>
        <w:right w:val="none" w:sz="0" w:space="0" w:color="auto"/>
      </w:divBdr>
    </w:div>
    <w:div w:id="2078238543">
      <w:bodyDiv w:val="1"/>
      <w:marLeft w:val="0"/>
      <w:marRight w:val="0"/>
      <w:marTop w:val="0"/>
      <w:marBottom w:val="0"/>
      <w:divBdr>
        <w:top w:val="none" w:sz="0" w:space="0" w:color="auto"/>
        <w:left w:val="none" w:sz="0" w:space="0" w:color="auto"/>
        <w:bottom w:val="none" w:sz="0" w:space="0" w:color="auto"/>
        <w:right w:val="none" w:sz="0" w:space="0" w:color="auto"/>
      </w:divBdr>
    </w:div>
    <w:div w:id="2098205186">
      <w:bodyDiv w:val="1"/>
      <w:marLeft w:val="0"/>
      <w:marRight w:val="0"/>
      <w:marTop w:val="0"/>
      <w:marBottom w:val="0"/>
      <w:divBdr>
        <w:top w:val="none" w:sz="0" w:space="0" w:color="auto"/>
        <w:left w:val="none" w:sz="0" w:space="0" w:color="auto"/>
        <w:bottom w:val="none" w:sz="0" w:space="0" w:color="auto"/>
        <w:right w:val="none" w:sz="0" w:space="0" w:color="auto"/>
      </w:divBdr>
    </w:div>
    <w:div w:id="214173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lozynskyibb@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4</Pages>
  <Words>701</Words>
  <Characters>3999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237</cp:revision>
  <dcterms:created xsi:type="dcterms:W3CDTF">2022-10-27T18:46:00Z</dcterms:created>
  <dcterms:modified xsi:type="dcterms:W3CDTF">2022-11-09T13:41:00Z</dcterms:modified>
</cp:coreProperties>
</file>