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2B77CFB4" w:rsidR="00A05BE5" w:rsidRPr="00F30F30" w:rsidRDefault="008A597C" w:rsidP="008A597C">
      <w:pPr>
        <w:jc w:val="center"/>
        <w:rPr>
          <w:b/>
          <w:bCs/>
          <w:lang w:val="uk-UA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</w:t>
      </w:r>
      <w:r w:rsidR="00F30F30">
        <w:rPr>
          <w:b/>
          <w:bCs/>
          <w:lang w:val="uk-UA"/>
        </w:rPr>
        <w:t>9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22121B38" w14:textId="466F1C41" w:rsidR="008A597C" w:rsidRPr="00F30F30" w:rsidRDefault="00F30F30" w:rsidP="008A597C">
      <w:pPr>
        <w:jc w:val="center"/>
        <w:rPr>
          <w:u w:val="single"/>
        </w:rPr>
      </w:pPr>
      <w:r w:rsidRPr="00F30F30">
        <w:rPr>
          <w:u w:val="single"/>
          <w:lang w:val="uk-UA"/>
        </w:rPr>
        <w:t xml:space="preserve">Практика техніки тест-дизайну </w:t>
      </w:r>
      <w:proofErr w:type="spellStart"/>
      <w:r w:rsidRPr="00F30F30">
        <w:rPr>
          <w:u w:val="single"/>
          <w:lang w:val="uk-UA"/>
        </w:rPr>
        <w:t>Black</w:t>
      </w:r>
      <w:proofErr w:type="spellEnd"/>
      <w:r w:rsidRPr="00F30F30">
        <w:rPr>
          <w:u w:val="single"/>
          <w:lang w:val="uk-UA"/>
        </w:rPr>
        <w:t xml:space="preserve"> </w:t>
      </w:r>
      <w:proofErr w:type="spellStart"/>
      <w:r w:rsidRPr="00F30F30">
        <w:rPr>
          <w:u w:val="single"/>
          <w:lang w:val="uk-UA"/>
        </w:rPr>
        <w:t>Box</w:t>
      </w:r>
      <w:proofErr w:type="spellEnd"/>
      <w:r w:rsidRPr="00F30F30">
        <w:rPr>
          <w:u w:val="single"/>
          <w:lang w:val="uk-UA"/>
        </w:rPr>
        <w:t>. Частина 1: аналіз класів еквівалентності, граничних значень і попарне тестування</w:t>
      </w:r>
    </w:p>
    <w:p w14:paraId="55F13EFA" w14:textId="3926BFF0" w:rsidR="00E2030F" w:rsidRDefault="00E2030F" w:rsidP="008A597C">
      <w:pPr>
        <w:jc w:val="center"/>
        <w:rPr>
          <w:u w:val="single"/>
          <w:lang w:val="uk-UA"/>
        </w:rPr>
      </w:pPr>
    </w:p>
    <w:p w14:paraId="1E9E245E" w14:textId="2E67FA05" w:rsidR="002519E0" w:rsidRPr="00F30F30" w:rsidRDefault="002519E0" w:rsidP="008A597C">
      <w:pPr>
        <w:jc w:val="center"/>
        <w:rPr>
          <w:b/>
          <w:bCs/>
          <w:u w:val="single"/>
          <w:lang w:val="uk-UA"/>
        </w:rPr>
      </w:pPr>
    </w:p>
    <w:p w14:paraId="13480FA0" w14:textId="77777777" w:rsidR="00F30F30" w:rsidRPr="00F30F30" w:rsidRDefault="00F30F30" w:rsidP="00F30F30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F30F30">
        <w:rPr>
          <w:rFonts w:ascii="Nunito Sans" w:hAnsi="Nunito Sans"/>
          <w:b/>
          <w:bCs/>
          <w:color w:val="3F3F3F"/>
          <w:u w:val="single"/>
        </w:rPr>
        <w:t>Must have рівень:</w:t>
      </w:r>
    </w:p>
    <w:p w14:paraId="4E8C325C" w14:textId="77777777" w:rsidR="00F30F30" w:rsidRDefault="00F30F30" w:rsidP="00F30F30">
      <w:pPr>
        <w:rPr>
          <w:color w:val="000000"/>
        </w:rPr>
      </w:pPr>
    </w:p>
    <w:p w14:paraId="7374C6F7" w14:textId="77777777" w:rsidR="00F30F30" w:rsidRDefault="00F30F30" w:rsidP="00F30F30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color w:val="3F3F3F"/>
        </w:rPr>
        <w:t>1. Система контролю за швидкістю руху має наступні характеристики:</w:t>
      </w:r>
    </w:p>
    <w:p w14:paraId="6201DFE0" w14:textId="77777777" w:rsidR="00F30F30" w:rsidRDefault="00F30F30" w:rsidP="00F30F30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при швидкості 50 і менше км/год – система не реагує</w:t>
      </w:r>
    </w:p>
    <w:p w14:paraId="7CF66ECF" w14:textId="77777777" w:rsidR="00F30F30" w:rsidRDefault="00F30F30" w:rsidP="00F30F30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при швидкості більше ніж 50, але менше ніж 55 км/год – система видає попередження</w:t>
      </w:r>
    </w:p>
    <w:p w14:paraId="1506049F" w14:textId="77777777" w:rsidR="00F30F30" w:rsidRDefault="00F30F30" w:rsidP="00F30F30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при швидкості більше ніж 55, але менше ніж 60 км/год – система випише штраф</w:t>
      </w:r>
    </w:p>
    <w:p w14:paraId="22EC0056" w14:textId="77777777" w:rsidR="00F30F30" w:rsidRDefault="00F30F30" w:rsidP="00F30F30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при швидкості більше, ніж 60 км/год – водій отримає штраф та штрафний бал у водійське посвідчення</w:t>
      </w:r>
    </w:p>
    <w:p w14:paraId="52D59C09" w14:textId="77777777" w:rsidR="00F30F30" w:rsidRDefault="00F30F30" w:rsidP="00F30F30">
      <w:pPr>
        <w:rPr>
          <w:color w:val="000000"/>
        </w:rPr>
      </w:pPr>
    </w:p>
    <w:p w14:paraId="67CFF955" w14:textId="1DD70EF5" w:rsidR="00F30F30" w:rsidRDefault="00F30F30" w:rsidP="00F30F30">
      <w:pPr>
        <w:pStyle w:val="a3"/>
        <w:spacing w:before="0" w:beforeAutospacing="0" w:after="0" w:afterAutospacing="0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 </w:t>
      </w:r>
    </w:p>
    <w:p w14:paraId="5E657CCE" w14:textId="77777777" w:rsidR="0095557D" w:rsidRDefault="0095557D" w:rsidP="00F30F30">
      <w:pPr>
        <w:pStyle w:val="a3"/>
        <w:spacing w:before="0" w:beforeAutospacing="0" w:after="0" w:afterAutospacing="0"/>
        <w:rPr>
          <w:color w:val="000000"/>
        </w:rPr>
      </w:pPr>
    </w:p>
    <w:p w14:paraId="25342BB5" w14:textId="0EB055C5" w:rsidR="00F30F30" w:rsidRPr="0095557D" w:rsidRDefault="0095557D" w:rsidP="0095557D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3F3F3F"/>
        </w:rPr>
      </w:pPr>
      <w:r w:rsidRPr="006B3F08">
        <w:rPr>
          <w:rFonts w:ascii="Nunito Sans" w:hAnsi="Nunito Sans"/>
          <w:b/>
          <w:bCs/>
          <w:color w:val="3F3F3F"/>
        </w:rPr>
        <w:t xml:space="preserve">D </w:t>
      </w:r>
      <w:r w:rsidR="00F30F30" w:rsidRPr="0095557D">
        <w:rPr>
          <w:rFonts w:ascii="Nunito Sans" w:hAnsi="Nunito Sans"/>
          <w:b/>
          <w:bCs/>
          <w:color w:val="3F3F3F"/>
        </w:rPr>
        <w:t>50, 51, 55, 56, 60, 61</w:t>
      </w:r>
    </w:p>
    <w:p w14:paraId="5D7D8B41" w14:textId="77777777" w:rsidR="00F30F30" w:rsidRDefault="00F30F30" w:rsidP="00F30F30">
      <w:pPr>
        <w:rPr>
          <w:color w:val="000000"/>
        </w:rPr>
      </w:pPr>
    </w:p>
    <w:p w14:paraId="345427E9" w14:textId="77777777" w:rsidR="00F30F30" w:rsidRDefault="00F30F30" w:rsidP="00F30F30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color w:val="3F3F3F"/>
        </w:rPr>
        <w:t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 </w:t>
      </w:r>
    </w:p>
    <w:p w14:paraId="1B8BF3AF" w14:textId="77777777" w:rsidR="00F30F30" w:rsidRDefault="00F30F30" w:rsidP="00F30F30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до 1000 кроків включно – “Житель дивана”</w:t>
      </w:r>
    </w:p>
    <w:p w14:paraId="6310327A" w14:textId="77777777" w:rsidR="00F30F30" w:rsidRDefault="00F30F30" w:rsidP="00F30F30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від 1000 до 2000 кроків включно – “Лежибока”</w:t>
      </w:r>
    </w:p>
    <w:p w14:paraId="7F6D4B1B" w14:textId="77777777" w:rsidR="00F30F30" w:rsidRDefault="00F30F30" w:rsidP="00F30F30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від 2000 до 4000 кроків включно – “Рухай тілом!”</w:t>
      </w:r>
    </w:p>
    <w:p w14:paraId="1EE75461" w14:textId="77777777" w:rsidR="00F30F30" w:rsidRDefault="00F30F30" w:rsidP="00F30F30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від 4000 до 6000 кроків включно – “Непогано!”</w:t>
      </w:r>
    </w:p>
    <w:p w14:paraId="2B9CD399" w14:textId="77777777" w:rsidR="00F30F30" w:rsidRDefault="00F30F30" w:rsidP="00F30F30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3F3F3F"/>
        </w:rPr>
      </w:pPr>
      <w:r>
        <w:rPr>
          <w:rFonts w:ascii="Nunito Sans" w:hAnsi="Nunito Sans" w:cs="Arial"/>
          <w:color w:val="3F3F3F"/>
        </w:rPr>
        <w:t>більше 6000 – “Молодець, так тримати!”</w:t>
      </w:r>
    </w:p>
    <w:p w14:paraId="3A6E5D90" w14:textId="77777777" w:rsidR="00F30F30" w:rsidRDefault="00F30F30" w:rsidP="00F30F30">
      <w:pPr>
        <w:rPr>
          <w:color w:val="000000"/>
        </w:rPr>
      </w:pPr>
    </w:p>
    <w:p w14:paraId="37083401" w14:textId="77777777" w:rsidR="00F30F30" w:rsidRDefault="00F30F30" w:rsidP="00F30F30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color w:val="3F3F3F"/>
        </w:rPr>
        <w:t>Який набір тестових даних надасть найкраще покриття класів еквівалентності?</w:t>
      </w:r>
    </w:p>
    <w:p w14:paraId="6636B130" w14:textId="110ED3B2" w:rsidR="00F30F30" w:rsidRPr="004E17FA" w:rsidRDefault="004E17FA" w:rsidP="004E17FA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3F3F3F"/>
        </w:rPr>
      </w:pPr>
      <w:r w:rsidRPr="004E17FA">
        <w:rPr>
          <w:rFonts w:ascii="Nunito Sans" w:hAnsi="Nunito Sans"/>
          <w:b/>
          <w:bCs/>
          <w:color w:val="3F3F3F"/>
          <w:lang w:val="en-US"/>
        </w:rPr>
        <w:t>D</w:t>
      </w:r>
      <w:r w:rsidRPr="006B3F08">
        <w:rPr>
          <w:rFonts w:ascii="Nunito Sans" w:hAnsi="Nunito Sans"/>
          <w:b/>
          <w:bCs/>
          <w:color w:val="3F3F3F"/>
          <w:lang w:val="ru-RU"/>
        </w:rPr>
        <w:t xml:space="preserve"> </w:t>
      </w:r>
      <w:r w:rsidR="00F30F30" w:rsidRPr="004E17FA">
        <w:rPr>
          <w:rFonts w:ascii="Nunito Sans" w:hAnsi="Nunito Sans"/>
          <w:b/>
          <w:bCs/>
          <w:color w:val="3F3F3F"/>
        </w:rPr>
        <w:t>666, 999, 2222, 5555, 6666</w:t>
      </w:r>
    </w:p>
    <w:p w14:paraId="65EF4C2F" w14:textId="40C15557" w:rsidR="00F30F30" w:rsidRDefault="00F30F30" w:rsidP="008A597C">
      <w:pPr>
        <w:jc w:val="center"/>
        <w:rPr>
          <w:u w:val="single"/>
          <w:lang w:val="uk-UA"/>
        </w:rPr>
      </w:pPr>
    </w:p>
    <w:p w14:paraId="53F3BE00" w14:textId="48CCE635" w:rsidR="0037189C" w:rsidRPr="0037189C" w:rsidRDefault="0037189C" w:rsidP="008A597C">
      <w:pPr>
        <w:jc w:val="center"/>
        <w:rPr>
          <w:u w:val="single"/>
          <w:lang w:val="uk-UA"/>
        </w:rPr>
      </w:pPr>
    </w:p>
    <w:p w14:paraId="1ABC82A2" w14:textId="77777777" w:rsidR="0037189C" w:rsidRPr="0037189C" w:rsidRDefault="0037189C" w:rsidP="0037189C">
      <w:pPr>
        <w:rPr>
          <w:b/>
          <w:bCs/>
          <w:color w:val="000000"/>
        </w:rPr>
      </w:pPr>
      <w:r w:rsidRPr="0037189C">
        <w:rPr>
          <w:rFonts w:ascii="Nunito Sans" w:hAnsi="Nunito Sans"/>
          <w:b/>
          <w:bCs/>
          <w:color w:val="3F3F3F"/>
          <w:u w:val="single"/>
        </w:rPr>
        <w:t>Середній рівень:</w:t>
      </w:r>
    </w:p>
    <w:p w14:paraId="4CEC3706" w14:textId="77777777" w:rsidR="0037189C" w:rsidRPr="0037189C" w:rsidRDefault="0037189C" w:rsidP="0037189C">
      <w:pPr>
        <w:rPr>
          <w:color w:val="000000"/>
        </w:rPr>
      </w:pPr>
    </w:p>
    <w:p w14:paraId="1D07C789" w14:textId="77777777" w:rsidR="0037189C" w:rsidRPr="0037189C" w:rsidRDefault="0037189C" w:rsidP="0037189C">
      <w:pPr>
        <w:rPr>
          <w:color w:val="000000"/>
        </w:rPr>
      </w:pPr>
      <w:r w:rsidRPr="0037189C">
        <w:rPr>
          <w:rFonts w:ascii="Nunito Sans" w:hAnsi="Nunito Sans"/>
          <w:color w:val="3F3F3F"/>
        </w:rPr>
        <w:t>1. Виконай завдання попереднього рівня.</w:t>
      </w:r>
    </w:p>
    <w:p w14:paraId="4E7E8AE4" w14:textId="77777777" w:rsidR="0037189C" w:rsidRPr="0037189C" w:rsidRDefault="0037189C" w:rsidP="0037189C">
      <w:pPr>
        <w:rPr>
          <w:color w:val="000000"/>
        </w:rPr>
      </w:pPr>
      <w:r w:rsidRPr="0037189C">
        <w:rPr>
          <w:rFonts w:ascii="Nunito Sans" w:hAnsi="Nunito Sans"/>
          <w:color w:val="3F3F3F"/>
        </w:rPr>
        <w:t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 </w:t>
      </w:r>
    </w:p>
    <w:p w14:paraId="67A3288A" w14:textId="77777777" w:rsidR="0037189C" w:rsidRPr="0037189C" w:rsidRDefault="0037189C" w:rsidP="0037189C">
      <w:pPr>
        <w:spacing w:after="240"/>
        <w:rPr>
          <w:color w:val="000000"/>
        </w:rPr>
      </w:pPr>
      <w:r w:rsidRPr="0037189C">
        <w:rPr>
          <w:color w:val="000000"/>
        </w:rPr>
        <w:lastRenderedPageBreak/>
        <w:br/>
      </w:r>
      <w:r w:rsidRPr="0037189C">
        <w:rPr>
          <w:color w:val="000000"/>
        </w:rPr>
        <w:br/>
      </w:r>
    </w:p>
    <w:p w14:paraId="79571C8E" w14:textId="77777777" w:rsidR="0037189C" w:rsidRPr="0037189C" w:rsidRDefault="0037189C" w:rsidP="0037189C">
      <w:pPr>
        <w:rPr>
          <w:color w:val="000000"/>
        </w:rPr>
      </w:pPr>
      <w:r w:rsidRPr="0037189C">
        <w:rPr>
          <w:rFonts w:ascii="Nunito Sans" w:hAnsi="Nunito Sans"/>
          <w:color w:val="3F3F3F"/>
        </w:rPr>
        <w:t>Є наступний набір тестів: </w:t>
      </w:r>
    </w:p>
    <w:p w14:paraId="1DEF7F68" w14:textId="77777777" w:rsidR="0037189C" w:rsidRPr="0037189C" w:rsidRDefault="0037189C" w:rsidP="0037189C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1030"/>
        <w:gridCol w:w="1713"/>
        <w:gridCol w:w="2429"/>
      </w:tblGrid>
      <w:tr w:rsidR="0037189C" w:rsidRPr="0037189C" w14:paraId="4D8AB040" w14:textId="77777777" w:rsidTr="00371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6A2A" w14:textId="77777777" w:rsidR="0037189C" w:rsidRPr="0037189C" w:rsidRDefault="0037189C" w:rsidP="0037189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07545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Години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B1C1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Інтенсивність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32336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Індекс опромінення</w:t>
            </w:r>
          </w:p>
        </w:tc>
      </w:tr>
      <w:tr w:rsidR="0037189C" w:rsidRPr="0037189C" w14:paraId="18810398" w14:textId="77777777" w:rsidTr="00371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54B9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Тест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365D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D82F9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дуже низька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66798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10</w:t>
            </w:r>
          </w:p>
        </w:tc>
      </w:tr>
      <w:tr w:rsidR="0037189C" w:rsidRPr="0037189C" w14:paraId="5DC07A55" w14:textId="77777777" w:rsidTr="00371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39BBD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Тест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5A01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BC8FB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середня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A1F53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60</w:t>
            </w:r>
          </w:p>
        </w:tc>
      </w:tr>
      <w:tr w:rsidR="0037189C" w:rsidRPr="0037189C" w14:paraId="7758D051" w14:textId="77777777" w:rsidTr="00371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FE26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Тест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FC786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0,5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66A14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дуже низька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02143" w14:textId="77777777" w:rsidR="0037189C" w:rsidRPr="0037189C" w:rsidRDefault="0037189C" w:rsidP="0037189C">
            <w:pPr>
              <w:jc w:val="center"/>
            </w:pPr>
            <w:r w:rsidRPr="0037189C">
              <w:rPr>
                <w:rFonts w:ascii="Nunito Sans" w:hAnsi="Nunito Sans"/>
                <w:color w:val="3F3F3F"/>
              </w:rPr>
              <w:t>10</w:t>
            </w:r>
          </w:p>
        </w:tc>
      </w:tr>
    </w:tbl>
    <w:p w14:paraId="253CBBFC" w14:textId="77777777" w:rsidR="0037189C" w:rsidRPr="0037189C" w:rsidRDefault="0037189C" w:rsidP="0037189C">
      <w:pPr>
        <w:rPr>
          <w:color w:val="000000"/>
        </w:rPr>
      </w:pPr>
    </w:p>
    <w:p w14:paraId="26047ADB" w14:textId="77777777" w:rsidR="0037189C" w:rsidRPr="0037189C" w:rsidRDefault="0037189C" w:rsidP="0037189C">
      <w:pPr>
        <w:rPr>
          <w:color w:val="000000"/>
        </w:rPr>
      </w:pPr>
      <w:r w:rsidRPr="0037189C">
        <w:rPr>
          <w:rFonts w:ascii="Nunito Sans" w:hAnsi="Nunito Sans"/>
          <w:color w:val="3F3F3F"/>
        </w:rPr>
        <w:t xml:space="preserve">Яка </w:t>
      </w:r>
      <w:r w:rsidRPr="0037189C">
        <w:rPr>
          <w:rFonts w:ascii="Nunito Sans" w:hAnsi="Nunito Sans"/>
          <w:b/>
          <w:bCs/>
          <w:color w:val="3F3F3F"/>
        </w:rPr>
        <w:t>мінімальна</w:t>
      </w:r>
      <w:r w:rsidRPr="0037189C">
        <w:rPr>
          <w:rFonts w:ascii="Nunito Sans" w:hAnsi="Nunito Sans"/>
          <w:color w:val="3F3F3F"/>
        </w:rPr>
        <w:t xml:space="preserve"> кількість додаткових тест-кейсів потрібна, щоб упевнитися, що всі валідні класи еквівалентності покриті?</w:t>
      </w:r>
    </w:p>
    <w:p w14:paraId="6B8C1330" w14:textId="7B57CEC5" w:rsidR="0037189C" w:rsidRPr="0037189C" w:rsidRDefault="0037189C" w:rsidP="0037189C">
      <w:pPr>
        <w:numPr>
          <w:ilvl w:val="0"/>
          <w:numId w:val="12"/>
        </w:numPr>
        <w:textAlignment w:val="baseline"/>
        <w:rPr>
          <w:rFonts w:ascii="Nunito Sans" w:hAnsi="Nunito Sans"/>
          <w:color w:val="3F3F3F"/>
        </w:rPr>
      </w:pPr>
      <w:r w:rsidRPr="0037189C">
        <w:rPr>
          <w:rFonts w:ascii="Nunito Sans" w:hAnsi="Nunito Sans"/>
          <w:color w:val="3F3F3F"/>
        </w:rPr>
        <w:t>2</w:t>
      </w:r>
      <w:r w:rsidR="00D12441">
        <w:rPr>
          <w:rFonts w:ascii="Nunito Sans" w:hAnsi="Nunito Sans"/>
          <w:color w:val="3F3F3F"/>
          <w:lang w:val="uk-UA"/>
        </w:rPr>
        <w:t xml:space="preserve"> ( Якщо брати до уваги, одночасно два класи еквівалентності, маю на увазі, що потрібно також перевірити інтенсивність світла за умовою, тоді у нас виходить треба 2 тест-кейси для перевірки можливих класів , від 3 до 6 годин з </w:t>
      </w:r>
      <w:r w:rsidR="00D12441" w:rsidRPr="00D12441">
        <w:rPr>
          <w:rFonts w:ascii="Nunito Sans" w:hAnsi="Nunito Sans"/>
          <w:b/>
          <w:bCs/>
          <w:color w:val="3F3F3F"/>
          <w:lang w:val="uk-UA"/>
        </w:rPr>
        <w:t>низькою</w:t>
      </w:r>
      <w:r w:rsidR="00D12441">
        <w:rPr>
          <w:rFonts w:ascii="Nunito Sans" w:hAnsi="Nunito Sans"/>
          <w:color w:val="3F3F3F"/>
          <w:lang w:val="uk-UA"/>
        </w:rPr>
        <w:t xml:space="preserve"> інтенсивністю, і наприклад, понад 6 годин, не має вже значення час, але з </w:t>
      </w:r>
      <w:r w:rsidR="00D12441" w:rsidRPr="00D12441">
        <w:rPr>
          <w:rFonts w:ascii="Nunito Sans" w:hAnsi="Nunito Sans"/>
          <w:b/>
          <w:bCs/>
          <w:color w:val="3F3F3F"/>
          <w:lang w:val="uk-UA"/>
        </w:rPr>
        <w:t xml:space="preserve">високою </w:t>
      </w:r>
      <w:r w:rsidR="00D12441">
        <w:rPr>
          <w:rFonts w:ascii="Nunito Sans" w:hAnsi="Nunito Sans"/>
          <w:color w:val="3F3F3F"/>
          <w:lang w:val="uk-UA"/>
        </w:rPr>
        <w:t xml:space="preserve">інтенсивністю ) </w:t>
      </w:r>
    </w:p>
    <w:p w14:paraId="4781385E" w14:textId="77777777" w:rsidR="0037189C" w:rsidRPr="0037189C" w:rsidRDefault="0037189C" w:rsidP="0037189C">
      <w:pPr>
        <w:rPr>
          <w:color w:val="000000"/>
        </w:rPr>
      </w:pPr>
    </w:p>
    <w:p w14:paraId="435C3D7F" w14:textId="77777777" w:rsidR="0037189C" w:rsidRPr="0037189C" w:rsidRDefault="0037189C" w:rsidP="0037189C">
      <w:pPr>
        <w:rPr>
          <w:color w:val="000000"/>
        </w:rPr>
      </w:pPr>
      <w:r w:rsidRPr="0037189C">
        <w:rPr>
          <w:rFonts w:ascii="Nunito Sans" w:hAnsi="Nunito Sans"/>
          <w:color w:val="3F3F3F"/>
        </w:rPr>
        <w:t>2. Застосунок для відтворення відео має вимоги. Застосунок буде працювати на пристроях з такою розподільчою здатністю: </w:t>
      </w:r>
    </w:p>
    <w:p w14:paraId="44B018B0" w14:textId="77777777" w:rsidR="0037189C" w:rsidRPr="0037189C" w:rsidRDefault="0037189C" w:rsidP="0037189C">
      <w:pPr>
        <w:numPr>
          <w:ilvl w:val="0"/>
          <w:numId w:val="13"/>
        </w:numPr>
        <w:textAlignment w:val="baseline"/>
        <w:rPr>
          <w:rFonts w:ascii="Nunito Sans" w:hAnsi="Nunito Sans"/>
          <w:color w:val="3F3F3F"/>
        </w:rPr>
      </w:pPr>
      <w:r w:rsidRPr="0037189C">
        <w:rPr>
          <w:rFonts w:ascii="Nunito Sans" w:hAnsi="Nunito Sans"/>
          <w:color w:val="3F3F3F"/>
        </w:rPr>
        <w:t>640x480</w:t>
      </w:r>
    </w:p>
    <w:p w14:paraId="32AFF2D4" w14:textId="77777777" w:rsidR="0037189C" w:rsidRPr="0037189C" w:rsidRDefault="0037189C" w:rsidP="0037189C">
      <w:pPr>
        <w:numPr>
          <w:ilvl w:val="0"/>
          <w:numId w:val="13"/>
        </w:numPr>
        <w:textAlignment w:val="baseline"/>
        <w:rPr>
          <w:rFonts w:ascii="Nunito Sans" w:hAnsi="Nunito Sans"/>
          <w:color w:val="3F3F3F"/>
        </w:rPr>
      </w:pPr>
      <w:r w:rsidRPr="0037189C">
        <w:rPr>
          <w:rFonts w:ascii="Nunito Sans" w:hAnsi="Nunito Sans"/>
          <w:color w:val="3F3F3F"/>
        </w:rPr>
        <w:t>1280x720</w:t>
      </w:r>
    </w:p>
    <w:p w14:paraId="23036F28" w14:textId="77777777" w:rsidR="0037189C" w:rsidRPr="0037189C" w:rsidRDefault="0037189C" w:rsidP="0037189C">
      <w:pPr>
        <w:numPr>
          <w:ilvl w:val="0"/>
          <w:numId w:val="13"/>
        </w:numPr>
        <w:textAlignment w:val="baseline"/>
        <w:rPr>
          <w:rFonts w:ascii="Nunito Sans" w:hAnsi="Nunito Sans"/>
          <w:color w:val="3F3F3F"/>
        </w:rPr>
      </w:pPr>
      <w:r w:rsidRPr="0037189C">
        <w:rPr>
          <w:rFonts w:ascii="Nunito Sans" w:hAnsi="Nunito Sans"/>
          <w:color w:val="3F3F3F"/>
        </w:rPr>
        <w:t>1600x1200</w:t>
      </w:r>
    </w:p>
    <w:p w14:paraId="55CC1797" w14:textId="77777777" w:rsidR="0037189C" w:rsidRPr="0037189C" w:rsidRDefault="0037189C" w:rsidP="0037189C">
      <w:pPr>
        <w:numPr>
          <w:ilvl w:val="0"/>
          <w:numId w:val="13"/>
        </w:numPr>
        <w:textAlignment w:val="baseline"/>
        <w:rPr>
          <w:rFonts w:ascii="Nunito Sans" w:hAnsi="Nunito Sans"/>
          <w:color w:val="3F3F3F"/>
        </w:rPr>
      </w:pPr>
      <w:r w:rsidRPr="0037189C">
        <w:rPr>
          <w:rFonts w:ascii="Nunito Sans" w:hAnsi="Nunito Sans"/>
          <w:color w:val="3F3F3F"/>
        </w:rPr>
        <w:t>1920x1080</w:t>
      </w:r>
    </w:p>
    <w:p w14:paraId="11B1CF54" w14:textId="77777777" w:rsidR="0037189C" w:rsidRPr="0037189C" w:rsidRDefault="0037189C" w:rsidP="0037189C">
      <w:pPr>
        <w:rPr>
          <w:color w:val="000000"/>
        </w:rPr>
      </w:pPr>
    </w:p>
    <w:p w14:paraId="6D6B8A53" w14:textId="4C71E652" w:rsidR="0037189C" w:rsidRDefault="0037189C" w:rsidP="0037189C">
      <w:pPr>
        <w:rPr>
          <w:rFonts w:ascii="Nunito Sans" w:hAnsi="Nunito Sans"/>
          <w:color w:val="3F3F3F"/>
        </w:rPr>
      </w:pPr>
      <w:r w:rsidRPr="0037189C">
        <w:rPr>
          <w:rFonts w:ascii="Nunito Sans" w:hAnsi="Nunito Sans"/>
          <w:color w:val="3F3F3F"/>
        </w:rPr>
        <w:t>Який тест-кейс є результатом застосування техніки розподілення на класи еквівалентності? Обгрунтуй свою відповідь.</w:t>
      </w:r>
    </w:p>
    <w:p w14:paraId="489DB453" w14:textId="77777777" w:rsidR="00E77F02" w:rsidRPr="0037189C" w:rsidRDefault="00E77F02" w:rsidP="0037189C">
      <w:pPr>
        <w:rPr>
          <w:color w:val="000000"/>
        </w:rPr>
      </w:pPr>
    </w:p>
    <w:p w14:paraId="2B56E0A8" w14:textId="7493523D" w:rsidR="0037189C" w:rsidRDefault="0037189C" w:rsidP="0037189C">
      <w:pPr>
        <w:numPr>
          <w:ilvl w:val="0"/>
          <w:numId w:val="14"/>
        </w:numPr>
        <w:textAlignment w:val="baseline"/>
        <w:rPr>
          <w:rFonts w:ascii="Nunito Sans" w:hAnsi="Nunito Sans"/>
          <w:b/>
          <w:bCs/>
          <w:color w:val="3F3F3F"/>
        </w:rPr>
      </w:pPr>
      <w:r w:rsidRPr="006B3F08">
        <w:rPr>
          <w:rFonts w:ascii="Nunito Sans" w:hAnsi="Nunito Sans"/>
          <w:b/>
          <w:bCs/>
          <w:color w:val="3F3F3F"/>
        </w:rPr>
        <w:t>Перевірити, що застосунок відтворює відео на дисплеях всіх розмірів, вказаних у вимогах (4 тест-кейси)</w:t>
      </w:r>
    </w:p>
    <w:p w14:paraId="52C6D20A" w14:textId="3074A86B" w:rsidR="006B3F08" w:rsidRDefault="006B3F08" w:rsidP="006B3F08">
      <w:pPr>
        <w:textAlignment w:val="baseline"/>
        <w:rPr>
          <w:rFonts w:ascii="Nunito Sans" w:hAnsi="Nunito Sans"/>
          <w:b/>
          <w:bCs/>
          <w:color w:val="3F3F3F"/>
        </w:rPr>
      </w:pPr>
    </w:p>
    <w:p w14:paraId="066DE219" w14:textId="12DFE1B8" w:rsidR="006B3F08" w:rsidRPr="006B3F08" w:rsidRDefault="006B3F08" w:rsidP="006B3F08">
      <w:pPr>
        <w:textAlignment w:val="baseline"/>
        <w:rPr>
          <w:rFonts w:ascii="Nunito Sans" w:hAnsi="Nunito Sans"/>
          <w:color w:val="3F3F3F"/>
          <w:lang w:val="uk-UA"/>
        </w:rPr>
      </w:pPr>
      <w:r w:rsidRPr="006B3F08">
        <w:rPr>
          <w:rFonts w:ascii="Nunito Sans" w:hAnsi="Nunito Sans"/>
          <w:color w:val="3F3F3F"/>
          <w:lang w:val="uk-UA"/>
        </w:rPr>
        <w:t xml:space="preserve">Обраний варіант саме 4 тест-кейси, оскільки, </w:t>
      </w:r>
      <w:r>
        <w:rPr>
          <w:rFonts w:ascii="Nunito Sans" w:hAnsi="Nunito Sans"/>
          <w:color w:val="3F3F3F"/>
          <w:lang w:val="uk-UA"/>
        </w:rPr>
        <w:t xml:space="preserve">кожен з варіантів розподільчої здатності буде окремим класом еквівалентності. Таким, чином, щоб забезпечити повне тестове покриття, ми повинні протестувати хоча б один елемент з класу, щоб </w:t>
      </w:r>
      <w:r w:rsidR="003D74D7">
        <w:rPr>
          <w:rFonts w:ascii="Nunito Sans" w:hAnsi="Nunito Sans"/>
          <w:color w:val="3F3F3F"/>
          <w:lang w:val="uk-UA"/>
        </w:rPr>
        <w:t>упевнитись</w:t>
      </w:r>
      <w:r>
        <w:rPr>
          <w:rFonts w:ascii="Nunito Sans" w:hAnsi="Nunito Sans"/>
          <w:color w:val="3F3F3F"/>
          <w:lang w:val="uk-UA"/>
        </w:rPr>
        <w:t xml:space="preserve"> у валідності всього класу. 4 класи = 4 розподільчі здатності = 4 тест-кейси. </w:t>
      </w:r>
    </w:p>
    <w:p w14:paraId="77A861C8" w14:textId="1BECF469" w:rsidR="0037189C" w:rsidRPr="000F2AD6" w:rsidRDefault="0037189C" w:rsidP="008A597C">
      <w:pPr>
        <w:jc w:val="center"/>
        <w:rPr>
          <w:b/>
          <w:bCs/>
          <w:u w:val="single"/>
        </w:rPr>
      </w:pPr>
    </w:p>
    <w:p w14:paraId="4F3E0A24" w14:textId="77777777" w:rsidR="000F2AD6" w:rsidRPr="000F2AD6" w:rsidRDefault="000F2AD6" w:rsidP="000F2AD6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0F2AD6">
        <w:rPr>
          <w:rFonts w:ascii="Nunito Sans" w:hAnsi="Nunito Sans"/>
          <w:b/>
          <w:bCs/>
          <w:color w:val="3F3F3F"/>
          <w:u w:val="single"/>
        </w:rPr>
        <w:t>Програма максимум:</w:t>
      </w:r>
    </w:p>
    <w:p w14:paraId="1A17F0F4" w14:textId="77777777" w:rsidR="000F2AD6" w:rsidRDefault="000F2AD6" w:rsidP="000F2AD6">
      <w:pPr>
        <w:rPr>
          <w:color w:val="000000"/>
        </w:rPr>
      </w:pPr>
    </w:p>
    <w:p w14:paraId="23838D5F" w14:textId="77777777" w:rsidR="000F2AD6" w:rsidRDefault="000F2AD6" w:rsidP="000F2AD6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color w:val="3F3F3F"/>
        </w:rPr>
        <w:t>1. Виконай завдання двох попередніх рівнів.</w:t>
      </w:r>
    </w:p>
    <w:p w14:paraId="08D328FE" w14:textId="77777777" w:rsidR="000F2AD6" w:rsidRDefault="000F2AD6" w:rsidP="000F2AD6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color w:val="3F3F3F"/>
        </w:rPr>
        <w:lastRenderedPageBreak/>
        <w:t>2. Продовжуємо розвивати стартап для застосунку, який дозволяє обмінюватися фотографіями котиків.</w:t>
      </w:r>
    </w:p>
    <w:p w14:paraId="27D84395" w14:textId="77777777" w:rsidR="000F2AD6" w:rsidRDefault="000F2AD6" w:rsidP="000F2AD6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color w:val="3F3F3F"/>
        </w:rPr>
        <w:t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</w:r>
    </w:p>
    <w:p w14:paraId="2EA58485" w14:textId="77777777" w:rsidR="000F2AD6" w:rsidRDefault="000F2AD6" w:rsidP="000F2AD6">
      <w:pPr>
        <w:rPr>
          <w:color w:val="000000"/>
        </w:rPr>
      </w:pPr>
    </w:p>
    <w:p w14:paraId="1ED9B08B" w14:textId="77777777" w:rsidR="000F2AD6" w:rsidRDefault="000F2AD6" w:rsidP="000F2AD6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color w:val="3F3F3F"/>
        </w:rPr>
        <w:t>Напиши тест-кейси, які за допомогою розділення на класи еквівалентності та аналіз граничних значень, дозволять перевірити ці вимоги.</w:t>
      </w:r>
    </w:p>
    <w:p w14:paraId="20569040" w14:textId="77777777" w:rsidR="000F2AD6" w:rsidRDefault="000F2AD6" w:rsidP="000F2AD6">
      <w:pPr>
        <w:spacing w:after="240"/>
      </w:pPr>
    </w:p>
    <w:p w14:paraId="6C692A8C" w14:textId="14B77389" w:rsidR="000F2AD6" w:rsidRDefault="00680861" w:rsidP="00680861">
      <w:pPr>
        <w:rPr>
          <w:lang w:val="uk-UA"/>
        </w:rPr>
      </w:pPr>
      <w:r>
        <w:rPr>
          <w:lang w:val="uk-UA"/>
        </w:rPr>
        <w:t xml:space="preserve">Вимоги: </w:t>
      </w:r>
    </w:p>
    <w:p w14:paraId="5CD812A7" w14:textId="6850803C" w:rsidR="00680861" w:rsidRDefault="00680861" w:rsidP="00680861">
      <w:pPr>
        <w:rPr>
          <w:lang w:val="uk-UA"/>
        </w:rPr>
      </w:pPr>
    </w:p>
    <w:p w14:paraId="64FC7C46" w14:textId="67826744" w:rsidR="00680861" w:rsidRDefault="00680861" w:rsidP="00680861">
      <w:pPr>
        <w:pStyle w:val="a5"/>
        <w:numPr>
          <w:ilvl w:val="1"/>
          <w:numId w:val="13"/>
        </w:numPr>
        <w:rPr>
          <w:lang w:val="uk-UA"/>
        </w:rPr>
      </w:pPr>
      <w:r>
        <w:rPr>
          <w:lang w:val="uk-UA"/>
        </w:rPr>
        <w:t xml:space="preserve">Довжина коментаря: </w:t>
      </w:r>
    </w:p>
    <w:p w14:paraId="10C078B1" w14:textId="3C391736" w:rsidR="00680861" w:rsidRDefault="00680861" w:rsidP="00680861">
      <w:pPr>
        <w:pStyle w:val="a5"/>
        <w:numPr>
          <w:ilvl w:val="0"/>
          <w:numId w:val="16"/>
        </w:numPr>
        <w:rPr>
          <w:lang w:val="uk-UA"/>
        </w:rPr>
      </w:pPr>
      <w:r>
        <w:rPr>
          <w:lang w:val="en-US"/>
        </w:rPr>
        <w:t xml:space="preserve">Min – 1 </w:t>
      </w:r>
      <w:r>
        <w:rPr>
          <w:lang w:val="uk-UA"/>
        </w:rPr>
        <w:t>знак</w:t>
      </w:r>
    </w:p>
    <w:p w14:paraId="753C4CC1" w14:textId="7278A818" w:rsidR="00680861" w:rsidRDefault="00680861" w:rsidP="00680861">
      <w:pPr>
        <w:pStyle w:val="a5"/>
        <w:numPr>
          <w:ilvl w:val="0"/>
          <w:numId w:val="16"/>
        </w:numPr>
        <w:rPr>
          <w:lang w:val="uk-UA"/>
        </w:rPr>
      </w:pPr>
      <w:r>
        <w:rPr>
          <w:lang w:val="en-US"/>
        </w:rPr>
        <w:t xml:space="preserve">Max – </w:t>
      </w:r>
      <w:r>
        <w:rPr>
          <w:lang w:val="uk-UA"/>
        </w:rPr>
        <w:t>250 знаків</w:t>
      </w:r>
      <w:r w:rsidR="00A6096E">
        <w:rPr>
          <w:lang w:val="uk-UA"/>
        </w:rPr>
        <w:t xml:space="preserve"> </w:t>
      </w:r>
      <w:proofErr w:type="gramStart"/>
      <w:r w:rsidR="00A6096E">
        <w:rPr>
          <w:lang w:val="uk-UA"/>
        </w:rPr>
        <w:t>( включно</w:t>
      </w:r>
      <w:proofErr w:type="gramEnd"/>
      <w:r w:rsidR="00A6096E">
        <w:rPr>
          <w:lang w:val="uk-UA"/>
        </w:rPr>
        <w:t xml:space="preserve"> )</w:t>
      </w:r>
    </w:p>
    <w:p w14:paraId="2B830D29" w14:textId="5F8FBF32" w:rsidR="00680861" w:rsidRDefault="00680861" w:rsidP="00680861">
      <w:pPr>
        <w:pStyle w:val="a5"/>
        <w:numPr>
          <w:ilvl w:val="1"/>
          <w:numId w:val="13"/>
        </w:numPr>
        <w:rPr>
          <w:lang w:val="uk-UA"/>
        </w:rPr>
      </w:pPr>
      <w:r>
        <w:rPr>
          <w:lang w:val="uk-UA"/>
        </w:rPr>
        <w:t>Допустима кількість світлин в каруселі у користувача з його улюбленцем:</w:t>
      </w:r>
    </w:p>
    <w:p w14:paraId="28A6D41B" w14:textId="3604012B" w:rsidR="00680861" w:rsidRDefault="00680861" w:rsidP="00680861">
      <w:pPr>
        <w:pStyle w:val="a5"/>
        <w:numPr>
          <w:ilvl w:val="0"/>
          <w:numId w:val="17"/>
        </w:numPr>
        <w:rPr>
          <w:lang w:val="uk-UA"/>
        </w:rPr>
      </w:pPr>
      <w:r>
        <w:rPr>
          <w:lang w:val="en-US"/>
        </w:rPr>
        <w:t>Min – 2</w:t>
      </w:r>
      <w:r>
        <w:rPr>
          <w:lang w:val="uk-UA"/>
        </w:rPr>
        <w:t xml:space="preserve"> світлини</w:t>
      </w:r>
    </w:p>
    <w:p w14:paraId="52ADA05E" w14:textId="78049B28" w:rsidR="00680861" w:rsidRDefault="00680861" w:rsidP="00680861">
      <w:pPr>
        <w:pStyle w:val="a5"/>
        <w:numPr>
          <w:ilvl w:val="0"/>
          <w:numId w:val="17"/>
        </w:numPr>
        <w:rPr>
          <w:lang w:val="uk-UA"/>
        </w:rPr>
      </w:pPr>
      <w:r>
        <w:rPr>
          <w:lang w:val="en-US"/>
        </w:rPr>
        <w:t>Max – 5</w:t>
      </w:r>
      <w:r>
        <w:rPr>
          <w:lang w:val="uk-UA"/>
        </w:rPr>
        <w:t xml:space="preserve"> світлин</w:t>
      </w:r>
    </w:p>
    <w:p w14:paraId="63C13E4C" w14:textId="5D92DB5D" w:rsidR="00680861" w:rsidRDefault="00680861" w:rsidP="00680861">
      <w:pPr>
        <w:pStyle w:val="a5"/>
        <w:numPr>
          <w:ilvl w:val="1"/>
          <w:numId w:val="13"/>
        </w:numPr>
        <w:rPr>
          <w:lang w:val="uk-UA"/>
        </w:rPr>
      </w:pPr>
      <w:r>
        <w:rPr>
          <w:lang w:val="uk-UA"/>
        </w:rPr>
        <w:t>Розмір фотографії, який може завантажувати користувач до застосунку:</w:t>
      </w:r>
    </w:p>
    <w:p w14:paraId="57163CF7" w14:textId="624F97AC" w:rsidR="00680861" w:rsidRPr="00680861" w:rsidRDefault="00680861" w:rsidP="00680861">
      <w:pPr>
        <w:pStyle w:val="a5"/>
        <w:numPr>
          <w:ilvl w:val="0"/>
          <w:numId w:val="18"/>
        </w:numPr>
        <w:rPr>
          <w:lang w:val="uk-UA"/>
        </w:rPr>
      </w:pPr>
      <w:r>
        <w:rPr>
          <w:lang w:val="en-US"/>
        </w:rPr>
        <w:t>Min – 1</w:t>
      </w:r>
      <w:r w:rsidR="00BC660A">
        <w:rPr>
          <w:lang w:val="uk-UA"/>
        </w:rPr>
        <w:t xml:space="preserve">0 </w:t>
      </w:r>
      <w:r>
        <w:rPr>
          <w:lang w:val="en-US"/>
        </w:rPr>
        <w:t>KB</w:t>
      </w:r>
    </w:p>
    <w:p w14:paraId="09F4B08B" w14:textId="495B91B9" w:rsidR="00680861" w:rsidRPr="00680861" w:rsidRDefault="00680861" w:rsidP="00680861">
      <w:pPr>
        <w:pStyle w:val="a5"/>
        <w:numPr>
          <w:ilvl w:val="0"/>
          <w:numId w:val="18"/>
        </w:numPr>
        <w:rPr>
          <w:lang w:val="uk-UA"/>
        </w:rPr>
      </w:pPr>
      <w:r>
        <w:rPr>
          <w:lang w:val="en-US"/>
        </w:rPr>
        <w:t>Max – 10MB</w:t>
      </w:r>
    </w:p>
    <w:p w14:paraId="5312DC70" w14:textId="43C02E2A" w:rsidR="00680861" w:rsidRDefault="00680861" w:rsidP="00680861">
      <w:pPr>
        <w:rPr>
          <w:lang w:val="en-US"/>
        </w:rPr>
      </w:pPr>
    </w:p>
    <w:p w14:paraId="61FB1F5E" w14:textId="74E371B1" w:rsidR="009621E7" w:rsidRDefault="003D74D7" w:rsidP="003D74D7">
      <w:pPr>
        <w:rPr>
          <w:lang w:val="uk-UA"/>
        </w:rPr>
      </w:pPr>
      <w:r w:rsidRPr="00516ADD">
        <w:rPr>
          <w:b/>
          <w:bCs/>
          <w:lang w:val="uk-UA"/>
        </w:rPr>
        <w:t>З тест</w:t>
      </w:r>
      <w:r w:rsidR="006843D7" w:rsidRPr="00516ADD">
        <w:rPr>
          <w:b/>
          <w:bCs/>
          <w:lang w:val="uk-UA"/>
        </w:rPr>
        <w:t>-</w:t>
      </w:r>
      <w:r w:rsidRPr="00516ADD">
        <w:rPr>
          <w:b/>
          <w:bCs/>
          <w:lang w:val="uk-UA"/>
        </w:rPr>
        <w:t>кейсами можна ознайомитись за посиланням, доступ надано</w:t>
      </w:r>
      <w:r>
        <w:rPr>
          <w:lang w:val="uk-UA"/>
        </w:rPr>
        <w:t xml:space="preserve"> </w:t>
      </w:r>
      <w:r w:rsidR="009621E7">
        <w:rPr>
          <w:lang w:val="uk-UA"/>
        </w:rPr>
        <w:t>–</w:t>
      </w:r>
      <w:r>
        <w:rPr>
          <w:lang w:val="uk-UA"/>
        </w:rPr>
        <w:t xml:space="preserve"> </w:t>
      </w:r>
    </w:p>
    <w:p w14:paraId="548D7E13" w14:textId="532A7299" w:rsidR="009621E7" w:rsidRDefault="009621E7" w:rsidP="003D74D7">
      <w:pPr>
        <w:rPr>
          <w:lang w:val="uk-UA"/>
        </w:rPr>
      </w:pPr>
    </w:p>
    <w:p w14:paraId="46B0937D" w14:textId="77777777" w:rsidR="009621E7" w:rsidRDefault="009621E7" w:rsidP="003D74D7">
      <w:pPr>
        <w:rPr>
          <w:lang w:val="uk-UA"/>
        </w:rPr>
      </w:pPr>
      <w:r>
        <w:rPr>
          <w:lang w:val="uk-UA"/>
        </w:rPr>
        <w:t xml:space="preserve">Щодо тест-кейсів, було прописано їх для трьох вищенаведених вимог, трошки детальніше про перевірку кожної вимоги – </w:t>
      </w:r>
    </w:p>
    <w:p w14:paraId="30CC49EE" w14:textId="77777777" w:rsidR="009621E7" w:rsidRDefault="009621E7" w:rsidP="003D74D7">
      <w:pPr>
        <w:rPr>
          <w:lang w:val="uk-UA"/>
        </w:rPr>
      </w:pPr>
    </w:p>
    <w:p w14:paraId="1E7B2D4D" w14:textId="46D478DF" w:rsidR="009621E7" w:rsidRPr="009621E7" w:rsidRDefault="009621E7" w:rsidP="009621E7">
      <w:pPr>
        <w:pStyle w:val="a5"/>
        <w:numPr>
          <w:ilvl w:val="0"/>
          <w:numId w:val="21"/>
        </w:numPr>
        <w:rPr>
          <w:lang w:val="uk-UA"/>
        </w:rPr>
      </w:pPr>
      <w:r w:rsidRPr="009621E7">
        <w:rPr>
          <w:lang w:val="uk-UA"/>
        </w:rPr>
        <w:t xml:space="preserve">Довжина коментаря ( перевіряємо можливість вводу тільки пробілу ( як не </w:t>
      </w:r>
      <w:proofErr w:type="spellStart"/>
      <w:r w:rsidRPr="009621E7">
        <w:rPr>
          <w:lang w:val="uk-UA"/>
        </w:rPr>
        <w:t>валідного</w:t>
      </w:r>
      <w:proofErr w:type="spellEnd"/>
      <w:r w:rsidRPr="009621E7">
        <w:rPr>
          <w:lang w:val="uk-UA"/>
        </w:rPr>
        <w:t xml:space="preserve"> класу, 1 знак ) + коментар довжиною 250 знаків ( щоб покрити </w:t>
      </w:r>
      <w:proofErr w:type="spellStart"/>
      <w:r w:rsidRPr="009621E7">
        <w:rPr>
          <w:lang w:val="uk-UA"/>
        </w:rPr>
        <w:t>валідний</w:t>
      </w:r>
      <w:proofErr w:type="spellEnd"/>
      <w:r w:rsidRPr="009621E7">
        <w:rPr>
          <w:lang w:val="uk-UA"/>
        </w:rPr>
        <w:t xml:space="preserve"> клас еквівалентності від 1 до 250 включно ) + 251 ( граничне значення, щоб покрити не </w:t>
      </w:r>
      <w:proofErr w:type="spellStart"/>
      <w:r w:rsidRPr="009621E7">
        <w:rPr>
          <w:lang w:val="uk-UA"/>
        </w:rPr>
        <w:t>валідний</w:t>
      </w:r>
      <w:proofErr w:type="spellEnd"/>
      <w:r w:rsidRPr="009621E7">
        <w:rPr>
          <w:lang w:val="uk-UA"/>
        </w:rPr>
        <w:t xml:space="preserve"> клас, який передбачає довжину коментаря понад 250 знаків )</w:t>
      </w:r>
    </w:p>
    <w:p w14:paraId="0775A1FF" w14:textId="2D824743" w:rsidR="009621E7" w:rsidRDefault="00D8322F" w:rsidP="009621E7">
      <w:pPr>
        <w:pStyle w:val="a5"/>
        <w:numPr>
          <w:ilvl w:val="0"/>
          <w:numId w:val="21"/>
        </w:numPr>
        <w:rPr>
          <w:lang w:val="uk-UA"/>
        </w:rPr>
      </w:pPr>
      <w:r>
        <w:rPr>
          <w:lang w:val="uk-UA"/>
        </w:rPr>
        <w:t>Карусель ( перевіряємо можливість створення каруселі як тако</w:t>
      </w:r>
      <w:r w:rsidR="002106EE">
        <w:rPr>
          <w:lang w:val="uk-UA"/>
        </w:rPr>
        <w:t>ї</w:t>
      </w:r>
      <w:r>
        <w:rPr>
          <w:lang w:val="uk-UA"/>
        </w:rPr>
        <w:t xml:space="preserve"> функціональної одиниці застосунку шляхом створення її з мінімального значення світлин, а саме 2шт, таким чином покриваємо </w:t>
      </w:r>
      <w:proofErr w:type="spellStart"/>
      <w:r>
        <w:rPr>
          <w:lang w:val="uk-UA"/>
        </w:rPr>
        <w:t>валідний</w:t>
      </w:r>
      <w:proofErr w:type="spellEnd"/>
      <w:r>
        <w:rPr>
          <w:lang w:val="uk-UA"/>
        </w:rPr>
        <w:t xml:space="preserve"> клас еквівалентності, в якій входять світлини від 2 до 5 ) + карусель з 6 світлин – граничне значення ( щоб перевірити не </w:t>
      </w:r>
      <w:proofErr w:type="spellStart"/>
      <w:r>
        <w:rPr>
          <w:lang w:val="uk-UA"/>
        </w:rPr>
        <w:t>валідний</w:t>
      </w:r>
      <w:proofErr w:type="spellEnd"/>
      <w:r>
        <w:rPr>
          <w:lang w:val="uk-UA"/>
        </w:rPr>
        <w:t xml:space="preserve"> клас – більше 5 )</w:t>
      </w:r>
    </w:p>
    <w:p w14:paraId="0CE230BB" w14:textId="44B9D92C" w:rsidR="00D8322F" w:rsidRPr="009621E7" w:rsidRDefault="00D8322F" w:rsidP="009621E7">
      <w:pPr>
        <w:pStyle w:val="a5"/>
        <w:numPr>
          <w:ilvl w:val="0"/>
          <w:numId w:val="21"/>
        </w:numPr>
        <w:rPr>
          <w:lang w:val="uk-UA"/>
        </w:rPr>
      </w:pPr>
      <w:r>
        <w:rPr>
          <w:lang w:val="uk-UA"/>
        </w:rPr>
        <w:t>Розмір світлин ( перевіряємо можливість завантаження світлини розміром 9</w:t>
      </w:r>
      <w:r>
        <w:rPr>
          <w:lang w:val="en-US"/>
        </w:rPr>
        <w:t>KB</w:t>
      </w:r>
      <w:r w:rsidRPr="00D8322F">
        <w:rPr>
          <w:lang w:val="uk-UA"/>
        </w:rPr>
        <w:t xml:space="preserve"> </w:t>
      </w:r>
      <w:r>
        <w:rPr>
          <w:lang w:val="uk-UA"/>
        </w:rPr>
        <w:t xml:space="preserve">– граничне значення не </w:t>
      </w:r>
      <w:proofErr w:type="spellStart"/>
      <w:r>
        <w:rPr>
          <w:lang w:val="uk-UA"/>
        </w:rPr>
        <w:t>валідного</w:t>
      </w:r>
      <w:proofErr w:type="spellEnd"/>
      <w:r>
        <w:rPr>
          <w:lang w:val="uk-UA"/>
        </w:rPr>
        <w:t xml:space="preserve"> класу ( менше 10</w:t>
      </w:r>
      <w:r>
        <w:rPr>
          <w:lang w:val="en-US"/>
        </w:rPr>
        <w:t>KB</w:t>
      </w:r>
      <w:r w:rsidRPr="00D8322F">
        <w:rPr>
          <w:lang w:val="uk-UA"/>
        </w:rPr>
        <w:t xml:space="preserve"> ) +</w:t>
      </w:r>
      <w:r>
        <w:rPr>
          <w:lang w:val="uk-UA"/>
        </w:rPr>
        <w:t xml:space="preserve"> можливість завантаження світлини розміром 2МВ ( для закриття </w:t>
      </w:r>
      <w:proofErr w:type="spellStart"/>
      <w:r>
        <w:rPr>
          <w:lang w:val="uk-UA"/>
        </w:rPr>
        <w:t>валідного</w:t>
      </w:r>
      <w:proofErr w:type="spellEnd"/>
      <w:r>
        <w:rPr>
          <w:lang w:val="uk-UA"/>
        </w:rPr>
        <w:t xml:space="preserve"> класу від 10КВ до 10 МВ) + світлина розміром 11МВ ( для закриття не </w:t>
      </w:r>
      <w:proofErr w:type="spellStart"/>
      <w:r>
        <w:rPr>
          <w:lang w:val="uk-UA"/>
        </w:rPr>
        <w:t>валідного</w:t>
      </w:r>
      <w:proofErr w:type="spellEnd"/>
      <w:r>
        <w:rPr>
          <w:lang w:val="uk-UA"/>
        </w:rPr>
        <w:t xml:space="preserve"> класу більше 10 МВ ) </w:t>
      </w:r>
    </w:p>
    <w:p w14:paraId="1153D47B" w14:textId="0F76D45E" w:rsidR="009621E7" w:rsidRDefault="009621E7" w:rsidP="003D74D7">
      <w:pPr>
        <w:rPr>
          <w:lang w:val="uk-UA"/>
        </w:rPr>
      </w:pPr>
    </w:p>
    <w:p w14:paraId="5CBDCF45" w14:textId="3ACBAF8A" w:rsidR="002106EE" w:rsidRPr="002106EE" w:rsidRDefault="002106EE" w:rsidP="003D74D7">
      <w:pPr>
        <w:rPr>
          <w:lang w:val="ru-RU"/>
        </w:rPr>
      </w:pPr>
      <w:r>
        <w:rPr>
          <w:lang w:val="uk-UA"/>
        </w:rPr>
        <w:t>Таким чином, отримуємо 8 гарних та якісних тест-кейсів для перевірки вищенаведених вимог</w:t>
      </w:r>
      <w:r w:rsidRPr="002106EE">
        <w:rPr>
          <w:lang w:val="ru-RU"/>
        </w:rPr>
        <w:t xml:space="preserve"> </w:t>
      </w:r>
      <w:r w:rsidRPr="002106EE">
        <w:rPr>
          <w:lang w:val="ru-RU"/>
        </w:rPr>
        <w:sym w:font="Wingdings" w:char="F04A"/>
      </w:r>
      <w:r>
        <w:rPr>
          <w:lang w:val="ru-RU"/>
        </w:rPr>
        <w:t xml:space="preserve"> </w:t>
      </w:r>
    </w:p>
    <w:p w14:paraId="425E7B0E" w14:textId="77777777" w:rsidR="009621E7" w:rsidRPr="009621E7" w:rsidRDefault="009621E7" w:rsidP="003D74D7">
      <w:pPr>
        <w:rPr>
          <w:lang w:val="uk-UA"/>
        </w:rPr>
      </w:pPr>
    </w:p>
    <w:sectPr w:rsidR="009621E7" w:rsidRPr="0096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0B7"/>
    <w:multiLevelType w:val="hybridMultilevel"/>
    <w:tmpl w:val="D03C2BE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8E2288"/>
    <w:multiLevelType w:val="multilevel"/>
    <w:tmpl w:val="F14A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7A3D"/>
    <w:multiLevelType w:val="multilevel"/>
    <w:tmpl w:val="7BEA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E03F0"/>
    <w:multiLevelType w:val="multilevel"/>
    <w:tmpl w:val="647A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C5AAC"/>
    <w:multiLevelType w:val="multilevel"/>
    <w:tmpl w:val="7FB8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14E96"/>
    <w:multiLevelType w:val="multilevel"/>
    <w:tmpl w:val="3DEC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C07E9"/>
    <w:multiLevelType w:val="multilevel"/>
    <w:tmpl w:val="5E2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66C58"/>
    <w:multiLevelType w:val="hybridMultilevel"/>
    <w:tmpl w:val="1CB82D1C"/>
    <w:lvl w:ilvl="0" w:tplc="DF38E13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331B0"/>
    <w:multiLevelType w:val="hybridMultilevel"/>
    <w:tmpl w:val="C46C15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B01A03"/>
    <w:multiLevelType w:val="multilevel"/>
    <w:tmpl w:val="4E02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412171"/>
    <w:multiLevelType w:val="multilevel"/>
    <w:tmpl w:val="6856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179D8"/>
    <w:multiLevelType w:val="multilevel"/>
    <w:tmpl w:val="2B7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9F30A7"/>
    <w:multiLevelType w:val="multilevel"/>
    <w:tmpl w:val="211C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86998"/>
    <w:multiLevelType w:val="hybridMultilevel"/>
    <w:tmpl w:val="F1B08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F13F1"/>
    <w:multiLevelType w:val="multilevel"/>
    <w:tmpl w:val="4BA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E214FA"/>
    <w:multiLevelType w:val="hybridMultilevel"/>
    <w:tmpl w:val="EBB2A40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DF32888"/>
    <w:multiLevelType w:val="multilevel"/>
    <w:tmpl w:val="4372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2D598C"/>
    <w:multiLevelType w:val="hybridMultilevel"/>
    <w:tmpl w:val="CA329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A3A5E"/>
    <w:multiLevelType w:val="hybridMultilevel"/>
    <w:tmpl w:val="F1C011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4C335A8"/>
    <w:multiLevelType w:val="multilevel"/>
    <w:tmpl w:val="718E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724429"/>
    <w:multiLevelType w:val="hybridMultilevel"/>
    <w:tmpl w:val="4A6C8BD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6"/>
    <w:lvlOverride w:ilvl="0">
      <w:lvl w:ilvl="0">
        <w:numFmt w:val="lowerLetter"/>
        <w:lvlText w:val="%1."/>
        <w:lvlJc w:val="left"/>
      </w:lvl>
    </w:lvlOverride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1"/>
    <w:lvlOverride w:ilvl="0">
      <w:lvl w:ilvl="0">
        <w:numFmt w:val="upperLetter"/>
        <w:lvlText w:val="%1."/>
        <w:lvlJc w:val="left"/>
      </w:lvl>
    </w:lvlOverride>
  </w:num>
  <w:num w:numId="10">
    <w:abstractNumId w:val="3"/>
  </w:num>
  <w:num w:numId="11">
    <w:abstractNumId w:val="9"/>
    <w:lvlOverride w:ilvl="0">
      <w:lvl w:ilvl="0">
        <w:numFmt w:val="upperLetter"/>
        <w:lvlText w:val="%1."/>
        <w:lvlJc w:val="left"/>
      </w:lvl>
    </w:lvlOverride>
  </w:num>
  <w:num w:numId="12">
    <w:abstractNumId w:val="19"/>
    <w:lvlOverride w:ilvl="0">
      <w:lvl w:ilvl="0">
        <w:numFmt w:val="upperLetter"/>
        <w:lvlText w:val="%1."/>
        <w:lvlJc w:val="left"/>
      </w:lvl>
    </w:lvlOverride>
  </w:num>
  <w:num w:numId="13">
    <w:abstractNumId w:val="12"/>
    <w:lvlOverride w:ilvl="0">
      <w:lvl w:ilvl="0">
        <w:numFmt w:val="upperLetter"/>
        <w:lvlText w:val="%1."/>
        <w:lvlJc w:val="left"/>
      </w:lvl>
    </w:lvlOverride>
  </w:num>
  <w:num w:numId="14">
    <w:abstractNumId w:val="10"/>
    <w:lvlOverride w:ilvl="0">
      <w:lvl w:ilvl="0">
        <w:numFmt w:val="upperLetter"/>
        <w:lvlText w:val="%1."/>
        <w:lvlJc w:val="left"/>
      </w:lvl>
    </w:lvlOverride>
  </w:num>
  <w:num w:numId="15">
    <w:abstractNumId w:val="20"/>
  </w:num>
  <w:num w:numId="16">
    <w:abstractNumId w:val="15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16CD6"/>
    <w:rsid w:val="00026DC7"/>
    <w:rsid w:val="00034CA2"/>
    <w:rsid w:val="00040635"/>
    <w:rsid w:val="0006107A"/>
    <w:rsid w:val="00094F11"/>
    <w:rsid w:val="000A3F20"/>
    <w:rsid w:val="000B7D1C"/>
    <w:rsid w:val="000C1F36"/>
    <w:rsid w:val="000D2ADE"/>
    <w:rsid w:val="000D4806"/>
    <w:rsid w:val="000E43B4"/>
    <w:rsid w:val="000E6592"/>
    <w:rsid w:val="000F2AD6"/>
    <w:rsid w:val="00112152"/>
    <w:rsid w:val="001159F0"/>
    <w:rsid w:val="00132C38"/>
    <w:rsid w:val="00134CD2"/>
    <w:rsid w:val="0013654D"/>
    <w:rsid w:val="00147A3B"/>
    <w:rsid w:val="00163108"/>
    <w:rsid w:val="001B217E"/>
    <w:rsid w:val="001B63EC"/>
    <w:rsid w:val="001F51FA"/>
    <w:rsid w:val="001F5DBF"/>
    <w:rsid w:val="001F648D"/>
    <w:rsid w:val="00204DE4"/>
    <w:rsid w:val="002106EE"/>
    <w:rsid w:val="00212D54"/>
    <w:rsid w:val="00214EA9"/>
    <w:rsid w:val="002519E0"/>
    <w:rsid w:val="00253E90"/>
    <w:rsid w:val="00267366"/>
    <w:rsid w:val="0026751C"/>
    <w:rsid w:val="00272CEC"/>
    <w:rsid w:val="0027556D"/>
    <w:rsid w:val="00290C54"/>
    <w:rsid w:val="002B7551"/>
    <w:rsid w:val="002C61DB"/>
    <w:rsid w:val="002C692C"/>
    <w:rsid w:val="002D165F"/>
    <w:rsid w:val="002D73CE"/>
    <w:rsid w:val="00301A3A"/>
    <w:rsid w:val="003041C9"/>
    <w:rsid w:val="00313365"/>
    <w:rsid w:val="00320A5B"/>
    <w:rsid w:val="00321E3F"/>
    <w:rsid w:val="003322DF"/>
    <w:rsid w:val="00352134"/>
    <w:rsid w:val="0037189C"/>
    <w:rsid w:val="00375296"/>
    <w:rsid w:val="00387B25"/>
    <w:rsid w:val="003A311E"/>
    <w:rsid w:val="003A420D"/>
    <w:rsid w:val="003B779F"/>
    <w:rsid w:val="003C6863"/>
    <w:rsid w:val="003C6DBD"/>
    <w:rsid w:val="003D1F1D"/>
    <w:rsid w:val="003D66D7"/>
    <w:rsid w:val="003D74D7"/>
    <w:rsid w:val="0040227D"/>
    <w:rsid w:val="00420312"/>
    <w:rsid w:val="004213ED"/>
    <w:rsid w:val="00455167"/>
    <w:rsid w:val="00461C47"/>
    <w:rsid w:val="004641F0"/>
    <w:rsid w:val="004649E1"/>
    <w:rsid w:val="004650FC"/>
    <w:rsid w:val="00471057"/>
    <w:rsid w:val="00484352"/>
    <w:rsid w:val="004A57A7"/>
    <w:rsid w:val="004E17FA"/>
    <w:rsid w:val="004E4E04"/>
    <w:rsid w:val="004F1F51"/>
    <w:rsid w:val="004F324F"/>
    <w:rsid w:val="00516ADD"/>
    <w:rsid w:val="00531399"/>
    <w:rsid w:val="00536391"/>
    <w:rsid w:val="00544AB6"/>
    <w:rsid w:val="00551002"/>
    <w:rsid w:val="00553C6C"/>
    <w:rsid w:val="00562EFF"/>
    <w:rsid w:val="00566975"/>
    <w:rsid w:val="00583B64"/>
    <w:rsid w:val="00594F33"/>
    <w:rsid w:val="005976E3"/>
    <w:rsid w:val="005A1933"/>
    <w:rsid w:val="005A41F5"/>
    <w:rsid w:val="005B0E7F"/>
    <w:rsid w:val="005B1E4B"/>
    <w:rsid w:val="005C1C51"/>
    <w:rsid w:val="005D5ECE"/>
    <w:rsid w:val="006250B5"/>
    <w:rsid w:val="00640B38"/>
    <w:rsid w:val="00680861"/>
    <w:rsid w:val="00683364"/>
    <w:rsid w:val="006843D7"/>
    <w:rsid w:val="006A60D8"/>
    <w:rsid w:val="006B11D9"/>
    <w:rsid w:val="006B3F08"/>
    <w:rsid w:val="006C47D1"/>
    <w:rsid w:val="006F08DF"/>
    <w:rsid w:val="006F3DB1"/>
    <w:rsid w:val="00710AF6"/>
    <w:rsid w:val="00716977"/>
    <w:rsid w:val="00723F4B"/>
    <w:rsid w:val="007247DD"/>
    <w:rsid w:val="007337D5"/>
    <w:rsid w:val="007343FD"/>
    <w:rsid w:val="00753E9B"/>
    <w:rsid w:val="0075702B"/>
    <w:rsid w:val="00773E92"/>
    <w:rsid w:val="007758AA"/>
    <w:rsid w:val="00781736"/>
    <w:rsid w:val="007821E9"/>
    <w:rsid w:val="00794F5A"/>
    <w:rsid w:val="00795174"/>
    <w:rsid w:val="0079676F"/>
    <w:rsid w:val="007B4817"/>
    <w:rsid w:val="007D6B43"/>
    <w:rsid w:val="007F1C24"/>
    <w:rsid w:val="007F6E53"/>
    <w:rsid w:val="00806BA0"/>
    <w:rsid w:val="00811AEC"/>
    <w:rsid w:val="00823260"/>
    <w:rsid w:val="00823E08"/>
    <w:rsid w:val="0085028E"/>
    <w:rsid w:val="0085054D"/>
    <w:rsid w:val="008561B0"/>
    <w:rsid w:val="00867F95"/>
    <w:rsid w:val="00886907"/>
    <w:rsid w:val="00890DD8"/>
    <w:rsid w:val="008A16DD"/>
    <w:rsid w:val="008A597C"/>
    <w:rsid w:val="008C47F3"/>
    <w:rsid w:val="008C6770"/>
    <w:rsid w:val="008E6AF8"/>
    <w:rsid w:val="009007A2"/>
    <w:rsid w:val="009037CF"/>
    <w:rsid w:val="00935175"/>
    <w:rsid w:val="00946002"/>
    <w:rsid w:val="0095557D"/>
    <w:rsid w:val="009621E7"/>
    <w:rsid w:val="00962EDE"/>
    <w:rsid w:val="009A5254"/>
    <w:rsid w:val="009B1CBC"/>
    <w:rsid w:val="009C0E67"/>
    <w:rsid w:val="009C28C4"/>
    <w:rsid w:val="009D027D"/>
    <w:rsid w:val="009D266E"/>
    <w:rsid w:val="009D3297"/>
    <w:rsid w:val="009D6AA7"/>
    <w:rsid w:val="009E01DD"/>
    <w:rsid w:val="009F170E"/>
    <w:rsid w:val="00A03B14"/>
    <w:rsid w:val="00A03E5F"/>
    <w:rsid w:val="00A05BE5"/>
    <w:rsid w:val="00A2699A"/>
    <w:rsid w:val="00A32038"/>
    <w:rsid w:val="00A37F8D"/>
    <w:rsid w:val="00A53A9E"/>
    <w:rsid w:val="00A6096E"/>
    <w:rsid w:val="00A72F8A"/>
    <w:rsid w:val="00A83EE1"/>
    <w:rsid w:val="00A866D0"/>
    <w:rsid w:val="00A97B1E"/>
    <w:rsid w:val="00AA191E"/>
    <w:rsid w:val="00AA5578"/>
    <w:rsid w:val="00AD612B"/>
    <w:rsid w:val="00AE6A4E"/>
    <w:rsid w:val="00AF6552"/>
    <w:rsid w:val="00B10CD3"/>
    <w:rsid w:val="00B165CC"/>
    <w:rsid w:val="00B44406"/>
    <w:rsid w:val="00B724D4"/>
    <w:rsid w:val="00B7731D"/>
    <w:rsid w:val="00B844DD"/>
    <w:rsid w:val="00BC2009"/>
    <w:rsid w:val="00BC2238"/>
    <w:rsid w:val="00BC660A"/>
    <w:rsid w:val="00BD40E2"/>
    <w:rsid w:val="00BF4915"/>
    <w:rsid w:val="00C07B9B"/>
    <w:rsid w:val="00C30755"/>
    <w:rsid w:val="00C30803"/>
    <w:rsid w:val="00C30C5D"/>
    <w:rsid w:val="00C341D7"/>
    <w:rsid w:val="00C6054F"/>
    <w:rsid w:val="00C941FA"/>
    <w:rsid w:val="00CA6CD8"/>
    <w:rsid w:val="00CC3135"/>
    <w:rsid w:val="00CD0581"/>
    <w:rsid w:val="00CE3FDE"/>
    <w:rsid w:val="00D12441"/>
    <w:rsid w:val="00D1265B"/>
    <w:rsid w:val="00D15D34"/>
    <w:rsid w:val="00D309D3"/>
    <w:rsid w:val="00D40C30"/>
    <w:rsid w:val="00D465F6"/>
    <w:rsid w:val="00D5049E"/>
    <w:rsid w:val="00D5789B"/>
    <w:rsid w:val="00D61326"/>
    <w:rsid w:val="00D67CB4"/>
    <w:rsid w:val="00D729EF"/>
    <w:rsid w:val="00D8322F"/>
    <w:rsid w:val="00D84880"/>
    <w:rsid w:val="00D971EF"/>
    <w:rsid w:val="00D976AB"/>
    <w:rsid w:val="00DA3866"/>
    <w:rsid w:val="00DD26E6"/>
    <w:rsid w:val="00E2030F"/>
    <w:rsid w:val="00E355A5"/>
    <w:rsid w:val="00E3714C"/>
    <w:rsid w:val="00E42A66"/>
    <w:rsid w:val="00E434F5"/>
    <w:rsid w:val="00E461FC"/>
    <w:rsid w:val="00E47A42"/>
    <w:rsid w:val="00E56A47"/>
    <w:rsid w:val="00E76EC1"/>
    <w:rsid w:val="00E77F02"/>
    <w:rsid w:val="00E92CA6"/>
    <w:rsid w:val="00EA78EA"/>
    <w:rsid w:val="00ED10D0"/>
    <w:rsid w:val="00ED312B"/>
    <w:rsid w:val="00EF47C0"/>
    <w:rsid w:val="00F013A1"/>
    <w:rsid w:val="00F02983"/>
    <w:rsid w:val="00F30F30"/>
    <w:rsid w:val="00F5129D"/>
    <w:rsid w:val="00F51D16"/>
    <w:rsid w:val="00F564FD"/>
    <w:rsid w:val="00F573C8"/>
    <w:rsid w:val="00F66D54"/>
    <w:rsid w:val="00FA234E"/>
    <w:rsid w:val="00FA27F2"/>
    <w:rsid w:val="00FA6098"/>
    <w:rsid w:val="00FA7582"/>
    <w:rsid w:val="00FB17AC"/>
    <w:rsid w:val="00FB4075"/>
    <w:rsid w:val="00FC7B21"/>
    <w:rsid w:val="00FD56C8"/>
    <w:rsid w:val="00FE13AC"/>
    <w:rsid w:val="00FF303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AD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97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753E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E9B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0D2ADE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251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8835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373</cp:revision>
  <dcterms:created xsi:type="dcterms:W3CDTF">2022-10-27T18:46:00Z</dcterms:created>
  <dcterms:modified xsi:type="dcterms:W3CDTF">2022-11-20T14:56:00Z</dcterms:modified>
</cp:coreProperties>
</file>