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E0318F" w:rsidRPr="009B1E60" w:rsidRDefault="00E0318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E0318F" w:rsidRPr="009B1E60" w:rsidRDefault="00E0318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E0318F" w:rsidRPr="009B1E60" w:rsidRDefault="00E0318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E0318F" w:rsidRPr="009B1E60" w:rsidRDefault="00E0318F">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484048596"/>
        <w:docPartObj>
          <w:docPartGallery w:val="Table of Contents"/>
          <w:docPartUnique/>
        </w:docPartObj>
      </w:sdtPr>
      <w:sdtEndPr>
        <w:rPr>
          <w:b/>
          <w:bCs/>
        </w:rPr>
      </w:sdtEndPr>
      <w:sdtContent>
        <w:p w14:paraId="0D35D62E" w14:textId="07B0384E" w:rsidR="00516E5E" w:rsidRDefault="00516E5E">
          <w:pPr>
            <w:pStyle w:val="En-ttedetabledesmatires"/>
          </w:pPr>
          <w:r>
            <w:t>Table des matières</w:t>
          </w:r>
        </w:p>
        <w:p w14:paraId="39A3654B" w14:textId="21A67ED1" w:rsidR="00A86628" w:rsidRDefault="00516E5E">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35113725" w:history="1">
            <w:r w:rsidR="00A86628" w:rsidRPr="00BD2656">
              <w:rPr>
                <w:rStyle w:val="Lienhypertexte"/>
                <w:noProof/>
              </w:rPr>
              <w:t>I.</w:t>
            </w:r>
            <w:r w:rsidR="00A86628">
              <w:rPr>
                <w:noProof/>
                <w:sz w:val="22"/>
                <w:szCs w:val="22"/>
              </w:rPr>
              <w:tab/>
            </w:r>
            <w:r w:rsidR="00A86628" w:rsidRPr="00BD2656">
              <w:rPr>
                <w:rStyle w:val="Lienhypertexte"/>
                <w:noProof/>
              </w:rPr>
              <w:t>Introduction</w:t>
            </w:r>
            <w:r w:rsidR="00A86628">
              <w:rPr>
                <w:noProof/>
                <w:webHidden/>
              </w:rPr>
              <w:tab/>
            </w:r>
            <w:r w:rsidR="00A86628">
              <w:rPr>
                <w:noProof/>
                <w:webHidden/>
              </w:rPr>
              <w:fldChar w:fldCharType="begin"/>
            </w:r>
            <w:r w:rsidR="00A86628">
              <w:rPr>
                <w:noProof/>
                <w:webHidden/>
              </w:rPr>
              <w:instrText xml:space="preserve"> PAGEREF _Toc535113725 \h </w:instrText>
            </w:r>
            <w:r w:rsidR="00A86628">
              <w:rPr>
                <w:noProof/>
                <w:webHidden/>
              </w:rPr>
            </w:r>
            <w:r w:rsidR="00A86628">
              <w:rPr>
                <w:noProof/>
                <w:webHidden/>
              </w:rPr>
              <w:fldChar w:fldCharType="separate"/>
            </w:r>
            <w:r w:rsidR="00144AED">
              <w:rPr>
                <w:noProof/>
                <w:webHidden/>
              </w:rPr>
              <w:t>4</w:t>
            </w:r>
            <w:r w:rsidR="00A86628">
              <w:rPr>
                <w:noProof/>
                <w:webHidden/>
              </w:rPr>
              <w:fldChar w:fldCharType="end"/>
            </w:r>
          </w:hyperlink>
        </w:p>
        <w:p w14:paraId="4C71BE58" w14:textId="6CB64F0F" w:rsidR="00A86628" w:rsidRDefault="00AF0744">
          <w:pPr>
            <w:pStyle w:val="TM2"/>
            <w:tabs>
              <w:tab w:val="left" w:pos="720"/>
              <w:tab w:val="right" w:leader="dot" w:pos="9062"/>
            </w:tabs>
            <w:rPr>
              <w:noProof/>
              <w:sz w:val="22"/>
              <w:szCs w:val="22"/>
            </w:rPr>
          </w:pPr>
          <w:hyperlink w:anchor="_Toc535113726" w:history="1">
            <w:r w:rsidR="00A86628" w:rsidRPr="00BD2656">
              <w:rPr>
                <w:rStyle w:val="Lienhypertexte"/>
                <w:noProof/>
              </w:rPr>
              <w:t>1.</w:t>
            </w:r>
            <w:r w:rsidR="00A86628">
              <w:rPr>
                <w:noProof/>
                <w:sz w:val="22"/>
                <w:szCs w:val="22"/>
              </w:rPr>
              <w:tab/>
            </w:r>
            <w:r w:rsidR="00A86628" w:rsidRPr="00BD2656">
              <w:rPr>
                <w:rStyle w:val="Lienhypertexte"/>
                <w:noProof/>
              </w:rPr>
              <w:t>Contexte du projet</w:t>
            </w:r>
            <w:r w:rsidR="00A86628">
              <w:rPr>
                <w:noProof/>
                <w:webHidden/>
              </w:rPr>
              <w:tab/>
            </w:r>
            <w:r w:rsidR="00A86628">
              <w:rPr>
                <w:noProof/>
                <w:webHidden/>
              </w:rPr>
              <w:fldChar w:fldCharType="begin"/>
            </w:r>
            <w:r w:rsidR="00A86628">
              <w:rPr>
                <w:noProof/>
                <w:webHidden/>
              </w:rPr>
              <w:instrText xml:space="preserve"> PAGEREF _Toc535113726 \h </w:instrText>
            </w:r>
            <w:r w:rsidR="00A86628">
              <w:rPr>
                <w:noProof/>
                <w:webHidden/>
              </w:rPr>
            </w:r>
            <w:r w:rsidR="00A86628">
              <w:rPr>
                <w:noProof/>
                <w:webHidden/>
              </w:rPr>
              <w:fldChar w:fldCharType="separate"/>
            </w:r>
            <w:r w:rsidR="00144AED">
              <w:rPr>
                <w:noProof/>
                <w:webHidden/>
              </w:rPr>
              <w:t>4</w:t>
            </w:r>
            <w:r w:rsidR="00A86628">
              <w:rPr>
                <w:noProof/>
                <w:webHidden/>
              </w:rPr>
              <w:fldChar w:fldCharType="end"/>
            </w:r>
          </w:hyperlink>
        </w:p>
        <w:p w14:paraId="42A0167A" w14:textId="127EBC19" w:rsidR="00A86628" w:rsidRDefault="00AF0744">
          <w:pPr>
            <w:pStyle w:val="TM2"/>
            <w:tabs>
              <w:tab w:val="left" w:pos="720"/>
              <w:tab w:val="right" w:leader="dot" w:pos="9062"/>
            </w:tabs>
            <w:rPr>
              <w:noProof/>
              <w:sz w:val="22"/>
              <w:szCs w:val="22"/>
            </w:rPr>
          </w:pPr>
          <w:hyperlink w:anchor="_Toc535113727" w:history="1">
            <w:r w:rsidR="00A86628" w:rsidRPr="00BD2656">
              <w:rPr>
                <w:rStyle w:val="Lienhypertexte"/>
                <w:noProof/>
              </w:rPr>
              <w:t>2.</w:t>
            </w:r>
            <w:r w:rsidR="00A86628">
              <w:rPr>
                <w:noProof/>
                <w:sz w:val="22"/>
                <w:szCs w:val="22"/>
              </w:rPr>
              <w:tab/>
            </w:r>
            <w:r w:rsidR="00A86628" w:rsidRPr="00BD2656">
              <w:rPr>
                <w:rStyle w:val="Lienhypertexte"/>
                <w:noProof/>
              </w:rPr>
              <w:t>Objectif général du projet</w:t>
            </w:r>
            <w:r w:rsidR="00A86628">
              <w:rPr>
                <w:noProof/>
                <w:webHidden/>
              </w:rPr>
              <w:tab/>
            </w:r>
            <w:r w:rsidR="00A86628">
              <w:rPr>
                <w:noProof/>
                <w:webHidden/>
              </w:rPr>
              <w:fldChar w:fldCharType="begin"/>
            </w:r>
            <w:r w:rsidR="00A86628">
              <w:rPr>
                <w:noProof/>
                <w:webHidden/>
              </w:rPr>
              <w:instrText xml:space="preserve"> PAGEREF _Toc535113727 \h </w:instrText>
            </w:r>
            <w:r w:rsidR="00A86628">
              <w:rPr>
                <w:noProof/>
                <w:webHidden/>
              </w:rPr>
            </w:r>
            <w:r w:rsidR="00A86628">
              <w:rPr>
                <w:noProof/>
                <w:webHidden/>
              </w:rPr>
              <w:fldChar w:fldCharType="separate"/>
            </w:r>
            <w:r w:rsidR="00144AED">
              <w:rPr>
                <w:noProof/>
                <w:webHidden/>
              </w:rPr>
              <w:t>4</w:t>
            </w:r>
            <w:r w:rsidR="00A86628">
              <w:rPr>
                <w:noProof/>
                <w:webHidden/>
              </w:rPr>
              <w:fldChar w:fldCharType="end"/>
            </w:r>
          </w:hyperlink>
        </w:p>
        <w:p w14:paraId="128B1E5D" w14:textId="3BCB2052" w:rsidR="00A86628" w:rsidRDefault="00AF0744">
          <w:pPr>
            <w:pStyle w:val="TM2"/>
            <w:tabs>
              <w:tab w:val="left" w:pos="720"/>
              <w:tab w:val="right" w:leader="dot" w:pos="9062"/>
            </w:tabs>
            <w:rPr>
              <w:noProof/>
              <w:sz w:val="22"/>
              <w:szCs w:val="22"/>
            </w:rPr>
          </w:pPr>
          <w:hyperlink w:anchor="_Toc535113728" w:history="1">
            <w:r w:rsidR="00A86628" w:rsidRPr="00BD2656">
              <w:rPr>
                <w:rStyle w:val="Lienhypertexte"/>
                <w:noProof/>
              </w:rPr>
              <w:t>1.</w:t>
            </w:r>
            <w:r w:rsidR="00A86628">
              <w:rPr>
                <w:noProof/>
                <w:sz w:val="22"/>
                <w:szCs w:val="22"/>
              </w:rPr>
              <w:tab/>
            </w:r>
            <w:r w:rsidR="00A86628" w:rsidRPr="00BD2656">
              <w:rPr>
                <w:rStyle w:val="Lienhypertexte"/>
                <w:noProof/>
              </w:rPr>
              <w:t>Architecture</w:t>
            </w:r>
            <w:r w:rsidR="00A86628">
              <w:rPr>
                <w:noProof/>
                <w:webHidden/>
              </w:rPr>
              <w:tab/>
            </w:r>
            <w:r w:rsidR="00A86628">
              <w:rPr>
                <w:noProof/>
                <w:webHidden/>
              </w:rPr>
              <w:fldChar w:fldCharType="begin"/>
            </w:r>
            <w:r w:rsidR="00A86628">
              <w:rPr>
                <w:noProof/>
                <w:webHidden/>
              </w:rPr>
              <w:instrText xml:space="preserve"> PAGEREF _Toc535113728 \h </w:instrText>
            </w:r>
            <w:r w:rsidR="00A86628">
              <w:rPr>
                <w:noProof/>
                <w:webHidden/>
              </w:rPr>
            </w:r>
            <w:r w:rsidR="00A86628">
              <w:rPr>
                <w:noProof/>
                <w:webHidden/>
              </w:rPr>
              <w:fldChar w:fldCharType="separate"/>
            </w:r>
            <w:r w:rsidR="00144AED">
              <w:rPr>
                <w:noProof/>
                <w:webHidden/>
              </w:rPr>
              <w:t>5</w:t>
            </w:r>
            <w:r w:rsidR="00A86628">
              <w:rPr>
                <w:noProof/>
                <w:webHidden/>
              </w:rPr>
              <w:fldChar w:fldCharType="end"/>
            </w:r>
          </w:hyperlink>
        </w:p>
        <w:p w14:paraId="7E1899AB" w14:textId="753084B4" w:rsidR="00A86628" w:rsidRDefault="00AF0744">
          <w:pPr>
            <w:pStyle w:val="TM3"/>
            <w:tabs>
              <w:tab w:val="left" w:pos="1100"/>
              <w:tab w:val="right" w:leader="dot" w:pos="9062"/>
            </w:tabs>
            <w:rPr>
              <w:noProof/>
              <w:sz w:val="22"/>
              <w:szCs w:val="22"/>
            </w:rPr>
          </w:pPr>
          <w:hyperlink w:anchor="_Toc535113729" w:history="1">
            <w:r w:rsidR="00A86628" w:rsidRPr="00BD2656">
              <w:rPr>
                <w:rStyle w:val="Lienhypertexte"/>
                <w:noProof/>
              </w:rPr>
              <w:t>a)</w:t>
            </w:r>
            <w:r w:rsidR="00A86628">
              <w:rPr>
                <w:noProof/>
                <w:sz w:val="22"/>
                <w:szCs w:val="22"/>
              </w:rPr>
              <w:tab/>
            </w:r>
            <w:r w:rsidR="00A86628" w:rsidRPr="00BD2656">
              <w:rPr>
                <w:rStyle w:val="Lienhypertexte"/>
                <w:noProof/>
              </w:rPr>
              <w:t>Existant</w:t>
            </w:r>
            <w:r w:rsidR="00A86628">
              <w:rPr>
                <w:noProof/>
                <w:webHidden/>
              </w:rPr>
              <w:tab/>
            </w:r>
            <w:r w:rsidR="00A86628">
              <w:rPr>
                <w:noProof/>
                <w:webHidden/>
              </w:rPr>
              <w:fldChar w:fldCharType="begin"/>
            </w:r>
            <w:r w:rsidR="00A86628">
              <w:rPr>
                <w:noProof/>
                <w:webHidden/>
              </w:rPr>
              <w:instrText xml:space="preserve"> PAGEREF _Toc535113729 \h </w:instrText>
            </w:r>
            <w:r w:rsidR="00A86628">
              <w:rPr>
                <w:noProof/>
                <w:webHidden/>
              </w:rPr>
            </w:r>
            <w:r w:rsidR="00A86628">
              <w:rPr>
                <w:noProof/>
                <w:webHidden/>
              </w:rPr>
              <w:fldChar w:fldCharType="separate"/>
            </w:r>
            <w:r w:rsidR="00144AED">
              <w:rPr>
                <w:noProof/>
                <w:webHidden/>
              </w:rPr>
              <w:t>5</w:t>
            </w:r>
            <w:r w:rsidR="00A86628">
              <w:rPr>
                <w:noProof/>
                <w:webHidden/>
              </w:rPr>
              <w:fldChar w:fldCharType="end"/>
            </w:r>
          </w:hyperlink>
        </w:p>
        <w:p w14:paraId="10CC24B1" w14:textId="376CFA80" w:rsidR="00A86628" w:rsidRDefault="00AF0744">
          <w:pPr>
            <w:pStyle w:val="TM3"/>
            <w:tabs>
              <w:tab w:val="left" w:pos="1100"/>
              <w:tab w:val="right" w:leader="dot" w:pos="9062"/>
            </w:tabs>
            <w:rPr>
              <w:noProof/>
              <w:sz w:val="22"/>
              <w:szCs w:val="22"/>
            </w:rPr>
          </w:pPr>
          <w:hyperlink w:anchor="_Toc535113730" w:history="1">
            <w:r w:rsidR="00A86628" w:rsidRPr="00BD2656">
              <w:rPr>
                <w:rStyle w:val="Lienhypertexte"/>
                <w:noProof/>
              </w:rPr>
              <w:t>b)</w:t>
            </w:r>
            <w:r w:rsidR="00A86628">
              <w:rPr>
                <w:noProof/>
                <w:sz w:val="22"/>
                <w:szCs w:val="22"/>
              </w:rPr>
              <w:tab/>
            </w:r>
            <w:r w:rsidR="00A86628" w:rsidRPr="00BD2656">
              <w:rPr>
                <w:rStyle w:val="Lienhypertexte"/>
                <w:noProof/>
              </w:rPr>
              <w:t>Objectif</w:t>
            </w:r>
            <w:r w:rsidR="00A86628">
              <w:rPr>
                <w:noProof/>
                <w:webHidden/>
              </w:rPr>
              <w:tab/>
            </w:r>
            <w:r w:rsidR="00A86628">
              <w:rPr>
                <w:noProof/>
                <w:webHidden/>
              </w:rPr>
              <w:fldChar w:fldCharType="begin"/>
            </w:r>
            <w:r w:rsidR="00A86628">
              <w:rPr>
                <w:noProof/>
                <w:webHidden/>
              </w:rPr>
              <w:instrText xml:space="preserve"> PAGEREF _Toc535113730 \h </w:instrText>
            </w:r>
            <w:r w:rsidR="00A86628">
              <w:rPr>
                <w:noProof/>
                <w:webHidden/>
              </w:rPr>
            </w:r>
            <w:r w:rsidR="00A86628">
              <w:rPr>
                <w:noProof/>
                <w:webHidden/>
              </w:rPr>
              <w:fldChar w:fldCharType="separate"/>
            </w:r>
            <w:r w:rsidR="00144AED">
              <w:rPr>
                <w:noProof/>
                <w:webHidden/>
              </w:rPr>
              <w:t>6</w:t>
            </w:r>
            <w:r w:rsidR="00A86628">
              <w:rPr>
                <w:noProof/>
                <w:webHidden/>
              </w:rPr>
              <w:fldChar w:fldCharType="end"/>
            </w:r>
          </w:hyperlink>
        </w:p>
        <w:p w14:paraId="02A85F9D" w14:textId="378D5C14" w:rsidR="00A86628" w:rsidRDefault="00AF0744">
          <w:pPr>
            <w:pStyle w:val="TM1"/>
            <w:tabs>
              <w:tab w:val="left" w:pos="480"/>
              <w:tab w:val="right" w:leader="dot" w:pos="9062"/>
            </w:tabs>
            <w:rPr>
              <w:noProof/>
              <w:sz w:val="22"/>
              <w:szCs w:val="22"/>
            </w:rPr>
          </w:pPr>
          <w:hyperlink w:anchor="_Toc535113731" w:history="1">
            <w:r w:rsidR="00A86628" w:rsidRPr="00BD2656">
              <w:rPr>
                <w:rStyle w:val="Lienhypertexte"/>
                <w:noProof/>
              </w:rPr>
              <w:t>II.</w:t>
            </w:r>
            <w:r w:rsidR="00A86628">
              <w:rPr>
                <w:noProof/>
                <w:sz w:val="22"/>
                <w:szCs w:val="22"/>
              </w:rPr>
              <w:tab/>
            </w:r>
            <w:r w:rsidR="00A86628" w:rsidRPr="00BD2656">
              <w:rPr>
                <w:rStyle w:val="Lienhypertexte"/>
                <w:noProof/>
              </w:rPr>
              <w:t>Analyse et Modélisation</w:t>
            </w:r>
            <w:r w:rsidR="00A86628">
              <w:rPr>
                <w:noProof/>
                <w:webHidden/>
              </w:rPr>
              <w:tab/>
            </w:r>
            <w:r w:rsidR="00A86628">
              <w:rPr>
                <w:noProof/>
                <w:webHidden/>
              </w:rPr>
              <w:fldChar w:fldCharType="begin"/>
            </w:r>
            <w:r w:rsidR="00A86628">
              <w:rPr>
                <w:noProof/>
                <w:webHidden/>
              </w:rPr>
              <w:instrText xml:space="preserve"> PAGEREF _Toc535113731 \h </w:instrText>
            </w:r>
            <w:r w:rsidR="00A86628">
              <w:rPr>
                <w:noProof/>
                <w:webHidden/>
              </w:rPr>
            </w:r>
            <w:r w:rsidR="00A86628">
              <w:rPr>
                <w:noProof/>
                <w:webHidden/>
              </w:rPr>
              <w:fldChar w:fldCharType="separate"/>
            </w:r>
            <w:r w:rsidR="00144AED">
              <w:rPr>
                <w:noProof/>
                <w:webHidden/>
              </w:rPr>
              <w:t>7</w:t>
            </w:r>
            <w:r w:rsidR="00A86628">
              <w:rPr>
                <w:noProof/>
                <w:webHidden/>
              </w:rPr>
              <w:fldChar w:fldCharType="end"/>
            </w:r>
          </w:hyperlink>
        </w:p>
        <w:p w14:paraId="1068BE30" w14:textId="673D0223" w:rsidR="00A86628" w:rsidRDefault="00AF0744">
          <w:pPr>
            <w:pStyle w:val="TM2"/>
            <w:tabs>
              <w:tab w:val="left" w:pos="720"/>
              <w:tab w:val="right" w:leader="dot" w:pos="9062"/>
            </w:tabs>
            <w:rPr>
              <w:noProof/>
              <w:sz w:val="22"/>
              <w:szCs w:val="22"/>
            </w:rPr>
          </w:pPr>
          <w:hyperlink w:anchor="_Toc535113732" w:history="1">
            <w:r w:rsidR="00A86628" w:rsidRPr="00BD2656">
              <w:rPr>
                <w:rStyle w:val="Lienhypertexte"/>
                <w:noProof/>
              </w:rPr>
              <w:t>1.</w:t>
            </w:r>
            <w:r w:rsidR="00A86628">
              <w:rPr>
                <w:noProof/>
                <w:sz w:val="22"/>
                <w:szCs w:val="22"/>
              </w:rPr>
              <w:tab/>
            </w:r>
            <w:r w:rsidR="00A86628" w:rsidRPr="00BD2656">
              <w:rPr>
                <w:rStyle w:val="Lienhypertexte"/>
                <w:noProof/>
              </w:rPr>
              <w:t>Modélisation des interfaces utilisateur &amp; UML</w:t>
            </w:r>
            <w:r w:rsidR="00A86628">
              <w:rPr>
                <w:noProof/>
                <w:webHidden/>
              </w:rPr>
              <w:tab/>
            </w:r>
            <w:r w:rsidR="00A86628">
              <w:rPr>
                <w:noProof/>
                <w:webHidden/>
              </w:rPr>
              <w:fldChar w:fldCharType="begin"/>
            </w:r>
            <w:r w:rsidR="00A86628">
              <w:rPr>
                <w:noProof/>
                <w:webHidden/>
              </w:rPr>
              <w:instrText xml:space="preserve"> PAGEREF _Toc535113732 \h </w:instrText>
            </w:r>
            <w:r w:rsidR="00A86628">
              <w:rPr>
                <w:noProof/>
                <w:webHidden/>
              </w:rPr>
            </w:r>
            <w:r w:rsidR="00A86628">
              <w:rPr>
                <w:noProof/>
                <w:webHidden/>
              </w:rPr>
              <w:fldChar w:fldCharType="separate"/>
            </w:r>
            <w:r w:rsidR="00144AED">
              <w:rPr>
                <w:noProof/>
                <w:webHidden/>
              </w:rPr>
              <w:t>7</w:t>
            </w:r>
            <w:r w:rsidR="00A86628">
              <w:rPr>
                <w:noProof/>
                <w:webHidden/>
              </w:rPr>
              <w:fldChar w:fldCharType="end"/>
            </w:r>
          </w:hyperlink>
        </w:p>
        <w:p w14:paraId="1D54FB1A" w14:textId="39770E4F" w:rsidR="00A86628" w:rsidRDefault="00AF0744">
          <w:pPr>
            <w:pStyle w:val="TM3"/>
            <w:tabs>
              <w:tab w:val="left" w:pos="1100"/>
              <w:tab w:val="right" w:leader="dot" w:pos="9062"/>
            </w:tabs>
            <w:rPr>
              <w:noProof/>
              <w:sz w:val="22"/>
              <w:szCs w:val="22"/>
            </w:rPr>
          </w:pPr>
          <w:hyperlink w:anchor="_Toc535113733" w:history="1">
            <w:r w:rsidR="00A86628" w:rsidRPr="00BD2656">
              <w:rPr>
                <w:rStyle w:val="Lienhypertexte"/>
                <w:noProof/>
              </w:rPr>
              <w:t>a)</w:t>
            </w:r>
            <w:r w:rsidR="00A86628">
              <w:rPr>
                <w:noProof/>
                <w:sz w:val="22"/>
                <w:szCs w:val="22"/>
              </w:rPr>
              <w:tab/>
            </w:r>
            <w:r w:rsidR="00A86628" w:rsidRPr="00BD2656">
              <w:rPr>
                <w:rStyle w:val="Lienhypertexte"/>
                <w:noProof/>
              </w:rPr>
              <w:t>Utilisateur</w:t>
            </w:r>
            <w:r w:rsidR="00A86628">
              <w:rPr>
                <w:noProof/>
                <w:webHidden/>
              </w:rPr>
              <w:tab/>
            </w:r>
            <w:r w:rsidR="00A86628">
              <w:rPr>
                <w:noProof/>
                <w:webHidden/>
              </w:rPr>
              <w:fldChar w:fldCharType="begin"/>
            </w:r>
            <w:r w:rsidR="00A86628">
              <w:rPr>
                <w:noProof/>
                <w:webHidden/>
              </w:rPr>
              <w:instrText xml:space="preserve"> PAGEREF _Toc535113733 \h </w:instrText>
            </w:r>
            <w:r w:rsidR="00A86628">
              <w:rPr>
                <w:noProof/>
                <w:webHidden/>
              </w:rPr>
            </w:r>
            <w:r w:rsidR="00A86628">
              <w:rPr>
                <w:noProof/>
                <w:webHidden/>
              </w:rPr>
              <w:fldChar w:fldCharType="separate"/>
            </w:r>
            <w:r w:rsidR="00144AED">
              <w:rPr>
                <w:noProof/>
                <w:webHidden/>
              </w:rPr>
              <w:t>8</w:t>
            </w:r>
            <w:r w:rsidR="00A86628">
              <w:rPr>
                <w:noProof/>
                <w:webHidden/>
              </w:rPr>
              <w:fldChar w:fldCharType="end"/>
            </w:r>
          </w:hyperlink>
        </w:p>
        <w:p w14:paraId="6031DFBF" w14:textId="10A8093A" w:rsidR="00A86628" w:rsidRDefault="00AF0744">
          <w:pPr>
            <w:pStyle w:val="TM3"/>
            <w:tabs>
              <w:tab w:val="left" w:pos="1100"/>
              <w:tab w:val="right" w:leader="dot" w:pos="9062"/>
            </w:tabs>
            <w:rPr>
              <w:noProof/>
              <w:sz w:val="22"/>
              <w:szCs w:val="22"/>
            </w:rPr>
          </w:pPr>
          <w:hyperlink w:anchor="_Toc535113734" w:history="1">
            <w:r w:rsidR="00A86628" w:rsidRPr="00BD2656">
              <w:rPr>
                <w:rStyle w:val="Lienhypertexte"/>
                <w:noProof/>
              </w:rPr>
              <w:t>b)</w:t>
            </w:r>
            <w:r w:rsidR="00A86628">
              <w:rPr>
                <w:noProof/>
                <w:sz w:val="22"/>
                <w:szCs w:val="22"/>
              </w:rPr>
              <w:tab/>
            </w:r>
            <w:r w:rsidR="00A86628" w:rsidRPr="00BD2656">
              <w:rPr>
                <w:rStyle w:val="Lienhypertexte"/>
                <w:noProof/>
              </w:rPr>
              <w:t>Administrateur</w:t>
            </w:r>
            <w:r w:rsidR="00A86628">
              <w:rPr>
                <w:noProof/>
                <w:webHidden/>
              </w:rPr>
              <w:tab/>
            </w:r>
            <w:r w:rsidR="00A86628">
              <w:rPr>
                <w:noProof/>
                <w:webHidden/>
              </w:rPr>
              <w:fldChar w:fldCharType="begin"/>
            </w:r>
            <w:r w:rsidR="00A86628">
              <w:rPr>
                <w:noProof/>
                <w:webHidden/>
              </w:rPr>
              <w:instrText xml:space="preserve"> PAGEREF _Toc535113734 \h </w:instrText>
            </w:r>
            <w:r w:rsidR="00A86628">
              <w:rPr>
                <w:noProof/>
                <w:webHidden/>
              </w:rPr>
            </w:r>
            <w:r w:rsidR="00A86628">
              <w:rPr>
                <w:noProof/>
                <w:webHidden/>
              </w:rPr>
              <w:fldChar w:fldCharType="separate"/>
            </w:r>
            <w:r w:rsidR="00144AED">
              <w:rPr>
                <w:noProof/>
                <w:webHidden/>
              </w:rPr>
              <w:t>18</w:t>
            </w:r>
            <w:r w:rsidR="00A86628">
              <w:rPr>
                <w:noProof/>
                <w:webHidden/>
              </w:rPr>
              <w:fldChar w:fldCharType="end"/>
            </w:r>
          </w:hyperlink>
        </w:p>
        <w:p w14:paraId="74619147" w14:textId="76F4814E" w:rsidR="00A86628" w:rsidRDefault="00AF0744">
          <w:pPr>
            <w:pStyle w:val="TM3"/>
            <w:tabs>
              <w:tab w:val="left" w:pos="880"/>
              <w:tab w:val="right" w:leader="dot" w:pos="9062"/>
            </w:tabs>
            <w:rPr>
              <w:noProof/>
              <w:sz w:val="22"/>
              <w:szCs w:val="22"/>
            </w:rPr>
          </w:pPr>
          <w:hyperlink w:anchor="_Toc535113735" w:history="1">
            <w:r w:rsidR="00A86628" w:rsidRPr="00BD2656">
              <w:rPr>
                <w:rStyle w:val="Lienhypertexte"/>
                <w:noProof/>
              </w:rPr>
              <w:t>c)</w:t>
            </w:r>
            <w:r w:rsidR="00A86628">
              <w:rPr>
                <w:noProof/>
                <w:sz w:val="22"/>
                <w:szCs w:val="22"/>
              </w:rPr>
              <w:tab/>
            </w:r>
            <w:r w:rsidR="00A86628" w:rsidRPr="00BD2656">
              <w:rPr>
                <w:rStyle w:val="Lienhypertexte"/>
                <w:noProof/>
              </w:rPr>
              <w:t>Interactions avec le parc d’application</w:t>
            </w:r>
            <w:r w:rsidR="00A86628">
              <w:rPr>
                <w:noProof/>
                <w:webHidden/>
              </w:rPr>
              <w:tab/>
            </w:r>
            <w:r w:rsidR="00A86628">
              <w:rPr>
                <w:noProof/>
                <w:webHidden/>
              </w:rPr>
              <w:fldChar w:fldCharType="begin"/>
            </w:r>
            <w:r w:rsidR="00A86628">
              <w:rPr>
                <w:noProof/>
                <w:webHidden/>
              </w:rPr>
              <w:instrText xml:space="preserve"> PAGEREF _Toc535113735 \h </w:instrText>
            </w:r>
            <w:r w:rsidR="00A86628">
              <w:rPr>
                <w:noProof/>
                <w:webHidden/>
              </w:rPr>
            </w:r>
            <w:r w:rsidR="00A86628">
              <w:rPr>
                <w:noProof/>
                <w:webHidden/>
              </w:rPr>
              <w:fldChar w:fldCharType="separate"/>
            </w:r>
            <w:r w:rsidR="00144AED">
              <w:rPr>
                <w:noProof/>
                <w:webHidden/>
              </w:rPr>
              <w:t>24</w:t>
            </w:r>
            <w:r w:rsidR="00A86628">
              <w:rPr>
                <w:noProof/>
                <w:webHidden/>
              </w:rPr>
              <w:fldChar w:fldCharType="end"/>
            </w:r>
          </w:hyperlink>
        </w:p>
        <w:p w14:paraId="5E0F4A66" w14:textId="45F9B2AC" w:rsidR="00A86628" w:rsidRDefault="00AF0744">
          <w:pPr>
            <w:pStyle w:val="TM3"/>
            <w:tabs>
              <w:tab w:val="left" w:pos="1100"/>
              <w:tab w:val="right" w:leader="dot" w:pos="9062"/>
            </w:tabs>
            <w:rPr>
              <w:noProof/>
              <w:sz w:val="22"/>
              <w:szCs w:val="22"/>
            </w:rPr>
          </w:pPr>
          <w:hyperlink w:anchor="_Toc535113736" w:history="1">
            <w:r w:rsidR="00A86628" w:rsidRPr="00BD2656">
              <w:rPr>
                <w:rStyle w:val="Lienhypertexte"/>
                <w:noProof/>
              </w:rPr>
              <w:t>d)</w:t>
            </w:r>
            <w:r w:rsidR="00A86628">
              <w:rPr>
                <w:noProof/>
                <w:sz w:val="22"/>
                <w:szCs w:val="22"/>
              </w:rPr>
              <w:tab/>
            </w:r>
            <w:r w:rsidR="00A86628" w:rsidRPr="00BD2656">
              <w:rPr>
                <w:rStyle w:val="Lienhypertexte"/>
                <w:noProof/>
              </w:rPr>
              <w:t>Vue mobile</w:t>
            </w:r>
            <w:r w:rsidR="00A86628">
              <w:rPr>
                <w:noProof/>
                <w:webHidden/>
              </w:rPr>
              <w:tab/>
            </w:r>
            <w:r w:rsidR="00A86628">
              <w:rPr>
                <w:noProof/>
                <w:webHidden/>
              </w:rPr>
              <w:fldChar w:fldCharType="begin"/>
            </w:r>
            <w:r w:rsidR="00A86628">
              <w:rPr>
                <w:noProof/>
                <w:webHidden/>
              </w:rPr>
              <w:instrText xml:space="preserve"> PAGEREF _Toc535113736 \h </w:instrText>
            </w:r>
            <w:r w:rsidR="00A86628">
              <w:rPr>
                <w:noProof/>
                <w:webHidden/>
              </w:rPr>
            </w:r>
            <w:r w:rsidR="00A86628">
              <w:rPr>
                <w:noProof/>
                <w:webHidden/>
              </w:rPr>
              <w:fldChar w:fldCharType="separate"/>
            </w:r>
            <w:r w:rsidR="00144AED">
              <w:rPr>
                <w:noProof/>
                <w:webHidden/>
              </w:rPr>
              <w:t>30</w:t>
            </w:r>
            <w:r w:rsidR="00A86628">
              <w:rPr>
                <w:noProof/>
                <w:webHidden/>
              </w:rPr>
              <w:fldChar w:fldCharType="end"/>
            </w:r>
          </w:hyperlink>
        </w:p>
        <w:p w14:paraId="0BA623C5" w14:textId="4B6C42EB" w:rsidR="00A86628" w:rsidRDefault="00AF0744">
          <w:pPr>
            <w:pStyle w:val="TM3"/>
            <w:tabs>
              <w:tab w:val="left" w:pos="1100"/>
              <w:tab w:val="right" w:leader="dot" w:pos="9062"/>
            </w:tabs>
            <w:rPr>
              <w:noProof/>
              <w:sz w:val="22"/>
              <w:szCs w:val="22"/>
            </w:rPr>
          </w:pPr>
          <w:hyperlink w:anchor="_Toc535113737" w:history="1">
            <w:r w:rsidR="00A86628" w:rsidRPr="00BD2656">
              <w:rPr>
                <w:rStyle w:val="Lienhypertexte"/>
                <w:noProof/>
              </w:rPr>
              <w:t>e)</w:t>
            </w:r>
            <w:r w:rsidR="00A86628">
              <w:rPr>
                <w:noProof/>
                <w:sz w:val="22"/>
                <w:szCs w:val="22"/>
              </w:rPr>
              <w:tab/>
            </w:r>
            <w:r w:rsidR="00A86628" w:rsidRPr="00BD2656">
              <w:rPr>
                <w:rStyle w:val="Lienhypertexte"/>
                <w:noProof/>
              </w:rPr>
              <w:t>Diagramme de classes</w:t>
            </w:r>
            <w:r w:rsidR="00A86628">
              <w:rPr>
                <w:noProof/>
                <w:webHidden/>
              </w:rPr>
              <w:tab/>
            </w:r>
            <w:r w:rsidR="00A86628">
              <w:rPr>
                <w:noProof/>
                <w:webHidden/>
              </w:rPr>
              <w:fldChar w:fldCharType="begin"/>
            </w:r>
            <w:r w:rsidR="00A86628">
              <w:rPr>
                <w:noProof/>
                <w:webHidden/>
              </w:rPr>
              <w:instrText xml:space="preserve"> PAGEREF _Toc535113737 \h </w:instrText>
            </w:r>
            <w:r w:rsidR="00A86628">
              <w:rPr>
                <w:noProof/>
                <w:webHidden/>
              </w:rPr>
            </w:r>
            <w:r w:rsidR="00A86628">
              <w:rPr>
                <w:noProof/>
                <w:webHidden/>
              </w:rPr>
              <w:fldChar w:fldCharType="separate"/>
            </w:r>
            <w:r w:rsidR="00144AED">
              <w:rPr>
                <w:noProof/>
                <w:webHidden/>
              </w:rPr>
              <w:t>31</w:t>
            </w:r>
            <w:r w:rsidR="00A86628">
              <w:rPr>
                <w:noProof/>
                <w:webHidden/>
              </w:rPr>
              <w:fldChar w:fldCharType="end"/>
            </w:r>
          </w:hyperlink>
        </w:p>
        <w:p w14:paraId="7FB6E194" w14:textId="0226B8A5" w:rsidR="00A86628" w:rsidRDefault="00AF0744">
          <w:pPr>
            <w:pStyle w:val="TM2"/>
            <w:tabs>
              <w:tab w:val="left" w:pos="720"/>
              <w:tab w:val="right" w:leader="dot" w:pos="9062"/>
            </w:tabs>
            <w:rPr>
              <w:noProof/>
              <w:sz w:val="22"/>
              <w:szCs w:val="22"/>
            </w:rPr>
          </w:pPr>
          <w:hyperlink w:anchor="_Toc535113738" w:history="1">
            <w:r w:rsidR="00A86628" w:rsidRPr="00BD2656">
              <w:rPr>
                <w:rStyle w:val="Lienhypertexte"/>
                <w:noProof/>
              </w:rPr>
              <w:t>2.</w:t>
            </w:r>
            <w:r w:rsidR="00A86628">
              <w:rPr>
                <w:noProof/>
                <w:sz w:val="22"/>
                <w:szCs w:val="22"/>
              </w:rPr>
              <w:tab/>
            </w:r>
            <w:r w:rsidR="00A86628" w:rsidRPr="00BD2656">
              <w:rPr>
                <w:rStyle w:val="Lienhypertexte"/>
                <w:noProof/>
              </w:rPr>
              <w:t>MEAN Stack</w:t>
            </w:r>
            <w:r w:rsidR="00A86628">
              <w:rPr>
                <w:noProof/>
                <w:webHidden/>
              </w:rPr>
              <w:tab/>
            </w:r>
            <w:r w:rsidR="00A86628">
              <w:rPr>
                <w:noProof/>
                <w:webHidden/>
              </w:rPr>
              <w:fldChar w:fldCharType="begin"/>
            </w:r>
            <w:r w:rsidR="00A86628">
              <w:rPr>
                <w:noProof/>
                <w:webHidden/>
              </w:rPr>
              <w:instrText xml:space="preserve"> PAGEREF _Toc535113738 \h </w:instrText>
            </w:r>
            <w:r w:rsidR="00A86628">
              <w:rPr>
                <w:noProof/>
                <w:webHidden/>
              </w:rPr>
            </w:r>
            <w:r w:rsidR="00A86628">
              <w:rPr>
                <w:noProof/>
                <w:webHidden/>
              </w:rPr>
              <w:fldChar w:fldCharType="separate"/>
            </w:r>
            <w:r w:rsidR="00144AED">
              <w:rPr>
                <w:noProof/>
                <w:webHidden/>
              </w:rPr>
              <w:t>32</w:t>
            </w:r>
            <w:r w:rsidR="00A86628">
              <w:rPr>
                <w:noProof/>
                <w:webHidden/>
              </w:rPr>
              <w:fldChar w:fldCharType="end"/>
            </w:r>
          </w:hyperlink>
        </w:p>
        <w:p w14:paraId="25F8E0A1" w14:textId="14138C32" w:rsidR="00A86628" w:rsidRDefault="00AF0744">
          <w:pPr>
            <w:pStyle w:val="TM3"/>
            <w:tabs>
              <w:tab w:val="left" w:pos="1100"/>
              <w:tab w:val="right" w:leader="dot" w:pos="9062"/>
            </w:tabs>
            <w:rPr>
              <w:noProof/>
              <w:sz w:val="22"/>
              <w:szCs w:val="22"/>
            </w:rPr>
          </w:pPr>
          <w:hyperlink w:anchor="_Toc535113739" w:history="1">
            <w:r w:rsidR="00A86628" w:rsidRPr="00BD2656">
              <w:rPr>
                <w:rStyle w:val="Lienhypertexte"/>
                <w:noProof/>
              </w:rPr>
              <w:t>a)</w:t>
            </w:r>
            <w:r w:rsidR="00A86628">
              <w:rPr>
                <w:noProof/>
                <w:sz w:val="22"/>
                <w:szCs w:val="22"/>
              </w:rPr>
              <w:tab/>
            </w:r>
            <w:r w:rsidR="00A86628" w:rsidRPr="00BD2656">
              <w:rPr>
                <w:rStyle w:val="Lienhypertexte"/>
                <w:noProof/>
              </w:rPr>
              <w:t>MongoDB</w:t>
            </w:r>
            <w:r w:rsidR="00A86628">
              <w:rPr>
                <w:noProof/>
                <w:webHidden/>
              </w:rPr>
              <w:tab/>
            </w:r>
            <w:r w:rsidR="00A86628">
              <w:rPr>
                <w:noProof/>
                <w:webHidden/>
              </w:rPr>
              <w:fldChar w:fldCharType="begin"/>
            </w:r>
            <w:r w:rsidR="00A86628">
              <w:rPr>
                <w:noProof/>
                <w:webHidden/>
              </w:rPr>
              <w:instrText xml:space="preserve"> PAGEREF _Toc535113739 \h </w:instrText>
            </w:r>
            <w:r w:rsidR="00A86628">
              <w:rPr>
                <w:noProof/>
                <w:webHidden/>
              </w:rPr>
            </w:r>
            <w:r w:rsidR="00A86628">
              <w:rPr>
                <w:noProof/>
                <w:webHidden/>
              </w:rPr>
              <w:fldChar w:fldCharType="separate"/>
            </w:r>
            <w:r w:rsidR="00144AED">
              <w:rPr>
                <w:noProof/>
                <w:webHidden/>
              </w:rPr>
              <w:t>33</w:t>
            </w:r>
            <w:r w:rsidR="00A86628">
              <w:rPr>
                <w:noProof/>
                <w:webHidden/>
              </w:rPr>
              <w:fldChar w:fldCharType="end"/>
            </w:r>
          </w:hyperlink>
        </w:p>
        <w:p w14:paraId="57CE4FB0" w14:textId="172E15FA" w:rsidR="00A86628" w:rsidRDefault="00AF0744">
          <w:pPr>
            <w:pStyle w:val="TM3"/>
            <w:tabs>
              <w:tab w:val="left" w:pos="1100"/>
              <w:tab w:val="right" w:leader="dot" w:pos="9062"/>
            </w:tabs>
            <w:rPr>
              <w:noProof/>
              <w:sz w:val="22"/>
              <w:szCs w:val="22"/>
            </w:rPr>
          </w:pPr>
          <w:hyperlink w:anchor="_Toc535113740" w:history="1">
            <w:r w:rsidR="00A86628" w:rsidRPr="00BD2656">
              <w:rPr>
                <w:rStyle w:val="Lienhypertexte"/>
                <w:noProof/>
              </w:rPr>
              <w:t>b)</w:t>
            </w:r>
            <w:r w:rsidR="00A86628">
              <w:rPr>
                <w:noProof/>
                <w:sz w:val="22"/>
                <w:szCs w:val="22"/>
              </w:rPr>
              <w:tab/>
            </w:r>
            <w:r w:rsidR="00A86628" w:rsidRPr="00BD2656">
              <w:rPr>
                <w:rStyle w:val="Lienhypertexte"/>
                <w:noProof/>
              </w:rPr>
              <w:t>Angular</w:t>
            </w:r>
            <w:r w:rsidR="00A86628">
              <w:rPr>
                <w:noProof/>
                <w:webHidden/>
              </w:rPr>
              <w:tab/>
            </w:r>
            <w:r w:rsidR="00A86628">
              <w:rPr>
                <w:noProof/>
                <w:webHidden/>
              </w:rPr>
              <w:fldChar w:fldCharType="begin"/>
            </w:r>
            <w:r w:rsidR="00A86628">
              <w:rPr>
                <w:noProof/>
                <w:webHidden/>
              </w:rPr>
              <w:instrText xml:space="preserve"> PAGEREF _Toc535113740 \h </w:instrText>
            </w:r>
            <w:r w:rsidR="00A86628">
              <w:rPr>
                <w:noProof/>
                <w:webHidden/>
              </w:rPr>
            </w:r>
            <w:r w:rsidR="00A86628">
              <w:rPr>
                <w:noProof/>
                <w:webHidden/>
              </w:rPr>
              <w:fldChar w:fldCharType="separate"/>
            </w:r>
            <w:r w:rsidR="00144AED">
              <w:rPr>
                <w:noProof/>
                <w:webHidden/>
              </w:rPr>
              <w:t>35</w:t>
            </w:r>
            <w:r w:rsidR="00A86628">
              <w:rPr>
                <w:noProof/>
                <w:webHidden/>
              </w:rPr>
              <w:fldChar w:fldCharType="end"/>
            </w:r>
          </w:hyperlink>
        </w:p>
        <w:p w14:paraId="20D3EC8E" w14:textId="52E3ACC8" w:rsidR="00A86628" w:rsidRDefault="00AF0744">
          <w:pPr>
            <w:pStyle w:val="TM3"/>
            <w:tabs>
              <w:tab w:val="left" w:pos="880"/>
              <w:tab w:val="right" w:leader="dot" w:pos="9062"/>
            </w:tabs>
            <w:rPr>
              <w:noProof/>
              <w:sz w:val="22"/>
              <w:szCs w:val="22"/>
            </w:rPr>
          </w:pPr>
          <w:hyperlink w:anchor="_Toc535113741" w:history="1">
            <w:r w:rsidR="00A86628" w:rsidRPr="00BD2656">
              <w:rPr>
                <w:rStyle w:val="Lienhypertexte"/>
                <w:noProof/>
              </w:rPr>
              <w:t>c)</w:t>
            </w:r>
            <w:r w:rsidR="00A86628">
              <w:rPr>
                <w:noProof/>
                <w:sz w:val="22"/>
                <w:szCs w:val="22"/>
              </w:rPr>
              <w:tab/>
              <w:t xml:space="preserve">    </w:t>
            </w:r>
            <w:r w:rsidR="00A86628" w:rsidRPr="00BD2656">
              <w:rPr>
                <w:rStyle w:val="Lienhypertexte"/>
                <w:noProof/>
              </w:rPr>
              <w:t>Node.JS</w:t>
            </w:r>
            <w:r w:rsidR="00A86628">
              <w:rPr>
                <w:noProof/>
                <w:webHidden/>
              </w:rPr>
              <w:tab/>
            </w:r>
            <w:r w:rsidR="00A86628">
              <w:rPr>
                <w:noProof/>
                <w:webHidden/>
              </w:rPr>
              <w:fldChar w:fldCharType="begin"/>
            </w:r>
            <w:r w:rsidR="00A86628">
              <w:rPr>
                <w:noProof/>
                <w:webHidden/>
              </w:rPr>
              <w:instrText xml:space="preserve"> PAGEREF _Toc535113741 \h </w:instrText>
            </w:r>
            <w:r w:rsidR="00A86628">
              <w:rPr>
                <w:noProof/>
                <w:webHidden/>
              </w:rPr>
            </w:r>
            <w:r w:rsidR="00A86628">
              <w:rPr>
                <w:noProof/>
                <w:webHidden/>
              </w:rPr>
              <w:fldChar w:fldCharType="separate"/>
            </w:r>
            <w:r w:rsidR="00144AED">
              <w:rPr>
                <w:noProof/>
                <w:webHidden/>
              </w:rPr>
              <w:t>38</w:t>
            </w:r>
            <w:r w:rsidR="00A86628">
              <w:rPr>
                <w:noProof/>
                <w:webHidden/>
              </w:rPr>
              <w:fldChar w:fldCharType="end"/>
            </w:r>
          </w:hyperlink>
        </w:p>
        <w:p w14:paraId="7D26C059" w14:textId="5233BFD8" w:rsidR="00A86628" w:rsidRDefault="00AF0744">
          <w:pPr>
            <w:pStyle w:val="TM3"/>
            <w:tabs>
              <w:tab w:val="left" w:pos="1100"/>
              <w:tab w:val="right" w:leader="dot" w:pos="9062"/>
            </w:tabs>
            <w:rPr>
              <w:noProof/>
              <w:sz w:val="22"/>
              <w:szCs w:val="22"/>
            </w:rPr>
          </w:pPr>
          <w:hyperlink w:anchor="_Toc535113742" w:history="1">
            <w:r w:rsidR="00A86628" w:rsidRPr="00BD2656">
              <w:rPr>
                <w:rStyle w:val="Lienhypertexte"/>
                <w:noProof/>
              </w:rPr>
              <w:t>d)</w:t>
            </w:r>
            <w:r w:rsidR="00A86628">
              <w:rPr>
                <w:noProof/>
                <w:sz w:val="22"/>
                <w:szCs w:val="22"/>
              </w:rPr>
              <w:tab/>
            </w:r>
            <w:r w:rsidR="00A86628" w:rsidRPr="00BD2656">
              <w:rPr>
                <w:rStyle w:val="Lienhypertexte"/>
                <w:noProof/>
              </w:rPr>
              <w:t>Express</w:t>
            </w:r>
            <w:r w:rsidR="00A86628">
              <w:rPr>
                <w:noProof/>
                <w:webHidden/>
              </w:rPr>
              <w:tab/>
            </w:r>
            <w:r w:rsidR="00A86628">
              <w:rPr>
                <w:noProof/>
                <w:webHidden/>
              </w:rPr>
              <w:fldChar w:fldCharType="begin"/>
            </w:r>
            <w:r w:rsidR="00A86628">
              <w:rPr>
                <w:noProof/>
                <w:webHidden/>
              </w:rPr>
              <w:instrText xml:space="preserve"> PAGEREF _Toc535113742 \h </w:instrText>
            </w:r>
            <w:r w:rsidR="00A86628">
              <w:rPr>
                <w:noProof/>
                <w:webHidden/>
              </w:rPr>
            </w:r>
            <w:r w:rsidR="00A86628">
              <w:rPr>
                <w:noProof/>
                <w:webHidden/>
              </w:rPr>
              <w:fldChar w:fldCharType="separate"/>
            </w:r>
            <w:r w:rsidR="00144AED">
              <w:rPr>
                <w:noProof/>
                <w:webHidden/>
              </w:rPr>
              <w:t>39</w:t>
            </w:r>
            <w:r w:rsidR="00A86628">
              <w:rPr>
                <w:noProof/>
                <w:webHidden/>
              </w:rPr>
              <w:fldChar w:fldCharType="end"/>
            </w:r>
          </w:hyperlink>
        </w:p>
        <w:p w14:paraId="52AE2272" w14:textId="265B7C42" w:rsidR="00A86628" w:rsidRDefault="00AF0744">
          <w:pPr>
            <w:pStyle w:val="TM3"/>
            <w:tabs>
              <w:tab w:val="left" w:pos="1100"/>
              <w:tab w:val="right" w:leader="dot" w:pos="9062"/>
            </w:tabs>
            <w:rPr>
              <w:noProof/>
              <w:sz w:val="22"/>
              <w:szCs w:val="22"/>
            </w:rPr>
          </w:pPr>
          <w:hyperlink w:anchor="_Toc535113743" w:history="1">
            <w:r w:rsidR="00A86628" w:rsidRPr="00BD2656">
              <w:rPr>
                <w:rStyle w:val="Lienhypertexte"/>
                <w:noProof/>
              </w:rPr>
              <w:t>e)</w:t>
            </w:r>
            <w:r w:rsidR="00A86628">
              <w:rPr>
                <w:noProof/>
                <w:sz w:val="22"/>
                <w:szCs w:val="22"/>
              </w:rPr>
              <w:tab/>
            </w:r>
            <w:r w:rsidR="00A86628" w:rsidRPr="00BD2656">
              <w:rPr>
                <w:rStyle w:val="Lienhypertexte"/>
                <w:noProof/>
              </w:rPr>
              <w:t>Choix techno</w:t>
            </w:r>
            <w:r w:rsidR="00A86628">
              <w:rPr>
                <w:noProof/>
                <w:webHidden/>
              </w:rPr>
              <w:tab/>
            </w:r>
            <w:r w:rsidR="00A86628">
              <w:rPr>
                <w:noProof/>
                <w:webHidden/>
              </w:rPr>
              <w:fldChar w:fldCharType="begin"/>
            </w:r>
            <w:r w:rsidR="00A86628">
              <w:rPr>
                <w:noProof/>
                <w:webHidden/>
              </w:rPr>
              <w:instrText xml:space="preserve"> PAGEREF _Toc535113743 \h </w:instrText>
            </w:r>
            <w:r w:rsidR="00A86628">
              <w:rPr>
                <w:noProof/>
                <w:webHidden/>
              </w:rPr>
              <w:fldChar w:fldCharType="separate"/>
            </w:r>
            <w:r w:rsidR="00144AED">
              <w:rPr>
                <w:b/>
                <w:bCs/>
                <w:noProof/>
                <w:webHidden/>
              </w:rPr>
              <w:t>Erreur ! Signet non défini.</w:t>
            </w:r>
            <w:r w:rsidR="00A86628">
              <w:rPr>
                <w:noProof/>
                <w:webHidden/>
              </w:rPr>
              <w:fldChar w:fldCharType="end"/>
            </w:r>
          </w:hyperlink>
        </w:p>
        <w:p w14:paraId="7D6C6306" w14:textId="7AE6763F" w:rsidR="00A86628" w:rsidRDefault="00AF0744">
          <w:pPr>
            <w:pStyle w:val="TM2"/>
            <w:tabs>
              <w:tab w:val="left" w:pos="720"/>
              <w:tab w:val="right" w:leader="dot" w:pos="9062"/>
            </w:tabs>
            <w:rPr>
              <w:noProof/>
              <w:sz w:val="22"/>
              <w:szCs w:val="22"/>
            </w:rPr>
          </w:pPr>
          <w:hyperlink w:anchor="_Toc535113744" w:history="1">
            <w:r w:rsidR="00A86628" w:rsidRPr="00BD2656">
              <w:rPr>
                <w:rStyle w:val="Lienhypertexte"/>
                <w:noProof/>
              </w:rPr>
              <w:t>3.</w:t>
            </w:r>
            <w:r w:rsidR="00A86628">
              <w:rPr>
                <w:noProof/>
                <w:sz w:val="22"/>
                <w:szCs w:val="22"/>
              </w:rPr>
              <w:tab/>
            </w:r>
            <w:r w:rsidR="00A86628" w:rsidRPr="00BD2656">
              <w:rPr>
                <w:rStyle w:val="Lienhypertexte"/>
                <w:noProof/>
              </w:rPr>
              <w:t>Serveur dédié</w:t>
            </w:r>
            <w:r w:rsidR="00A86628">
              <w:rPr>
                <w:noProof/>
                <w:webHidden/>
              </w:rPr>
              <w:tab/>
            </w:r>
            <w:r w:rsidR="00A86628">
              <w:rPr>
                <w:noProof/>
                <w:webHidden/>
              </w:rPr>
              <w:fldChar w:fldCharType="begin"/>
            </w:r>
            <w:r w:rsidR="00A86628">
              <w:rPr>
                <w:noProof/>
                <w:webHidden/>
              </w:rPr>
              <w:instrText xml:space="preserve"> PAGEREF _Toc535113744 \h </w:instrText>
            </w:r>
            <w:r w:rsidR="00A86628">
              <w:rPr>
                <w:noProof/>
                <w:webHidden/>
              </w:rPr>
            </w:r>
            <w:r w:rsidR="00A86628">
              <w:rPr>
                <w:noProof/>
                <w:webHidden/>
              </w:rPr>
              <w:fldChar w:fldCharType="separate"/>
            </w:r>
            <w:r w:rsidR="00144AED">
              <w:rPr>
                <w:noProof/>
                <w:webHidden/>
              </w:rPr>
              <w:t>41</w:t>
            </w:r>
            <w:r w:rsidR="00A86628">
              <w:rPr>
                <w:noProof/>
                <w:webHidden/>
              </w:rPr>
              <w:fldChar w:fldCharType="end"/>
            </w:r>
          </w:hyperlink>
        </w:p>
        <w:p w14:paraId="421FE7CC" w14:textId="7486DD1A" w:rsidR="00A86628" w:rsidRDefault="00AF0744">
          <w:pPr>
            <w:pStyle w:val="TM3"/>
            <w:tabs>
              <w:tab w:val="left" w:pos="1100"/>
              <w:tab w:val="right" w:leader="dot" w:pos="9062"/>
            </w:tabs>
            <w:rPr>
              <w:noProof/>
              <w:sz w:val="22"/>
              <w:szCs w:val="22"/>
            </w:rPr>
          </w:pPr>
          <w:hyperlink w:anchor="_Toc535113745" w:history="1">
            <w:r w:rsidR="00A86628" w:rsidRPr="00BD2656">
              <w:rPr>
                <w:rStyle w:val="Lienhypertexte"/>
                <w:noProof/>
              </w:rPr>
              <w:t>a)</w:t>
            </w:r>
            <w:r w:rsidR="00A86628">
              <w:rPr>
                <w:noProof/>
                <w:sz w:val="22"/>
                <w:szCs w:val="22"/>
              </w:rPr>
              <w:tab/>
            </w:r>
            <w:r w:rsidR="00A86628" w:rsidRPr="00BD2656">
              <w:rPr>
                <w:rStyle w:val="Lienhypertexte"/>
                <w:noProof/>
              </w:rPr>
              <w:t>Hébergement</w:t>
            </w:r>
            <w:r w:rsidR="00A86628">
              <w:rPr>
                <w:noProof/>
                <w:webHidden/>
              </w:rPr>
              <w:tab/>
            </w:r>
            <w:r w:rsidR="00A86628">
              <w:rPr>
                <w:noProof/>
                <w:webHidden/>
              </w:rPr>
              <w:fldChar w:fldCharType="begin"/>
            </w:r>
            <w:r w:rsidR="00A86628">
              <w:rPr>
                <w:noProof/>
                <w:webHidden/>
              </w:rPr>
              <w:instrText xml:space="preserve"> PAGEREF _Toc535113745 \h </w:instrText>
            </w:r>
            <w:r w:rsidR="00A86628">
              <w:rPr>
                <w:noProof/>
                <w:webHidden/>
              </w:rPr>
            </w:r>
            <w:r w:rsidR="00A86628">
              <w:rPr>
                <w:noProof/>
                <w:webHidden/>
              </w:rPr>
              <w:fldChar w:fldCharType="separate"/>
            </w:r>
            <w:r w:rsidR="00144AED">
              <w:rPr>
                <w:noProof/>
                <w:webHidden/>
              </w:rPr>
              <w:t>41</w:t>
            </w:r>
            <w:r w:rsidR="00A86628">
              <w:rPr>
                <w:noProof/>
                <w:webHidden/>
              </w:rPr>
              <w:fldChar w:fldCharType="end"/>
            </w:r>
          </w:hyperlink>
        </w:p>
        <w:p w14:paraId="5D0C5872" w14:textId="648CE577" w:rsidR="00A86628" w:rsidRDefault="00AF0744">
          <w:pPr>
            <w:pStyle w:val="TM3"/>
            <w:tabs>
              <w:tab w:val="left" w:pos="1100"/>
              <w:tab w:val="right" w:leader="dot" w:pos="9062"/>
            </w:tabs>
            <w:rPr>
              <w:noProof/>
              <w:sz w:val="22"/>
              <w:szCs w:val="22"/>
            </w:rPr>
          </w:pPr>
          <w:hyperlink w:anchor="_Toc535113746" w:history="1">
            <w:r w:rsidR="00A86628" w:rsidRPr="00BD2656">
              <w:rPr>
                <w:rStyle w:val="Lienhypertexte"/>
                <w:noProof/>
              </w:rPr>
              <w:t>b)</w:t>
            </w:r>
            <w:r w:rsidR="00A86628">
              <w:rPr>
                <w:noProof/>
                <w:sz w:val="22"/>
                <w:szCs w:val="22"/>
              </w:rPr>
              <w:tab/>
            </w:r>
            <w:r w:rsidR="00A86628" w:rsidRPr="00BD2656">
              <w:rPr>
                <w:rStyle w:val="Lienhypertexte"/>
                <w:noProof/>
              </w:rPr>
              <w:t>Architecture</w:t>
            </w:r>
            <w:r w:rsidR="00A86628">
              <w:rPr>
                <w:noProof/>
                <w:webHidden/>
              </w:rPr>
              <w:tab/>
            </w:r>
            <w:r w:rsidR="00A86628">
              <w:rPr>
                <w:noProof/>
                <w:webHidden/>
              </w:rPr>
              <w:fldChar w:fldCharType="begin"/>
            </w:r>
            <w:r w:rsidR="00A86628">
              <w:rPr>
                <w:noProof/>
                <w:webHidden/>
              </w:rPr>
              <w:instrText xml:space="preserve"> PAGEREF _Toc535113746 \h </w:instrText>
            </w:r>
            <w:r w:rsidR="00A86628">
              <w:rPr>
                <w:noProof/>
                <w:webHidden/>
              </w:rPr>
            </w:r>
            <w:r w:rsidR="00A86628">
              <w:rPr>
                <w:noProof/>
                <w:webHidden/>
              </w:rPr>
              <w:fldChar w:fldCharType="separate"/>
            </w:r>
            <w:r w:rsidR="00144AED">
              <w:rPr>
                <w:noProof/>
                <w:webHidden/>
              </w:rPr>
              <w:t>42</w:t>
            </w:r>
            <w:r w:rsidR="00A86628">
              <w:rPr>
                <w:noProof/>
                <w:webHidden/>
              </w:rPr>
              <w:fldChar w:fldCharType="end"/>
            </w:r>
          </w:hyperlink>
        </w:p>
        <w:p w14:paraId="3DA9F75D" w14:textId="560262A8" w:rsidR="00A86628" w:rsidRDefault="00AF0744">
          <w:pPr>
            <w:pStyle w:val="TM2"/>
            <w:tabs>
              <w:tab w:val="left" w:pos="720"/>
              <w:tab w:val="right" w:leader="dot" w:pos="9062"/>
            </w:tabs>
            <w:rPr>
              <w:noProof/>
              <w:sz w:val="22"/>
              <w:szCs w:val="22"/>
            </w:rPr>
          </w:pPr>
          <w:hyperlink w:anchor="_Toc535113747" w:history="1">
            <w:r w:rsidR="00A86628" w:rsidRPr="00BD2656">
              <w:rPr>
                <w:rStyle w:val="Lienhypertexte"/>
                <w:noProof/>
              </w:rPr>
              <w:t>4.</w:t>
            </w:r>
            <w:r w:rsidR="00A86628">
              <w:rPr>
                <w:noProof/>
                <w:sz w:val="22"/>
                <w:szCs w:val="22"/>
              </w:rPr>
              <w:tab/>
            </w:r>
            <w:r w:rsidR="00A86628" w:rsidRPr="00BD2656">
              <w:rPr>
                <w:rStyle w:val="Lienhypertexte"/>
                <w:noProof/>
              </w:rPr>
              <w:t>Fiabilité</w:t>
            </w:r>
            <w:r w:rsidR="00A86628">
              <w:rPr>
                <w:noProof/>
                <w:webHidden/>
              </w:rPr>
              <w:tab/>
            </w:r>
            <w:r w:rsidR="00A86628">
              <w:rPr>
                <w:noProof/>
                <w:webHidden/>
              </w:rPr>
              <w:fldChar w:fldCharType="begin"/>
            </w:r>
            <w:r w:rsidR="00A86628">
              <w:rPr>
                <w:noProof/>
                <w:webHidden/>
              </w:rPr>
              <w:instrText xml:space="preserve"> PAGEREF _Toc535113747 \h </w:instrText>
            </w:r>
            <w:r w:rsidR="00A86628">
              <w:rPr>
                <w:noProof/>
                <w:webHidden/>
              </w:rPr>
            </w:r>
            <w:r w:rsidR="00A86628">
              <w:rPr>
                <w:noProof/>
                <w:webHidden/>
              </w:rPr>
              <w:fldChar w:fldCharType="separate"/>
            </w:r>
            <w:r w:rsidR="00144AED">
              <w:rPr>
                <w:noProof/>
                <w:webHidden/>
              </w:rPr>
              <w:t>43</w:t>
            </w:r>
            <w:r w:rsidR="00A86628">
              <w:rPr>
                <w:noProof/>
                <w:webHidden/>
              </w:rPr>
              <w:fldChar w:fldCharType="end"/>
            </w:r>
          </w:hyperlink>
        </w:p>
        <w:p w14:paraId="3C837E7B" w14:textId="3B2EC08C" w:rsidR="00A86628" w:rsidRDefault="00AF0744">
          <w:pPr>
            <w:pStyle w:val="TM3"/>
            <w:tabs>
              <w:tab w:val="left" w:pos="1100"/>
              <w:tab w:val="right" w:leader="dot" w:pos="9062"/>
            </w:tabs>
            <w:rPr>
              <w:noProof/>
              <w:sz w:val="22"/>
              <w:szCs w:val="22"/>
            </w:rPr>
          </w:pPr>
          <w:hyperlink w:anchor="_Toc535113748" w:history="1">
            <w:r w:rsidR="00A86628" w:rsidRPr="00BD2656">
              <w:rPr>
                <w:rStyle w:val="Lienhypertexte"/>
                <w:noProof/>
                <w:lang w:val="en-GB"/>
              </w:rPr>
              <w:t>a)</w:t>
            </w:r>
            <w:r w:rsidR="00A86628">
              <w:rPr>
                <w:noProof/>
                <w:sz w:val="22"/>
                <w:szCs w:val="22"/>
              </w:rPr>
              <w:tab/>
            </w:r>
            <w:r w:rsidR="00A86628" w:rsidRPr="00BD2656">
              <w:rPr>
                <w:rStyle w:val="Lienhypertexte"/>
                <w:noProof/>
                <w:lang w:val="en-GB"/>
              </w:rPr>
              <w:t>Tests Front End / Back End</w:t>
            </w:r>
            <w:r w:rsidR="00A86628">
              <w:rPr>
                <w:noProof/>
                <w:webHidden/>
              </w:rPr>
              <w:tab/>
            </w:r>
            <w:r w:rsidR="00A86628">
              <w:rPr>
                <w:noProof/>
                <w:webHidden/>
              </w:rPr>
              <w:fldChar w:fldCharType="begin"/>
            </w:r>
            <w:r w:rsidR="00A86628">
              <w:rPr>
                <w:noProof/>
                <w:webHidden/>
              </w:rPr>
              <w:instrText xml:space="preserve"> PAGEREF _Toc535113748 \h </w:instrText>
            </w:r>
            <w:r w:rsidR="00A86628">
              <w:rPr>
                <w:noProof/>
                <w:webHidden/>
              </w:rPr>
              <w:fldChar w:fldCharType="separate"/>
            </w:r>
            <w:r w:rsidR="00144AED">
              <w:rPr>
                <w:b/>
                <w:bCs/>
                <w:noProof/>
                <w:webHidden/>
              </w:rPr>
              <w:t>Erreur ! Signet non défini.</w:t>
            </w:r>
            <w:r w:rsidR="00A86628">
              <w:rPr>
                <w:noProof/>
                <w:webHidden/>
              </w:rPr>
              <w:fldChar w:fldCharType="end"/>
            </w:r>
          </w:hyperlink>
        </w:p>
        <w:p w14:paraId="1B980A67" w14:textId="1AC9032C" w:rsidR="00A86628" w:rsidRDefault="00AF0744">
          <w:pPr>
            <w:pStyle w:val="TM3"/>
            <w:tabs>
              <w:tab w:val="left" w:pos="1100"/>
              <w:tab w:val="right" w:leader="dot" w:pos="9062"/>
            </w:tabs>
            <w:rPr>
              <w:noProof/>
              <w:sz w:val="22"/>
              <w:szCs w:val="22"/>
            </w:rPr>
          </w:pPr>
          <w:hyperlink w:anchor="_Toc535113749" w:history="1">
            <w:r w:rsidR="00A86628" w:rsidRPr="00BD2656">
              <w:rPr>
                <w:rStyle w:val="Lienhypertexte"/>
                <w:noProof/>
              </w:rPr>
              <w:t>b)</w:t>
            </w:r>
            <w:r w:rsidR="00A86628">
              <w:rPr>
                <w:noProof/>
                <w:sz w:val="22"/>
                <w:szCs w:val="22"/>
              </w:rPr>
              <w:tab/>
            </w:r>
            <w:r w:rsidR="00A86628" w:rsidRPr="00BD2656">
              <w:rPr>
                <w:rStyle w:val="Lienhypertexte"/>
                <w:noProof/>
              </w:rPr>
              <w:t>Vulnérabilité</w:t>
            </w:r>
            <w:r w:rsidR="00A86628">
              <w:rPr>
                <w:noProof/>
                <w:webHidden/>
              </w:rPr>
              <w:tab/>
            </w:r>
            <w:r w:rsidR="00A86628">
              <w:rPr>
                <w:noProof/>
                <w:webHidden/>
              </w:rPr>
              <w:fldChar w:fldCharType="begin"/>
            </w:r>
            <w:r w:rsidR="00A86628">
              <w:rPr>
                <w:noProof/>
                <w:webHidden/>
              </w:rPr>
              <w:instrText xml:space="preserve"> PAGEREF _Toc535113749 \h </w:instrText>
            </w:r>
            <w:r w:rsidR="00A86628">
              <w:rPr>
                <w:noProof/>
                <w:webHidden/>
              </w:rPr>
              <w:fldChar w:fldCharType="separate"/>
            </w:r>
            <w:r w:rsidR="00144AED">
              <w:rPr>
                <w:b/>
                <w:bCs/>
                <w:noProof/>
                <w:webHidden/>
              </w:rPr>
              <w:t>Erreur ! Signet non défini.</w:t>
            </w:r>
            <w:r w:rsidR="00A86628">
              <w:rPr>
                <w:noProof/>
                <w:webHidden/>
              </w:rPr>
              <w:fldChar w:fldCharType="end"/>
            </w:r>
          </w:hyperlink>
        </w:p>
        <w:p w14:paraId="32D3E377" w14:textId="7CF93BC2" w:rsidR="00A86628" w:rsidRDefault="00AF0744">
          <w:pPr>
            <w:pStyle w:val="TM3"/>
            <w:tabs>
              <w:tab w:val="left" w:pos="880"/>
              <w:tab w:val="right" w:leader="dot" w:pos="9062"/>
            </w:tabs>
            <w:rPr>
              <w:noProof/>
              <w:sz w:val="22"/>
              <w:szCs w:val="22"/>
            </w:rPr>
          </w:pPr>
          <w:hyperlink w:anchor="_Toc535113750" w:history="1">
            <w:r w:rsidR="00A86628" w:rsidRPr="00BD2656">
              <w:rPr>
                <w:rStyle w:val="Lienhypertexte"/>
                <w:noProof/>
              </w:rPr>
              <w:t>c)</w:t>
            </w:r>
            <w:r w:rsidR="00A86628">
              <w:rPr>
                <w:noProof/>
                <w:sz w:val="22"/>
                <w:szCs w:val="22"/>
              </w:rPr>
              <w:tab/>
              <w:t xml:space="preserve">    </w:t>
            </w:r>
            <w:r w:rsidR="00A86628" w:rsidRPr="00BD2656">
              <w:rPr>
                <w:rStyle w:val="Lienhypertexte"/>
                <w:noProof/>
              </w:rPr>
              <w:t>Déploiement</w:t>
            </w:r>
            <w:r w:rsidR="00A86628">
              <w:rPr>
                <w:noProof/>
                <w:webHidden/>
              </w:rPr>
              <w:tab/>
            </w:r>
            <w:r w:rsidR="00A86628">
              <w:rPr>
                <w:noProof/>
                <w:webHidden/>
              </w:rPr>
              <w:fldChar w:fldCharType="begin"/>
            </w:r>
            <w:r w:rsidR="00A86628">
              <w:rPr>
                <w:noProof/>
                <w:webHidden/>
              </w:rPr>
              <w:instrText xml:space="preserve"> PAGEREF _Toc535113750 \h </w:instrText>
            </w:r>
            <w:r w:rsidR="00A86628">
              <w:rPr>
                <w:noProof/>
                <w:webHidden/>
              </w:rPr>
            </w:r>
            <w:r w:rsidR="00A86628">
              <w:rPr>
                <w:noProof/>
                <w:webHidden/>
              </w:rPr>
              <w:fldChar w:fldCharType="separate"/>
            </w:r>
            <w:r w:rsidR="00144AED">
              <w:rPr>
                <w:noProof/>
                <w:webHidden/>
              </w:rPr>
              <w:t>43</w:t>
            </w:r>
            <w:r w:rsidR="00A86628">
              <w:rPr>
                <w:noProof/>
                <w:webHidden/>
              </w:rPr>
              <w:fldChar w:fldCharType="end"/>
            </w:r>
          </w:hyperlink>
        </w:p>
        <w:p w14:paraId="656650CA" w14:textId="65DDBF1E" w:rsidR="00516E5E" w:rsidRDefault="00516E5E">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4030A0B5" w:rsidR="00086E50" w:rsidRDefault="00262DB1" w:rsidP="00A8215E">
            <w:pPr>
              <w:jc w:val="center"/>
              <w:rPr>
                <w:b w:val="0"/>
              </w:rPr>
            </w:pPr>
            <w:r>
              <w:rPr>
                <w:b w:val="0"/>
              </w:rPr>
              <w:t>Mise au point MOE &amp; MOA</w:t>
            </w:r>
          </w:p>
        </w:tc>
        <w:tc>
          <w:tcPr>
            <w:tcW w:w="3786" w:type="dxa"/>
            <w:vAlign w:val="center"/>
          </w:tcPr>
          <w:p w14:paraId="10024585" w14:textId="5782149B" w:rsidR="00086E50" w:rsidRDefault="0066669E" w:rsidP="00A8215E">
            <w:pPr>
              <w:jc w:val="center"/>
              <w:cnfStyle w:val="000000000000" w:firstRow="0" w:lastRow="0" w:firstColumn="0" w:lastColumn="0" w:oddVBand="0" w:evenVBand="0" w:oddHBand="0" w:evenHBand="0" w:firstRowFirstColumn="0" w:firstRowLastColumn="0" w:lastRowFirstColumn="0" w:lastRowLastColumn="0"/>
            </w:pPr>
            <w:r>
              <w:t>11/01/2019</w:t>
            </w:r>
          </w:p>
        </w:tc>
      </w:tr>
      <w:tr w:rsidR="006970B3" w14:paraId="7F2C4CD4"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0A078A" w14:textId="2268239F" w:rsidR="006970B3" w:rsidRDefault="006970B3" w:rsidP="00A8215E">
            <w:pPr>
              <w:jc w:val="center"/>
              <w:rPr>
                <w:b w:val="0"/>
              </w:rPr>
            </w:pPr>
            <w:bookmarkStart w:id="1" w:name="_GoBack"/>
            <w:r>
              <w:rPr>
                <w:b w:val="0"/>
              </w:rPr>
              <w:t>Ajout des modifications suite à la mise au point</w:t>
            </w:r>
            <w:bookmarkEnd w:id="1"/>
          </w:p>
        </w:tc>
        <w:tc>
          <w:tcPr>
            <w:tcW w:w="3786" w:type="dxa"/>
            <w:vAlign w:val="center"/>
          </w:tcPr>
          <w:p w14:paraId="4FD0251B" w14:textId="7AD41482" w:rsidR="006970B3" w:rsidRDefault="006970B3" w:rsidP="00A8215E">
            <w:pPr>
              <w:jc w:val="center"/>
              <w:cnfStyle w:val="000000100000" w:firstRow="0" w:lastRow="0" w:firstColumn="0" w:lastColumn="0" w:oddVBand="0" w:evenVBand="0" w:oddHBand="1" w:evenHBand="0" w:firstRowFirstColumn="0" w:firstRowLastColumn="0" w:lastRowFirstColumn="0" w:lastRowLastColumn="0"/>
            </w:pPr>
            <w:r>
              <w:t>13/01/2019</w:t>
            </w:r>
          </w:p>
        </w:tc>
      </w:tr>
    </w:tbl>
    <w:p w14:paraId="0AC2BCAD" w14:textId="77777777" w:rsidR="00516E5E" w:rsidRDefault="00516E5E"/>
    <w:p w14:paraId="31018F83" w14:textId="77777777" w:rsidR="00516E5E" w:rsidRDefault="00516E5E">
      <w:r>
        <w:t>// WIP</w:t>
      </w:r>
    </w:p>
    <w:p w14:paraId="0F35A06F" w14:textId="77777777" w:rsidR="00572EAB" w:rsidRDefault="007E06FE" w:rsidP="00950C55">
      <w:pPr>
        <w:pStyle w:val="Paragraphedeliste"/>
        <w:numPr>
          <w:ilvl w:val="0"/>
          <w:numId w:val="23"/>
        </w:numPr>
      </w:pPr>
      <w:r>
        <w:t>Check orthographe</w:t>
      </w:r>
    </w:p>
    <w:p w14:paraId="17586E4F" w14:textId="77777777" w:rsidR="00572EAB" w:rsidRDefault="00572EAB" w:rsidP="00572EAB">
      <w:pPr>
        <w:pStyle w:val="Paragraphedeliste"/>
        <w:numPr>
          <w:ilvl w:val="0"/>
          <w:numId w:val="23"/>
        </w:numPr>
      </w:pPr>
      <w:r>
        <w:t>Remplacement du mot « Sauvegarde données » par Sauvegarde de données (diagramme modification de configuration)</w:t>
      </w:r>
    </w:p>
    <w:p w14:paraId="78832932" w14:textId="777CF0FA" w:rsidR="00A35367" w:rsidRPr="00516E5E" w:rsidRDefault="00A35367" w:rsidP="00950C55">
      <w:pPr>
        <w:pStyle w:val="Paragraphedeliste"/>
        <w:numPr>
          <w:ilvl w:val="0"/>
          <w:numId w:val="23"/>
        </w:numPr>
      </w:pPr>
      <w:r>
        <w:br w:type="page"/>
      </w:r>
    </w:p>
    <w:p w14:paraId="1AD57774" w14:textId="1A15DB01" w:rsidR="00FB3C76" w:rsidRDefault="00F906FE" w:rsidP="00F12CC4">
      <w:pPr>
        <w:pStyle w:val="Titre10"/>
        <w:numPr>
          <w:ilvl w:val="0"/>
          <w:numId w:val="2"/>
        </w:numPr>
      </w:pPr>
      <w:bookmarkStart w:id="2" w:name="_Toc535113725"/>
      <w:r>
        <w:lastRenderedPageBreak/>
        <w:t>Introduction</w:t>
      </w:r>
      <w:bookmarkEnd w:id="2"/>
    </w:p>
    <w:p w14:paraId="09220D7C" w14:textId="6A630E43" w:rsidR="000D7B7C" w:rsidRPr="008C5219" w:rsidRDefault="000D7B7C" w:rsidP="005C7753">
      <w:pPr>
        <w:pStyle w:val="Titre20"/>
        <w:numPr>
          <w:ilvl w:val="0"/>
          <w:numId w:val="25"/>
        </w:numPr>
      </w:pPr>
      <w:bookmarkStart w:id="3" w:name="_Toc535113726"/>
      <w:bookmarkEnd w:id="0"/>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18180598" w:rsidR="008C5219" w:rsidRDefault="0049212E" w:rsidP="005C7753">
      <w:pPr>
        <w:pStyle w:val="Titre20"/>
        <w:numPr>
          <w:ilvl w:val="0"/>
          <w:numId w:val="25"/>
        </w:numPr>
      </w:pPr>
      <w:bookmarkStart w:id="5" w:name="_Toc535113727"/>
      <w:r>
        <w:t xml:space="preserve">Objectif </w:t>
      </w:r>
      <w:r w:rsidR="00C969E8">
        <w:t xml:space="preserve">général </w:t>
      </w:r>
      <w:r>
        <w:t>du projet</w:t>
      </w:r>
      <w:bookmarkEnd w:id="5"/>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73FEE92C" w:rsidR="000D1381" w:rsidRDefault="00DD209A" w:rsidP="00F12CC4">
      <w:pPr>
        <w:pStyle w:val="Titre20"/>
        <w:numPr>
          <w:ilvl w:val="0"/>
          <w:numId w:val="3"/>
        </w:numPr>
      </w:pPr>
      <w:bookmarkStart w:id="6" w:name="_Toc535113728"/>
      <w:bookmarkEnd w:id="4"/>
      <w:r>
        <w:lastRenderedPageBreak/>
        <w:t>A</w:t>
      </w:r>
      <w:r w:rsidR="00F906FE">
        <w:t>rchitecture</w:t>
      </w:r>
      <w:bookmarkEnd w:id="6"/>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7" w:name="_Toc535113729"/>
      <w:r>
        <w:t>Existant</w:t>
      </w:r>
      <w:bookmarkEnd w:id="7"/>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60ED638"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r w:rsidR="0088181F">
        <w:rPr>
          <w:rStyle w:val="fontstyle01"/>
        </w:rPr>
        <w:t>, ce sont les actuelles limites de l’existant</w:t>
      </w:r>
      <w:r>
        <w:rPr>
          <w:rStyle w:val="fontstyle01"/>
        </w:rPr>
        <w:t>.</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7FC2231C" w:rsidR="003E3F1C" w:rsidRPr="003E3F1C" w:rsidRDefault="001B34B7" w:rsidP="00F12CC4">
      <w:pPr>
        <w:pStyle w:val="Titre30"/>
        <w:numPr>
          <w:ilvl w:val="0"/>
          <w:numId w:val="4"/>
        </w:numPr>
        <w:rPr>
          <w:rStyle w:val="fontstyle01"/>
          <w:rFonts w:asciiTheme="majorHAnsi" w:hAnsiTheme="majorHAnsi"/>
          <w:color w:val="845209" w:themeColor="accent1" w:themeShade="7F"/>
        </w:rPr>
      </w:pPr>
      <w:bookmarkStart w:id="8" w:name="_Toc535113730"/>
      <w:r>
        <w:rPr>
          <w:noProof/>
          <w:color w:val="FF0000"/>
        </w:rPr>
        <w:lastRenderedPageBreak/>
        <w:drawing>
          <wp:anchor distT="0" distB="0" distL="114300" distR="114300" simplePos="0" relativeHeight="251670528" behindDoc="0" locked="0" layoutInCell="1" allowOverlap="1" wp14:anchorId="314DCA3F" wp14:editId="000768A0">
            <wp:simplePos x="0" y="0"/>
            <wp:positionH relativeFrom="margin">
              <wp:posOffset>-285115</wp:posOffset>
            </wp:positionH>
            <wp:positionV relativeFrom="margin">
              <wp:posOffset>290830</wp:posOffset>
            </wp:positionV>
            <wp:extent cx="6629400" cy="3714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B0B">
        <w:t>Objectif</w:t>
      </w:r>
      <w:bookmarkEnd w:id="8"/>
    </w:p>
    <w:p w14:paraId="140654E6" w14:textId="46929099" w:rsidR="009C6B0B" w:rsidRPr="003909E2" w:rsidRDefault="009C6B0B" w:rsidP="009C6B0B">
      <w:bookmarkStart w:id="9" w:name="_Toc243976956"/>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5CDC71F7" w14:textId="55C9DEBC" w:rsidR="006B3C82" w:rsidRDefault="009C6B0B" w:rsidP="006B3C82">
      <w:pPr>
        <w:jc w:val="both"/>
      </w:pPr>
      <w:r>
        <w:t>L’application Web devra pouvoir envoyer des mails aux administrateurs pour les prévenir en cas de problème mais aussi pour toute demandes et suggestions envoyés par nos utilisateurs via l’application Web.</w:t>
      </w:r>
      <w:bookmarkStart w:id="10" w:name="_Toc243976959"/>
      <w:bookmarkEnd w:id="9"/>
    </w:p>
    <w:p w14:paraId="3C72ABFD" w14:textId="77777777" w:rsidR="001B34B7" w:rsidRDefault="001B34B7" w:rsidP="006B3C82">
      <w:pPr>
        <w:jc w:val="both"/>
      </w:pPr>
    </w:p>
    <w:p w14:paraId="2C511D4F" w14:textId="3EDE1978" w:rsidR="00896D35" w:rsidRDefault="006B3C82" w:rsidP="00896D35">
      <w:pPr>
        <w:jc w:val="both"/>
      </w:pPr>
      <w:r>
        <w:t>En ayant la possibilité d’accéder au serveur dédié via une application web, depuis un ordinateur ou un smartphone, plusieurs contraintes sont éliminées. En associant ceci avec la possibilité de pouvoir gérer le parc d’applications sans lignes de commandes, cela fait gagner un gain de temps crucial.</w:t>
      </w:r>
      <w:bookmarkEnd w:id="10"/>
      <w:r w:rsidR="00896D35">
        <w:br w:type="page"/>
      </w:r>
    </w:p>
    <w:p w14:paraId="5AC17E3A" w14:textId="36FE293B" w:rsidR="00896D35" w:rsidRDefault="00896D35" w:rsidP="00896D35">
      <w:pPr>
        <w:pStyle w:val="Titre10"/>
        <w:numPr>
          <w:ilvl w:val="0"/>
          <w:numId w:val="2"/>
        </w:numPr>
      </w:pPr>
      <w:bookmarkStart w:id="11" w:name="_Toc535113731"/>
      <w:r>
        <w:lastRenderedPageBreak/>
        <w:t xml:space="preserve">Analyse </w:t>
      </w:r>
      <w:r w:rsidR="00193A8D">
        <w:t>et</w:t>
      </w:r>
      <w:r>
        <w:t xml:space="preserve"> Modélisation</w:t>
      </w:r>
      <w:bookmarkEnd w:id="11"/>
    </w:p>
    <w:p w14:paraId="7A1CE00C" w14:textId="5D9D9ABD" w:rsidR="00576EF6" w:rsidRDefault="009B46E0" w:rsidP="008D32E3">
      <w:pPr>
        <w:pStyle w:val="Titre20"/>
        <w:numPr>
          <w:ilvl w:val="0"/>
          <w:numId w:val="7"/>
        </w:numPr>
      </w:pPr>
      <w:bookmarkStart w:id="12" w:name="_Toc535113732"/>
      <w:r>
        <w:t xml:space="preserve">Modélisation </w:t>
      </w:r>
      <w:r w:rsidR="00983CA1">
        <w:t xml:space="preserve">des </w:t>
      </w:r>
      <w:r w:rsidR="003C0522">
        <w:t>interface</w:t>
      </w:r>
      <w:r w:rsidR="00983CA1">
        <w:t>s</w:t>
      </w:r>
      <w:r w:rsidR="003C0522">
        <w:t xml:space="preserve"> utilisateur &amp; </w:t>
      </w:r>
      <w:r>
        <w:t>UML</w:t>
      </w:r>
      <w:bookmarkEnd w:id="12"/>
    </w:p>
    <w:p w14:paraId="40CC25AB" w14:textId="77777777" w:rsidR="00576EF6" w:rsidRDefault="00576EF6" w:rsidP="00576EF6">
      <w:pPr>
        <w:jc w:val="both"/>
      </w:pPr>
    </w:p>
    <w:p w14:paraId="72CDEDF4" w14:textId="076B753B" w:rsidR="00576EF6" w:rsidRDefault="00576EF6" w:rsidP="00576EF6">
      <w:pPr>
        <w:jc w:val="both"/>
      </w:pPr>
      <w:r>
        <w:t>Dans le cas d’un visiteur non identifi</w:t>
      </w:r>
      <w:r w:rsidRPr="004F0004">
        <w:t>é</w:t>
      </w:r>
      <w:r>
        <w:t>, il n’aura pas accès au reste du site web</w:t>
      </w:r>
      <w:r w:rsidRPr="004F0004">
        <w:t>.</w:t>
      </w:r>
    </w:p>
    <w:p w14:paraId="5BA712AE" w14:textId="77777777" w:rsidR="00576EF6" w:rsidRPr="004F0004" w:rsidRDefault="00576EF6" w:rsidP="00576EF6">
      <w:pPr>
        <w:jc w:val="both"/>
      </w:pPr>
    </w:p>
    <w:p w14:paraId="612EABDD" w14:textId="7E0EB9F6" w:rsidR="00576EF6" w:rsidRPr="004F0004" w:rsidRDefault="00576EF6" w:rsidP="00576EF6">
      <w:pPr>
        <w:jc w:val="both"/>
      </w:pPr>
      <w:r>
        <w:rPr>
          <w:noProof/>
        </w:rPr>
        <w:drawing>
          <wp:inline distT="114300" distB="114300" distL="114300" distR="114300" wp14:anchorId="16011B6A" wp14:editId="625CCBB6">
            <wp:extent cx="5760720" cy="379285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tretch>
                      <a:fillRect/>
                    </a:stretch>
                  </pic:blipFill>
                  <pic:spPr>
                    <a:xfrm>
                      <a:off x="0" y="0"/>
                      <a:ext cx="5760720" cy="3792855"/>
                    </a:xfrm>
                    <a:prstGeom prst="rect">
                      <a:avLst/>
                    </a:prstGeom>
                    <a:ln/>
                  </pic:spPr>
                </pic:pic>
              </a:graphicData>
            </a:graphic>
          </wp:inline>
        </w:drawing>
      </w:r>
    </w:p>
    <w:p w14:paraId="211BB787" w14:textId="77777777" w:rsidR="00576EF6" w:rsidRDefault="00576EF6" w:rsidP="00576EF6">
      <w:pPr>
        <w:jc w:val="both"/>
      </w:pPr>
    </w:p>
    <w:p w14:paraId="568431CC" w14:textId="4B755E74" w:rsidR="00576EF6" w:rsidRDefault="00576EF6" w:rsidP="00BD4F30">
      <w:pPr>
        <w:jc w:val="both"/>
      </w:pPr>
      <w:r>
        <w:t>Le visiteur</w:t>
      </w:r>
      <w:r w:rsidRPr="004F0004">
        <w:t xml:space="preserve"> p</w:t>
      </w:r>
      <w:r>
        <w:t>ourra seulement</w:t>
      </w:r>
      <w:r w:rsidRPr="004F0004">
        <w:t xml:space="preserve"> se connecter ou </w:t>
      </w:r>
      <w:r>
        <w:t xml:space="preserve">réaliser une demande d’inscription </w:t>
      </w:r>
      <w:r w:rsidRPr="004F0004">
        <w:t>sur le site avec les boutons suivants “Se Connecter” et “S'inscrire”.</w:t>
      </w:r>
    </w:p>
    <w:p w14:paraId="28774A42" w14:textId="77777777" w:rsidR="00576EF6" w:rsidRDefault="00576EF6" w:rsidP="00BD4F30">
      <w:pPr>
        <w:jc w:val="both"/>
      </w:pPr>
    </w:p>
    <w:p w14:paraId="115FF01C" w14:textId="01C7BB83" w:rsidR="00576EF6" w:rsidRDefault="00576EF6" w:rsidP="00BD4F30">
      <w:pPr>
        <w:jc w:val="both"/>
      </w:pPr>
      <w:r w:rsidRPr="004F0004">
        <w:t xml:space="preserve">Ici nous avons </w:t>
      </w:r>
      <w:r>
        <w:t xml:space="preserve">aussi </w:t>
      </w:r>
      <w:r w:rsidRPr="004F0004">
        <w:t xml:space="preserve">l’interface permettant à un </w:t>
      </w:r>
      <w:r w:rsidR="00BD4F30">
        <w:t>visiteur</w:t>
      </w:r>
      <w:r w:rsidRPr="004F0004">
        <w:t xml:space="preserve"> de se connecter avec son nom d’utilisateur et son mot de passe. Si </w:t>
      </w:r>
      <w:r>
        <w:t>le visiteur</w:t>
      </w:r>
      <w:r w:rsidRPr="004F0004">
        <w:t xml:space="preserve"> ne possède pas de compte, il peut cliquer sur le bouton “Créer un compte”, ce qu’il l’enverra vers une interface sensiblement différente de celle permettant de modifier ses informations</w:t>
      </w:r>
      <w:r w:rsidR="00BD4F30">
        <w:t>.</w:t>
      </w:r>
    </w:p>
    <w:p w14:paraId="79C79E9D" w14:textId="77777777" w:rsidR="00576EF6" w:rsidRPr="00576EF6" w:rsidRDefault="00576EF6" w:rsidP="00576EF6"/>
    <w:p w14:paraId="7C556C6F" w14:textId="77777777" w:rsidR="00DF452B" w:rsidRDefault="00DF452B">
      <w:pPr>
        <w:rPr>
          <w:rFonts w:asciiTheme="majorHAnsi" w:eastAsiaTheme="majorEastAsia" w:hAnsiTheme="majorHAnsi" w:cstheme="majorBidi"/>
          <w:color w:val="845209" w:themeColor="accent1" w:themeShade="7F"/>
        </w:rPr>
      </w:pPr>
      <w:r>
        <w:br w:type="page"/>
      </w:r>
    </w:p>
    <w:p w14:paraId="7A1622F4" w14:textId="1F6B8EE3" w:rsidR="009B46E0" w:rsidRDefault="008D32E3" w:rsidP="00F12CC4">
      <w:pPr>
        <w:pStyle w:val="Titre30"/>
        <w:numPr>
          <w:ilvl w:val="0"/>
          <w:numId w:val="8"/>
        </w:numPr>
      </w:pPr>
      <w:bookmarkStart w:id="13" w:name="_Toc535113733"/>
      <w:r>
        <w:lastRenderedPageBreak/>
        <w:t>Utilisateur</w:t>
      </w:r>
      <w:bookmarkEnd w:id="13"/>
    </w:p>
    <w:p w14:paraId="628A6BCE" w14:textId="73569EDE" w:rsidR="000A49B5" w:rsidRDefault="000A49B5" w:rsidP="000A49B5"/>
    <w:p w14:paraId="415B8FE2" w14:textId="07945052" w:rsidR="00765690" w:rsidRDefault="000A49B5" w:rsidP="00765690">
      <w:pPr>
        <w:jc w:val="both"/>
      </w:pPr>
      <w:r>
        <w:t>Pour tous les diagrammes présents ci-dessous, une authentification est nécessaire au préalable</w:t>
      </w:r>
      <w:r w:rsidR="00DF452B">
        <w:t>, toutes personnes authentifiées auront accès à ces interfaces utilisateurs et pourront réaliser les actions en conséquence sauf indication contraire</w:t>
      </w:r>
      <w:r>
        <w:t>.</w:t>
      </w:r>
    </w:p>
    <w:p w14:paraId="5FDA0B8A" w14:textId="77777777" w:rsidR="00DF452B" w:rsidRPr="00DF452B" w:rsidRDefault="00DF452B" w:rsidP="00765690">
      <w:pPr>
        <w:jc w:val="both"/>
      </w:pPr>
    </w:p>
    <w:p w14:paraId="6E32D0E7" w14:textId="77777777" w:rsidR="00A3753F" w:rsidRDefault="00A3753F" w:rsidP="00A3753F">
      <w:pPr>
        <w:pStyle w:val="Titre4"/>
        <w:ind w:firstLine="708"/>
      </w:pPr>
      <w:r w:rsidRPr="004F0004">
        <w:t xml:space="preserve">Liste des </w:t>
      </w:r>
      <w:r>
        <w:t>applications</w:t>
      </w:r>
    </w:p>
    <w:p w14:paraId="2E851CBD" w14:textId="77777777" w:rsidR="00A3753F" w:rsidRPr="00CA0E8C" w:rsidRDefault="00A3753F" w:rsidP="00A3753F"/>
    <w:p w14:paraId="43AC4B03" w14:textId="77777777" w:rsidR="00A3753F" w:rsidRDefault="00A3753F" w:rsidP="00A3753F">
      <w:pPr>
        <w:jc w:val="center"/>
      </w:pPr>
      <w:r>
        <w:rPr>
          <w:noProof/>
        </w:rPr>
        <w:drawing>
          <wp:inline distT="114300" distB="114300" distL="114300" distR="114300" wp14:anchorId="7AA0C522" wp14:editId="04B7B0E7">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5760720" cy="3793398"/>
                    </a:xfrm>
                    <a:prstGeom prst="rect">
                      <a:avLst/>
                    </a:prstGeom>
                    <a:ln/>
                  </pic:spPr>
                </pic:pic>
              </a:graphicData>
            </a:graphic>
          </wp:inline>
        </w:drawing>
      </w:r>
    </w:p>
    <w:p w14:paraId="43C68F73" w14:textId="77777777" w:rsidR="00A3753F" w:rsidRDefault="00A3753F" w:rsidP="00A3753F"/>
    <w:p w14:paraId="337A150E" w14:textId="77777777" w:rsidR="00A3753F" w:rsidRPr="004F0004" w:rsidRDefault="00A3753F" w:rsidP="00A3753F">
      <w:r w:rsidRPr="004F0004">
        <w:t xml:space="preserve">Ce </w:t>
      </w:r>
      <w:proofErr w:type="spellStart"/>
      <w:r w:rsidRPr="004F0004">
        <w:t>mockup</w:t>
      </w:r>
      <w:proofErr w:type="spellEnd"/>
      <w:r w:rsidRPr="004F0004">
        <w:t xml:space="preserve"> représente</w:t>
      </w:r>
      <w:r>
        <w:t xml:space="preserve"> qu’une fois notre utilisateur connecté, il pourra accéder à</w:t>
      </w:r>
      <w:r w:rsidRPr="004F0004">
        <w:t xml:space="preserve"> la page d’accueil du site avec l’exposition de tou</w:t>
      </w:r>
      <w:r>
        <w:t>te</w:t>
      </w:r>
      <w:r w:rsidRPr="004F0004">
        <w:t xml:space="preserve">s les </w:t>
      </w:r>
      <w:r>
        <w:t>applications</w:t>
      </w:r>
      <w:r w:rsidRPr="004F0004">
        <w:t xml:space="preserve"> sous forme de liste avec les informations suivantes</w:t>
      </w:r>
      <w:r>
        <w:t xml:space="preserve"> </w:t>
      </w:r>
      <w:r w:rsidRPr="004F0004">
        <w:t>:</w:t>
      </w:r>
    </w:p>
    <w:p w14:paraId="2EBC25BA" w14:textId="6716483D" w:rsidR="00DF452B" w:rsidRDefault="00DF452B"/>
    <w:p w14:paraId="6D86919A" w14:textId="62FD6943" w:rsidR="00A3753F" w:rsidRDefault="00A3753F" w:rsidP="00A3753F">
      <w:pPr>
        <w:numPr>
          <w:ilvl w:val="0"/>
          <w:numId w:val="15"/>
        </w:numPr>
        <w:spacing w:line="276" w:lineRule="auto"/>
        <w:jc w:val="both"/>
      </w:pPr>
      <w:r>
        <w:t>Le statut de l’application (arrêt, marche, redémarrage, mise sous supervision), représenté ici par une LED de couleur en fonction du statut de l’application</w:t>
      </w:r>
    </w:p>
    <w:p w14:paraId="5E8CA0C7" w14:textId="77777777" w:rsidR="00A3753F" w:rsidRDefault="00A3753F" w:rsidP="00A3753F">
      <w:pPr>
        <w:numPr>
          <w:ilvl w:val="0"/>
          <w:numId w:val="15"/>
        </w:numPr>
        <w:spacing w:line="276" w:lineRule="auto"/>
        <w:jc w:val="both"/>
      </w:pPr>
      <w:r>
        <w:t>L’image de l’application</w:t>
      </w:r>
    </w:p>
    <w:p w14:paraId="5400D86B" w14:textId="77777777" w:rsidR="00A3753F" w:rsidRDefault="00A3753F" w:rsidP="00A3753F">
      <w:pPr>
        <w:numPr>
          <w:ilvl w:val="0"/>
          <w:numId w:val="15"/>
        </w:numPr>
        <w:spacing w:line="276" w:lineRule="auto"/>
        <w:jc w:val="both"/>
      </w:pPr>
      <w:r>
        <w:t>Son nom</w:t>
      </w:r>
    </w:p>
    <w:p w14:paraId="3F7B70D0" w14:textId="03002A1D" w:rsidR="00A3753F" w:rsidRDefault="00A3753F" w:rsidP="00A3753F">
      <w:pPr>
        <w:numPr>
          <w:ilvl w:val="0"/>
          <w:numId w:val="15"/>
        </w:numPr>
        <w:spacing w:line="276" w:lineRule="auto"/>
        <w:jc w:val="both"/>
      </w:pPr>
      <w:r>
        <w:t>Sa description courte (synopsis du jeu, nombre max de joueurs, configuration du serveur de jeu, …)</w:t>
      </w:r>
    </w:p>
    <w:p w14:paraId="385C5056" w14:textId="77777777" w:rsidR="00DF452B" w:rsidRDefault="00DF452B" w:rsidP="00DF452B">
      <w:pPr>
        <w:spacing w:line="276" w:lineRule="auto"/>
        <w:ind w:left="720"/>
        <w:jc w:val="both"/>
      </w:pPr>
    </w:p>
    <w:p w14:paraId="560AAA21" w14:textId="77777777" w:rsidR="00DF452B" w:rsidRDefault="00DF452B">
      <w:r>
        <w:br w:type="page"/>
      </w:r>
    </w:p>
    <w:p w14:paraId="7DA3C3A2" w14:textId="3BAB4024" w:rsidR="00A3753F" w:rsidRDefault="00A3753F" w:rsidP="00A3753F">
      <w:pPr>
        <w:numPr>
          <w:ilvl w:val="0"/>
          <w:numId w:val="15"/>
        </w:numPr>
        <w:spacing w:line="276" w:lineRule="auto"/>
        <w:jc w:val="both"/>
      </w:pPr>
      <w:r>
        <w:lastRenderedPageBreak/>
        <w:t>Boutons changement de statuts pour une application (seulement disponible pour un administrateur),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 (Ces actions ne sont disponibles seulement pour les administrateurs</w:t>
      </w:r>
      <w:r w:rsidR="00E55BAE">
        <w:t xml:space="preserve">, elles </w:t>
      </w:r>
      <w:r w:rsidR="00A21BBA">
        <w:t>seront</w:t>
      </w:r>
      <w:r w:rsidR="00E55BAE">
        <w:t xml:space="preserve"> expliqués </w:t>
      </w:r>
      <w:r w:rsidR="00A21BBA">
        <w:t>plus bas dans ce document</w:t>
      </w:r>
      <w:r>
        <w:t>)</w:t>
      </w:r>
      <w:r w:rsidR="00DB6E2C">
        <w:t>.</w:t>
      </w:r>
    </w:p>
    <w:p w14:paraId="0E952985" w14:textId="77777777" w:rsidR="00A3753F" w:rsidRDefault="00A3753F" w:rsidP="00A3753F"/>
    <w:p w14:paraId="7A3F6C83" w14:textId="0B669CF9" w:rsidR="00A3753F" w:rsidRDefault="00A3753F" w:rsidP="00A3753F">
      <w:pPr>
        <w:rPr>
          <w:rFonts w:asciiTheme="majorHAnsi" w:eastAsiaTheme="majorEastAsia" w:hAnsiTheme="majorHAnsi" w:cstheme="majorBidi"/>
          <w:i/>
          <w:iCs/>
          <w:color w:val="C77C0E" w:themeColor="accent1" w:themeShade="BF"/>
        </w:rPr>
      </w:pPr>
      <w:r w:rsidRPr="004F0004">
        <w:t xml:space="preserve">Ici, nous pouvons voir que l’utilisateur est connecté et qu’il peut dès lors accéder à son compte grâce au bouton “Mon compte”. Si l’utilisateur clique sur l’image, le nom, la description </w:t>
      </w:r>
      <w:r>
        <w:t>de l’application</w:t>
      </w:r>
      <w:r w:rsidRPr="004F0004">
        <w:t>, il est directement envoyé vers la page d</w:t>
      </w:r>
      <w:r>
        <w:t>e l’application</w:t>
      </w:r>
      <w:r w:rsidRPr="004F0004">
        <w:t>.</w:t>
      </w:r>
      <w:r>
        <w:br w:type="page"/>
      </w:r>
    </w:p>
    <w:p w14:paraId="1B963AA2" w14:textId="77777777" w:rsidR="003369C5" w:rsidRDefault="003369C5" w:rsidP="003369C5">
      <w:pPr>
        <w:pStyle w:val="Titre4"/>
        <w:ind w:firstLine="708"/>
      </w:pPr>
      <w:r>
        <w:lastRenderedPageBreak/>
        <w:t>Détail d’une application</w:t>
      </w:r>
    </w:p>
    <w:p w14:paraId="6D5416E4" w14:textId="77777777" w:rsidR="003369C5" w:rsidRPr="009552FD" w:rsidRDefault="003369C5" w:rsidP="003369C5"/>
    <w:p w14:paraId="4DFF28F4" w14:textId="77777777" w:rsidR="003369C5" w:rsidRDefault="003369C5" w:rsidP="003369C5">
      <w:pPr>
        <w:jc w:val="center"/>
      </w:pPr>
      <w:r>
        <w:rPr>
          <w:noProof/>
        </w:rPr>
        <w:drawing>
          <wp:inline distT="114300" distB="114300" distL="114300" distR="114300" wp14:anchorId="25023D3F" wp14:editId="61F44FAF">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5760720" cy="3793398"/>
                    </a:xfrm>
                    <a:prstGeom prst="rect">
                      <a:avLst/>
                    </a:prstGeom>
                    <a:ln/>
                  </pic:spPr>
                </pic:pic>
              </a:graphicData>
            </a:graphic>
          </wp:inline>
        </w:drawing>
      </w:r>
    </w:p>
    <w:p w14:paraId="50D309DB" w14:textId="77777777" w:rsidR="003369C5" w:rsidRDefault="003369C5" w:rsidP="003369C5"/>
    <w:p w14:paraId="4B2E0201" w14:textId="77777777" w:rsidR="003369C5" w:rsidRDefault="003369C5" w:rsidP="003369C5">
      <w:pPr>
        <w:jc w:val="both"/>
      </w:pPr>
      <w:r w:rsidRPr="004F0004">
        <w:t xml:space="preserve">Ce </w:t>
      </w:r>
      <w:proofErr w:type="spellStart"/>
      <w:r w:rsidRPr="004F0004">
        <w:t>mockup</w:t>
      </w:r>
      <w:proofErr w:type="spellEnd"/>
      <w:r w:rsidRPr="004F0004">
        <w:t xml:space="preserve"> montre le détail d’un</w:t>
      </w:r>
      <w:r>
        <w:t>e application</w:t>
      </w:r>
      <w:r w:rsidRPr="004F0004">
        <w:t xml:space="preserve"> avec sa description complète</w:t>
      </w:r>
      <w:r>
        <w:t xml:space="preserve"> (synopsis du jeu, nombre max de joueurs, configuration du serveur de jeu, …)</w:t>
      </w:r>
      <w:r w:rsidRPr="004F0004">
        <w:t xml:space="preserve"> et la possibilité de </w:t>
      </w:r>
      <w:r>
        <w:t>changer</w:t>
      </w:r>
      <w:r w:rsidRPr="004F0004">
        <w:t xml:space="preserve"> l</w:t>
      </w:r>
      <w:r>
        <w:t>e statut de l’application, si l’utilisateur est connecté en tant qu’administrateur</w:t>
      </w:r>
      <w:r w:rsidRPr="004F0004">
        <w:t>.</w:t>
      </w:r>
    </w:p>
    <w:p w14:paraId="3F0FCC56" w14:textId="77777777" w:rsidR="003369C5" w:rsidRDefault="003369C5" w:rsidP="003369C5">
      <w:pPr>
        <w:jc w:val="both"/>
      </w:pPr>
    </w:p>
    <w:p w14:paraId="0BE24E29" w14:textId="77777777" w:rsidR="00E06E2A" w:rsidRDefault="003369C5" w:rsidP="003369C5">
      <w:r>
        <w:t>On y retrouve l’indicateur indiquant le statut de l’application mais aussi les différents boutons représentant les interactions possibles, cependant disponible seulement pour les administrateurs.</w:t>
      </w:r>
    </w:p>
    <w:p w14:paraId="5665AE66" w14:textId="77777777" w:rsidR="00E06E2A" w:rsidRDefault="00E06E2A">
      <w:r>
        <w:br w:type="page"/>
      </w:r>
    </w:p>
    <w:p w14:paraId="15E06B1B" w14:textId="77777777" w:rsidR="00E06E2A" w:rsidRDefault="00E06E2A" w:rsidP="00E06E2A">
      <w:pPr>
        <w:pStyle w:val="Titre4"/>
        <w:ind w:firstLine="708"/>
      </w:pPr>
      <w:r>
        <w:lastRenderedPageBreak/>
        <w:t>Liste des suggestions</w:t>
      </w:r>
    </w:p>
    <w:p w14:paraId="5D799B70" w14:textId="77777777" w:rsidR="00E06E2A" w:rsidRPr="00824C6A" w:rsidRDefault="00E06E2A" w:rsidP="00E06E2A"/>
    <w:p w14:paraId="1D4CED1C" w14:textId="77777777" w:rsidR="00E06E2A" w:rsidRDefault="00E06E2A" w:rsidP="00E06E2A">
      <w:pPr>
        <w:jc w:val="center"/>
      </w:pPr>
      <w:r>
        <w:rPr>
          <w:noProof/>
        </w:rPr>
        <w:drawing>
          <wp:inline distT="114300" distB="114300" distL="114300" distR="114300" wp14:anchorId="40274781" wp14:editId="3DEF0551">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tretch>
                      <a:fillRect/>
                    </a:stretch>
                  </pic:blipFill>
                  <pic:spPr>
                    <a:xfrm>
                      <a:off x="0" y="0"/>
                      <a:ext cx="5760720" cy="3793398"/>
                    </a:xfrm>
                    <a:prstGeom prst="rect">
                      <a:avLst/>
                    </a:prstGeom>
                    <a:ln/>
                  </pic:spPr>
                </pic:pic>
              </a:graphicData>
            </a:graphic>
          </wp:inline>
        </w:drawing>
      </w:r>
    </w:p>
    <w:p w14:paraId="2B310159" w14:textId="77777777" w:rsidR="00E06E2A" w:rsidRDefault="00E06E2A" w:rsidP="00E06E2A"/>
    <w:p w14:paraId="120D7353" w14:textId="77777777" w:rsidR="00E06E2A" w:rsidRDefault="00E06E2A" w:rsidP="00E06E2A">
      <w:pPr>
        <w:jc w:val="both"/>
      </w:pPr>
      <w:r>
        <w:t xml:space="preserve">Sur ce </w:t>
      </w:r>
      <w:proofErr w:type="spellStart"/>
      <w:r>
        <w:t>mockup</w:t>
      </w:r>
      <w:proofErr w:type="spellEnd"/>
      <w:r>
        <w:t>, nous pouvons retrouver un tableau listant les différentes suggestions laissée par nos utilisateurs afin de rajouter ou modifier des fonctionnalités ou des applications du parc.</w:t>
      </w:r>
    </w:p>
    <w:p w14:paraId="290DEF46" w14:textId="77777777" w:rsidR="00E06E2A" w:rsidRDefault="00E06E2A" w:rsidP="00E06E2A">
      <w:pPr>
        <w:jc w:val="both"/>
      </w:pPr>
    </w:p>
    <w:p w14:paraId="2B2E7A23" w14:textId="77777777" w:rsidR="00CA28EE" w:rsidRDefault="00E06E2A" w:rsidP="00E06E2A">
      <w:pPr>
        <w:jc w:val="both"/>
      </w:pPr>
      <w:r>
        <w:t>Il est donc possible d’y retrouver le nom d’utilisateur ayant suggéré cette modification, ainsi qu’un titre décrivant en quelques mots la suggestion. A l’instar de notre parc d’application, il est possible de voir plus en détail une suggestion.</w:t>
      </w:r>
    </w:p>
    <w:p w14:paraId="5A67E2B3" w14:textId="77777777" w:rsidR="00CA28EE" w:rsidRDefault="00CA28EE">
      <w:r>
        <w:br w:type="page"/>
      </w:r>
    </w:p>
    <w:p w14:paraId="5E70E3B6" w14:textId="77777777" w:rsidR="00CA28EE" w:rsidRDefault="00CA28EE" w:rsidP="00CA28EE">
      <w:pPr>
        <w:pStyle w:val="Titre4"/>
        <w:ind w:firstLine="708"/>
      </w:pPr>
      <w:r>
        <w:lastRenderedPageBreak/>
        <w:t>Détail d’une suggestion</w:t>
      </w:r>
    </w:p>
    <w:p w14:paraId="2BDCB288" w14:textId="77777777" w:rsidR="00CA28EE" w:rsidRPr="00824C6A" w:rsidRDefault="00CA28EE" w:rsidP="00CA28EE"/>
    <w:p w14:paraId="4CB9D715" w14:textId="77777777" w:rsidR="00CA28EE" w:rsidRDefault="00CA28EE" w:rsidP="00CA28EE">
      <w:pPr>
        <w:jc w:val="center"/>
      </w:pPr>
      <w:r>
        <w:rPr>
          <w:noProof/>
        </w:rPr>
        <w:drawing>
          <wp:inline distT="114300" distB="114300" distL="114300" distR="114300" wp14:anchorId="46220F03" wp14:editId="23A6BE35">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tretch>
                      <a:fillRect/>
                    </a:stretch>
                  </pic:blipFill>
                  <pic:spPr>
                    <a:xfrm>
                      <a:off x="0" y="0"/>
                      <a:ext cx="5760720" cy="3793398"/>
                    </a:xfrm>
                    <a:prstGeom prst="rect">
                      <a:avLst/>
                    </a:prstGeom>
                    <a:ln/>
                  </pic:spPr>
                </pic:pic>
              </a:graphicData>
            </a:graphic>
          </wp:inline>
        </w:drawing>
      </w:r>
    </w:p>
    <w:p w14:paraId="107D2C01" w14:textId="77777777" w:rsidR="00CA28EE" w:rsidRDefault="00CA28EE" w:rsidP="00CA28EE"/>
    <w:p w14:paraId="2D0DE101" w14:textId="77777777" w:rsidR="00CA28EE" w:rsidRDefault="00CA28EE" w:rsidP="00C85717">
      <w:pPr>
        <w:jc w:val="both"/>
      </w:pPr>
      <w:r>
        <w:t>La page expliquant la suggestion réalisée par un utilisateur sera quasiment identique à celle de la description d’une application, seul l’indicateur et les interactions ne seront pas présent.</w:t>
      </w:r>
    </w:p>
    <w:p w14:paraId="087DB783" w14:textId="77777777" w:rsidR="00CA28EE" w:rsidRDefault="00CA28EE" w:rsidP="00C85717">
      <w:pPr>
        <w:jc w:val="both"/>
      </w:pPr>
    </w:p>
    <w:p w14:paraId="34AF0992" w14:textId="77777777" w:rsidR="00320DA1" w:rsidRDefault="00CA28EE" w:rsidP="00C85717">
      <w:pPr>
        <w:jc w:val="both"/>
      </w:pPr>
      <w:r>
        <w:t>Un titre, une description et potentiellement une image suffiront aux administrateurs pour modifier l’application Web ou le parc d’applications pour répondre à la demande de l’utilisateur.</w:t>
      </w:r>
    </w:p>
    <w:p w14:paraId="3B3B017A" w14:textId="77777777" w:rsidR="0020611D" w:rsidRDefault="0020611D"/>
    <w:p w14:paraId="60FB620B" w14:textId="4BF08596" w:rsidR="0020611D" w:rsidRDefault="0020611D"/>
    <w:p w14:paraId="6541B2BE" w14:textId="77777777" w:rsidR="0020611D" w:rsidRDefault="0020611D"/>
    <w:p w14:paraId="69CC2B51" w14:textId="09660B6B" w:rsidR="00320DA1" w:rsidRDefault="0020611D" w:rsidP="0020611D">
      <w:pPr>
        <w:jc w:val="both"/>
      </w:pPr>
      <w:r>
        <w:rPr>
          <w:i/>
        </w:rPr>
        <w:t>Les diagrammes de séquences pour les interfaces utilisateurs ci-dessus (« Liste des applications », « Détail d’une application », « Liste des suggestions », « Détail d’une suggestion »), ne se résume qu’à une communication simple entre la partie Front End qui demande les informations à la partie Back End qui elle-même réalise cette demande à la base de données</w:t>
      </w:r>
      <w:r w:rsidR="007A6C90">
        <w:rPr>
          <w:i/>
        </w:rPr>
        <w:t xml:space="preserve"> et qu’un retour</w:t>
      </w:r>
      <w:r w:rsidR="00EC77BA">
        <w:rPr>
          <w:i/>
        </w:rPr>
        <w:t xml:space="preserve"> se fasse afin d’y afficher les données à l’utilisateur sur son navigateur web</w:t>
      </w:r>
      <w:r>
        <w:rPr>
          <w:i/>
        </w:rPr>
        <w:t>.</w:t>
      </w:r>
      <w:r w:rsidR="00320DA1">
        <w:br w:type="page"/>
      </w:r>
    </w:p>
    <w:p w14:paraId="1554B8A8" w14:textId="77777777" w:rsidR="00320DA1" w:rsidRDefault="00320DA1" w:rsidP="00320DA1">
      <w:pPr>
        <w:pStyle w:val="Titre4"/>
        <w:ind w:firstLine="708"/>
      </w:pPr>
      <w:r>
        <w:lastRenderedPageBreak/>
        <w:t>Ajout d’une idée/suggestion</w:t>
      </w:r>
    </w:p>
    <w:p w14:paraId="6E3CC731" w14:textId="77777777" w:rsidR="00320DA1" w:rsidRDefault="00320DA1" w:rsidP="00320DA1"/>
    <w:p w14:paraId="2CB28B8D" w14:textId="77777777" w:rsidR="00320DA1" w:rsidRDefault="00320DA1" w:rsidP="00320DA1">
      <w:pPr>
        <w:jc w:val="center"/>
      </w:pPr>
      <w:r>
        <w:rPr>
          <w:noProof/>
        </w:rPr>
        <w:drawing>
          <wp:inline distT="114300" distB="114300" distL="114300" distR="114300" wp14:anchorId="720C121F" wp14:editId="54201D68">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tretch>
                      <a:fillRect/>
                    </a:stretch>
                  </pic:blipFill>
                  <pic:spPr>
                    <a:xfrm>
                      <a:off x="0" y="0"/>
                      <a:ext cx="5760720" cy="3793398"/>
                    </a:xfrm>
                    <a:prstGeom prst="rect">
                      <a:avLst/>
                    </a:prstGeom>
                    <a:ln/>
                  </pic:spPr>
                </pic:pic>
              </a:graphicData>
            </a:graphic>
          </wp:inline>
        </w:drawing>
      </w:r>
    </w:p>
    <w:p w14:paraId="58A077AA" w14:textId="77777777" w:rsidR="00320DA1" w:rsidRDefault="00320DA1" w:rsidP="00320DA1"/>
    <w:p w14:paraId="1F1B8DA0" w14:textId="77777777" w:rsidR="00320DA1" w:rsidRDefault="00320DA1" w:rsidP="00320DA1">
      <w:pPr>
        <w:jc w:val="both"/>
      </w:pPr>
      <w:r>
        <w:t>Dans le but de partager un problème rencontré, ou suggérer une demande de modification sur l’application Web,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7F14F6EE" w14:textId="77777777" w:rsidR="00320DA1" w:rsidRDefault="00320DA1" w:rsidP="00320DA1">
      <w:pPr>
        <w:jc w:val="both"/>
      </w:pPr>
    </w:p>
    <w:p w14:paraId="6252176C" w14:textId="0DCD2BEB" w:rsidR="00AA7C83" w:rsidRDefault="00320DA1" w:rsidP="00320DA1">
      <w:pPr>
        <w:jc w:val="both"/>
      </w:pPr>
      <w:r>
        <w:t>Pour mieux décrire la suggestion, il est possible de télécharger une image.</w:t>
      </w:r>
    </w:p>
    <w:p w14:paraId="131AA19A" w14:textId="77777777" w:rsidR="00AA7C83" w:rsidRDefault="00AA7C83">
      <w:r>
        <w:br w:type="page"/>
      </w:r>
    </w:p>
    <w:p w14:paraId="10881C99" w14:textId="3291E416" w:rsidR="00AA7C83" w:rsidRDefault="00AF7C47" w:rsidP="00320DA1">
      <w:pPr>
        <w:jc w:val="both"/>
      </w:pPr>
      <w:r>
        <w:lastRenderedPageBreak/>
        <w:t xml:space="preserve">Derrière cette interface utilisateur, un traitement est réalisé, ce diagramme de séquence ci-dessous, représente les différentes actions sont réalisés. Notre utilisateur enregistre les différentes informations du formulaire avant de le soumettre. Cette nouvelle suggestion est </w:t>
      </w:r>
      <w:r w:rsidR="00AD72DD">
        <w:t>enregistrée</w:t>
      </w:r>
      <w:r>
        <w:t xml:space="preserve"> et les administrateurs en sont informés via un communiqué réalisé par un envoi de mail.</w:t>
      </w:r>
    </w:p>
    <w:p w14:paraId="1B459793" w14:textId="77777777" w:rsidR="00AA7C83" w:rsidRDefault="00AA7C83" w:rsidP="00320DA1">
      <w:pPr>
        <w:jc w:val="both"/>
      </w:pPr>
    </w:p>
    <w:p w14:paraId="3DA858D0" w14:textId="3BC25F79" w:rsidR="00320DA1" w:rsidRDefault="00320DA1" w:rsidP="00AA7C83">
      <w:r>
        <w:rPr>
          <w:noProof/>
        </w:rPr>
        <w:drawing>
          <wp:inline distT="0" distB="0" distL="0" distR="0" wp14:anchorId="6F14F938" wp14:editId="12A9BC67">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5772150" cy="4152900"/>
                    </a:xfrm>
                    <a:prstGeom prst="rect">
                      <a:avLst/>
                    </a:prstGeom>
                    <a:noFill/>
                    <a:ln>
                      <a:noFill/>
                    </a:ln>
                  </pic:spPr>
                </pic:pic>
              </a:graphicData>
            </a:graphic>
          </wp:inline>
        </w:drawing>
      </w:r>
    </w:p>
    <w:p w14:paraId="7E63EEDD" w14:textId="77777777" w:rsidR="00320DA1" w:rsidRDefault="00320DA1" w:rsidP="00320DA1"/>
    <w:p w14:paraId="5ACF9A2E" w14:textId="77777777" w:rsidR="00320DA1" w:rsidRDefault="00320DA1" w:rsidP="00320DA1">
      <w:pPr>
        <w:rPr>
          <w:rFonts w:asciiTheme="majorHAnsi" w:eastAsiaTheme="majorEastAsia" w:hAnsiTheme="majorHAnsi" w:cstheme="majorBidi"/>
          <w:i/>
          <w:iCs/>
          <w:color w:val="C77C0E" w:themeColor="accent1" w:themeShade="BF"/>
        </w:rPr>
      </w:pPr>
      <w:r>
        <w:br w:type="page"/>
      </w:r>
    </w:p>
    <w:p w14:paraId="695AC753" w14:textId="71431A02" w:rsidR="00320DA1" w:rsidRDefault="00320DA1" w:rsidP="00320DA1">
      <w:pPr>
        <w:pStyle w:val="Titre4"/>
        <w:ind w:firstLine="708"/>
      </w:pPr>
      <w:r>
        <w:lastRenderedPageBreak/>
        <w:t xml:space="preserve">Édition d’une idée/suggestion </w:t>
      </w:r>
    </w:p>
    <w:p w14:paraId="5A9DBB94" w14:textId="77777777" w:rsidR="00320DA1" w:rsidRDefault="00320DA1" w:rsidP="00320DA1"/>
    <w:p w14:paraId="70320357" w14:textId="77777777" w:rsidR="00320DA1" w:rsidRDefault="00320DA1" w:rsidP="00320DA1">
      <w:pPr>
        <w:jc w:val="center"/>
      </w:pPr>
      <w:r>
        <w:rPr>
          <w:noProof/>
        </w:rPr>
        <w:drawing>
          <wp:inline distT="114300" distB="114300" distL="114300" distR="114300" wp14:anchorId="14AD73FE" wp14:editId="5D479011">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tretch>
                      <a:fillRect/>
                    </a:stretch>
                  </pic:blipFill>
                  <pic:spPr>
                    <a:xfrm>
                      <a:off x="0" y="0"/>
                      <a:ext cx="5760718" cy="3793398"/>
                    </a:xfrm>
                    <a:prstGeom prst="rect">
                      <a:avLst/>
                    </a:prstGeom>
                    <a:ln/>
                  </pic:spPr>
                </pic:pic>
              </a:graphicData>
            </a:graphic>
          </wp:inline>
        </w:drawing>
      </w:r>
    </w:p>
    <w:p w14:paraId="49B713FF" w14:textId="77777777" w:rsidR="00320DA1" w:rsidRDefault="00320DA1" w:rsidP="00320DA1"/>
    <w:p w14:paraId="0F86ECFD" w14:textId="77777777" w:rsidR="00320DA1" w:rsidRDefault="00320DA1" w:rsidP="00320DA1">
      <w:pPr>
        <w:jc w:val="both"/>
      </w:pPr>
      <w:r>
        <w:t>L’auteur de la suggestion mais aussi les administrateurs pourront éditer une suggestion, pour apporter plus de détails, mais aussi supprimer la suggestion en cas de doublon, ou encore de résolution si une demande de modification a été réalisée, ou dans le cas d’un problème résolu.</w:t>
      </w:r>
    </w:p>
    <w:p w14:paraId="463E6719" w14:textId="2346944B" w:rsidR="00535BBD" w:rsidRDefault="00535BBD">
      <w:r>
        <w:br w:type="page"/>
      </w:r>
    </w:p>
    <w:p w14:paraId="65B3B65E" w14:textId="3F7CCEF2" w:rsidR="00320DA1" w:rsidRDefault="00535BBD" w:rsidP="00535BBD">
      <w:pPr>
        <w:jc w:val="both"/>
      </w:pPr>
      <w:r>
        <w:lastRenderedPageBreak/>
        <w:t>Tout comme l’ajout d’une suggestion, le procédé est similaire pour la modification d’une suggestion, la seule modification apparente est qu’il n’y a pas de renvoi de mail indiquant qu’une modification a été réalisé auprès des administrateurs afin d’éviter un envoi de mails trop fréquent.</w:t>
      </w:r>
    </w:p>
    <w:p w14:paraId="321BEC90" w14:textId="744F1133" w:rsidR="00535BBD" w:rsidRDefault="00535BBD" w:rsidP="00535BBD">
      <w:pPr>
        <w:jc w:val="both"/>
      </w:pPr>
    </w:p>
    <w:p w14:paraId="1853B6E8" w14:textId="7804E057" w:rsidR="00535BBD" w:rsidRDefault="00535BBD" w:rsidP="00535BBD">
      <w:pPr>
        <w:jc w:val="both"/>
      </w:pPr>
      <w:r>
        <w:t xml:space="preserve">Il est tout à fait possible de supprimer une suggestion, ce qui en informe le serveur afin que cette modification soit réalisée en base de données et qu’elle ne soit plus apparente depuis le site web. </w:t>
      </w:r>
      <w:r w:rsidR="00C47712">
        <w:t>La suppression d’une suggestion n’est pas critique, elle n’est donc pas par défaut archiver.</w:t>
      </w:r>
    </w:p>
    <w:p w14:paraId="496E20B9" w14:textId="77777777" w:rsidR="00535BBD" w:rsidRDefault="00535BBD" w:rsidP="00320DA1"/>
    <w:p w14:paraId="630604F8" w14:textId="77777777" w:rsidR="00320DA1" w:rsidRDefault="00320DA1" w:rsidP="00320DA1">
      <w:pPr>
        <w:jc w:val="center"/>
      </w:pPr>
      <w:r>
        <w:rPr>
          <w:noProof/>
        </w:rPr>
        <w:drawing>
          <wp:inline distT="0" distB="0" distL="0" distR="0" wp14:anchorId="1D6ED03E" wp14:editId="3F379BDC">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tretch>
                      <a:fillRect/>
                    </a:stretch>
                  </pic:blipFill>
                  <pic:spPr bwMode="auto">
                    <a:xfrm>
                      <a:off x="0" y="0"/>
                      <a:ext cx="4182992" cy="4951297"/>
                    </a:xfrm>
                    <a:prstGeom prst="rect">
                      <a:avLst/>
                    </a:prstGeom>
                    <a:noFill/>
                    <a:ln>
                      <a:noFill/>
                    </a:ln>
                  </pic:spPr>
                </pic:pic>
              </a:graphicData>
            </a:graphic>
          </wp:inline>
        </w:drawing>
      </w:r>
    </w:p>
    <w:p w14:paraId="616D21C5" w14:textId="0E942289" w:rsidR="00320DA1" w:rsidRDefault="00320DA1">
      <w:r>
        <w:br w:type="page"/>
      </w:r>
    </w:p>
    <w:p w14:paraId="26A1D46E" w14:textId="77777777" w:rsidR="00320DA1" w:rsidRDefault="00320DA1" w:rsidP="00320DA1">
      <w:pPr>
        <w:pStyle w:val="Titre4"/>
        <w:ind w:firstLine="708"/>
      </w:pPr>
      <w:r>
        <w:lastRenderedPageBreak/>
        <w:t xml:space="preserve">Modification des </w:t>
      </w:r>
      <w:r w:rsidRPr="00BF0919">
        <w:t>informations</w:t>
      </w:r>
      <w:r>
        <w:t xml:space="preserve"> utilisateur</w:t>
      </w:r>
    </w:p>
    <w:p w14:paraId="295F4D37" w14:textId="77777777" w:rsidR="00320DA1" w:rsidRPr="00A754E9" w:rsidRDefault="00320DA1" w:rsidP="00320DA1"/>
    <w:p w14:paraId="4821F4DF" w14:textId="77777777" w:rsidR="00320DA1" w:rsidRDefault="00320DA1" w:rsidP="00320DA1">
      <w:r>
        <w:rPr>
          <w:noProof/>
        </w:rPr>
        <w:drawing>
          <wp:inline distT="114300" distB="114300" distL="114300" distR="114300" wp14:anchorId="42E0C412" wp14:editId="43CEBB82">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tretch>
                      <a:fillRect/>
                    </a:stretch>
                  </pic:blipFill>
                  <pic:spPr>
                    <a:xfrm>
                      <a:off x="0" y="0"/>
                      <a:ext cx="5760720" cy="3793398"/>
                    </a:xfrm>
                    <a:prstGeom prst="rect">
                      <a:avLst/>
                    </a:prstGeom>
                    <a:ln/>
                  </pic:spPr>
                </pic:pic>
              </a:graphicData>
            </a:graphic>
          </wp:inline>
        </w:drawing>
      </w:r>
    </w:p>
    <w:p w14:paraId="59BBEA33" w14:textId="77777777" w:rsidR="00320DA1" w:rsidRDefault="00320DA1" w:rsidP="00320DA1"/>
    <w:p w14:paraId="456D9859" w14:textId="77777777" w:rsidR="00207A24" w:rsidRDefault="00320DA1" w:rsidP="00320DA1">
      <w:r w:rsidRPr="004F0004">
        <w:t xml:space="preserve">Ce </w:t>
      </w:r>
      <w:proofErr w:type="spellStart"/>
      <w:r w:rsidRPr="004F0004">
        <w:t>mockup</w:t>
      </w:r>
      <w:proofErr w:type="spellEnd"/>
      <w:r w:rsidRPr="004F0004">
        <w:t xml:space="preserve"> montre comment un utilisateu</w:t>
      </w:r>
      <w:r>
        <w:t>r</w:t>
      </w:r>
      <w:r w:rsidRPr="004F0004">
        <w:t xml:space="preserve"> peut modifier ses informations personnelles ou s’il le souhaite supprimer son compte utilisateur.</w:t>
      </w:r>
      <w:r>
        <w:t xml:space="preserve"> Il est possible qu’un administrateur puisse accéder à ce formulaire afin d’y modifier, dans le cas d’un mot de passe oublié, ou supprimer le compte d’un utilisateur, si cet utilisateur ne fait plus parti de l’équipe de joueur. Le propriétaire du compte utilisateur aura accès à cette page afin de réaliser ces propres modifications.</w:t>
      </w:r>
    </w:p>
    <w:p w14:paraId="2BF54668" w14:textId="77777777" w:rsidR="00207A24" w:rsidRDefault="00207A24" w:rsidP="00320DA1"/>
    <w:p w14:paraId="7D26E619" w14:textId="77777777" w:rsidR="00207A24" w:rsidRDefault="00207A24" w:rsidP="00320DA1"/>
    <w:p w14:paraId="7FDA528B" w14:textId="77777777" w:rsidR="00207A24" w:rsidRDefault="00207A24" w:rsidP="00320DA1"/>
    <w:p w14:paraId="4AF4A66F" w14:textId="16AB064F" w:rsidR="00320DA1" w:rsidRPr="00731EC6" w:rsidRDefault="00207A24" w:rsidP="00207A24">
      <w:pPr>
        <w:jc w:val="both"/>
        <w:rPr>
          <w:rFonts w:asciiTheme="majorHAnsi" w:eastAsiaTheme="majorEastAsia" w:hAnsiTheme="majorHAnsi" w:cstheme="majorBidi"/>
          <w:i/>
          <w:color w:val="845209" w:themeColor="accent1" w:themeShade="7F"/>
        </w:rPr>
      </w:pPr>
      <w:r w:rsidRPr="00731EC6">
        <w:rPr>
          <w:i/>
        </w:rPr>
        <w:t xml:space="preserve">Le diagramme de séquence pour la </w:t>
      </w:r>
      <w:r w:rsidR="00CB5892" w:rsidRPr="00731EC6">
        <w:rPr>
          <w:i/>
        </w:rPr>
        <w:t>m</w:t>
      </w:r>
      <w:r w:rsidRPr="00731EC6">
        <w:rPr>
          <w:i/>
        </w:rPr>
        <w:t>odification des informations utilisateur peut être assimiler à l’édition d’une suggestion. Ce qui en fait un diagramme quasiment identique sur la forme, seul le contenu des informations qui transite change.</w:t>
      </w:r>
      <w:r w:rsidR="00320DA1" w:rsidRPr="00731EC6">
        <w:rPr>
          <w:i/>
        </w:rPr>
        <w:br w:type="page"/>
      </w:r>
    </w:p>
    <w:p w14:paraId="10AF3DCF" w14:textId="585B8B1C" w:rsidR="00D021A8" w:rsidRDefault="00D021A8" w:rsidP="00D021A8">
      <w:pPr>
        <w:pStyle w:val="Titre30"/>
        <w:numPr>
          <w:ilvl w:val="0"/>
          <w:numId w:val="8"/>
        </w:numPr>
      </w:pPr>
      <w:bookmarkStart w:id="14" w:name="_Toc535113734"/>
      <w:r>
        <w:lastRenderedPageBreak/>
        <w:t>Administrateur</w:t>
      </w:r>
      <w:bookmarkEnd w:id="14"/>
    </w:p>
    <w:p w14:paraId="2DE2F35C" w14:textId="77777777" w:rsidR="00D021A8" w:rsidRDefault="00D021A8" w:rsidP="00D021A8"/>
    <w:p w14:paraId="769EDCFF" w14:textId="0B5719D3" w:rsidR="00D021A8" w:rsidRDefault="00D021A8" w:rsidP="00D021A8">
      <w:pPr>
        <w:jc w:val="both"/>
      </w:pPr>
      <w:r>
        <w:t>Pour tous les diagrammes présents ci-dessous, une authentification est nécessaire au préalable, toutes personnes authentifiées</w:t>
      </w:r>
      <w:r w:rsidR="00944A70">
        <w:t xml:space="preserve">, qui possèdent le rôle « Administrateur » </w:t>
      </w:r>
      <w:r>
        <w:t>auront accès à ces interfaces utilisateurs et pourront réaliser les actions en conséquence.</w:t>
      </w:r>
    </w:p>
    <w:p w14:paraId="19529873" w14:textId="77777777" w:rsidR="00D021A8" w:rsidRDefault="00D021A8" w:rsidP="00D021A8">
      <w:pPr>
        <w:pStyle w:val="Titre4"/>
      </w:pPr>
    </w:p>
    <w:p w14:paraId="32B569F8" w14:textId="4C158DE4" w:rsidR="00844055" w:rsidRDefault="00844055" w:rsidP="00844055">
      <w:pPr>
        <w:pStyle w:val="Titre4"/>
        <w:ind w:firstLine="708"/>
      </w:pPr>
      <w:r>
        <w:t>Gestion des utilisateurs</w:t>
      </w:r>
    </w:p>
    <w:p w14:paraId="74AF1C0B" w14:textId="77777777" w:rsidR="00844055" w:rsidRPr="00824C6A" w:rsidRDefault="00844055" w:rsidP="00844055"/>
    <w:p w14:paraId="7CD3C0BD" w14:textId="77777777" w:rsidR="00844055" w:rsidRDefault="00844055" w:rsidP="00844055">
      <w:pPr>
        <w:jc w:val="center"/>
      </w:pPr>
      <w:r>
        <w:rPr>
          <w:noProof/>
        </w:rPr>
        <w:drawing>
          <wp:inline distT="114300" distB="114300" distL="114300" distR="114300" wp14:anchorId="75668337" wp14:editId="78C4BD94">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tretch>
                      <a:fillRect/>
                    </a:stretch>
                  </pic:blipFill>
                  <pic:spPr>
                    <a:xfrm>
                      <a:off x="0" y="0"/>
                      <a:ext cx="5760720" cy="3793398"/>
                    </a:xfrm>
                    <a:prstGeom prst="rect">
                      <a:avLst/>
                    </a:prstGeom>
                    <a:ln/>
                  </pic:spPr>
                </pic:pic>
              </a:graphicData>
            </a:graphic>
          </wp:inline>
        </w:drawing>
      </w:r>
    </w:p>
    <w:p w14:paraId="6295FE7B" w14:textId="77777777" w:rsidR="00844055" w:rsidRDefault="00844055" w:rsidP="00844055"/>
    <w:p w14:paraId="2F509D36" w14:textId="453390E6" w:rsidR="00844055" w:rsidRDefault="00844055" w:rsidP="00C76862">
      <w:pPr>
        <w:jc w:val="both"/>
        <w:rPr>
          <w:rFonts w:asciiTheme="majorHAnsi" w:eastAsiaTheme="majorEastAsia" w:hAnsiTheme="majorHAnsi" w:cstheme="majorBidi"/>
          <w:color w:val="845209" w:themeColor="accent1" w:themeShade="7F"/>
        </w:rPr>
      </w:pPr>
      <w:r>
        <w:t xml:space="preserve">Un administrateur peut accéder à cette page listant les utilisateurs de l’application, représenter par ce </w:t>
      </w:r>
      <w:proofErr w:type="spellStart"/>
      <w:r>
        <w:t>mockup</w:t>
      </w:r>
      <w:proofErr w:type="spellEnd"/>
      <w:r>
        <w:t>. Ainsi il pourra éditer un utilisateur afin d’en changer les informations liées.</w:t>
      </w:r>
    </w:p>
    <w:p w14:paraId="72602A0E" w14:textId="77777777" w:rsidR="00402D6B" w:rsidRPr="00773465" w:rsidRDefault="00402D6B" w:rsidP="00773465"/>
    <w:p w14:paraId="66917D31" w14:textId="77777777" w:rsidR="008E0031" w:rsidRDefault="008E0031"/>
    <w:p w14:paraId="28D48E41" w14:textId="77777777" w:rsidR="008E0031" w:rsidRDefault="008E0031"/>
    <w:p w14:paraId="75CF9D51" w14:textId="6E890EC5" w:rsidR="00CD5897" w:rsidRDefault="008E0031" w:rsidP="008E0031">
      <w:pPr>
        <w:jc w:val="both"/>
        <w:rPr>
          <w:rFonts w:asciiTheme="majorHAnsi" w:eastAsiaTheme="majorEastAsia" w:hAnsiTheme="majorHAnsi" w:cstheme="majorBidi"/>
          <w:i/>
          <w:iCs/>
          <w:color w:val="C77C0E" w:themeColor="accent1" w:themeShade="BF"/>
        </w:rPr>
      </w:pPr>
      <w:r>
        <w:rPr>
          <w:i/>
        </w:rPr>
        <w:t xml:space="preserve">Le diagramme de séquence pour obtenir la liste des utilisateurs ne se résume qu’à une communication simple entre la partie Front End qui demande les informations à la partie Back End qui elle-même réalise cette demande à la base de données et qu’un retour se fasse afin d’y afficher les données à </w:t>
      </w:r>
      <w:r w:rsidR="005E01F1">
        <w:rPr>
          <w:i/>
        </w:rPr>
        <w:t>l’administrateur</w:t>
      </w:r>
      <w:r>
        <w:rPr>
          <w:i/>
        </w:rPr>
        <w:t xml:space="preserve"> sur son navigateur web.</w:t>
      </w:r>
      <w:r w:rsidR="00CD5897">
        <w:br w:type="page"/>
      </w:r>
    </w:p>
    <w:p w14:paraId="514CF54A" w14:textId="0BB1AF79" w:rsidR="00E95CAD" w:rsidRDefault="00E95CAD" w:rsidP="00B9629E">
      <w:pPr>
        <w:pStyle w:val="Titre4"/>
        <w:ind w:firstLine="708"/>
      </w:pPr>
      <w:r>
        <w:lastRenderedPageBreak/>
        <w:t>Ajout d’une applicatio</w:t>
      </w:r>
      <w:r w:rsidR="00FE0CA6">
        <w:t>n</w:t>
      </w:r>
    </w:p>
    <w:p w14:paraId="64FD1039" w14:textId="2D198B26" w:rsidR="00E95CAD" w:rsidRDefault="00E95CAD" w:rsidP="00E95CAD"/>
    <w:p w14:paraId="19F7A833" w14:textId="77777777" w:rsidR="00BD2AC6" w:rsidRDefault="00BD2AC6" w:rsidP="00BD2AC6">
      <w:r>
        <w:rPr>
          <w:noProof/>
        </w:rPr>
        <w:drawing>
          <wp:inline distT="114300" distB="114300" distL="114300" distR="114300" wp14:anchorId="3D2412C6" wp14:editId="2BF10043">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tretch>
                      <a:fillRect/>
                    </a:stretch>
                  </pic:blipFill>
                  <pic:spPr>
                    <a:xfrm>
                      <a:off x="0" y="0"/>
                      <a:ext cx="5760720" cy="3793398"/>
                    </a:xfrm>
                    <a:prstGeom prst="rect">
                      <a:avLst/>
                    </a:prstGeom>
                    <a:ln/>
                  </pic:spPr>
                </pic:pic>
              </a:graphicData>
            </a:graphic>
          </wp:inline>
        </w:drawing>
      </w:r>
    </w:p>
    <w:p w14:paraId="4CFC6626" w14:textId="77777777" w:rsidR="00BD2AC6" w:rsidRDefault="00BD2AC6" w:rsidP="00BD2AC6"/>
    <w:p w14:paraId="09E78D6F" w14:textId="77777777" w:rsidR="00BD2AC6" w:rsidRDefault="00BD2AC6" w:rsidP="00BD2AC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132995B2" w14:textId="77777777" w:rsidR="00BD2AC6" w:rsidRDefault="00BD2AC6" w:rsidP="00BD2AC6">
      <w:pPr>
        <w:jc w:val="both"/>
      </w:pPr>
    </w:p>
    <w:p w14:paraId="4621CE64" w14:textId="5D679AFE" w:rsidR="003C1F93" w:rsidRDefault="00BD2AC6" w:rsidP="003C1F93">
      <w:pPr>
        <w:jc w:val="both"/>
      </w:pPr>
      <w:r>
        <w:t>Les informations pourront changer en fonction des besoins et donc être ainsi modulable pour s’adapter à chaque type d’application.</w:t>
      </w:r>
    </w:p>
    <w:p w14:paraId="6AB1EF24" w14:textId="77777777" w:rsidR="003C1F93" w:rsidRDefault="003C1F93">
      <w:r>
        <w:br w:type="page"/>
      </w:r>
    </w:p>
    <w:p w14:paraId="7B2F3740" w14:textId="1AC3F4BB" w:rsidR="00BD2AC6" w:rsidRDefault="003C1F93" w:rsidP="003C1F93">
      <w:pPr>
        <w:jc w:val="both"/>
      </w:pPr>
      <w:r>
        <w:lastRenderedPageBreak/>
        <w:t>L’ajout d’une application est très similaire à celle d’une suggestion, ce qui en fait des diagrammes de séquence très ressemblant. Les seules différences sont présentes autour des informations qui transite mais aussi à la communication réalisée en fin d’ajout. Au lieu de réalisé une communication seulement aux administrateurs, cette fois ci, le communiqué cible tout utilisateurs du site web.</w:t>
      </w:r>
    </w:p>
    <w:p w14:paraId="1F7BD8E0" w14:textId="77777777" w:rsidR="003C1F93" w:rsidRDefault="003C1F93" w:rsidP="003C1F93">
      <w:pPr>
        <w:jc w:val="both"/>
      </w:pPr>
    </w:p>
    <w:p w14:paraId="0E16A669" w14:textId="046E250A" w:rsidR="00E95CAD" w:rsidRDefault="000C599A" w:rsidP="00B20074">
      <w:pPr>
        <w:jc w:val="center"/>
      </w:pPr>
      <w:r>
        <w:rPr>
          <w:noProof/>
        </w:rPr>
        <w:drawing>
          <wp:inline distT="0" distB="0" distL="0" distR="0" wp14:anchorId="3BB76762" wp14:editId="4FDD1F1B">
            <wp:extent cx="5335905"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tretch>
                      <a:fillRect/>
                    </a:stretch>
                  </pic:blipFill>
                  <pic:spPr bwMode="auto">
                    <a:xfrm>
                      <a:off x="0" y="0"/>
                      <a:ext cx="5335905" cy="3759899"/>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15A8C077" w:rsidR="00E95CAD" w:rsidRDefault="00E95CAD" w:rsidP="00B9629E">
      <w:pPr>
        <w:pStyle w:val="Titre4"/>
        <w:ind w:firstLine="708"/>
      </w:pPr>
      <w:r>
        <w:lastRenderedPageBreak/>
        <w:t>Modification d’une configuration d’une application</w:t>
      </w:r>
    </w:p>
    <w:p w14:paraId="53B96DD0" w14:textId="4BAC6F9D" w:rsidR="00E95CAD" w:rsidRDefault="00E95CAD" w:rsidP="00E95CAD"/>
    <w:p w14:paraId="3667574F" w14:textId="77777777" w:rsidR="00785C50" w:rsidRDefault="00785C50" w:rsidP="00785C50">
      <w:pPr>
        <w:jc w:val="center"/>
      </w:pPr>
      <w:r>
        <w:rPr>
          <w:noProof/>
        </w:rPr>
        <w:drawing>
          <wp:inline distT="114300" distB="114300" distL="114300" distR="114300" wp14:anchorId="5296ABA8" wp14:editId="79441D8D">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tretch>
                      <a:fillRect/>
                    </a:stretch>
                  </pic:blipFill>
                  <pic:spPr>
                    <a:xfrm>
                      <a:off x="0" y="0"/>
                      <a:ext cx="5760720" cy="3793398"/>
                    </a:xfrm>
                    <a:prstGeom prst="rect">
                      <a:avLst/>
                    </a:prstGeom>
                    <a:ln/>
                  </pic:spPr>
                </pic:pic>
              </a:graphicData>
            </a:graphic>
          </wp:inline>
        </w:drawing>
      </w:r>
    </w:p>
    <w:p w14:paraId="358D3CDA" w14:textId="77777777" w:rsidR="00785C50" w:rsidRDefault="00785C50" w:rsidP="00785C50"/>
    <w:p w14:paraId="04096148" w14:textId="5097CC99" w:rsidR="009603D1" w:rsidRDefault="00785C50" w:rsidP="009603D1">
      <w:pPr>
        <w:jc w:val="both"/>
      </w:pPr>
      <w:bookmarkStart w:id="15" w:name="_ej05ue1skvgb" w:colFirst="0" w:colLast="0"/>
      <w:bookmarkEnd w:id="15"/>
      <w:r>
        <w:t>Tout comme l’ajout d’une application, l’administrateur pourra accéder à cette page depuis la liste du parc d’applications. Les informations enregistrées sont aussi identiques. L’administrateur pourra aussi supprimer une application qui ne fait plus parti du parc d’application.</w:t>
      </w:r>
    </w:p>
    <w:p w14:paraId="6A90E79D" w14:textId="77777777" w:rsidR="009603D1" w:rsidRDefault="009603D1">
      <w:r>
        <w:br w:type="page"/>
      </w:r>
    </w:p>
    <w:p w14:paraId="1E1617B2" w14:textId="18EA1619" w:rsidR="009603D1" w:rsidRDefault="009603D1" w:rsidP="009603D1">
      <w:pPr>
        <w:jc w:val="both"/>
      </w:pPr>
      <w:r>
        <w:lastRenderedPageBreak/>
        <w:t xml:space="preserve">Modifier ou supprimer une application ne change pas d’une modification ou suppression </w:t>
      </w:r>
      <w:r w:rsidR="00DE784D">
        <w:t>d’une suggestion exceptée</w:t>
      </w:r>
      <w:r>
        <w:t xml:space="preserve"> encore une fois des informations qui transite. </w:t>
      </w:r>
    </w:p>
    <w:p w14:paraId="6279028C" w14:textId="77777777" w:rsidR="009603D1" w:rsidRDefault="009603D1" w:rsidP="009603D1">
      <w:pPr>
        <w:jc w:val="both"/>
      </w:pPr>
    </w:p>
    <w:p w14:paraId="76E4F2BA" w14:textId="0447DD9B" w:rsidR="00E95CAD" w:rsidRDefault="00FB3E8D" w:rsidP="00FB3E8D">
      <w:pPr>
        <w:jc w:val="center"/>
      </w:pPr>
      <w:r>
        <w:rPr>
          <w:noProof/>
        </w:rPr>
        <w:drawing>
          <wp:inline distT="0" distB="0" distL="0" distR="0" wp14:anchorId="7F5B5D14" wp14:editId="5598649C">
            <wp:extent cx="4476750" cy="368859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32C462A1" w14:textId="7E9889DD" w:rsidR="0068459C" w:rsidRDefault="0068459C" w:rsidP="0068459C">
      <w:pPr>
        <w:pStyle w:val="Titre4"/>
        <w:ind w:firstLine="708"/>
      </w:pPr>
      <w:r>
        <w:lastRenderedPageBreak/>
        <w:t>Consultation des ressources serveurs</w:t>
      </w:r>
    </w:p>
    <w:p w14:paraId="33087E60" w14:textId="77777777" w:rsidR="0068459C" w:rsidRPr="00824C6A" w:rsidRDefault="0068459C" w:rsidP="0068459C"/>
    <w:p w14:paraId="67E4F214" w14:textId="77777777" w:rsidR="0068459C" w:rsidRDefault="0068459C" w:rsidP="0068459C">
      <w:pPr>
        <w:jc w:val="center"/>
      </w:pPr>
      <w:r>
        <w:rPr>
          <w:noProof/>
        </w:rPr>
        <w:drawing>
          <wp:inline distT="114300" distB="114300" distL="114300" distR="114300" wp14:anchorId="411796EF" wp14:editId="41062D9C">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tretch>
                      <a:fillRect/>
                    </a:stretch>
                  </pic:blipFill>
                  <pic:spPr>
                    <a:xfrm>
                      <a:off x="0" y="0"/>
                      <a:ext cx="5760720" cy="3793398"/>
                    </a:xfrm>
                    <a:prstGeom prst="rect">
                      <a:avLst/>
                    </a:prstGeom>
                    <a:ln/>
                  </pic:spPr>
                </pic:pic>
              </a:graphicData>
            </a:graphic>
          </wp:inline>
        </w:drawing>
      </w:r>
    </w:p>
    <w:p w14:paraId="5527D4DD" w14:textId="77777777" w:rsidR="0068459C" w:rsidRDefault="0068459C" w:rsidP="0068459C"/>
    <w:p w14:paraId="741DF5D4" w14:textId="77777777" w:rsidR="0068459C" w:rsidRDefault="0068459C" w:rsidP="0068459C">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3C6CB429" w14:textId="77777777" w:rsidR="0068459C" w:rsidRDefault="0068459C" w:rsidP="0068459C">
      <w:pPr>
        <w:jc w:val="both"/>
      </w:pPr>
    </w:p>
    <w:p w14:paraId="5C4889D6" w14:textId="77777777" w:rsidR="00FC5480" w:rsidRDefault="0068459C" w:rsidP="00263099">
      <w:pPr>
        <w:jc w:val="both"/>
      </w:pPr>
      <w:r>
        <w:t xml:space="preserve">Il n’est pas impossible que d’autres indicateurs viennent à s’ajouter au fil du développement, lié au parc d’applications, ou à l’application web ou encore au serveur dédié. </w:t>
      </w:r>
    </w:p>
    <w:p w14:paraId="5F384CBF" w14:textId="77777777" w:rsidR="00FC5480" w:rsidRDefault="00FC5480" w:rsidP="0068459C"/>
    <w:p w14:paraId="300BAB75" w14:textId="77777777" w:rsidR="00187B6F" w:rsidRDefault="00FC5480" w:rsidP="00951509">
      <w:pPr>
        <w:jc w:val="both"/>
      </w:pPr>
      <w:r>
        <w:t xml:space="preserve">Ces indicateurs ne possèdent qu’une valeur indicative pour les administrateurs, tous ne sont pas qualifié pour en déterminer une quelconque action à réaliser. </w:t>
      </w:r>
      <w:r w:rsidR="00951509">
        <w:t>Des actions peuvent être entrepris par un administrateur plus qualifié ou par le superviseur qui détecte automatiquement s’il y a un dépassement d’un seuil. Par exemple, une consommation trop importante de la mémoire vive, suite à cela, après une détermination par priorité, des applications peuvent être sélectionner pour être éteinte et ainsi réduire cette consommation.</w:t>
      </w:r>
    </w:p>
    <w:p w14:paraId="6051DE95" w14:textId="77777777" w:rsidR="00187B6F" w:rsidRDefault="00187B6F" w:rsidP="00951509">
      <w:pPr>
        <w:jc w:val="both"/>
      </w:pPr>
    </w:p>
    <w:p w14:paraId="611B11B2" w14:textId="78340D97" w:rsidR="00CD5897" w:rsidRDefault="00187B6F" w:rsidP="00951509">
      <w:pPr>
        <w:jc w:val="both"/>
        <w:rPr>
          <w:rFonts w:asciiTheme="majorHAnsi" w:eastAsiaTheme="majorEastAsia" w:hAnsiTheme="majorHAnsi" w:cstheme="majorBidi"/>
          <w:i/>
          <w:iCs/>
          <w:color w:val="C77C0E" w:themeColor="accent1" w:themeShade="BF"/>
        </w:rPr>
      </w:pPr>
      <w:r>
        <w:t>Ces informations pourront être archivés pendant plusieurs afin de récupérer un historique de consommation et réaliser différentes analyses sur la consommation de ressources.</w:t>
      </w:r>
      <w:r w:rsidR="00CD5897">
        <w:br w:type="page"/>
      </w:r>
    </w:p>
    <w:p w14:paraId="5C859BBF" w14:textId="6A74C3CB" w:rsidR="001442FF" w:rsidRDefault="007D12F4" w:rsidP="001442FF">
      <w:pPr>
        <w:pStyle w:val="Titre30"/>
        <w:numPr>
          <w:ilvl w:val="0"/>
          <w:numId w:val="8"/>
        </w:numPr>
      </w:pPr>
      <w:bookmarkStart w:id="16" w:name="_Toc535113735"/>
      <w:r>
        <w:lastRenderedPageBreak/>
        <w:t>Interactions avec le parc d’application</w:t>
      </w:r>
      <w:bookmarkEnd w:id="16"/>
    </w:p>
    <w:p w14:paraId="1C883C49" w14:textId="04567CBD" w:rsidR="007D12F4" w:rsidRDefault="007D12F4" w:rsidP="007D12F4"/>
    <w:p w14:paraId="50D11541" w14:textId="1EC050B1" w:rsidR="007D12F4" w:rsidRDefault="007D12F4" w:rsidP="008C7752">
      <w:pPr>
        <w:jc w:val="center"/>
      </w:pPr>
      <w:r>
        <w:rPr>
          <w:noProof/>
        </w:rPr>
        <w:drawing>
          <wp:inline distT="114300" distB="114300" distL="114300" distR="114300" wp14:anchorId="20317082" wp14:editId="290E4913">
            <wp:extent cx="2570400" cy="1692000"/>
            <wp:effectExtent l="0" t="0" r="1905" b="381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tretch>
                      <a:fillRect/>
                    </a:stretch>
                  </pic:blipFill>
                  <pic:spPr>
                    <a:xfrm>
                      <a:off x="0" y="0"/>
                      <a:ext cx="2570400" cy="1692000"/>
                    </a:xfrm>
                    <a:prstGeom prst="rect">
                      <a:avLst/>
                    </a:prstGeom>
                    <a:ln/>
                  </pic:spPr>
                </pic:pic>
              </a:graphicData>
            </a:graphic>
          </wp:inline>
        </w:drawing>
      </w:r>
      <w:r w:rsidR="008C7752">
        <w:t xml:space="preserve">     </w:t>
      </w:r>
      <w:r>
        <w:rPr>
          <w:noProof/>
        </w:rPr>
        <w:drawing>
          <wp:inline distT="114300" distB="114300" distL="114300" distR="114300" wp14:anchorId="4B476AB4" wp14:editId="05BB68B8">
            <wp:extent cx="2571750" cy="1693239"/>
            <wp:effectExtent l="0" t="0" r="0" b="254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tretch>
                      <a:fillRect/>
                    </a:stretch>
                  </pic:blipFill>
                  <pic:spPr>
                    <a:xfrm>
                      <a:off x="0" y="0"/>
                      <a:ext cx="2593022" cy="1707245"/>
                    </a:xfrm>
                    <a:prstGeom prst="rect">
                      <a:avLst/>
                    </a:prstGeom>
                    <a:ln/>
                  </pic:spPr>
                </pic:pic>
              </a:graphicData>
            </a:graphic>
          </wp:inline>
        </w:drawing>
      </w:r>
    </w:p>
    <w:p w14:paraId="35832CB2" w14:textId="77777777" w:rsidR="007D12F4" w:rsidRPr="007D12F4" w:rsidRDefault="007D12F4" w:rsidP="007D12F4"/>
    <w:p w14:paraId="6B209F7A" w14:textId="77777777" w:rsidR="00645FE7" w:rsidRDefault="00490C25" w:rsidP="00490C25">
      <w:pPr>
        <w:jc w:val="both"/>
      </w:pPr>
      <w:r>
        <w:t xml:space="preserve">Les différentes interactions disponibles sur les interfaces utilisateurs ont des impacts différents sur le parc d’applications. Ces interactions sont disponibles par exemple sur la liste des applications ou en regardant plus en détail une application. </w:t>
      </w:r>
    </w:p>
    <w:p w14:paraId="685F9CC7" w14:textId="77777777" w:rsidR="00645FE7" w:rsidRDefault="00645FE7" w:rsidP="00490C25">
      <w:pPr>
        <w:jc w:val="both"/>
      </w:pPr>
    </w:p>
    <w:p w14:paraId="554DE302" w14:textId="3E8A2476" w:rsidR="004A2E62" w:rsidRDefault="00490C25" w:rsidP="00490C25">
      <w:pPr>
        <w:jc w:val="both"/>
      </w:pPr>
      <w:r>
        <w:t>Il y a cependant des interactions qui sont plus transparentes pour les administrateurs du site web, effectivement l’arrêt d’une application suite à une consommation trop importante de ressources n’est pas réalisé par un administrateur mais bel et bien par le superviseur qui se charge du suivi de la consommation du parc d’applications.</w:t>
      </w:r>
    </w:p>
    <w:p w14:paraId="54A5AB64" w14:textId="77777777" w:rsidR="004A2E62" w:rsidRPr="004A2E62" w:rsidRDefault="004A2E62" w:rsidP="00490C25">
      <w:pPr>
        <w:jc w:val="both"/>
      </w:pPr>
    </w:p>
    <w:p w14:paraId="7A492CD6" w14:textId="2965D3DD" w:rsidR="00034247" w:rsidRDefault="00B504DE" w:rsidP="00034247">
      <w:pPr>
        <w:pStyle w:val="Titre4"/>
        <w:ind w:firstLine="708"/>
      </w:pPr>
      <w:r>
        <w:t>Administrateur</w:t>
      </w:r>
    </w:p>
    <w:p w14:paraId="230A72E2" w14:textId="3D84E0E2" w:rsidR="00C86913" w:rsidRDefault="00E95CAD" w:rsidP="00AF53CB">
      <w:pPr>
        <w:pStyle w:val="Titre5"/>
        <w:ind w:left="708"/>
      </w:pPr>
      <w:r>
        <w:t>Démarrer une applicatio</w:t>
      </w:r>
      <w:r w:rsidR="003B5B3D">
        <w:t>n</w:t>
      </w:r>
    </w:p>
    <w:p w14:paraId="2DB40D4D" w14:textId="7E75C3D5" w:rsidR="00AF53CB" w:rsidRDefault="00AF53CB" w:rsidP="00AF53CB"/>
    <w:p w14:paraId="06E6CA4D" w14:textId="17B56ECC" w:rsidR="00836C23" w:rsidRPr="00AF53CB" w:rsidRDefault="00836C23" w:rsidP="00AF53CB">
      <w:r>
        <w:t>Il sera possible de réaliser une mise à jour automatique lors d’un démarrage ou d’un redémarrage d’une application.</w:t>
      </w:r>
    </w:p>
    <w:p w14:paraId="41D0AF25" w14:textId="1A29DE4C" w:rsidR="00CD5897" w:rsidRDefault="001A0515" w:rsidP="00C86913">
      <w:pPr>
        <w:jc w:val="center"/>
        <w:rPr>
          <w:rFonts w:asciiTheme="majorHAnsi" w:eastAsiaTheme="majorEastAsia" w:hAnsiTheme="majorHAnsi" w:cstheme="majorBidi"/>
          <w:i/>
          <w:iCs/>
          <w:color w:val="C77C0E" w:themeColor="accent1" w:themeShade="BF"/>
        </w:rPr>
      </w:pPr>
      <w:r>
        <w:rPr>
          <w:noProof/>
        </w:rPr>
        <w:drawing>
          <wp:inline distT="0" distB="0" distL="0" distR="0" wp14:anchorId="6A8E778A" wp14:editId="0A6068B3">
            <wp:extent cx="5475222" cy="374978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475222" cy="3749780"/>
                    </a:xfrm>
                    <a:prstGeom prst="rect">
                      <a:avLst/>
                    </a:prstGeom>
                    <a:noFill/>
                    <a:ln>
                      <a:noFill/>
                    </a:ln>
                  </pic:spPr>
                </pic:pic>
              </a:graphicData>
            </a:graphic>
          </wp:inline>
        </w:drawing>
      </w:r>
      <w:r w:rsidR="00CD5897">
        <w:br w:type="page"/>
      </w:r>
    </w:p>
    <w:p w14:paraId="0F810507" w14:textId="35136D80" w:rsidR="00E95CAD" w:rsidRDefault="00E95CAD" w:rsidP="00B9629E">
      <w:pPr>
        <w:pStyle w:val="Titre4"/>
        <w:ind w:firstLine="708"/>
      </w:pPr>
      <w:r>
        <w:lastRenderedPageBreak/>
        <w:t>Arrêter une application</w:t>
      </w:r>
    </w:p>
    <w:p w14:paraId="4D9EFDD4" w14:textId="6531B158" w:rsidR="00E95CAD" w:rsidRDefault="00E95CAD" w:rsidP="00E95CAD"/>
    <w:p w14:paraId="3E6D6D10" w14:textId="19D4BB69" w:rsidR="009A4331" w:rsidRDefault="009A4331" w:rsidP="00486AC9">
      <w:pPr>
        <w:jc w:val="both"/>
      </w:pPr>
      <w:r>
        <w:t>L’arrêt d’une application ne se fait pas brutalement, un message est envoyé via un canal de communication, la plupart des applications qui sont la cible de ce projet en possèdent, elles permettent notamment d’écrires des commandes spécifiques et dans la plupart des cas, elles permettent d’envoyer un message qui sera visible pour tous les utilisateurs étant connecté au serveur.</w:t>
      </w:r>
      <w:r w:rsidR="00486AC9">
        <w:t xml:space="preserve"> Ainsi, il est possible de prévenir les utilisateurs d’un arrêt imminent et de leur laisser un temps déterminé pour qu’il puisse terminer ce qu’ils étaient en train de réaliser.</w:t>
      </w:r>
      <w:r w:rsidR="00517D16">
        <w:t xml:space="preserve"> Cette communication sera présente au sein du script qui sera exécuté.</w:t>
      </w:r>
    </w:p>
    <w:p w14:paraId="6277927C" w14:textId="77777777" w:rsidR="00486AC9" w:rsidRDefault="00486AC9" w:rsidP="00E95CAD"/>
    <w:p w14:paraId="4B89918D" w14:textId="77D266ED" w:rsidR="00AF53CB" w:rsidRDefault="00063DFB" w:rsidP="00AF53CB">
      <w:pPr>
        <w:jc w:val="center"/>
      </w:pPr>
      <w:r>
        <w:rPr>
          <w:noProof/>
        </w:rPr>
        <w:drawing>
          <wp:inline distT="0" distB="0" distL="0" distR="0" wp14:anchorId="129062B8" wp14:editId="48C1316E">
            <wp:extent cx="5424073" cy="37147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0"/>
                    <a:stretch>
                      <a:fillRect/>
                    </a:stretch>
                  </pic:blipFill>
                  <pic:spPr>
                    <a:xfrm>
                      <a:off x="0" y="0"/>
                      <a:ext cx="5424073" cy="3714750"/>
                    </a:xfrm>
                    <a:prstGeom prst="rect">
                      <a:avLst/>
                    </a:prstGeom>
                  </pic:spPr>
                </pic:pic>
              </a:graphicData>
            </a:graphic>
          </wp:inline>
        </w:drawing>
      </w:r>
    </w:p>
    <w:p w14:paraId="5DC385EF" w14:textId="77777777" w:rsidR="00AF53CB" w:rsidRDefault="00AF53CB">
      <w:r>
        <w:br w:type="page"/>
      </w:r>
    </w:p>
    <w:p w14:paraId="2A17533B" w14:textId="39C50334" w:rsidR="00CE15EB" w:rsidRDefault="00CE15EB" w:rsidP="0010069C">
      <w:pPr>
        <w:pStyle w:val="Titre5"/>
        <w:ind w:firstLine="708"/>
      </w:pPr>
      <w:r>
        <w:lastRenderedPageBreak/>
        <w:t>Mise à jour d’une application</w:t>
      </w:r>
    </w:p>
    <w:p w14:paraId="5BE0C8D6" w14:textId="16646AF9" w:rsidR="00CE15EB" w:rsidRDefault="00CE15EB" w:rsidP="00CE15EB"/>
    <w:p w14:paraId="25688D6D" w14:textId="498C4751" w:rsidR="00C9762B" w:rsidRDefault="00C9762B" w:rsidP="001B0B31">
      <w:pPr>
        <w:jc w:val="both"/>
      </w:pPr>
      <w:r>
        <w:t xml:space="preserve">Tout comme l’arrêt d’une application, pour la mise à jour d’une application </w:t>
      </w:r>
      <w:r w:rsidR="001B0B31">
        <w:t>et seulement si l’application est en cours d’exécution, un message sera envoyé de la même manière pour prévenir cet arrêt temporaire pour réaliser une mise à jour de l’application en question.</w:t>
      </w:r>
    </w:p>
    <w:p w14:paraId="1BA6E58C" w14:textId="77777777" w:rsidR="00C9762B" w:rsidRDefault="00C9762B" w:rsidP="00CE15EB"/>
    <w:p w14:paraId="5985A1BE" w14:textId="77777777" w:rsidR="00CE15EB" w:rsidRDefault="00CE15EB" w:rsidP="00CE15EB">
      <w:pPr>
        <w:jc w:val="center"/>
      </w:pPr>
      <w:r>
        <w:rPr>
          <w:noProof/>
        </w:rPr>
        <w:drawing>
          <wp:inline distT="0" distB="0" distL="0" distR="0" wp14:anchorId="769AD45B" wp14:editId="13D03925">
            <wp:extent cx="5843327" cy="54959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31"/>
                    <a:stretch>
                      <a:fillRect/>
                    </a:stretch>
                  </pic:blipFill>
                  <pic:spPr>
                    <a:xfrm>
                      <a:off x="0" y="0"/>
                      <a:ext cx="5843327" cy="5495925"/>
                    </a:xfrm>
                    <a:prstGeom prst="rect">
                      <a:avLst/>
                    </a:prstGeom>
                  </pic:spPr>
                </pic:pic>
              </a:graphicData>
            </a:graphic>
          </wp:inline>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539C54FB" w14:textId="77777777" w:rsidR="00FF31D9" w:rsidRDefault="00FF31D9" w:rsidP="00FF31D9">
      <w:pPr>
        <w:pStyle w:val="Titre5"/>
        <w:ind w:firstLine="708"/>
      </w:pPr>
      <w:r>
        <w:lastRenderedPageBreak/>
        <w:t>Suppression d’une application</w:t>
      </w:r>
    </w:p>
    <w:p w14:paraId="2F750FDB" w14:textId="799F198F" w:rsidR="00FF31D9" w:rsidRDefault="00FF31D9" w:rsidP="00FF31D9"/>
    <w:p w14:paraId="67A48C37" w14:textId="28C067BB" w:rsidR="00A35740" w:rsidRDefault="00A35740" w:rsidP="00A35740">
      <w:pPr>
        <w:jc w:val="both"/>
      </w:pPr>
      <w:r>
        <w:t>La suppression d’une application pourra être disponible depuis la liste des applications, le détail d’une application ou moment de l’édition d’une application.</w:t>
      </w:r>
    </w:p>
    <w:p w14:paraId="67345E43" w14:textId="77777777" w:rsidR="00A35740" w:rsidRDefault="00A35740" w:rsidP="00FF31D9"/>
    <w:p w14:paraId="38EE02E6" w14:textId="77777777" w:rsidR="00FF31D9" w:rsidRDefault="00FF31D9" w:rsidP="00FF31D9">
      <w:pPr>
        <w:jc w:val="center"/>
      </w:pPr>
      <w:r>
        <w:rPr>
          <w:noProof/>
        </w:rPr>
        <w:drawing>
          <wp:inline distT="0" distB="0" distL="0" distR="0" wp14:anchorId="1DF21031" wp14:editId="6A63EB16">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5753100" cy="2985983"/>
                    </a:xfrm>
                    <a:prstGeom prst="rect">
                      <a:avLst/>
                    </a:prstGeom>
                    <a:noFill/>
                    <a:ln>
                      <a:noFill/>
                    </a:ln>
                  </pic:spPr>
                </pic:pic>
              </a:graphicData>
            </a:graphic>
          </wp:inline>
        </w:drawing>
      </w:r>
    </w:p>
    <w:p w14:paraId="0DAA26BA" w14:textId="77777777" w:rsidR="00FF31D9" w:rsidRDefault="00FF31D9" w:rsidP="0010069C">
      <w:pPr>
        <w:pStyle w:val="Titre5"/>
        <w:ind w:firstLine="708"/>
      </w:pPr>
    </w:p>
    <w:p w14:paraId="0EE4890F" w14:textId="4FAB3A26" w:rsidR="00E95CAD" w:rsidRDefault="00E95CAD" w:rsidP="0010069C">
      <w:pPr>
        <w:pStyle w:val="Titre5"/>
        <w:ind w:firstLine="708"/>
      </w:pPr>
      <w:r>
        <w:t>Supervision d’une application</w:t>
      </w:r>
    </w:p>
    <w:p w14:paraId="76E2AB81" w14:textId="70DA5CAF" w:rsidR="0087394F" w:rsidRDefault="0087394F" w:rsidP="0087394F"/>
    <w:p w14:paraId="0422AA47" w14:textId="0FF3A86C" w:rsidR="0087394F" w:rsidRDefault="0087394F" w:rsidP="0087394F">
      <w:r>
        <w:t>En activant la supervision d’une application, cela permet au superviseur d’avoir des interactions avec l’application et ainsi réaliser des actions automatiques.</w:t>
      </w:r>
    </w:p>
    <w:p w14:paraId="1469526F" w14:textId="77777777" w:rsidR="0087394F" w:rsidRPr="0087394F" w:rsidRDefault="0087394F" w:rsidP="0087394F"/>
    <w:p w14:paraId="765971E3" w14:textId="6072F950" w:rsidR="00E95CAD" w:rsidRDefault="00E95CAD" w:rsidP="00E95CAD"/>
    <w:p w14:paraId="1388C2A1" w14:textId="0A7E72CC" w:rsidR="0010069C" w:rsidRDefault="0087491D" w:rsidP="00FF31D9">
      <w:pPr>
        <w:jc w:val="center"/>
      </w:pPr>
      <w:r>
        <w:rPr>
          <w:noProof/>
        </w:rPr>
        <w:drawing>
          <wp:inline distT="0" distB="0" distL="0" distR="0" wp14:anchorId="1F5774B6" wp14:editId="585C9C18">
            <wp:extent cx="4771923" cy="36436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inline>
        </w:drawing>
      </w:r>
      <w:r w:rsidR="0010069C">
        <w:br w:type="page"/>
      </w:r>
    </w:p>
    <w:p w14:paraId="78BF2A63" w14:textId="61443B93" w:rsidR="00CD5897" w:rsidRDefault="00B504DE" w:rsidP="00B504DE">
      <w:pPr>
        <w:pStyle w:val="Titre4"/>
      </w:pPr>
      <w:r>
        <w:lastRenderedPageBreak/>
        <w:tab/>
        <w:t>Superviseur</w:t>
      </w:r>
    </w:p>
    <w:p w14:paraId="3985A275" w14:textId="3C74D6A3" w:rsidR="00E95CAD" w:rsidRDefault="00E95CAD" w:rsidP="00222466">
      <w:pPr>
        <w:pStyle w:val="Titre5"/>
        <w:ind w:firstLine="708"/>
      </w:pPr>
      <w:r>
        <w:t>Redémarrage automatique en cas de crash</w:t>
      </w:r>
      <w:r w:rsidR="00E74421">
        <w:t xml:space="preserve"> d’une application</w:t>
      </w:r>
    </w:p>
    <w:p w14:paraId="53955858" w14:textId="278966A5" w:rsidR="00E95CAD" w:rsidRDefault="00E95CAD" w:rsidP="00E95CAD"/>
    <w:p w14:paraId="5D339CFC" w14:textId="552166C3" w:rsidR="00A1322D" w:rsidRDefault="00A1322D" w:rsidP="00A1322D">
      <w:pPr>
        <w:jc w:val="both"/>
      </w:pPr>
      <w:r>
        <w:t xml:space="preserve">Il est possible qu’une application cesse de fonctionner pour une raison X ou Y, cependant si cette application est sous supervision, il est possible qu’elle </w:t>
      </w:r>
      <w:proofErr w:type="gramStart"/>
      <w:r>
        <w:t>doit</w:t>
      </w:r>
      <w:proofErr w:type="gramEnd"/>
      <w:r>
        <w:t xml:space="preserve"> être redémarrer automatiquement, ce qui fait qu’on change les informations autour du statut de l’application puis on réalise une tentative de redémarrage. Si cela ne fonctionne pas à nouveau, les administrateurs en sont prévenus du problème rencontré lors du redémarrage. Les utilisateurs quant à eux sont prévenus qu’une application est</w:t>
      </w:r>
      <w:r w:rsidR="004A45E1">
        <w:t xml:space="preserve"> passer</w:t>
      </w:r>
      <w:r>
        <w:t xml:space="preserve"> à l’arrêt.</w:t>
      </w:r>
    </w:p>
    <w:p w14:paraId="07EC81B7" w14:textId="174E6967" w:rsidR="00836C23" w:rsidRDefault="00836C23" w:rsidP="00A1322D">
      <w:pPr>
        <w:jc w:val="both"/>
      </w:pPr>
      <w:r>
        <w:t>Une mise à jour automatique de l’application peut être réalisé lors d’un redémarrage.</w:t>
      </w:r>
    </w:p>
    <w:p w14:paraId="2C6CC1E7" w14:textId="77777777" w:rsidR="00A1322D" w:rsidRDefault="00A1322D" w:rsidP="00E95CAD"/>
    <w:p w14:paraId="5A842D29" w14:textId="7E5BCB0C" w:rsidR="00CD5897" w:rsidRDefault="006F72E9">
      <w:pPr>
        <w:rPr>
          <w:rFonts w:asciiTheme="majorHAnsi" w:eastAsiaTheme="majorEastAsia" w:hAnsiTheme="majorHAnsi" w:cstheme="majorBidi"/>
          <w:i/>
          <w:iCs/>
          <w:color w:val="C77C0E" w:themeColor="accent1" w:themeShade="BF"/>
        </w:rPr>
      </w:pPr>
      <w:r>
        <w:rPr>
          <w:noProof/>
        </w:rPr>
        <w:drawing>
          <wp:inline distT="0" distB="0" distL="0" distR="0" wp14:anchorId="4C658DC9" wp14:editId="4A91FF26">
            <wp:extent cx="5753100" cy="6505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inline>
        </w:drawing>
      </w:r>
      <w:r w:rsidR="00CD5897">
        <w:br w:type="page"/>
      </w:r>
    </w:p>
    <w:p w14:paraId="5636B4E4" w14:textId="1C9DEE71" w:rsidR="00C26DDA" w:rsidRDefault="00E95CAD" w:rsidP="00D03064">
      <w:pPr>
        <w:pStyle w:val="Titre5"/>
        <w:ind w:firstLine="708"/>
      </w:pPr>
      <w:r>
        <w:lastRenderedPageBreak/>
        <w:t xml:space="preserve">Arrêt </w:t>
      </w:r>
      <w:r w:rsidR="00EC18EF">
        <w:t>automatique</w:t>
      </w:r>
      <w:r>
        <w:t xml:space="preserve"> en cas de manque de ressources</w:t>
      </w:r>
    </w:p>
    <w:p w14:paraId="71D133CC" w14:textId="01BD15A5" w:rsidR="00926C97" w:rsidRDefault="00926C97" w:rsidP="00926C97"/>
    <w:p w14:paraId="3EDF1BE6" w14:textId="77777777" w:rsidR="00926C97" w:rsidRDefault="00926C97" w:rsidP="00926C97">
      <w:pPr>
        <w:jc w:val="both"/>
      </w:pPr>
      <w:r>
        <w:t>Une application peut cesser de fonctionner pour une raison quelconque, mais aussi cela peut arriver que ça soit le serveur qui choisisse de la couper. Il est donc important d’éviter de rencontrer ce genre de cas, c’est pourquoi en réalisant une supervision sur une application, on peut réaliser une action préventive en gardant un suivi de la consommation des ressources du serveur. Si une consommation devient trop importante, une ou plusieurs applications doivent être interrompu correctement (tel qu’un arrêt réalisé par un administrateur) afin de réduire cette charge.</w:t>
      </w:r>
    </w:p>
    <w:p w14:paraId="4DF40A38" w14:textId="332F766E" w:rsidR="00926C97" w:rsidRPr="00926C97" w:rsidRDefault="00926C97" w:rsidP="00926C97">
      <w:pPr>
        <w:jc w:val="both"/>
      </w:pPr>
      <w:r>
        <w:t xml:space="preserve"> </w:t>
      </w:r>
    </w:p>
    <w:p w14:paraId="0376C191" w14:textId="77777777" w:rsidR="00E53143" w:rsidRDefault="00C26DDA">
      <w:r>
        <w:rPr>
          <w:noProof/>
        </w:rPr>
        <w:drawing>
          <wp:inline distT="0" distB="0" distL="0" distR="0" wp14:anchorId="1283796E" wp14:editId="32F8CCD8">
            <wp:extent cx="5753100" cy="5257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14:paraId="738F18A8" w14:textId="7A8C17B8" w:rsidR="00EF332C" w:rsidRPr="0010069C" w:rsidRDefault="00EF332C">
      <w:r>
        <w:br w:type="page"/>
      </w:r>
    </w:p>
    <w:p w14:paraId="44CD5031" w14:textId="55853D57" w:rsidR="007728CB" w:rsidRDefault="007728CB" w:rsidP="007728CB">
      <w:pPr>
        <w:pStyle w:val="Titre30"/>
        <w:numPr>
          <w:ilvl w:val="0"/>
          <w:numId w:val="8"/>
        </w:numPr>
      </w:pPr>
      <w:bookmarkStart w:id="17" w:name="_Toc535113736"/>
      <w:r>
        <w:lastRenderedPageBreak/>
        <w:t>Vue mobile</w:t>
      </w:r>
      <w:bookmarkEnd w:id="17"/>
    </w:p>
    <w:p w14:paraId="39E8438B" w14:textId="77777777" w:rsidR="007728CB" w:rsidRPr="00A754E9" w:rsidRDefault="007728CB" w:rsidP="007728CB"/>
    <w:p w14:paraId="1E7407BC" w14:textId="77777777" w:rsidR="007728CB" w:rsidRDefault="007728CB" w:rsidP="007728CB">
      <w:pPr>
        <w:jc w:val="center"/>
      </w:pPr>
      <w:r>
        <w:rPr>
          <w:noProof/>
        </w:rPr>
        <w:drawing>
          <wp:inline distT="0" distB="0" distL="0" distR="0" wp14:anchorId="6A088CC4" wp14:editId="650D2FB7">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36"/>
                    <a:stretch>
                      <a:fillRect/>
                    </a:stretch>
                  </pic:blipFill>
                  <pic:spPr>
                    <a:xfrm>
                      <a:off x="0" y="0"/>
                      <a:ext cx="5760720" cy="3895725"/>
                    </a:xfrm>
                    <a:prstGeom prst="rect">
                      <a:avLst/>
                    </a:prstGeom>
                  </pic:spPr>
                </pic:pic>
              </a:graphicData>
            </a:graphic>
          </wp:inline>
        </w:drawing>
      </w:r>
    </w:p>
    <w:p w14:paraId="645981C6" w14:textId="77777777" w:rsidR="007728CB" w:rsidRDefault="007728CB" w:rsidP="007728CB"/>
    <w:p w14:paraId="289ADA84" w14:textId="58D477E6" w:rsidR="007728CB" w:rsidRDefault="007728CB" w:rsidP="007728CB">
      <w:pPr>
        <w:jc w:val="both"/>
      </w:pPr>
      <w:r>
        <w:t>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interagira avec le menu.</w:t>
      </w:r>
      <w:r>
        <w:br w:type="page"/>
      </w:r>
    </w:p>
    <w:p w14:paraId="12D70E84" w14:textId="27906720" w:rsidR="006D168E" w:rsidRPr="009B46E0" w:rsidRDefault="002135F0" w:rsidP="008713A5">
      <w:pPr>
        <w:pStyle w:val="Titre30"/>
        <w:numPr>
          <w:ilvl w:val="0"/>
          <w:numId w:val="8"/>
        </w:numPr>
      </w:pPr>
      <w:bookmarkStart w:id="18" w:name="_Toc535113737"/>
      <w:r>
        <w:rPr>
          <w:noProof/>
        </w:rPr>
        <w:lastRenderedPageBreak/>
        <w:drawing>
          <wp:anchor distT="0" distB="0" distL="114300" distR="114300" simplePos="0" relativeHeight="251671552" behindDoc="0" locked="0" layoutInCell="1" allowOverlap="1" wp14:anchorId="01E8FFE1" wp14:editId="657AA2DF">
            <wp:simplePos x="0" y="0"/>
            <wp:positionH relativeFrom="margin">
              <wp:align>center</wp:align>
            </wp:positionH>
            <wp:positionV relativeFrom="margin">
              <wp:align>center</wp:align>
            </wp:positionV>
            <wp:extent cx="8312150" cy="5709920"/>
            <wp:effectExtent l="5715"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png"/>
                    <pic:cNvPicPr/>
                  </pic:nvPicPr>
                  <pic:blipFill>
                    <a:blip r:embed="rId37"/>
                    <a:stretch>
                      <a:fillRect/>
                    </a:stretch>
                  </pic:blipFill>
                  <pic:spPr>
                    <a:xfrm rot="5400000">
                      <a:off x="0" y="0"/>
                      <a:ext cx="8312150" cy="5709920"/>
                    </a:xfrm>
                    <a:prstGeom prst="rect">
                      <a:avLst/>
                    </a:prstGeom>
                  </pic:spPr>
                </pic:pic>
              </a:graphicData>
            </a:graphic>
          </wp:anchor>
        </w:drawing>
      </w:r>
      <w:r w:rsidR="006D168E">
        <w:t>Diagramme de classes</w:t>
      </w:r>
      <w:bookmarkEnd w:id="18"/>
    </w:p>
    <w:p w14:paraId="119EC422" w14:textId="688A9559" w:rsidR="006D168E" w:rsidRDefault="006D168E">
      <w:pPr>
        <w:rPr>
          <w:rFonts w:asciiTheme="majorHAnsi" w:eastAsiaTheme="majorEastAsia" w:hAnsiTheme="majorHAnsi" w:cstheme="majorBidi"/>
          <w:color w:val="C77C0E" w:themeColor="accent1" w:themeShade="BF"/>
          <w:sz w:val="26"/>
          <w:szCs w:val="26"/>
        </w:rPr>
      </w:pPr>
      <w:r>
        <w:br w:type="page"/>
      </w:r>
    </w:p>
    <w:p w14:paraId="670AD101" w14:textId="0E7E9FCB" w:rsidR="00C26DDA" w:rsidRDefault="00C26DDA" w:rsidP="00F12CC4">
      <w:pPr>
        <w:pStyle w:val="Titre20"/>
        <w:numPr>
          <w:ilvl w:val="0"/>
          <w:numId w:val="7"/>
        </w:numPr>
      </w:pPr>
      <w:bookmarkStart w:id="19" w:name="_Toc535113738"/>
      <w:r>
        <w:lastRenderedPageBreak/>
        <w:t>MEAN Stack</w:t>
      </w:r>
      <w:bookmarkEnd w:id="19"/>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38"/>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0" w:name="_Toc535113739"/>
      <w:r>
        <w:lastRenderedPageBreak/>
        <w:t>MongoDB</w:t>
      </w:r>
      <w:bookmarkEnd w:id="20"/>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39"/>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r>
        <w:t>Base de données</w:t>
      </w:r>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r>
        <w:lastRenderedPageBreak/>
        <w:t>Orienté documents</w:t>
      </w:r>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40"/>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21" w:name="_Toc535113740"/>
      <w:proofErr w:type="spellStart"/>
      <w:r>
        <w:lastRenderedPageBreak/>
        <w:t>Angular</w:t>
      </w:r>
      <w:bookmarkEnd w:id="21"/>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41"/>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r>
        <w:lastRenderedPageBreak/>
        <w:t>Module</w:t>
      </w:r>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r>
        <w:t>Composant</w:t>
      </w:r>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r>
        <w:t>Template</w:t>
      </w:r>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r>
        <w:t>Métadonnées</w:t>
      </w:r>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22" w:name="_Toc535113741"/>
      <w:r>
        <w:lastRenderedPageBreak/>
        <w:t>Node.JS</w:t>
      </w:r>
      <w:bookmarkEnd w:id="22"/>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42"/>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23" w:name="_Toc535113742"/>
      <w:r>
        <w:lastRenderedPageBreak/>
        <w:t>Express</w:t>
      </w:r>
      <w:bookmarkEnd w:id="23"/>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43"/>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2E3F9917" w14:textId="7EB7777C" w:rsidR="00927ABD" w:rsidRDefault="00F7056F" w:rsidP="001D4DD7">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5F6FBA98" w14:textId="77777777" w:rsidR="001D4DD7" w:rsidRDefault="001D4DD7" w:rsidP="001D4DD7">
      <w:pPr>
        <w:jc w:val="both"/>
      </w:pPr>
    </w:p>
    <w:p w14:paraId="0B3BE643" w14:textId="77777777" w:rsidR="002C4C98" w:rsidRDefault="002C4C98">
      <w:pPr>
        <w:rPr>
          <w:rFonts w:asciiTheme="majorHAnsi" w:eastAsiaTheme="majorEastAsia" w:hAnsiTheme="majorHAnsi" w:cstheme="majorBidi"/>
          <w:color w:val="845209" w:themeColor="accent1" w:themeShade="7F"/>
        </w:rPr>
      </w:pPr>
      <w:r>
        <w:br w:type="page"/>
      </w:r>
    </w:p>
    <w:p w14:paraId="1C4F8998" w14:textId="48695057" w:rsidR="00927ABD" w:rsidRDefault="001F1A90" w:rsidP="00927ABD">
      <w:pPr>
        <w:pStyle w:val="Titre30"/>
        <w:numPr>
          <w:ilvl w:val="0"/>
          <w:numId w:val="9"/>
        </w:numPr>
      </w:pPr>
      <w:r>
        <w:lastRenderedPageBreak/>
        <w:t>Pourquoi ce choix ?</w:t>
      </w:r>
    </w:p>
    <w:p w14:paraId="325E483D" w14:textId="77777777" w:rsidR="00927ABD" w:rsidRDefault="00927ABD" w:rsidP="00927ABD"/>
    <w:p w14:paraId="065BF118" w14:textId="77777777" w:rsidR="00A1052B" w:rsidRDefault="001F1A90" w:rsidP="00A1052B">
      <w:pPr>
        <w:jc w:val="both"/>
      </w:pPr>
      <w:r>
        <w:t>L’utilisation de la pile MEAN</w:t>
      </w:r>
      <w:r w:rsidR="00A1052B">
        <w:t xml:space="preserve"> apporte d’énorme avantages et permet de gagner un temps sur la prise en main des technologies, puisqu’il n’y a qu’un seul langage à connaitre pour pouvoir utiliser ces quatre technologies, </w:t>
      </w:r>
      <w:proofErr w:type="spellStart"/>
      <w:r w:rsidR="00A1052B">
        <w:t>Angular</w:t>
      </w:r>
      <w:proofErr w:type="spellEnd"/>
      <w:r w:rsidR="00A1052B">
        <w:t xml:space="preserve"> 2 utilise du </w:t>
      </w:r>
      <w:proofErr w:type="spellStart"/>
      <w:r w:rsidR="00A1052B">
        <w:t>TypeScript</w:t>
      </w:r>
      <w:proofErr w:type="spellEnd"/>
      <w:r w:rsidR="00A1052B">
        <w:t>, mais cela reste très proche.</w:t>
      </w:r>
    </w:p>
    <w:p w14:paraId="0C4223DC" w14:textId="77777777" w:rsidR="00A1052B" w:rsidRDefault="00A1052B" w:rsidP="00A1052B">
      <w:pPr>
        <w:jc w:val="both"/>
      </w:pPr>
    </w:p>
    <w:p w14:paraId="26AC4B5C" w14:textId="3606C96D" w:rsidR="00A1052B" w:rsidRDefault="00A1052B" w:rsidP="00A1052B">
      <w:pPr>
        <w:jc w:val="both"/>
      </w:pPr>
      <w:r>
        <w:t xml:space="preserve">Node.JS est à un statut « Production </w:t>
      </w:r>
      <w:proofErr w:type="spellStart"/>
      <w:r>
        <w:t>Ready</w:t>
      </w:r>
      <w:proofErr w:type="spellEnd"/>
      <w:r>
        <w:t xml:space="preserve"> » ce qui veut dire que l’on peut l’utiliser de manière sereine, sans risque de bugs trop importants et que les performances sont présentes, même pour un projet conséquent. </w:t>
      </w:r>
    </w:p>
    <w:p w14:paraId="3D6A2BAC" w14:textId="77777777" w:rsidR="002F1FEB" w:rsidRDefault="002F1FEB" w:rsidP="00A1052B">
      <w:pPr>
        <w:jc w:val="both"/>
      </w:pPr>
    </w:p>
    <w:p w14:paraId="697A259A" w14:textId="77777777" w:rsidR="00A1052B" w:rsidRDefault="00A1052B" w:rsidP="00A1052B">
      <w:pPr>
        <w:jc w:val="both"/>
      </w:pPr>
      <w:r>
        <w:t>Les performances sont justifiées par le fait qu’il n’y ait pas d’intermédiaire, le code est compilé directement en langage machine, ce qui l’application très performante.</w:t>
      </w:r>
    </w:p>
    <w:p w14:paraId="147276A7" w14:textId="2D1A2D7E" w:rsidR="002F1FEB" w:rsidRDefault="00A1052B" w:rsidP="00A1052B">
      <w:pPr>
        <w:jc w:val="both"/>
      </w:pPr>
      <w:r>
        <w:t>Être non-bloquant, c’est le concept de Node.JS, de cette manière, les tâches sont réparties correctement, ce qui ne signifie pas de blocage même pour une tâche longue, ainsi qu’il n’y pas de grosse charge mémoire.</w:t>
      </w:r>
    </w:p>
    <w:p w14:paraId="6050039A" w14:textId="3D9FBFF7" w:rsidR="002F1FEB" w:rsidRDefault="002F1FEB" w:rsidP="00A1052B">
      <w:pPr>
        <w:jc w:val="both"/>
      </w:pPr>
    </w:p>
    <w:p w14:paraId="34D12FB5" w14:textId="5B5ECB58" w:rsidR="002F1FEB" w:rsidRDefault="002F1FEB" w:rsidP="00A1052B">
      <w:pPr>
        <w:jc w:val="both"/>
      </w:pPr>
      <w:r>
        <w:t>La communauté de Node.JS est présente pour justifier la véracité de cet engouement pour cet outil. Beaucoup de tutoriels, de paquets, articles sont présents afin de répondre à presque tous les problèmes.</w:t>
      </w:r>
    </w:p>
    <w:p w14:paraId="60E910E1" w14:textId="77777777" w:rsidR="002F1FEB" w:rsidRDefault="002F1FEB" w:rsidP="00A1052B">
      <w:pPr>
        <w:jc w:val="both"/>
      </w:pPr>
    </w:p>
    <w:p w14:paraId="41B2E0E8" w14:textId="77777777" w:rsidR="002C4C98" w:rsidRDefault="002F1FEB" w:rsidP="00A1052B">
      <w:pPr>
        <w:jc w:val="both"/>
      </w:pPr>
      <w:r>
        <w:t>L</w:t>
      </w:r>
      <w:r w:rsidR="002C4C98">
        <w:t xml:space="preserve">’utilisation du </w:t>
      </w:r>
      <w:proofErr w:type="spellStart"/>
      <w:r w:rsidR="002C4C98">
        <w:t>framework</w:t>
      </w:r>
      <w:proofErr w:type="spellEnd"/>
      <w:r w:rsidR="002C4C98">
        <w:t xml:space="preserve"> Express, permet en plus d’avoir un outil performant côté serveur via Node.JS, un outil qui simplifie la création d’un serveur web. Il permet donc de se concentrer sur la partie logique et non sur les rouages bas niveau.</w:t>
      </w:r>
    </w:p>
    <w:p w14:paraId="396679C1" w14:textId="77777777" w:rsidR="002C4C98" w:rsidRDefault="002C4C98" w:rsidP="00A1052B">
      <w:pPr>
        <w:jc w:val="both"/>
      </w:pPr>
      <w:r>
        <w:t xml:space="preserve">Cet outil permet aussi de réduire la complexité pour sécuriser une API, et donc créer des routes qui nécessitent une authentification. </w:t>
      </w:r>
    </w:p>
    <w:p w14:paraId="2D040D33" w14:textId="77777777" w:rsidR="002C4C98" w:rsidRDefault="002C4C98" w:rsidP="00A1052B">
      <w:pPr>
        <w:jc w:val="both"/>
      </w:pPr>
    </w:p>
    <w:p w14:paraId="613633C7" w14:textId="77777777" w:rsidR="00F2698F" w:rsidRDefault="002C4C98" w:rsidP="00F2698F">
      <w:pPr>
        <w:jc w:val="both"/>
      </w:pPr>
      <w:r>
        <w:t>Une base de données NoSQL, telle que MongoDB, s’harmonise avec la pile MEAN, car la communication est simplifiée puisque la plupart des communications sont réalisé dans un format JSON, ce qui n’épargne pas les requêtes visant la base de données</w:t>
      </w:r>
      <w:r w:rsidR="00F2698F">
        <w:t>.</w:t>
      </w:r>
    </w:p>
    <w:p w14:paraId="256CF9E6" w14:textId="77777777" w:rsidR="001573FE" w:rsidRDefault="00F2698F" w:rsidP="00F2698F">
      <w:pPr>
        <w:jc w:val="both"/>
      </w:pPr>
      <w:r>
        <w:t xml:space="preserve">MongoDB est certes bien plus performant qu’une base de données SQL dans certains cas, un module rajoute aussi de la simplicité d’utilisation, Mongoose.js, il permet de rajouter </w:t>
      </w:r>
      <w:r w:rsidR="00F753B0">
        <w:t>beaucoup</w:t>
      </w:r>
      <w:r>
        <w:t xml:space="preserve"> de fonctionnalités, notamment la possibilité de créer un schéma</w:t>
      </w:r>
      <w:r w:rsidR="00F753B0">
        <w:t xml:space="preserve"> (dans le cas d’un profil : nom, prénom, ville, numéro, adresse) qui par la suite permettra de créer un module basé sur ce schéma et ainsi créer une régularité dans l’architecture des données. </w:t>
      </w:r>
    </w:p>
    <w:p w14:paraId="1D2D1415" w14:textId="77777777" w:rsidR="001573FE" w:rsidRDefault="001573FE" w:rsidP="00F2698F">
      <w:pPr>
        <w:jc w:val="both"/>
      </w:pPr>
    </w:p>
    <w:p w14:paraId="6D9B40E5" w14:textId="39EB9B97" w:rsidR="004B49D1" w:rsidRDefault="001573FE" w:rsidP="00F2698F">
      <w:pPr>
        <w:jc w:val="both"/>
      </w:pPr>
      <w:proofErr w:type="spellStart"/>
      <w:r>
        <w:t>Angular</w:t>
      </w:r>
      <w:proofErr w:type="spellEnd"/>
      <w:r>
        <w:t xml:space="preserve"> quant à lui permet de créer une application </w:t>
      </w:r>
      <w:proofErr w:type="spellStart"/>
      <w:r>
        <w:t>monopage</w:t>
      </w:r>
      <w:proofErr w:type="spellEnd"/>
      <w:r>
        <w:t>, seulement une page est chargée pour l’utilisateur puis plusieurs composants vont se rajouter et se mettre à jour sans que l’utilisateur perçoive un rechargement de la page.</w:t>
      </w:r>
      <w:r w:rsidR="00BD7916">
        <w:t xml:space="preserve"> Cette application peut s’adapter facilement à différent format, différentes résolutions, ce qui permet de créer une application web disponible sur </w:t>
      </w:r>
      <w:r w:rsidR="004B49D1">
        <w:t>tous</w:t>
      </w:r>
      <w:r w:rsidR="00BD7916">
        <w:t xml:space="preserve"> types de support.</w:t>
      </w:r>
    </w:p>
    <w:p w14:paraId="6AC5EC0F" w14:textId="77777777" w:rsidR="004B49D1" w:rsidRDefault="004B49D1" w:rsidP="00F2698F">
      <w:pPr>
        <w:jc w:val="both"/>
      </w:pPr>
    </w:p>
    <w:p w14:paraId="1CF4C0B9" w14:textId="62F3CBD7" w:rsidR="00AC7DE1" w:rsidRDefault="004B49D1" w:rsidP="00F2698F">
      <w:pPr>
        <w:jc w:val="both"/>
      </w:pPr>
      <w:r>
        <w:t xml:space="preserve">L’utilisation de la pile MEAN permet d’obtenir une application web </w:t>
      </w:r>
      <w:r w:rsidR="00E0318F">
        <w:t xml:space="preserve">multiplateforme </w:t>
      </w:r>
      <w:r>
        <w:t>rapidement, sans avoir le besoin d’apprendre différents langages, montrant la nécessité d’avoir plusieurs experts côté Front End et Back End, tout cela accompagné d’une communauté forte pour assurer une bonne maintenabilité pendant encore de longues années</w:t>
      </w:r>
      <w:r w:rsidR="00E0318F">
        <w:t xml:space="preserve">, ce qui respecte les </w:t>
      </w:r>
      <w:r w:rsidR="00712F90">
        <w:t>besoins</w:t>
      </w:r>
      <w:r w:rsidR="00E0318F">
        <w:t xml:space="preserve"> du projet</w:t>
      </w:r>
      <w:r>
        <w:t>.</w:t>
      </w:r>
      <w:r w:rsidR="00AC7DE1">
        <w:br w:type="page"/>
      </w:r>
    </w:p>
    <w:p w14:paraId="2797FDF0" w14:textId="06BE8E3B" w:rsidR="00AC7DE1" w:rsidRDefault="00AC7DE1" w:rsidP="00F12CC4">
      <w:pPr>
        <w:pStyle w:val="Titre20"/>
        <w:numPr>
          <w:ilvl w:val="0"/>
          <w:numId w:val="7"/>
        </w:numPr>
      </w:pPr>
      <w:bookmarkStart w:id="24" w:name="_Toc535113744"/>
      <w:r>
        <w:lastRenderedPageBreak/>
        <w:t>Serveur dédié</w:t>
      </w:r>
      <w:bookmarkEnd w:id="24"/>
    </w:p>
    <w:p w14:paraId="57631E83" w14:textId="1F31DDBF" w:rsidR="00AC7DE1" w:rsidRDefault="00AC7DE1" w:rsidP="00F12CC4">
      <w:pPr>
        <w:pStyle w:val="Titre30"/>
        <w:numPr>
          <w:ilvl w:val="0"/>
          <w:numId w:val="10"/>
        </w:numPr>
      </w:pPr>
      <w:bookmarkStart w:id="25" w:name="_Toc535113745"/>
      <w:r>
        <w:t>Hébergement</w:t>
      </w:r>
      <w:bookmarkEnd w:id="25"/>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44"/>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77E0EB6D" w:rsidR="00A21360" w:rsidRDefault="00A21360" w:rsidP="00C71398">
      <w:pPr>
        <w:jc w:val="both"/>
      </w:pPr>
      <w:r>
        <w:t>Un serveur dédié est fourni par le client, hébergé par Online.net, pour le déploiement de l’application et les différents tests.</w:t>
      </w:r>
      <w:r w:rsidR="00F31F74">
        <w:t xml:space="preserve"> Celui-ci affiche un taux de disponibilité de 99,95%.</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49ECD1FE" w:rsidR="00AC7DE1" w:rsidRDefault="00A034ED" w:rsidP="00F12CC4">
      <w:pPr>
        <w:pStyle w:val="Titre30"/>
        <w:numPr>
          <w:ilvl w:val="0"/>
          <w:numId w:val="10"/>
        </w:numPr>
      </w:pPr>
      <w:bookmarkStart w:id="26" w:name="_Toc535113746"/>
      <w:r>
        <w:lastRenderedPageBreak/>
        <w:t>Architecture</w:t>
      </w:r>
      <w:bookmarkEnd w:id="26"/>
    </w:p>
    <w:p w14:paraId="75AC857B" w14:textId="3C5BC066" w:rsidR="00AC7DE1" w:rsidRDefault="00AC7DE1" w:rsidP="00AC7DE1">
      <w:pPr>
        <w:pStyle w:val="Titre4"/>
        <w:ind w:left="708"/>
        <w:rPr>
          <w:lang w:val="en-GB"/>
        </w:rPr>
      </w:pPr>
      <w:proofErr w:type="spellStart"/>
      <w:r w:rsidRPr="00AC7DE1">
        <w:rPr>
          <w:lang w:val="en-GB"/>
        </w:rPr>
        <w:t>Serveur</w:t>
      </w:r>
      <w:proofErr w:type="spellEnd"/>
      <w:r w:rsidRPr="00AC7DE1">
        <w:rPr>
          <w:lang w:val="en-GB"/>
        </w:rPr>
        <w:t xml:space="preserve"> Web (Front</w:t>
      </w:r>
      <w:r w:rsidR="008E28E3">
        <w:rPr>
          <w:lang w:val="en-GB"/>
        </w:rPr>
        <w:t xml:space="preserve"> End &amp;</w:t>
      </w:r>
      <w:r w:rsidRPr="00AC7DE1">
        <w:rPr>
          <w:lang w:val="en-GB"/>
        </w:rPr>
        <w:t xml:space="preserve"> Back End)</w:t>
      </w:r>
    </w:p>
    <w:p w14:paraId="0611F93E" w14:textId="2EF2A462" w:rsidR="00FF27AF" w:rsidRDefault="00FF27AF">
      <w:pPr>
        <w:rPr>
          <w:lang w:val="en-GB"/>
        </w:rPr>
      </w:pPr>
    </w:p>
    <w:p w14:paraId="04F883AE" w14:textId="3ED67645" w:rsidR="00C87EC7" w:rsidRDefault="00C87EC7" w:rsidP="00C87EC7">
      <w:r>
        <w:t>Le graphique ci-dessous présente l’architecture d’une application web MEAN :</w:t>
      </w:r>
    </w:p>
    <w:p w14:paraId="2FDC648E" w14:textId="1D864132" w:rsidR="00C87EC7" w:rsidRDefault="00326FE6" w:rsidP="00326FE6">
      <w:pPr>
        <w:pStyle w:val="Paragraphedeliste"/>
        <w:numPr>
          <w:ilvl w:val="0"/>
          <w:numId w:val="29"/>
        </w:numPr>
      </w:pPr>
      <w:r>
        <w:t>Sur</w:t>
      </w:r>
      <w:r w:rsidR="00C87EC7">
        <w:t xml:space="preserve"> le côté serveur avec</w:t>
      </w:r>
      <w:r>
        <w:t xml:space="preserve"> </w:t>
      </w:r>
      <w:r w:rsidR="00C87EC7">
        <w:t>Node.js</w:t>
      </w:r>
      <w:r>
        <w:t xml:space="preserve"> </w:t>
      </w:r>
      <w:r w:rsidR="00C87EC7">
        <w:t>qui va :</w:t>
      </w:r>
    </w:p>
    <w:p w14:paraId="6A7628BA" w14:textId="3C12F1D2" w:rsidR="00C87EC7" w:rsidRDefault="00326FE6" w:rsidP="00E0318F">
      <w:pPr>
        <w:pStyle w:val="Paragraphedeliste"/>
        <w:numPr>
          <w:ilvl w:val="0"/>
          <w:numId w:val="30"/>
        </w:numPr>
      </w:pPr>
      <w:r>
        <w:t>Répondre</w:t>
      </w:r>
      <w:r w:rsidR="00C87EC7">
        <w:t xml:space="preserve"> </w:t>
      </w:r>
      <w:r>
        <w:t>à</w:t>
      </w:r>
      <w:r w:rsidR="00C87EC7">
        <w:t xml:space="preserve"> des</w:t>
      </w:r>
      <w:r>
        <w:t xml:space="preserve"> </w:t>
      </w:r>
      <w:r w:rsidR="00C87EC7">
        <w:t>routes REST</w:t>
      </w:r>
    </w:p>
    <w:p w14:paraId="0129E6A7" w14:textId="06E0824F" w:rsidR="00C87EC7" w:rsidRDefault="00326FE6" w:rsidP="00E0318F">
      <w:pPr>
        <w:pStyle w:val="Paragraphedeliste"/>
        <w:numPr>
          <w:ilvl w:val="0"/>
          <w:numId w:val="30"/>
        </w:numPr>
      </w:pPr>
      <w:r>
        <w:t>F</w:t>
      </w:r>
      <w:r w:rsidR="00C87EC7">
        <w:t xml:space="preserve">aire appel </w:t>
      </w:r>
      <w:r>
        <w:t xml:space="preserve">à </w:t>
      </w:r>
      <w:r w:rsidR="00C87EC7">
        <w:t>une base de donn</w:t>
      </w:r>
      <w:r>
        <w:t>ée</w:t>
      </w:r>
      <w:r w:rsidR="00C87EC7">
        <w:t>s g</w:t>
      </w:r>
      <w:r>
        <w:t>érée</w:t>
      </w:r>
      <w:r w:rsidR="00C87EC7">
        <w:t xml:space="preserve"> par</w:t>
      </w:r>
      <w:r>
        <w:t xml:space="preserve"> </w:t>
      </w:r>
      <w:r w:rsidR="00C87EC7">
        <w:t>MongoDB</w:t>
      </w:r>
      <w:r>
        <w:t xml:space="preserve"> </w:t>
      </w:r>
      <w:r w:rsidR="00C87EC7">
        <w:t>pour acc</w:t>
      </w:r>
      <w:r>
        <w:t>é</w:t>
      </w:r>
      <w:r w:rsidR="00C87EC7">
        <w:t xml:space="preserve">der </w:t>
      </w:r>
      <w:r>
        <w:t>à des documents gérés</w:t>
      </w:r>
      <w:r w:rsidR="00C87EC7">
        <w:t xml:space="preserve"> dans des</w:t>
      </w:r>
      <w:r>
        <w:t xml:space="preserve"> </w:t>
      </w:r>
      <w:r w:rsidR="00C87EC7">
        <w:t>collections</w:t>
      </w:r>
    </w:p>
    <w:p w14:paraId="51A264AF" w14:textId="57D83D12" w:rsidR="00C87EC7" w:rsidRDefault="00326FE6" w:rsidP="00E0318F">
      <w:pPr>
        <w:pStyle w:val="Paragraphedeliste"/>
        <w:numPr>
          <w:ilvl w:val="0"/>
          <w:numId w:val="30"/>
        </w:numPr>
      </w:pPr>
      <w:r>
        <w:t>Opérer</w:t>
      </w:r>
      <w:r w:rsidR="00C87EC7">
        <w:t xml:space="preserve"> des traitements de filtres avant de renvoyer les donn</w:t>
      </w:r>
      <w:r>
        <w:t>é</w:t>
      </w:r>
      <w:r w:rsidR="00C87EC7">
        <w:t>es sous formes d</w:t>
      </w:r>
      <w:r w:rsidR="00C87EC7" w:rsidRPr="00326FE6">
        <w:rPr>
          <w:rFonts w:ascii="Rockwell" w:hAnsi="Rockwell" w:cs="Rockwell"/>
        </w:rPr>
        <w:t>’</w:t>
      </w:r>
      <w:r w:rsidR="00C87EC7">
        <w:t>objets javascript s</w:t>
      </w:r>
      <w:r>
        <w:t>é</w:t>
      </w:r>
      <w:r w:rsidR="00C87EC7">
        <w:t>rialis</w:t>
      </w:r>
      <w:r>
        <w:t>é</w:t>
      </w:r>
      <w:r w:rsidR="00C87EC7">
        <w:t>s</w:t>
      </w:r>
      <w:r>
        <w:t xml:space="preserve"> </w:t>
      </w:r>
      <w:r w:rsidR="00C87EC7">
        <w:t>(du</w:t>
      </w:r>
      <w:r>
        <w:t xml:space="preserve"> </w:t>
      </w:r>
      <w:r w:rsidR="00C87EC7">
        <w:t>JSON)</w:t>
      </w:r>
    </w:p>
    <w:p w14:paraId="04F99862" w14:textId="18D8E1F8" w:rsidR="00C87EC7" w:rsidRDefault="00326FE6" w:rsidP="00E0318F">
      <w:pPr>
        <w:pStyle w:val="Paragraphedeliste"/>
        <w:numPr>
          <w:ilvl w:val="0"/>
          <w:numId w:val="29"/>
        </w:numPr>
      </w:pPr>
      <w:r>
        <w:t>S</w:t>
      </w:r>
      <w:r w:rsidR="00C87EC7">
        <w:t>ur le c</w:t>
      </w:r>
      <w:r>
        <w:t>ô</w:t>
      </w:r>
      <w:r w:rsidR="00C87EC7">
        <w:t>t</w:t>
      </w:r>
      <w:r>
        <w:t>é</w:t>
      </w:r>
      <w:r w:rsidR="00C87EC7">
        <w:t xml:space="preserve"> client avec</w:t>
      </w:r>
      <w:r>
        <w:t xml:space="preserve"> </w:t>
      </w:r>
      <w:proofErr w:type="spellStart"/>
      <w:r w:rsidR="00C87EC7">
        <w:t>Angular</w:t>
      </w:r>
      <w:proofErr w:type="spellEnd"/>
      <w:r w:rsidR="00C87EC7">
        <w:t xml:space="preserve"> 2</w:t>
      </w:r>
      <w:r>
        <w:t xml:space="preserve"> </w:t>
      </w:r>
      <w:r w:rsidR="00C87EC7">
        <w:t>qui :</w:t>
      </w:r>
    </w:p>
    <w:p w14:paraId="7657AA96" w14:textId="640CA882" w:rsidR="00C87EC7" w:rsidRDefault="00A652C5" w:rsidP="00A652C5">
      <w:pPr>
        <w:pStyle w:val="Paragraphedeliste"/>
        <w:numPr>
          <w:ilvl w:val="0"/>
          <w:numId w:val="31"/>
        </w:numPr>
      </w:pPr>
      <w:r>
        <w:t>Gè</w:t>
      </w:r>
      <w:r w:rsidR="00C87EC7">
        <w:t xml:space="preserve">re un seul module (il y aura plusieurs modules dans le projet </w:t>
      </w:r>
      <w:r>
        <w:t>à</w:t>
      </w:r>
      <w:r w:rsidR="00C87EC7">
        <w:t xml:space="preserve"> d</w:t>
      </w:r>
      <w:r>
        <w:t>é</w:t>
      </w:r>
      <w:r w:rsidR="00C87EC7">
        <w:t>velopper)</w:t>
      </w:r>
    </w:p>
    <w:p w14:paraId="1C38252B" w14:textId="2A8A542A" w:rsidR="00C87EC7" w:rsidRDefault="00A652C5" w:rsidP="00A652C5">
      <w:pPr>
        <w:pStyle w:val="Paragraphedeliste"/>
        <w:numPr>
          <w:ilvl w:val="0"/>
          <w:numId w:val="31"/>
        </w:numPr>
      </w:pPr>
      <w:r>
        <w:t>Gère</w:t>
      </w:r>
      <w:r w:rsidR="00C87EC7">
        <w:t xml:space="preserve"> un composant service inject</w:t>
      </w:r>
      <w:r>
        <w:t>é</w:t>
      </w:r>
      <w:r w:rsidR="00C87EC7">
        <w:t xml:space="preserve"> dans diff</w:t>
      </w:r>
      <w:r>
        <w:t>é</w:t>
      </w:r>
      <w:r w:rsidR="00C87EC7">
        <w:t>rents composants</w:t>
      </w:r>
    </w:p>
    <w:p w14:paraId="4837A094" w14:textId="77777777" w:rsidR="00A652C5" w:rsidRDefault="00A652C5" w:rsidP="00A652C5">
      <w:pPr>
        <w:pStyle w:val="Paragraphedeliste"/>
        <w:numPr>
          <w:ilvl w:val="0"/>
          <w:numId w:val="31"/>
        </w:numPr>
      </w:pPr>
      <w:r>
        <w:t>Gère</w:t>
      </w:r>
      <w:r w:rsidR="00C87EC7">
        <w:t xml:space="preserve"> un composant qui fait office de contr</w:t>
      </w:r>
      <w:r>
        <w:t>ô</w:t>
      </w:r>
      <w:r w:rsidR="00C87EC7">
        <w:t>leur.</w:t>
      </w:r>
    </w:p>
    <w:p w14:paraId="32D72340" w14:textId="3548E2F5" w:rsidR="00C87EC7" w:rsidRPr="00C87EC7" w:rsidRDefault="00A652C5" w:rsidP="00A652C5">
      <w:pPr>
        <w:pStyle w:val="Paragraphedeliste"/>
        <w:ind w:left="1068"/>
      </w:pPr>
      <w:r w:rsidRPr="00C87EC7">
        <w:t xml:space="preserve"> </w:t>
      </w:r>
    </w:p>
    <w:p w14:paraId="0CD039DA" w14:textId="30012967" w:rsidR="00AC7DE1" w:rsidRDefault="00C87EC7" w:rsidP="002A5450">
      <w:pPr>
        <w:jc w:val="center"/>
      </w:pPr>
      <w:r>
        <w:rPr>
          <w:noProof/>
        </w:rPr>
        <w:drawing>
          <wp:inline distT="0" distB="0" distL="0" distR="0" wp14:anchorId="59CA36F5" wp14:editId="5B538A6F">
            <wp:extent cx="5760720" cy="28035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03525"/>
                    </a:xfrm>
                    <a:prstGeom prst="rect">
                      <a:avLst/>
                    </a:prstGeom>
                  </pic:spPr>
                </pic:pic>
              </a:graphicData>
            </a:graphic>
          </wp:inline>
        </w:drawing>
      </w:r>
    </w:p>
    <w:p w14:paraId="379E251E" w14:textId="77777777" w:rsidR="00373AED" w:rsidRPr="002A5450" w:rsidRDefault="00373AED" w:rsidP="002A5450">
      <w:pPr>
        <w:jc w:val="center"/>
      </w:pPr>
    </w:p>
    <w:p w14:paraId="6A43F736" w14:textId="1CAD7031" w:rsidR="00AC7DE1" w:rsidRPr="005437DD" w:rsidRDefault="00AC7DE1" w:rsidP="00AC7DE1">
      <w:pPr>
        <w:pStyle w:val="Titre4"/>
        <w:ind w:left="708"/>
      </w:pPr>
      <w:r w:rsidRPr="005437DD">
        <w:t>Parc d’applications</w:t>
      </w:r>
    </w:p>
    <w:p w14:paraId="44B5C22C" w14:textId="0BE6D892" w:rsidR="00290C14" w:rsidRPr="005437DD" w:rsidRDefault="00290C14" w:rsidP="00290C14"/>
    <w:p w14:paraId="6B4489BE" w14:textId="6633CD0C" w:rsidR="005437DD" w:rsidRDefault="005437DD" w:rsidP="005437DD">
      <w:pPr>
        <w:jc w:val="both"/>
      </w:pPr>
      <w:r w:rsidRPr="005437DD">
        <w:t>Chaque</w:t>
      </w:r>
      <w:r>
        <w:t xml:space="preserve"> dossier pour chacune des applications sera présent dans un dossier commun, ces dossiers possèderont les différents fichiers de configuration afin de paramétrer chaque serveur. Ces </w:t>
      </w:r>
      <w:r w:rsidR="00FC40C3">
        <w:t>derniers</w:t>
      </w:r>
      <w:r>
        <w:t xml:space="preserve"> </w:t>
      </w:r>
      <w:proofErr w:type="gramStart"/>
      <w:r>
        <w:t>diffère</w:t>
      </w:r>
      <w:proofErr w:type="gramEnd"/>
      <w:r>
        <w:t xml:space="preserve"> entre chaque </w:t>
      </w:r>
      <w:r w:rsidR="005442C3">
        <w:t>application</w:t>
      </w:r>
      <w:r>
        <w:t>, ainsi que leur localisation dans chaque dossier.</w:t>
      </w:r>
    </w:p>
    <w:p w14:paraId="29984E40" w14:textId="77777777" w:rsidR="005437DD" w:rsidRDefault="005437DD" w:rsidP="005437DD">
      <w:pPr>
        <w:jc w:val="both"/>
      </w:pPr>
    </w:p>
    <w:p w14:paraId="155E9829" w14:textId="77777777" w:rsidR="005F47F1" w:rsidRDefault="005437DD" w:rsidP="005437DD">
      <w:pPr>
        <w:jc w:val="both"/>
      </w:pPr>
      <w:r>
        <w:t>Un dossier comprenant les scripts pour démarrer une application sera présent avec ceux pour éteindre et mettre à jour une application, sans oublier ceux pour la supervision. Ces scripts pourront s’adapter pour correspondre à une application en question car elles n’ont pas tous la même syntaxe pour le lancement, différents paramètres peuvent entrer en jeu.</w:t>
      </w:r>
    </w:p>
    <w:p w14:paraId="445848F9" w14:textId="77777777" w:rsidR="005F47F1" w:rsidRDefault="005F47F1" w:rsidP="005437DD">
      <w:pPr>
        <w:jc w:val="both"/>
      </w:pPr>
    </w:p>
    <w:p w14:paraId="1B5A11C5" w14:textId="6172E8EA" w:rsidR="004C2C79" w:rsidRPr="005437DD" w:rsidRDefault="005F47F1" w:rsidP="005437DD">
      <w:pPr>
        <w:jc w:val="both"/>
      </w:pPr>
      <w:r>
        <w:t>Il est donc important d’être modulable du côté de l’application web.</w:t>
      </w:r>
      <w:r w:rsidR="00290C14" w:rsidRPr="005437DD">
        <w:br w:type="page"/>
      </w:r>
      <w:bookmarkStart w:id="27" w:name="_ouefcf9k1kuo" w:colFirst="0" w:colLast="0"/>
      <w:bookmarkStart w:id="28" w:name="_k402s0wrnqzw" w:colFirst="0" w:colLast="0"/>
      <w:bookmarkEnd w:id="27"/>
      <w:bookmarkEnd w:id="28"/>
    </w:p>
    <w:p w14:paraId="4CF7DD42" w14:textId="7E3416F9" w:rsidR="00290C14" w:rsidRPr="005C32A8" w:rsidRDefault="001D034C" w:rsidP="00CA5138">
      <w:pPr>
        <w:pStyle w:val="Titre30"/>
        <w:numPr>
          <w:ilvl w:val="0"/>
          <w:numId w:val="10"/>
        </w:numPr>
      </w:pPr>
      <w:bookmarkStart w:id="29" w:name="_Toc535113747"/>
      <w:r>
        <w:lastRenderedPageBreak/>
        <w:t>Fiabilité</w:t>
      </w:r>
      <w:bookmarkEnd w:id="29"/>
      <w:r w:rsidR="005C32A8">
        <w:t xml:space="preserve"> et Vulnérabilité</w:t>
      </w:r>
    </w:p>
    <w:p w14:paraId="2795C3B7" w14:textId="77777777" w:rsidR="00F04F37" w:rsidRPr="005C32A8" w:rsidRDefault="00F04F37" w:rsidP="001D034C">
      <w:pPr>
        <w:jc w:val="both"/>
        <w:rPr>
          <w:lang w:val="en-GB"/>
        </w:rPr>
      </w:pPr>
    </w:p>
    <w:p w14:paraId="18E7B390" w14:textId="2C753598"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35440468" w14:textId="396CF94D" w:rsidR="0041269D" w:rsidRDefault="001D034C" w:rsidP="005C32A8">
      <w:pPr>
        <w:jc w:val="both"/>
      </w:pPr>
      <w:r>
        <w:t xml:space="preserve">Aussi, </w:t>
      </w:r>
      <w:r w:rsidR="007C0062">
        <w:t>la mise en place de</w:t>
      </w:r>
      <w:r>
        <w:t xml:space="preserve"> </w:t>
      </w:r>
      <w:proofErr w:type="spellStart"/>
      <w:r>
        <w:t>SonarQube</w:t>
      </w:r>
      <w:proofErr w:type="spellEnd"/>
      <w:r>
        <w:t xml:space="preserve"> </w:t>
      </w:r>
      <w:r w:rsidR="007C0062">
        <w:t>permettra de</w:t>
      </w:r>
      <w:r>
        <w:t xml:space="preserve"> tester la qualité d</w:t>
      </w:r>
      <w:r w:rsidR="007C0062">
        <w:t xml:space="preserve">u </w:t>
      </w:r>
      <w:r>
        <w:t>code</w:t>
      </w:r>
      <w:r w:rsidR="007C0062">
        <w:t xml:space="preserve"> de l’application web</w:t>
      </w:r>
      <w:r>
        <w:t xml:space="preserve"> et</w:t>
      </w:r>
      <w:r w:rsidR="007C0062">
        <w:t xml:space="preserve"> ainsi en tirer </w:t>
      </w:r>
      <w:r w:rsidR="00DD2032">
        <w:t>des conclusions</w:t>
      </w:r>
      <w:r w:rsidR="007C0062">
        <w:t xml:space="preserve"> dans le but de </w:t>
      </w:r>
      <w:r>
        <w:t>l’améliorer</w:t>
      </w:r>
      <w:r w:rsidR="00DD2032">
        <w:t>, cela peut concerner des erreurs liées à l’accessibilité, l’interopérabilité, la performance, la sécurité ou encore les Progressive Web App</w:t>
      </w:r>
      <w:r>
        <w:t>.</w:t>
      </w:r>
    </w:p>
    <w:p w14:paraId="32D8163A" w14:textId="26D98278" w:rsidR="0041269D" w:rsidRDefault="0041269D" w:rsidP="0041269D"/>
    <w:p w14:paraId="016EEF71" w14:textId="5D019832" w:rsidR="0041269D" w:rsidRDefault="0041269D" w:rsidP="00CA5138">
      <w:pPr>
        <w:pStyle w:val="Titre30"/>
        <w:numPr>
          <w:ilvl w:val="0"/>
          <w:numId w:val="10"/>
        </w:numPr>
      </w:pPr>
      <w:bookmarkStart w:id="30" w:name="_Toc535113750"/>
      <w:r>
        <w:t>Déploiement</w:t>
      </w:r>
      <w:bookmarkEnd w:id="30"/>
    </w:p>
    <w:p w14:paraId="104F40D5" w14:textId="4B76E0A7" w:rsidR="009A02E5" w:rsidRDefault="009A02E5" w:rsidP="009A02E5"/>
    <w:p w14:paraId="2A954621" w14:textId="0D1E5787" w:rsidR="00684068" w:rsidRDefault="009A02E5" w:rsidP="00684068">
      <w:pPr>
        <w:jc w:val="both"/>
      </w:pPr>
      <w:r>
        <w:t>Les outils tels que Jenkins et Docker pourront être utilisés afin de déployer l’application web sur le serveur dédié de manière automatique, afin de réaliser une intégration continue.</w:t>
      </w:r>
    </w:p>
    <w:p w14:paraId="60109641" w14:textId="77612F00" w:rsidR="00EF4AC1" w:rsidRDefault="00EF4AC1" w:rsidP="00684068">
      <w:pPr>
        <w:jc w:val="both"/>
      </w:pPr>
    </w:p>
    <w:p w14:paraId="665508B6" w14:textId="556EED93" w:rsidR="00EF4AC1" w:rsidRDefault="00EF4AC1" w:rsidP="00EF4AC1">
      <w:pPr>
        <w:pStyle w:val="Titre30"/>
        <w:numPr>
          <w:ilvl w:val="0"/>
          <w:numId w:val="10"/>
        </w:numPr>
      </w:pPr>
      <w:r>
        <w:t>Maintenance</w:t>
      </w:r>
    </w:p>
    <w:p w14:paraId="1B9D046F" w14:textId="71BFDC9B" w:rsidR="00287E44" w:rsidRDefault="00287E44" w:rsidP="00287E44"/>
    <w:p w14:paraId="687F0EAE" w14:textId="1CE32BE7" w:rsidR="00287E44" w:rsidRPr="00287E44" w:rsidRDefault="00D05180" w:rsidP="00D05180">
      <w:pPr>
        <w:jc w:val="center"/>
      </w:pPr>
      <w:r w:rsidRPr="00D05180">
        <w:rPr>
          <w:noProof/>
        </w:rPr>
        <w:drawing>
          <wp:inline distT="0" distB="0" distL="0" distR="0" wp14:anchorId="0899C0C8" wp14:editId="62C60E7E">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45674A32" w14:textId="6326E708" w:rsidR="00AD5BCF" w:rsidRDefault="00AD5BCF" w:rsidP="009A02E5">
      <w:pPr>
        <w:jc w:val="both"/>
      </w:pPr>
    </w:p>
    <w:p w14:paraId="667A04B5" w14:textId="0C6B52EB" w:rsidR="00D05180" w:rsidRDefault="00D05180" w:rsidP="009A02E5">
      <w:pPr>
        <w:jc w:val="both"/>
      </w:pPr>
      <w:r>
        <w:t>Suite à la constitution d’un planning de fréquentation des outils de communication utilisés par l’équipe The Independent Gamers, il est possible de déterminer des zones</w:t>
      </w:r>
      <w:r w:rsidR="0029075C">
        <w:t xml:space="preserve"> vertes (fréquentation faible), jaunes (fréquentation modéré) et rouges (fréquentation élevée).</w:t>
      </w:r>
    </w:p>
    <w:p w14:paraId="0C58B526" w14:textId="422A39FD" w:rsidR="0029075C" w:rsidRDefault="0029075C" w:rsidP="009A02E5">
      <w:pPr>
        <w:jc w:val="both"/>
      </w:pPr>
    </w:p>
    <w:p w14:paraId="68FF67D0" w14:textId="377FDC9D" w:rsidR="0029075C" w:rsidRDefault="0029075C" w:rsidP="009A02E5">
      <w:pPr>
        <w:jc w:val="both"/>
      </w:pPr>
      <w:r>
        <w:t>On constate qu’il est préférable de réaliser une maintenance dans le courant de la semaine, ainsi il y’a une plus grande plage horaire ayant une fréquence faible, ce qui permet d’avoir plus de temps pour la résolution d’un problème. Les fréquentations durant un week-end sont similaires à celles qu’on pourrait avoir en semaine durant des vacances ou éventuels congés, il serait donc intéressant de privilégier les mises à jour le matin, dans les alentours de 7h00.</w:t>
      </w:r>
    </w:p>
    <w:p w14:paraId="3F3F363F" w14:textId="7710E61A" w:rsidR="008222DD" w:rsidRDefault="008222DD" w:rsidP="009A02E5">
      <w:pPr>
        <w:jc w:val="both"/>
      </w:pPr>
    </w:p>
    <w:p w14:paraId="5E585DC4" w14:textId="60960C66" w:rsidR="008222DD" w:rsidRDefault="008222DD" w:rsidP="009A02E5">
      <w:pPr>
        <w:jc w:val="both"/>
      </w:pPr>
      <w:r>
        <w:t>Les mises à jour des applications ne sont pas régulières pour toutes, une date fixe n’est donc pas envisageable. Une vérification de la disponibilité d’une mise à jour peut régulièrement se faire.</w:t>
      </w:r>
    </w:p>
    <w:p w14:paraId="7766985E" w14:textId="35F03CE5" w:rsidR="001E7630" w:rsidRDefault="001E7630" w:rsidP="009A02E5">
      <w:pPr>
        <w:jc w:val="both"/>
      </w:pPr>
    </w:p>
    <w:p w14:paraId="5C5CE2A6" w14:textId="6B4D8ECD" w:rsidR="001E7630" w:rsidRDefault="00DF4D1E" w:rsidP="00DF4D1E">
      <w:pPr>
        <w:pStyle w:val="Titre30"/>
        <w:numPr>
          <w:ilvl w:val="0"/>
          <w:numId w:val="10"/>
        </w:numPr>
      </w:pPr>
      <w:r>
        <w:t>Communication</w:t>
      </w:r>
    </w:p>
    <w:p w14:paraId="5E0A52F5" w14:textId="4D1D59F1" w:rsidR="00BE04C3" w:rsidRDefault="00BE04C3" w:rsidP="00BE04C3"/>
    <w:p w14:paraId="40521344" w14:textId="77777777" w:rsidR="00BE04C3" w:rsidRDefault="00BE04C3" w:rsidP="00BE04C3">
      <w:pPr>
        <w:jc w:val="both"/>
      </w:pPr>
      <w:r>
        <w:t>En cas de panne ou un arrêt d’un service, les utilisateurs seront prévenus via un communiqué diffusé via différents moyens de communication (ex : Twitter, Mail, Flux RSS, …). Si une application doit être mis à jour ou simplement arrêter, les utilisateurs connectés à cette application seront prévenus suivi d’un délai avant l’arrêt du service. Cela s’applique aussi à l’application web.</w:t>
      </w:r>
    </w:p>
    <w:p w14:paraId="7AFB6CAF" w14:textId="4C723E65" w:rsidR="00BE04C3" w:rsidRPr="00BE04C3" w:rsidRDefault="00BE04C3" w:rsidP="00BE04C3">
      <w:pPr>
        <w:jc w:val="both"/>
      </w:pPr>
      <w:r>
        <w:t>L’accessibilité à ces services étant restreint, le client s’engage à une communication sur les plans d’action à venir.</w:t>
      </w:r>
    </w:p>
    <w:sectPr w:rsidR="00BE04C3" w:rsidRPr="00BE04C3" w:rsidSect="007229B0">
      <w:headerReference w:type="default" r:id="rId47"/>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FAE22" w14:textId="77777777" w:rsidR="00AF0744" w:rsidRDefault="00AF0744" w:rsidP="006651C9">
      <w:r>
        <w:separator/>
      </w:r>
    </w:p>
  </w:endnote>
  <w:endnote w:type="continuationSeparator" w:id="0">
    <w:p w14:paraId="37C8CA5C" w14:textId="77777777" w:rsidR="00AF0744" w:rsidRDefault="00AF074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5CDAA" w14:textId="77777777" w:rsidR="00AF0744" w:rsidRDefault="00AF0744" w:rsidP="006651C9">
      <w:r>
        <w:separator/>
      </w:r>
    </w:p>
  </w:footnote>
  <w:footnote w:type="continuationSeparator" w:id="0">
    <w:p w14:paraId="7785B951" w14:textId="77777777" w:rsidR="00AF0744" w:rsidRDefault="00AF074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E0318F" w:rsidRDefault="00E0318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E0318F" w:rsidRDefault="00E0318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E0318F" w:rsidRDefault="00E0318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E0318F" w:rsidRDefault="00E031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8C1577"/>
    <w:multiLevelType w:val="hybridMultilevel"/>
    <w:tmpl w:val="61A46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6DE10F7"/>
    <w:multiLevelType w:val="hybridMultilevel"/>
    <w:tmpl w:val="240073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C4734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5178FE"/>
    <w:multiLevelType w:val="hybridMultilevel"/>
    <w:tmpl w:val="19529DFA"/>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5EB19C3"/>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8B095B"/>
    <w:multiLevelType w:val="hybridMultilevel"/>
    <w:tmpl w:val="5256301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3F7C36"/>
    <w:multiLevelType w:val="hybridMultilevel"/>
    <w:tmpl w:val="66D8C34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70C75BB"/>
    <w:multiLevelType w:val="hybridMultilevel"/>
    <w:tmpl w:val="6E145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33651B"/>
    <w:multiLevelType w:val="hybridMultilevel"/>
    <w:tmpl w:val="1DC441F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7B0A7C05"/>
    <w:multiLevelType w:val="hybridMultilevel"/>
    <w:tmpl w:val="318AF98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D37DD2"/>
    <w:multiLevelType w:val="hybridMultilevel"/>
    <w:tmpl w:val="C0AAE4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C80018"/>
    <w:multiLevelType w:val="hybridMultilevel"/>
    <w:tmpl w:val="7A7455C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1"/>
  </w:num>
  <w:num w:numId="3">
    <w:abstractNumId w:val="9"/>
  </w:num>
  <w:num w:numId="4">
    <w:abstractNumId w:val="14"/>
  </w:num>
  <w:num w:numId="5">
    <w:abstractNumId w:val="11"/>
  </w:num>
  <w:num w:numId="6">
    <w:abstractNumId w:val="10"/>
  </w:num>
  <w:num w:numId="7">
    <w:abstractNumId w:val="4"/>
  </w:num>
  <w:num w:numId="8">
    <w:abstractNumId w:val="8"/>
  </w:num>
  <w:num w:numId="9">
    <w:abstractNumId w:val="6"/>
  </w:num>
  <w:num w:numId="10">
    <w:abstractNumId w:val="31"/>
  </w:num>
  <w:num w:numId="11">
    <w:abstractNumId w:val="18"/>
  </w:num>
  <w:num w:numId="12">
    <w:abstractNumId w:val="0"/>
  </w:num>
  <w:num w:numId="13">
    <w:abstractNumId w:val="22"/>
  </w:num>
  <w:num w:numId="14">
    <w:abstractNumId w:val="16"/>
  </w:num>
  <w:num w:numId="15">
    <w:abstractNumId w:val="7"/>
  </w:num>
  <w:num w:numId="16">
    <w:abstractNumId w:val="5"/>
  </w:num>
  <w:num w:numId="17">
    <w:abstractNumId w:val="26"/>
  </w:num>
  <w:num w:numId="18">
    <w:abstractNumId w:val="17"/>
  </w:num>
  <w:num w:numId="19">
    <w:abstractNumId w:val="13"/>
  </w:num>
  <w:num w:numId="20">
    <w:abstractNumId w:val="3"/>
  </w:num>
  <w:num w:numId="21">
    <w:abstractNumId w:val="12"/>
  </w:num>
  <w:num w:numId="22">
    <w:abstractNumId w:val="2"/>
  </w:num>
  <w:num w:numId="23">
    <w:abstractNumId w:val="23"/>
  </w:num>
  <w:num w:numId="24">
    <w:abstractNumId w:val="29"/>
  </w:num>
  <w:num w:numId="25">
    <w:abstractNumId w:val="30"/>
  </w:num>
  <w:num w:numId="26">
    <w:abstractNumId w:val="19"/>
  </w:num>
  <w:num w:numId="27">
    <w:abstractNumId w:val="21"/>
  </w:num>
  <w:num w:numId="28">
    <w:abstractNumId w:val="24"/>
  </w:num>
  <w:num w:numId="29">
    <w:abstractNumId w:val="25"/>
  </w:num>
  <w:num w:numId="30">
    <w:abstractNumId w:val="28"/>
  </w:num>
  <w:num w:numId="31">
    <w:abstractNumId w:val="20"/>
  </w:num>
  <w:num w:numId="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34247"/>
    <w:rsid w:val="000454E5"/>
    <w:rsid w:val="000532D8"/>
    <w:rsid w:val="00056435"/>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1C54"/>
    <w:rsid w:val="000F3BAB"/>
    <w:rsid w:val="000F69F3"/>
    <w:rsid w:val="0010069C"/>
    <w:rsid w:val="00110D1E"/>
    <w:rsid w:val="00112387"/>
    <w:rsid w:val="00113471"/>
    <w:rsid w:val="00115431"/>
    <w:rsid w:val="00115F77"/>
    <w:rsid w:val="00120AA0"/>
    <w:rsid w:val="00122863"/>
    <w:rsid w:val="00125A17"/>
    <w:rsid w:val="00130B59"/>
    <w:rsid w:val="0013647E"/>
    <w:rsid w:val="001442FF"/>
    <w:rsid w:val="00144AED"/>
    <w:rsid w:val="001469A4"/>
    <w:rsid w:val="0015020B"/>
    <w:rsid w:val="001520F8"/>
    <w:rsid w:val="001521A0"/>
    <w:rsid w:val="001531CF"/>
    <w:rsid w:val="00154598"/>
    <w:rsid w:val="00154F18"/>
    <w:rsid w:val="001550FE"/>
    <w:rsid w:val="001570B3"/>
    <w:rsid w:val="001573FE"/>
    <w:rsid w:val="00161907"/>
    <w:rsid w:val="001626E1"/>
    <w:rsid w:val="00162CC4"/>
    <w:rsid w:val="0016424F"/>
    <w:rsid w:val="00165609"/>
    <w:rsid w:val="00166B79"/>
    <w:rsid w:val="00167227"/>
    <w:rsid w:val="00170DBD"/>
    <w:rsid w:val="001715EB"/>
    <w:rsid w:val="001730CA"/>
    <w:rsid w:val="00173249"/>
    <w:rsid w:val="0018015E"/>
    <w:rsid w:val="00180336"/>
    <w:rsid w:val="00180EF5"/>
    <w:rsid w:val="00182AE7"/>
    <w:rsid w:val="001838C9"/>
    <w:rsid w:val="00184047"/>
    <w:rsid w:val="00184BB8"/>
    <w:rsid w:val="0018543C"/>
    <w:rsid w:val="001861E9"/>
    <w:rsid w:val="00187B6F"/>
    <w:rsid w:val="00190904"/>
    <w:rsid w:val="001920FA"/>
    <w:rsid w:val="001931C0"/>
    <w:rsid w:val="00193238"/>
    <w:rsid w:val="00193A8D"/>
    <w:rsid w:val="00194070"/>
    <w:rsid w:val="001A02BE"/>
    <w:rsid w:val="001A0515"/>
    <w:rsid w:val="001A06C0"/>
    <w:rsid w:val="001A0DB7"/>
    <w:rsid w:val="001A13AD"/>
    <w:rsid w:val="001A1939"/>
    <w:rsid w:val="001A45C1"/>
    <w:rsid w:val="001A45EF"/>
    <w:rsid w:val="001B0B31"/>
    <w:rsid w:val="001B1418"/>
    <w:rsid w:val="001B34B7"/>
    <w:rsid w:val="001C3437"/>
    <w:rsid w:val="001C3782"/>
    <w:rsid w:val="001C7BD6"/>
    <w:rsid w:val="001D034C"/>
    <w:rsid w:val="001D06A3"/>
    <w:rsid w:val="001D240F"/>
    <w:rsid w:val="001D3992"/>
    <w:rsid w:val="001D4DD7"/>
    <w:rsid w:val="001E1CAA"/>
    <w:rsid w:val="001E4E79"/>
    <w:rsid w:val="001E7630"/>
    <w:rsid w:val="001E763B"/>
    <w:rsid w:val="001F1A90"/>
    <w:rsid w:val="001F364C"/>
    <w:rsid w:val="00200D07"/>
    <w:rsid w:val="00202362"/>
    <w:rsid w:val="0020611D"/>
    <w:rsid w:val="00206EBA"/>
    <w:rsid w:val="0020798A"/>
    <w:rsid w:val="00207A24"/>
    <w:rsid w:val="002135F0"/>
    <w:rsid w:val="002174B3"/>
    <w:rsid w:val="00222466"/>
    <w:rsid w:val="00223C88"/>
    <w:rsid w:val="00223D58"/>
    <w:rsid w:val="00226319"/>
    <w:rsid w:val="0023073D"/>
    <w:rsid w:val="00232E76"/>
    <w:rsid w:val="00233F54"/>
    <w:rsid w:val="002407E3"/>
    <w:rsid w:val="00240F04"/>
    <w:rsid w:val="00241DC9"/>
    <w:rsid w:val="00241F98"/>
    <w:rsid w:val="002424BC"/>
    <w:rsid w:val="00244734"/>
    <w:rsid w:val="002534DD"/>
    <w:rsid w:val="002537F4"/>
    <w:rsid w:val="002540C8"/>
    <w:rsid w:val="00255463"/>
    <w:rsid w:val="00262DB1"/>
    <w:rsid w:val="00263099"/>
    <w:rsid w:val="00264656"/>
    <w:rsid w:val="0027031D"/>
    <w:rsid w:val="002724A1"/>
    <w:rsid w:val="002806B3"/>
    <w:rsid w:val="0028520B"/>
    <w:rsid w:val="00287887"/>
    <w:rsid w:val="00287E44"/>
    <w:rsid w:val="0029075C"/>
    <w:rsid w:val="0029079C"/>
    <w:rsid w:val="00290C14"/>
    <w:rsid w:val="00291D2E"/>
    <w:rsid w:val="00291FAA"/>
    <w:rsid w:val="0029285D"/>
    <w:rsid w:val="002962FD"/>
    <w:rsid w:val="002A5450"/>
    <w:rsid w:val="002A724D"/>
    <w:rsid w:val="002B35CB"/>
    <w:rsid w:val="002B5D4A"/>
    <w:rsid w:val="002B7271"/>
    <w:rsid w:val="002C0148"/>
    <w:rsid w:val="002C0823"/>
    <w:rsid w:val="002C0A07"/>
    <w:rsid w:val="002C4C98"/>
    <w:rsid w:val="002C6941"/>
    <w:rsid w:val="002C7CE4"/>
    <w:rsid w:val="002D607C"/>
    <w:rsid w:val="002D74BD"/>
    <w:rsid w:val="002E4523"/>
    <w:rsid w:val="002E462F"/>
    <w:rsid w:val="002E4F12"/>
    <w:rsid w:val="002F1FEB"/>
    <w:rsid w:val="002F34F3"/>
    <w:rsid w:val="002F4FD5"/>
    <w:rsid w:val="002F6847"/>
    <w:rsid w:val="003010B3"/>
    <w:rsid w:val="00302A77"/>
    <w:rsid w:val="00302B12"/>
    <w:rsid w:val="00310323"/>
    <w:rsid w:val="00312576"/>
    <w:rsid w:val="0031597E"/>
    <w:rsid w:val="00320801"/>
    <w:rsid w:val="00320DA1"/>
    <w:rsid w:val="00326FE6"/>
    <w:rsid w:val="00333219"/>
    <w:rsid w:val="00333487"/>
    <w:rsid w:val="00336486"/>
    <w:rsid w:val="003369C5"/>
    <w:rsid w:val="003375BF"/>
    <w:rsid w:val="00346756"/>
    <w:rsid w:val="00350A30"/>
    <w:rsid w:val="003521E2"/>
    <w:rsid w:val="00352FAD"/>
    <w:rsid w:val="00357566"/>
    <w:rsid w:val="00361D7C"/>
    <w:rsid w:val="00363A68"/>
    <w:rsid w:val="00364ADF"/>
    <w:rsid w:val="003659EE"/>
    <w:rsid w:val="00371139"/>
    <w:rsid w:val="0037144C"/>
    <w:rsid w:val="00372E93"/>
    <w:rsid w:val="00373AED"/>
    <w:rsid w:val="0038536E"/>
    <w:rsid w:val="003874D9"/>
    <w:rsid w:val="00387617"/>
    <w:rsid w:val="00387D42"/>
    <w:rsid w:val="003901E4"/>
    <w:rsid w:val="0039033F"/>
    <w:rsid w:val="003909E2"/>
    <w:rsid w:val="0039247E"/>
    <w:rsid w:val="003A1CE7"/>
    <w:rsid w:val="003A5A00"/>
    <w:rsid w:val="003A62B5"/>
    <w:rsid w:val="003B16F2"/>
    <w:rsid w:val="003B37FE"/>
    <w:rsid w:val="003B3FE2"/>
    <w:rsid w:val="003B40BE"/>
    <w:rsid w:val="003B46EA"/>
    <w:rsid w:val="003B5121"/>
    <w:rsid w:val="003B5B3D"/>
    <w:rsid w:val="003B6A11"/>
    <w:rsid w:val="003B7484"/>
    <w:rsid w:val="003C0522"/>
    <w:rsid w:val="003C1F93"/>
    <w:rsid w:val="003C79A3"/>
    <w:rsid w:val="003C7E07"/>
    <w:rsid w:val="003D0112"/>
    <w:rsid w:val="003D5A33"/>
    <w:rsid w:val="003D5F8F"/>
    <w:rsid w:val="003E3F1C"/>
    <w:rsid w:val="003E5E15"/>
    <w:rsid w:val="00402D6B"/>
    <w:rsid w:val="00404D12"/>
    <w:rsid w:val="00406368"/>
    <w:rsid w:val="00407361"/>
    <w:rsid w:val="00407D01"/>
    <w:rsid w:val="004112BC"/>
    <w:rsid w:val="0041269D"/>
    <w:rsid w:val="00414618"/>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0261"/>
    <w:rsid w:val="0044445F"/>
    <w:rsid w:val="0045268E"/>
    <w:rsid w:val="00454311"/>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AC9"/>
    <w:rsid w:val="00486B79"/>
    <w:rsid w:val="00487D00"/>
    <w:rsid w:val="00490C25"/>
    <w:rsid w:val="004917BF"/>
    <w:rsid w:val="0049212E"/>
    <w:rsid w:val="00493894"/>
    <w:rsid w:val="0049721C"/>
    <w:rsid w:val="004A181B"/>
    <w:rsid w:val="004A1F4F"/>
    <w:rsid w:val="004A2E62"/>
    <w:rsid w:val="004A45E1"/>
    <w:rsid w:val="004A4BE4"/>
    <w:rsid w:val="004A5751"/>
    <w:rsid w:val="004A6277"/>
    <w:rsid w:val="004B05DF"/>
    <w:rsid w:val="004B1EEA"/>
    <w:rsid w:val="004B49D1"/>
    <w:rsid w:val="004C2C79"/>
    <w:rsid w:val="004C3819"/>
    <w:rsid w:val="004D021C"/>
    <w:rsid w:val="004D2DA7"/>
    <w:rsid w:val="004D39A3"/>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16E5E"/>
    <w:rsid w:val="00517D16"/>
    <w:rsid w:val="005226D1"/>
    <w:rsid w:val="005255AD"/>
    <w:rsid w:val="00526DD1"/>
    <w:rsid w:val="00530205"/>
    <w:rsid w:val="00531AF4"/>
    <w:rsid w:val="00534488"/>
    <w:rsid w:val="00535BBD"/>
    <w:rsid w:val="00535D60"/>
    <w:rsid w:val="00540807"/>
    <w:rsid w:val="00540D4A"/>
    <w:rsid w:val="005437DD"/>
    <w:rsid w:val="005442C3"/>
    <w:rsid w:val="0055295C"/>
    <w:rsid w:val="00552A23"/>
    <w:rsid w:val="00555B71"/>
    <w:rsid w:val="005614AB"/>
    <w:rsid w:val="005663A7"/>
    <w:rsid w:val="00572B5A"/>
    <w:rsid w:val="00572BAC"/>
    <w:rsid w:val="00572EAB"/>
    <w:rsid w:val="005751E8"/>
    <w:rsid w:val="00576EF6"/>
    <w:rsid w:val="00583011"/>
    <w:rsid w:val="0058332A"/>
    <w:rsid w:val="0058708D"/>
    <w:rsid w:val="0059193F"/>
    <w:rsid w:val="005946BC"/>
    <w:rsid w:val="0059512C"/>
    <w:rsid w:val="005A2477"/>
    <w:rsid w:val="005B145B"/>
    <w:rsid w:val="005C32A8"/>
    <w:rsid w:val="005C7753"/>
    <w:rsid w:val="005D300B"/>
    <w:rsid w:val="005D32AB"/>
    <w:rsid w:val="005D6639"/>
    <w:rsid w:val="005D668F"/>
    <w:rsid w:val="005E01F1"/>
    <w:rsid w:val="005E59BA"/>
    <w:rsid w:val="005E5D0E"/>
    <w:rsid w:val="005E672D"/>
    <w:rsid w:val="005F04A7"/>
    <w:rsid w:val="005F184F"/>
    <w:rsid w:val="005F47F1"/>
    <w:rsid w:val="0060038C"/>
    <w:rsid w:val="00605443"/>
    <w:rsid w:val="00610225"/>
    <w:rsid w:val="00610350"/>
    <w:rsid w:val="00611300"/>
    <w:rsid w:val="00625B53"/>
    <w:rsid w:val="006322B5"/>
    <w:rsid w:val="00633FD7"/>
    <w:rsid w:val="00635DC1"/>
    <w:rsid w:val="00637496"/>
    <w:rsid w:val="006444C0"/>
    <w:rsid w:val="00644854"/>
    <w:rsid w:val="00645C77"/>
    <w:rsid w:val="00645FE7"/>
    <w:rsid w:val="006618E9"/>
    <w:rsid w:val="006651C9"/>
    <w:rsid w:val="0066669E"/>
    <w:rsid w:val="00671DE3"/>
    <w:rsid w:val="006729E8"/>
    <w:rsid w:val="0068264F"/>
    <w:rsid w:val="00683C73"/>
    <w:rsid w:val="00684068"/>
    <w:rsid w:val="0068459C"/>
    <w:rsid w:val="0068460B"/>
    <w:rsid w:val="00687354"/>
    <w:rsid w:val="0069246F"/>
    <w:rsid w:val="006934C0"/>
    <w:rsid w:val="006970B3"/>
    <w:rsid w:val="006A111C"/>
    <w:rsid w:val="006A2033"/>
    <w:rsid w:val="006A7C3D"/>
    <w:rsid w:val="006B1CFC"/>
    <w:rsid w:val="006B25F7"/>
    <w:rsid w:val="006B32AD"/>
    <w:rsid w:val="006B3C82"/>
    <w:rsid w:val="006B445E"/>
    <w:rsid w:val="006B5C68"/>
    <w:rsid w:val="006B75A3"/>
    <w:rsid w:val="006B7BE8"/>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2F90"/>
    <w:rsid w:val="00714B9A"/>
    <w:rsid w:val="0071524A"/>
    <w:rsid w:val="0071744A"/>
    <w:rsid w:val="007229B0"/>
    <w:rsid w:val="00722F62"/>
    <w:rsid w:val="0072519B"/>
    <w:rsid w:val="0072547C"/>
    <w:rsid w:val="0072621B"/>
    <w:rsid w:val="00726528"/>
    <w:rsid w:val="007265DC"/>
    <w:rsid w:val="00731EC6"/>
    <w:rsid w:val="0073600F"/>
    <w:rsid w:val="00736392"/>
    <w:rsid w:val="00736A60"/>
    <w:rsid w:val="007370FA"/>
    <w:rsid w:val="00740469"/>
    <w:rsid w:val="0075797C"/>
    <w:rsid w:val="00760881"/>
    <w:rsid w:val="00761601"/>
    <w:rsid w:val="00762E79"/>
    <w:rsid w:val="00762F35"/>
    <w:rsid w:val="00764D5E"/>
    <w:rsid w:val="00765690"/>
    <w:rsid w:val="00767FAC"/>
    <w:rsid w:val="007728CB"/>
    <w:rsid w:val="00772FDD"/>
    <w:rsid w:val="0077317D"/>
    <w:rsid w:val="00773465"/>
    <w:rsid w:val="00774E8C"/>
    <w:rsid w:val="007758CE"/>
    <w:rsid w:val="00775D26"/>
    <w:rsid w:val="007763C8"/>
    <w:rsid w:val="00776BC7"/>
    <w:rsid w:val="00783DE8"/>
    <w:rsid w:val="00785C50"/>
    <w:rsid w:val="00785E25"/>
    <w:rsid w:val="00794982"/>
    <w:rsid w:val="007975A2"/>
    <w:rsid w:val="007A6C90"/>
    <w:rsid w:val="007A7AB5"/>
    <w:rsid w:val="007B1F7B"/>
    <w:rsid w:val="007B4887"/>
    <w:rsid w:val="007B5B49"/>
    <w:rsid w:val="007C0062"/>
    <w:rsid w:val="007C1169"/>
    <w:rsid w:val="007C185D"/>
    <w:rsid w:val="007C1962"/>
    <w:rsid w:val="007C2AE7"/>
    <w:rsid w:val="007C323B"/>
    <w:rsid w:val="007D04A9"/>
    <w:rsid w:val="007D12F4"/>
    <w:rsid w:val="007D191C"/>
    <w:rsid w:val="007D54C5"/>
    <w:rsid w:val="007D5B36"/>
    <w:rsid w:val="007D5FB0"/>
    <w:rsid w:val="007E06FE"/>
    <w:rsid w:val="007E1747"/>
    <w:rsid w:val="007E3378"/>
    <w:rsid w:val="007E3ADB"/>
    <w:rsid w:val="007E6E20"/>
    <w:rsid w:val="007F137A"/>
    <w:rsid w:val="007F384F"/>
    <w:rsid w:val="00800386"/>
    <w:rsid w:val="00801B71"/>
    <w:rsid w:val="00807216"/>
    <w:rsid w:val="008111D2"/>
    <w:rsid w:val="00815D80"/>
    <w:rsid w:val="008222DD"/>
    <w:rsid w:val="00824C6A"/>
    <w:rsid w:val="008264BE"/>
    <w:rsid w:val="0083240F"/>
    <w:rsid w:val="00832AB6"/>
    <w:rsid w:val="00834FEB"/>
    <w:rsid w:val="00836C23"/>
    <w:rsid w:val="00841EE1"/>
    <w:rsid w:val="00844055"/>
    <w:rsid w:val="0084628E"/>
    <w:rsid w:val="00847B1E"/>
    <w:rsid w:val="00847F7A"/>
    <w:rsid w:val="008528FF"/>
    <w:rsid w:val="00852F60"/>
    <w:rsid w:val="008537C3"/>
    <w:rsid w:val="00855DB7"/>
    <w:rsid w:val="0086089E"/>
    <w:rsid w:val="00860F91"/>
    <w:rsid w:val="00862544"/>
    <w:rsid w:val="0087101A"/>
    <w:rsid w:val="008713A5"/>
    <w:rsid w:val="0087394F"/>
    <w:rsid w:val="0087491D"/>
    <w:rsid w:val="00874A13"/>
    <w:rsid w:val="00875CE5"/>
    <w:rsid w:val="0088181F"/>
    <w:rsid w:val="00885C7E"/>
    <w:rsid w:val="008915FD"/>
    <w:rsid w:val="00896C9C"/>
    <w:rsid w:val="00896D35"/>
    <w:rsid w:val="00897650"/>
    <w:rsid w:val="008A4315"/>
    <w:rsid w:val="008A5941"/>
    <w:rsid w:val="008A66BC"/>
    <w:rsid w:val="008B71E1"/>
    <w:rsid w:val="008C1F81"/>
    <w:rsid w:val="008C4700"/>
    <w:rsid w:val="008C5219"/>
    <w:rsid w:val="008C7752"/>
    <w:rsid w:val="008D146D"/>
    <w:rsid w:val="008D32E3"/>
    <w:rsid w:val="008D4B6B"/>
    <w:rsid w:val="008D6E58"/>
    <w:rsid w:val="008E0031"/>
    <w:rsid w:val="008E0043"/>
    <w:rsid w:val="008E28E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15B6C"/>
    <w:rsid w:val="00920871"/>
    <w:rsid w:val="00920C04"/>
    <w:rsid w:val="00924226"/>
    <w:rsid w:val="00926C97"/>
    <w:rsid w:val="00927ABD"/>
    <w:rsid w:val="00927EC9"/>
    <w:rsid w:val="00930EE8"/>
    <w:rsid w:val="00932008"/>
    <w:rsid w:val="009320A4"/>
    <w:rsid w:val="00932976"/>
    <w:rsid w:val="00932E21"/>
    <w:rsid w:val="00934503"/>
    <w:rsid w:val="00940140"/>
    <w:rsid w:val="00941598"/>
    <w:rsid w:val="0094430E"/>
    <w:rsid w:val="00944559"/>
    <w:rsid w:val="00944780"/>
    <w:rsid w:val="00944A70"/>
    <w:rsid w:val="00947B90"/>
    <w:rsid w:val="00950C55"/>
    <w:rsid w:val="00951509"/>
    <w:rsid w:val="009549D9"/>
    <w:rsid w:val="009552FD"/>
    <w:rsid w:val="00957BE4"/>
    <w:rsid w:val="009603D1"/>
    <w:rsid w:val="009708DF"/>
    <w:rsid w:val="00972A48"/>
    <w:rsid w:val="00973F54"/>
    <w:rsid w:val="009807DF"/>
    <w:rsid w:val="00981AB2"/>
    <w:rsid w:val="00983CA1"/>
    <w:rsid w:val="00984AFB"/>
    <w:rsid w:val="00985D49"/>
    <w:rsid w:val="00986187"/>
    <w:rsid w:val="00986472"/>
    <w:rsid w:val="00995F4C"/>
    <w:rsid w:val="009967C5"/>
    <w:rsid w:val="009A02E5"/>
    <w:rsid w:val="009A25D5"/>
    <w:rsid w:val="009A2E67"/>
    <w:rsid w:val="009A4331"/>
    <w:rsid w:val="009A4D4A"/>
    <w:rsid w:val="009A6D3D"/>
    <w:rsid w:val="009A753B"/>
    <w:rsid w:val="009B18C4"/>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34ED"/>
    <w:rsid w:val="00A072BD"/>
    <w:rsid w:val="00A1052B"/>
    <w:rsid w:val="00A12BEE"/>
    <w:rsid w:val="00A1322D"/>
    <w:rsid w:val="00A13263"/>
    <w:rsid w:val="00A165BC"/>
    <w:rsid w:val="00A212B6"/>
    <w:rsid w:val="00A21360"/>
    <w:rsid w:val="00A21BBA"/>
    <w:rsid w:val="00A21BCB"/>
    <w:rsid w:val="00A261B6"/>
    <w:rsid w:val="00A35367"/>
    <w:rsid w:val="00A35740"/>
    <w:rsid w:val="00A3594B"/>
    <w:rsid w:val="00A3753F"/>
    <w:rsid w:val="00A40DF1"/>
    <w:rsid w:val="00A4286A"/>
    <w:rsid w:val="00A466AC"/>
    <w:rsid w:val="00A466D2"/>
    <w:rsid w:val="00A50074"/>
    <w:rsid w:val="00A5263F"/>
    <w:rsid w:val="00A53D52"/>
    <w:rsid w:val="00A55649"/>
    <w:rsid w:val="00A57B23"/>
    <w:rsid w:val="00A63754"/>
    <w:rsid w:val="00A652C5"/>
    <w:rsid w:val="00A67DB9"/>
    <w:rsid w:val="00A67EA5"/>
    <w:rsid w:val="00A74A50"/>
    <w:rsid w:val="00A754E9"/>
    <w:rsid w:val="00A8107B"/>
    <w:rsid w:val="00A81B0E"/>
    <w:rsid w:val="00A8215E"/>
    <w:rsid w:val="00A8644E"/>
    <w:rsid w:val="00A86628"/>
    <w:rsid w:val="00A91FFC"/>
    <w:rsid w:val="00A94204"/>
    <w:rsid w:val="00A966D4"/>
    <w:rsid w:val="00A976BE"/>
    <w:rsid w:val="00AA04D5"/>
    <w:rsid w:val="00AA15EA"/>
    <w:rsid w:val="00AA20A0"/>
    <w:rsid w:val="00AA246D"/>
    <w:rsid w:val="00AA7C83"/>
    <w:rsid w:val="00AC0341"/>
    <w:rsid w:val="00AC6397"/>
    <w:rsid w:val="00AC7243"/>
    <w:rsid w:val="00AC7DE1"/>
    <w:rsid w:val="00AD41B2"/>
    <w:rsid w:val="00AD5BCF"/>
    <w:rsid w:val="00AD72DD"/>
    <w:rsid w:val="00AD7D71"/>
    <w:rsid w:val="00AE088C"/>
    <w:rsid w:val="00AE37B0"/>
    <w:rsid w:val="00AE3CD0"/>
    <w:rsid w:val="00AE4833"/>
    <w:rsid w:val="00AE5B84"/>
    <w:rsid w:val="00AF0744"/>
    <w:rsid w:val="00AF0C7D"/>
    <w:rsid w:val="00AF0F78"/>
    <w:rsid w:val="00AF1267"/>
    <w:rsid w:val="00AF53CB"/>
    <w:rsid w:val="00AF7742"/>
    <w:rsid w:val="00AF7C47"/>
    <w:rsid w:val="00B0424E"/>
    <w:rsid w:val="00B10F3F"/>
    <w:rsid w:val="00B13092"/>
    <w:rsid w:val="00B20074"/>
    <w:rsid w:val="00B217CF"/>
    <w:rsid w:val="00B3766B"/>
    <w:rsid w:val="00B4154B"/>
    <w:rsid w:val="00B41B2B"/>
    <w:rsid w:val="00B45A5E"/>
    <w:rsid w:val="00B46F80"/>
    <w:rsid w:val="00B504DE"/>
    <w:rsid w:val="00B54856"/>
    <w:rsid w:val="00B55E9D"/>
    <w:rsid w:val="00B67F36"/>
    <w:rsid w:val="00B702D8"/>
    <w:rsid w:val="00B702FF"/>
    <w:rsid w:val="00B70546"/>
    <w:rsid w:val="00B7116A"/>
    <w:rsid w:val="00B76237"/>
    <w:rsid w:val="00B810DD"/>
    <w:rsid w:val="00B859F6"/>
    <w:rsid w:val="00B87685"/>
    <w:rsid w:val="00B87D29"/>
    <w:rsid w:val="00B93298"/>
    <w:rsid w:val="00B93400"/>
    <w:rsid w:val="00B95AB7"/>
    <w:rsid w:val="00B95C66"/>
    <w:rsid w:val="00B9629E"/>
    <w:rsid w:val="00BA1AB6"/>
    <w:rsid w:val="00BA2138"/>
    <w:rsid w:val="00BB395D"/>
    <w:rsid w:val="00BB3AE8"/>
    <w:rsid w:val="00BC1D8D"/>
    <w:rsid w:val="00BC20CA"/>
    <w:rsid w:val="00BC393F"/>
    <w:rsid w:val="00BC41D2"/>
    <w:rsid w:val="00BC5D86"/>
    <w:rsid w:val="00BD0361"/>
    <w:rsid w:val="00BD124C"/>
    <w:rsid w:val="00BD206A"/>
    <w:rsid w:val="00BD2AC6"/>
    <w:rsid w:val="00BD3F8F"/>
    <w:rsid w:val="00BD4370"/>
    <w:rsid w:val="00BD4F30"/>
    <w:rsid w:val="00BD5F52"/>
    <w:rsid w:val="00BD6711"/>
    <w:rsid w:val="00BD7916"/>
    <w:rsid w:val="00BD7C5C"/>
    <w:rsid w:val="00BE02B0"/>
    <w:rsid w:val="00BE04C3"/>
    <w:rsid w:val="00BE17C3"/>
    <w:rsid w:val="00BE2644"/>
    <w:rsid w:val="00BE616C"/>
    <w:rsid w:val="00BF0919"/>
    <w:rsid w:val="00BF0E26"/>
    <w:rsid w:val="00BF27A7"/>
    <w:rsid w:val="00BF5B5D"/>
    <w:rsid w:val="00C01A4B"/>
    <w:rsid w:val="00C0494A"/>
    <w:rsid w:val="00C124AE"/>
    <w:rsid w:val="00C1396C"/>
    <w:rsid w:val="00C155E8"/>
    <w:rsid w:val="00C20261"/>
    <w:rsid w:val="00C205EA"/>
    <w:rsid w:val="00C224E3"/>
    <w:rsid w:val="00C22591"/>
    <w:rsid w:val="00C22F1C"/>
    <w:rsid w:val="00C24C9A"/>
    <w:rsid w:val="00C26DDA"/>
    <w:rsid w:val="00C34DDB"/>
    <w:rsid w:val="00C36FF1"/>
    <w:rsid w:val="00C42289"/>
    <w:rsid w:val="00C42444"/>
    <w:rsid w:val="00C46133"/>
    <w:rsid w:val="00C47712"/>
    <w:rsid w:val="00C5053D"/>
    <w:rsid w:val="00C53DE0"/>
    <w:rsid w:val="00C57FC3"/>
    <w:rsid w:val="00C632AD"/>
    <w:rsid w:val="00C67195"/>
    <w:rsid w:val="00C71398"/>
    <w:rsid w:val="00C747AF"/>
    <w:rsid w:val="00C74DC0"/>
    <w:rsid w:val="00C76862"/>
    <w:rsid w:val="00C85717"/>
    <w:rsid w:val="00C86913"/>
    <w:rsid w:val="00C87EC7"/>
    <w:rsid w:val="00C92782"/>
    <w:rsid w:val="00C94825"/>
    <w:rsid w:val="00C94FFC"/>
    <w:rsid w:val="00C96683"/>
    <w:rsid w:val="00C969E8"/>
    <w:rsid w:val="00C9762B"/>
    <w:rsid w:val="00C97BB8"/>
    <w:rsid w:val="00CA0D8E"/>
    <w:rsid w:val="00CA0E8C"/>
    <w:rsid w:val="00CA10E8"/>
    <w:rsid w:val="00CA28EE"/>
    <w:rsid w:val="00CA405A"/>
    <w:rsid w:val="00CA5138"/>
    <w:rsid w:val="00CA531C"/>
    <w:rsid w:val="00CA53FE"/>
    <w:rsid w:val="00CA5A3A"/>
    <w:rsid w:val="00CA69DB"/>
    <w:rsid w:val="00CA7D29"/>
    <w:rsid w:val="00CB3476"/>
    <w:rsid w:val="00CB49E2"/>
    <w:rsid w:val="00CB5892"/>
    <w:rsid w:val="00CB756E"/>
    <w:rsid w:val="00CC188D"/>
    <w:rsid w:val="00CC3F2C"/>
    <w:rsid w:val="00CC6CDF"/>
    <w:rsid w:val="00CD28C5"/>
    <w:rsid w:val="00CD46B2"/>
    <w:rsid w:val="00CD5897"/>
    <w:rsid w:val="00CE0834"/>
    <w:rsid w:val="00CE15EB"/>
    <w:rsid w:val="00CE32B5"/>
    <w:rsid w:val="00CE6426"/>
    <w:rsid w:val="00CF44D2"/>
    <w:rsid w:val="00D021A8"/>
    <w:rsid w:val="00D03064"/>
    <w:rsid w:val="00D05180"/>
    <w:rsid w:val="00D120AA"/>
    <w:rsid w:val="00D12256"/>
    <w:rsid w:val="00D137F9"/>
    <w:rsid w:val="00D14174"/>
    <w:rsid w:val="00D16495"/>
    <w:rsid w:val="00D20405"/>
    <w:rsid w:val="00D22273"/>
    <w:rsid w:val="00D33D2A"/>
    <w:rsid w:val="00D33F3C"/>
    <w:rsid w:val="00D34413"/>
    <w:rsid w:val="00D34EAB"/>
    <w:rsid w:val="00D36FBF"/>
    <w:rsid w:val="00D41ABB"/>
    <w:rsid w:val="00D45081"/>
    <w:rsid w:val="00D512A9"/>
    <w:rsid w:val="00D52A38"/>
    <w:rsid w:val="00D60D47"/>
    <w:rsid w:val="00D64908"/>
    <w:rsid w:val="00D65D3D"/>
    <w:rsid w:val="00D660D3"/>
    <w:rsid w:val="00D67679"/>
    <w:rsid w:val="00D74B46"/>
    <w:rsid w:val="00D81430"/>
    <w:rsid w:val="00D81546"/>
    <w:rsid w:val="00D82295"/>
    <w:rsid w:val="00D86F3D"/>
    <w:rsid w:val="00D90008"/>
    <w:rsid w:val="00D97D16"/>
    <w:rsid w:val="00DA27D0"/>
    <w:rsid w:val="00DA566A"/>
    <w:rsid w:val="00DB0217"/>
    <w:rsid w:val="00DB4BB8"/>
    <w:rsid w:val="00DB60B6"/>
    <w:rsid w:val="00DB6542"/>
    <w:rsid w:val="00DB6E2C"/>
    <w:rsid w:val="00DB711E"/>
    <w:rsid w:val="00DC192F"/>
    <w:rsid w:val="00DD10B2"/>
    <w:rsid w:val="00DD1338"/>
    <w:rsid w:val="00DD1EBE"/>
    <w:rsid w:val="00DD2032"/>
    <w:rsid w:val="00DD209A"/>
    <w:rsid w:val="00DD26CE"/>
    <w:rsid w:val="00DD3ED7"/>
    <w:rsid w:val="00DD69A6"/>
    <w:rsid w:val="00DE0B74"/>
    <w:rsid w:val="00DE2A11"/>
    <w:rsid w:val="00DE4713"/>
    <w:rsid w:val="00DE69D0"/>
    <w:rsid w:val="00DE6BC7"/>
    <w:rsid w:val="00DE784D"/>
    <w:rsid w:val="00DF3721"/>
    <w:rsid w:val="00DF452B"/>
    <w:rsid w:val="00DF4D1E"/>
    <w:rsid w:val="00DF61FE"/>
    <w:rsid w:val="00DF775B"/>
    <w:rsid w:val="00E0318F"/>
    <w:rsid w:val="00E039F2"/>
    <w:rsid w:val="00E04F3F"/>
    <w:rsid w:val="00E068E6"/>
    <w:rsid w:val="00E06E2A"/>
    <w:rsid w:val="00E126BA"/>
    <w:rsid w:val="00E129ED"/>
    <w:rsid w:val="00E12E2A"/>
    <w:rsid w:val="00E136A8"/>
    <w:rsid w:val="00E24423"/>
    <w:rsid w:val="00E40763"/>
    <w:rsid w:val="00E4085C"/>
    <w:rsid w:val="00E45966"/>
    <w:rsid w:val="00E50C5B"/>
    <w:rsid w:val="00E53143"/>
    <w:rsid w:val="00E5405E"/>
    <w:rsid w:val="00E557C3"/>
    <w:rsid w:val="00E55BAE"/>
    <w:rsid w:val="00E579D9"/>
    <w:rsid w:val="00E64183"/>
    <w:rsid w:val="00E649EA"/>
    <w:rsid w:val="00E65747"/>
    <w:rsid w:val="00E66B88"/>
    <w:rsid w:val="00E6721C"/>
    <w:rsid w:val="00E74421"/>
    <w:rsid w:val="00E7754D"/>
    <w:rsid w:val="00E84E0E"/>
    <w:rsid w:val="00E858CB"/>
    <w:rsid w:val="00E85949"/>
    <w:rsid w:val="00E95CAD"/>
    <w:rsid w:val="00E96387"/>
    <w:rsid w:val="00E9638F"/>
    <w:rsid w:val="00EA20CB"/>
    <w:rsid w:val="00EA479D"/>
    <w:rsid w:val="00EA6D0C"/>
    <w:rsid w:val="00EC18EF"/>
    <w:rsid w:val="00EC3D9A"/>
    <w:rsid w:val="00EC77BA"/>
    <w:rsid w:val="00ED05F4"/>
    <w:rsid w:val="00ED1153"/>
    <w:rsid w:val="00ED4355"/>
    <w:rsid w:val="00ED5C5E"/>
    <w:rsid w:val="00ED7B13"/>
    <w:rsid w:val="00EE6B08"/>
    <w:rsid w:val="00EF332C"/>
    <w:rsid w:val="00EF4120"/>
    <w:rsid w:val="00EF4AC1"/>
    <w:rsid w:val="00EF569C"/>
    <w:rsid w:val="00EF6E05"/>
    <w:rsid w:val="00EF7309"/>
    <w:rsid w:val="00EF778E"/>
    <w:rsid w:val="00F01A36"/>
    <w:rsid w:val="00F04F37"/>
    <w:rsid w:val="00F06A95"/>
    <w:rsid w:val="00F072CD"/>
    <w:rsid w:val="00F11809"/>
    <w:rsid w:val="00F12CC4"/>
    <w:rsid w:val="00F160E2"/>
    <w:rsid w:val="00F21EF9"/>
    <w:rsid w:val="00F2698F"/>
    <w:rsid w:val="00F30EB7"/>
    <w:rsid w:val="00F31F74"/>
    <w:rsid w:val="00F33C4C"/>
    <w:rsid w:val="00F40A20"/>
    <w:rsid w:val="00F40A95"/>
    <w:rsid w:val="00F424F9"/>
    <w:rsid w:val="00F44C80"/>
    <w:rsid w:val="00F50AEE"/>
    <w:rsid w:val="00F529ED"/>
    <w:rsid w:val="00F53135"/>
    <w:rsid w:val="00F53CC4"/>
    <w:rsid w:val="00F615A0"/>
    <w:rsid w:val="00F7056F"/>
    <w:rsid w:val="00F71520"/>
    <w:rsid w:val="00F753B0"/>
    <w:rsid w:val="00F8101C"/>
    <w:rsid w:val="00F81DA1"/>
    <w:rsid w:val="00F906FE"/>
    <w:rsid w:val="00F9079D"/>
    <w:rsid w:val="00FA1C3F"/>
    <w:rsid w:val="00FA4A96"/>
    <w:rsid w:val="00FB3C76"/>
    <w:rsid w:val="00FB3E8D"/>
    <w:rsid w:val="00FB71D0"/>
    <w:rsid w:val="00FC2097"/>
    <w:rsid w:val="00FC2FE8"/>
    <w:rsid w:val="00FC330A"/>
    <w:rsid w:val="00FC40C3"/>
    <w:rsid w:val="00FC5480"/>
    <w:rsid w:val="00FC754C"/>
    <w:rsid w:val="00FD0810"/>
    <w:rsid w:val="00FD504F"/>
    <w:rsid w:val="00FE0CA6"/>
    <w:rsid w:val="00FE3548"/>
    <w:rsid w:val="00FE473B"/>
    <w:rsid w:val="00FE5DF4"/>
    <w:rsid w:val="00FE6CC9"/>
    <w:rsid w:val="00FF03C2"/>
    <w:rsid w:val="00FF27AF"/>
    <w:rsid w:val="00FF31D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paragraph" w:styleId="Titre5">
    <w:name w:val="heading 5"/>
    <w:basedOn w:val="Normal"/>
    <w:next w:val="Normal"/>
    <w:link w:val="Titre5Car"/>
    <w:uiPriority w:val="9"/>
    <w:unhideWhenUsed/>
    <w:qFormat/>
    <w:rsid w:val="00034247"/>
    <w:pPr>
      <w:keepNext/>
      <w:keepLines/>
      <w:spacing w:before="40"/>
      <w:outlineLvl w:val="4"/>
    </w:pPr>
    <w:rPr>
      <w:rFonts w:asciiTheme="majorHAnsi" w:eastAsiaTheme="majorEastAsia" w:hAnsiTheme="majorHAnsi" w:cstheme="majorBidi"/>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 w:type="character" w:customStyle="1" w:styleId="Titre5Car">
    <w:name w:val="Titre 5 Car"/>
    <w:basedOn w:val="Policepardfaut"/>
    <w:link w:val="Titre5"/>
    <w:uiPriority w:val="9"/>
    <w:rsid w:val="00034247"/>
    <w:rPr>
      <w:rFonts w:asciiTheme="majorHAnsi" w:eastAsiaTheme="majorEastAsia" w:hAnsiTheme="majorHAnsi" w:cstheme="majorBidi"/>
      <w:color w:val="C77C0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07595506">
      <w:bodyDiv w:val="1"/>
      <w:marLeft w:val="0"/>
      <w:marRight w:val="0"/>
      <w:marTop w:val="0"/>
      <w:marBottom w:val="0"/>
      <w:divBdr>
        <w:top w:val="none" w:sz="0" w:space="0" w:color="auto"/>
        <w:left w:val="none" w:sz="0" w:space="0" w:color="auto"/>
        <w:bottom w:val="none" w:sz="0" w:space="0" w:color="auto"/>
        <w:right w:val="none" w:sz="0" w:space="0" w:color="auto"/>
      </w:divBdr>
      <w:divsChild>
        <w:div w:id="1838299067">
          <w:marLeft w:val="0"/>
          <w:marRight w:val="0"/>
          <w:marTop w:val="0"/>
          <w:marBottom w:val="0"/>
          <w:divBdr>
            <w:top w:val="none" w:sz="0" w:space="0" w:color="auto"/>
            <w:left w:val="none" w:sz="0" w:space="0" w:color="auto"/>
            <w:bottom w:val="none" w:sz="0" w:space="0" w:color="auto"/>
            <w:right w:val="none" w:sz="0" w:space="0" w:color="auto"/>
          </w:divBdr>
        </w:div>
        <w:div w:id="641617030">
          <w:marLeft w:val="0"/>
          <w:marRight w:val="0"/>
          <w:marTop w:val="0"/>
          <w:marBottom w:val="0"/>
          <w:divBdr>
            <w:top w:val="none" w:sz="0" w:space="0" w:color="auto"/>
            <w:left w:val="none" w:sz="0" w:space="0" w:color="auto"/>
            <w:bottom w:val="none" w:sz="0" w:space="0" w:color="auto"/>
            <w:right w:val="none" w:sz="0" w:space="0" w:color="auto"/>
          </w:divBdr>
        </w:div>
        <w:div w:id="1609460459">
          <w:marLeft w:val="0"/>
          <w:marRight w:val="0"/>
          <w:marTop w:val="0"/>
          <w:marBottom w:val="0"/>
          <w:divBdr>
            <w:top w:val="none" w:sz="0" w:space="0" w:color="auto"/>
            <w:left w:val="none" w:sz="0" w:space="0" w:color="auto"/>
            <w:bottom w:val="none" w:sz="0" w:space="0" w:color="auto"/>
            <w:right w:val="none" w:sz="0" w:space="0" w:color="auto"/>
          </w:divBdr>
        </w:div>
        <w:div w:id="1540556191">
          <w:marLeft w:val="0"/>
          <w:marRight w:val="0"/>
          <w:marTop w:val="0"/>
          <w:marBottom w:val="0"/>
          <w:divBdr>
            <w:top w:val="none" w:sz="0" w:space="0" w:color="auto"/>
            <w:left w:val="none" w:sz="0" w:space="0" w:color="auto"/>
            <w:bottom w:val="none" w:sz="0" w:space="0" w:color="auto"/>
            <w:right w:val="none" w:sz="0" w:space="0" w:color="auto"/>
          </w:divBdr>
        </w:div>
        <w:div w:id="498694659">
          <w:marLeft w:val="0"/>
          <w:marRight w:val="0"/>
          <w:marTop w:val="0"/>
          <w:marBottom w:val="0"/>
          <w:divBdr>
            <w:top w:val="none" w:sz="0" w:space="0" w:color="auto"/>
            <w:left w:val="none" w:sz="0" w:space="0" w:color="auto"/>
            <w:bottom w:val="none" w:sz="0" w:space="0" w:color="auto"/>
            <w:right w:val="none" w:sz="0" w:space="0" w:color="auto"/>
          </w:divBdr>
        </w:div>
        <w:div w:id="1745030665">
          <w:marLeft w:val="0"/>
          <w:marRight w:val="0"/>
          <w:marTop w:val="0"/>
          <w:marBottom w:val="0"/>
          <w:divBdr>
            <w:top w:val="none" w:sz="0" w:space="0" w:color="auto"/>
            <w:left w:val="none" w:sz="0" w:space="0" w:color="auto"/>
            <w:bottom w:val="none" w:sz="0" w:space="0" w:color="auto"/>
            <w:right w:val="none" w:sz="0" w:space="0" w:color="auto"/>
          </w:divBdr>
        </w:div>
        <w:div w:id="232736308">
          <w:marLeft w:val="0"/>
          <w:marRight w:val="0"/>
          <w:marTop w:val="0"/>
          <w:marBottom w:val="0"/>
          <w:divBdr>
            <w:top w:val="none" w:sz="0" w:space="0" w:color="auto"/>
            <w:left w:val="none" w:sz="0" w:space="0" w:color="auto"/>
            <w:bottom w:val="none" w:sz="0" w:space="0" w:color="auto"/>
            <w:right w:val="none" w:sz="0" w:space="0" w:color="auto"/>
          </w:divBdr>
        </w:div>
        <w:div w:id="1399788787">
          <w:marLeft w:val="0"/>
          <w:marRight w:val="0"/>
          <w:marTop w:val="0"/>
          <w:marBottom w:val="0"/>
          <w:divBdr>
            <w:top w:val="none" w:sz="0" w:space="0" w:color="auto"/>
            <w:left w:val="none" w:sz="0" w:space="0" w:color="auto"/>
            <w:bottom w:val="none" w:sz="0" w:space="0" w:color="auto"/>
            <w:right w:val="none" w:sz="0" w:space="0" w:color="auto"/>
          </w:divBdr>
        </w:div>
        <w:div w:id="703750558">
          <w:marLeft w:val="0"/>
          <w:marRight w:val="0"/>
          <w:marTop w:val="0"/>
          <w:marBottom w:val="0"/>
          <w:divBdr>
            <w:top w:val="none" w:sz="0" w:space="0" w:color="auto"/>
            <w:left w:val="none" w:sz="0" w:space="0" w:color="auto"/>
            <w:bottom w:val="none" w:sz="0" w:space="0" w:color="auto"/>
            <w:right w:val="none" w:sz="0" w:space="0" w:color="auto"/>
          </w:divBdr>
        </w:div>
        <w:div w:id="123698989">
          <w:marLeft w:val="0"/>
          <w:marRight w:val="0"/>
          <w:marTop w:val="0"/>
          <w:marBottom w:val="0"/>
          <w:divBdr>
            <w:top w:val="none" w:sz="0" w:space="0" w:color="auto"/>
            <w:left w:val="none" w:sz="0" w:space="0" w:color="auto"/>
            <w:bottom w:val="none" w:sz="0" w:space="0" w:color="auto"/>
            <w:right w:val="none" w:sz="0" w:space="0" w:color="auto"/>
          </w:divBdr>
        </w:div>
        <w:div w:id="2093968548">
          <w:marLeft w:val="0"/>
          <w:marRight w:val="0"/>
          <w:marTop w:val="0"/>
          <w:marBottom w:val="0"/>
          <w:divBdr>
            <w:top w:val="none" w:sz="0" w:space="0" w:color="auto"/>
            <w:left w:val="none" w:sz="0" w:space="0" w:color="auto"/>
            <w:bottom w:val="none" w:sz="0" w:space="0" w:color="auto"/>
            <w:right w:val="none" w:sz="0" w:space="0" w:color="auto"/>
          </w:divBdr>
        </w:div>
        <w:div w:id="1860896335">
          <w:marLeft w:val="0"/>
          <w:marRight w:val="0"/>
          <w:marTop w:val="0"/>
          <w:marBottom w:val="0"/>
          <w:divBdr>
            <w:top w:val="none" w:sz="0" w:space="0" w:color="auto"/>
            <w:left w:val="none" w:sz="0" w:space="0" w:color="auto"/>
            <w:bottom w:val="none" w:sz="0" w:space="0" w:color="auto"/>
            <w:right w:val="none" w:sz="0" w:space="0" w:color="auto"/>
          </w:divBdr>
        </w:div>
        <w:div w:id="330569403">
          <w:marLeft w:val="0"/>
          <w:marRight w:val="0"/>
          <w:marTop w:val="0"/>
          <w:marBottom w:val="0"/>
          <w:divBdr>
            <w:top w:val="none" w:sz="0" w:space="0" w:color="auto"/>
            <w:left w:val="none" w:sz="0" w:space="0" w:color="auto"/>
            <w:bottom w:val="none" w:sz="0" w:space="0" w:color="auto"/>
            <w:right w:val="none" w:sz="0" w:space="0" w:color="auto"/>
          </w:divBdr>
        </w:div>
        <w:div w:id="104543620">
          <w:marLeft w:val="0"/>
          <w:marRight w:val="0"/>
          <w:marTop w:val="0"/>
          <w:marBottom w:val="0"/>
          <w:divBdr>
            <w:top w:val="none" w:sz="0" w:space="0" w:color="auto"/>
            <w:left w:val="none" w:sz="0" w:space="0" w:color="auto"/>
            <w:bottom w:val="none" w:sz="0" w:space="0" w:color="auto"/>
            <w:right w:val="none" w:sz="0" w:space="0" w:color="auto"/>
          </w:divBdr>
        </w:div>
        <w:div w:id="635531186">
          <w:marLeft w:val="0"/>
          <w:marRight w:val="0"/>
          <w:marTop w:val="0"/>
          <w:marBottom w:val="0"/>
          <w:divBdr>
            <w:top w:val="none" w:sz="0" w:space="0" w:color="auto"/>
            <w:left w:val="none" w:sz="0" w:space="0" w:color="auto"/>
            <w:bottom w:val="none" w:sz="0" w:space="0" w:color="auto"/>
            <w:right w:val="none" w:sz="0" w:space="0" w:color="auto"/>
          </w:divBdr>
        </w:div>
        <w:div w:id="872763052">
          <w:marLeft w:val="0"/>
          <w:marRight w:val="0"/>
          <w:marTop w:val="0"/>
          <w:marBottom w:val="0"/>
          <w:divBdr>
            <w:top w:val="none" w:sz="0" w:space="0" w:color="auto"/>
            <w:left w:val="none" w:sz="0" w:space="0" w:color="auto"/>
            <w:bottom w:val="none" w:sz="0" w:space="0" w:color="auto"/>
            <w:right w:val="none" w:sz="0" w:space="0" w:color="auto"/>
          </w:divBdr>
        </w:div>
        <w:div w:id="1031104550">
          <w:marLeft w:val="0"/>
          <w:marRight w:val="0"/>
          <w:marTop w:val="0"/>
          <w:marBottom w:val="0"/>
          <w:divBdr>
            <w:top w:val="none" w:sz="0" w:space="0" w:color="auto"/>
            <w:left w:val="none" w:sz="0" w:space="0" w:color="auto"/>
            <w:bottom w:val="none" w:sz="0" w:space="0" w:color="auto"/>
            <w:right w:val="none" w:sz="0" w:space="0" w:color="auto"/>
          </w:divBdr>
        </w:div>
        <w:div w:id="438374425">
          <w:marLeft w:val="0"/>
          <w:marRight w:val="0"/>
          <w:marTop w:val="0"/>
          <w:marBottom w:val="0"/>
          <w:divBdr>
            <w:top w:val="none" w:sz="0" w:space="0" w:color="auto"/>
            <w:left w:val="none" w:sz="0" w:space="0" w:color="auto"/>
            <w:bottom w:val="none" w:sz="0" w:space="0" w:color="auto"/>
            <w:right w:val="none" w:sz="0" w:space="0" w:color="auto"/>
          </w:divBdr>
        </w:div>
        <w:div w:id="627512464">
          <w:marLeft w:val="0"/>
          <w:marRight w:val="0"/>
          <w:marTop w:val="0"/>
          <w:marBottom w:val="0"/>
          <w:divBdr>
            <w:top w:val="none" w:sz="0" w:space="0" w:color="auto"/>
            <w:left w:val="none" w:sz="0" w:space="0" w:color="auto"/>
            <w:bottom w:val="none" w:sz="0" w:space="0" w:color="auto"/>
            <w:right w:val="none" w:sz="0" w:space="0" w:color="auto"/>
          </w:divBdr>
        </w:div>
        <w:div w:id="1638879116">
          <w:marLeft w:val="0"/>
          <w:marRight w:val="0"/>
          <w:marTop w:val="0"/>
          <w:marBottom w:val="0"/>
          <w:divBdr>
            <w:top w:val="none" w:sz="0" w:space="0" w:color="auto"/>
            <w:left w:val="none" w:sz="0" w:space="0" w:color="auto"/>
            <w:bottom w:val="none" w:sz="0" w:space="0" w:color="auto"/>
            <w:right w:val="none" w:sz="0" w:space="0" w:color="auto"/>
          </w:divBdr>
        </w:div>
        <w:div w:id="1420564876">
          <w:marLeft w:val="0"/>
          <w:marRight w:val="0"/>
          <w:marTop w:val="0"/>
          <w:marBottom w:val="0"/>
          <w:divBdr>
            <w:top w:val="none" w:sz="0" w:space="0" w:color="auto"/>
            <w:left w:val="none" w:sz="0" w:space="0" w:color="auto"/>
            <w:bottom w:val="none" w:sz="0" w:space="0" w:color="auto"/>
            <w:right w:val="none" w:sz="0" w:space="0" w:color="auto"/>
          </w:divBdr>
        </w:div>
        <w:div w:id="511340912">
          <w:marLeft w:val="0"/>
          <w:marRight w:val="0"/>
          <w:marTop w:val="0"/>
          <w:marBottom w:val="0"/>
          <w:divBdr>
            <w:top w:val="none" w:sz="0" w:space="0" w:color="auto"/>
            <w:left w:val="none" w:sz="0" w:space="0" w:color="auto"/>
            <w:bottom w:val="none" w:sz="0" w:space="0" w:color="auto"/>
            <w:right w:val="none" w:sz="0" w:space="0" w:color="auto"/>
          </w:divBdr>
        </w:div>
        <w:div w:id="244807608">
          <w:marLeft w:val="0"/>
          <w:marRight w:val="0"/>
          <w:marTop w:val="0"/>
          <w:marBottom w:val="0"/>
          <w:divBdr>
            <w:top w:val="none" w:sz="0" w:space="0" w:color="auto"/>
            <w:left w:val="none" w:sz="0" w:space="0" w:color="auto"/>
            <w:bottom w:val="none" w:sz="0" w:space="0" w:color="auto"/>
            <w:right w:val="none" w:sz="0" w:space="0" w:color="auto"/>
          </w:divBdr>
        </w:div>
        <w:div w:id="82384186">
          <w:marLeft w:val="0"/>
          <w:marRight w:val="0"/>
          <w:marTop w:val="0"/>
          <w:marBottom w:val="0"/>
          <w:divBdr>
            <w:top w:val="none" w:sz="0" w:space="0" w:color="auto"/>
            <w:left w:val="none" w:sz="0" w:space="0" w:color="auto"/>
            <w:bottom w:val="none" w:sz="0" w:space="0" w:color="auto"/>
            <w:right w:val="none" w:sz="0" w:space="0" w:color="auto"/>
          </w:divBdr>
        </w:div>
        <w:div w:id="1934581723">
          <w:marLeft w:val="0"/>
          <w:marRight w:val="0"/>
          <w:marTop w:val="0"/>
          <w:marBottom w:val="0"/>
          <w:divBdr>
            <w:top w:val="none" w:sz="0" w:space="0" w:color="auto"/>
            <w:left w:val="none" w:sz="0" w:space="0" w:color="auto"/>
            <w:bottom w:val="none" w:sz="0" w:space="0" w:color="auto"/>
            <w:right w:val="none" w:sz="0" w:space="0" w:color="auto"/>
          </w:divBdr>
        </w:div>
        <w:div w:id="1873683606">
          <w:marLeft w:val="0"/>
          <w:marRight w:val="0"/>
          <w:marTop w:val="0"/>
          <w:marBottom w:val="0"/>
          <w:divBdr>
            <w:top w:val="none" w:sz="0" w:space="0" w:color="auto"/>
            <w:left w:val="none" w:sz="0" w:space="0" w:color="auto"/>
            <w:bottom w:val="none" w:sz="0" w:space="0" w:color="auto"/>
            <w:right w:val="none" w:sz="0" w:space="0" w:color="auto"/>
          </w:divBdr>
        </w:div>
      </w:divsChild>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 w:id="18043491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108">
          <w:marLeft w:val="0"/>
          <w:marRight w:val="0"/>
          <w:marTop w:val="0"/>
          <w:marBottom w:val="0"/>
          <w:divBdr>
            <w:top w:val="none" w:sz="0" w:space="0" w:color="auto"/>
            <w:left w:val="none" w:sz="0" w:space="0" w:color="auto"/>
            <w:bottom w:val="none" w:sz="0" w:space="0" w:color="auto"/>
            <w:right w:val="none" w:sz="0" w:space="0" w:color="auto"/>
          </w:divBdr>
        </w:div>
        <w:div w:id="317850636">
          <w:marLeft w:val="0"/>
          <w:marRight w:val="0"/>
          <w:marTop w:val="0"/>
          <w:marBottom w:val="0"/>
          <w:divBdr>
            <w:top w:val="none" w:sz="0" w:space="0" w:color="auto"/>
            <w:left w:val="none" w:sz="0" w:space="0" w:color="auto"/>
            <w:bottom w:val="none" w:sz="0" w:space="0" w:color="auto"/>
            <w:right w:val="none" w:sz="0" w:space="0" w:color="auto"/>
          </w:divBdr>
        </w:div>
        <w:div w:id="1212809513">
          <w:marLeft w:val="0"/>
          <w:marRight w:val="0"/>
          <w:marTop w:val="0"/>
          <w:marBottom w:val="0"/>
          <w:divBdr>
            <w:top w:val="none" w:sz="0" w:space="0" w:color="auto"/>
            <w:left w:val="none" w:sz="0" w:space="0" w:color="auto"/>
            <w:bottom w:val="none" w:sz="0" w:space="0" w:color="auto"/>
            <w:right w:val="none" w:sz="0" w:space="0" w:color="auto"/>
          </w:divBdr>
        </w:div>
        <w:div w:id="225069419">
          <w:marLeft w:val="0"/>
          <w:marRight w:val="0"/>
          <w:marTop w:val="0"/>
          <w:marBottom w:val="0"/>
          <w:divBdr>
            <w:top w:val="none" w:sz="0" w:space="0" w:color="auto"/>
            <w:left w:val="none" w:sz="0" w:space="0" w:color="auto"/>
            <w:bottom w:val="none" w:sz="0" w:space="0" w:color="auto"/>
            <w:right w:val="none" w:sz="0" w:space="0" w:color="auto"/>
          </w:divBdr>
        </w:div>
        <w:div w:id="732700509">
          <w:marLeft w:val="0"/>
          <w:marRight w:val="0"/>
          <w:marTop w:val="0"/>
          <w:marBottom w:val="0"/>
          <w:divBdr>
            <w:top w:val="none" w:sz="0" w:space="0" w:color="auto"/>
            <w:left w:val="none" w:sz="0" w:space="0" w:color="auto"/>
            <w:bottom w:val="none" w:sz="0" w:space="0" w:color="auto"/>
            <w:right w:val="none" w:sz="0" w:space="0" w:color="auto"/>
          </w:divBdr>
        </w:div>
        <w:div w:id="1265841188">
          <w:marLeft w:val="0"/>
          <w:marRight w:val="0"/>
          <w:marTop w:val="0"/>
          <w:marBottom w:val="0"/>
          <w:divBdr>
            <w:top w:val="none" w:sz="0" w:space="0" w:color="auto"/>
            <w:left w:val="none" w:sz="0" w:space="0" w:color="auto"/>
            <w:bottom w:val="none" w:sz="0" w:space="0" w:color="auto"/>
            <w:right w:val="none" w:sz="0" w:space="0" w:color="auto"/>
          </w:divBdr>
        </w:div>
        <w:div w:id="1411000906">
          <w:marLeft w:val="0"/>
          <w:marRight w:val="0"/>
          <w:marTop w:val="0"/>
          <w:marBottom w:val="0"/>
          <w:divBdr>
            <w:top w:val="none" w:sz="0" w:space="0" w:color="auto"/>
            <w:left w:val="none" w:sz="0" w:space="0" w:color="auto"/>
            <w:bottom w:val="none" w:sz="0" w:space="0" w:color="auto"/>
            <w:right w:val="none" w:sz="0" w:space="0" w:color="auto"/>
          </w:divBdr>
        </w:div>
        <w:div w:id="2055230131">
          <w:marLeft w:val="0"/>
          <w:marRight w:val="0"/>
          <w:marTop w:val="0"/>
          <w:marBottom w:val="0"/>
          <w:divBdr>
            <w:top w:val="none" w:sz="0" w:space="0" w:color="auto"/>
            <w:left w:val="none" w:sz="0" w:space="0" w:color="auto"/>
            <w:bottom w:val="none" w:sz="0" w:space="0" w:color="auto"/>
            <w:right w:val="none" w:sz="0" w:space="0" w:color="auto"/>
          </w:divBdr>
        </w:div>
        <w:div w:id="930238091">
          <w:marLeft w:val="0"/>
          <w:marRight w:val="0"/>
          <w:marTop w:val="0"/>
          <w:marBottom w:val="0"/>
          <w:divBdr>
            <w:top w:val="none" w:sz="0" w:space="0" w:color="auto"/>
            <w:left w:val="none" w:sz="0" w:space="0" w:color="auto"/>
            <w:bottom w:val="none" w:sz="0" w:space="0" w:color="auto"/>
            <w:right w:val="none" w:sz="0" w:space="0" w:color="auto"/>
          </w:divBdr>
        </w:div>
        <w:div w:id="938879372">
          <w:marLeft w:val="0"/>
          <w:marRight w:val="0"/>
          <w:marTop w:val="0"/>
          <w:marBottom w:val="0"/>
          <w:divBdr>
            <w:top w:val="none" w:sz="0" w:space="0" w:color="auto"/>
            <w:left w:val="none" w:sz="0" w:space="0" w:color="auto"/>
            <w:bottom w:val="none" w:sz="0" w:space="0" w:color="auto"/>
            <w:right w:val="none" w:sz="0" w:space="0" w:color="auto"/>
          </w:divBdr>
        </w:div>
        <w:div w:id="2022966846">
          <w:marLeft w:val="0"/>
          <w:marRight w:val="0"/>
          <w:marTop w:val="0"/>
          <w:marBottom w:val="0"/>
          <w:divBdr>
            <w:top w:val="none" w:sz="0" w:space="0" w:color="auto"/>
            <w:left w:val="none" w:sz="0" w:space="0" w:color="auto"/>
            <w:bottom w:val="none" w:sz="0" w:space="0" w:color="auto"/>
            <w:right w:val="none" w:sz="0" w:space="0" w:color="auto"/>
          </w:divBdr>
        </w:div>
        <w:div w:id="230771031">
          <w:marLeft w:val="0"/>
          <w:marRight w:val="0"/>
          <w:marTop w:val="0"/>
          <w:marBottom w:val="0"/>
          <w:divBdr>
            <w:top w:val="none" w:sz="0" w:space="0" w:color="auto"/>
            <w:left w:val="none" w:sz="0" w:space="0" w:color="auto"/>
            <w:bottom w:val="none" w:sz="0" w:space="0" w:color="auto"/>
            <w:right w:val="none" w:sz="0" w:space="0" w:color="auto"/>
          </w:divBdr>
        </w:div>
        <w:div w:id="655767561">
          <w:marLeft w:val="0"/>
          <w:marRight w:val="0"/>
          <w:marTop w:val="0"/>
          <w:marBottom w:val="0"/>
          <w:divBdr>
            <w:top w:val="none" w:sz="0" w:space="0" w:color="auto"/>
            <w:left w:val="none" w:sz="0" w:space="0" w:color="auto"/>
            <w:bottom w:val="none" w:sz="0" w:space="0" w:color="auto"/>
            <w:right w:val="none" w:sz="0" w:space="0" w:color="auto"/>
          </w:divBdr>
        </w:div>
        <w:div w:id="1511066774">
          <w:marLeft w:val="0"/>
          <w:marRight w:val="0"/>
          <w:marTop w:val="0"/>
          <w:marBottom w:val="0"/>
          <w:divBdr>
            <w:top w:val="none" w:sz="0" w:space="0" w:color="auto"/>
            <w:left w:val="none" w:sz="0" w:space="0" w:color="auto"/>
            <w:bottom w:val="none" w:sz="0" w:space="0" w:color="auto"/>
            <w:right w:val="none" w:sz="0" w:space="0" w:color="auto"/>
          </w:divBdr>
        </w:div>
        <w:div w:id="1920748624">
          <w:marLeft w:val="0"/>
          <w:marRight w:val="0"/>
          <w:marTop w:val="0"/>
          <w:marBottom w:val="0"/>
          <w:divBdr>
            <w:top w:val="none" w:sz="0" w:space="0" w:color="auto"/>
            <w:left w:val="none" w:sz="0" w:space="0" w:color="auto"/>
            <w:bottom w:val="none" w:sz="0" w:space="0" w:color="auto"/>
            <w:right w:val="none" w:sz="0" w:space="0" w:color="auto"/>
          </w:divBdr>
        </w:div>
        <w:div w:id="641883638">
          <w:marLeft w:val="0"/>
          <w:marRight w:val="0"/>
          <w:marTop w:val="0"/>
          <w:marBottom w:val="0"/>
          <w:divBdr>
            <w:top w:val="none" w:sz="0" w:space="0" w:color="auto"/>
            <w:left w:val="none" w:sz="0" w:space="0" w:color="auto"/>
            <w:bottom w:val="none" w:sz="0" w:space="0" w:color="auto"/>
            <w:right w:val="none" w:sz="0" w:space="0" w:color="auto"/>
          </w:divBdr>
        </w:div>
        <w:div w:id="1069425196">
          <w:marLeft w:val="0"/>
          <w:marRight w:val="0"/>
          <w:marTop w:val="0"/>
          <w:marBottom w:val="0"/>
          <w:divBdr>
            <w:top w:val="none" w:sz="0" w:space="0" w:color="auto"/>
            <w:left w:val="none" w:sz="0" w:space="0" w:color="auto"/>
            <w:bottom w:val="none" w:sz="0" w:space="0" w:color="auto"/>
            <w:right w:val="none" w:sz="0" w:space="0" w:color="auto"/>
          </w:divBdr>
        </w:div>
        <w:div w:id="138808276">
          <w:marLeft w:val="0"/>
          <w:marRight w:val="0"/>
          <w:marTop w:val="0"/>
          <w:marBottom w:val="0"/>
          <w:divBdr>
            <w:top w:val="none" w:sz="0" w:space="0" w:color="auto"/>
            <w:left w:val="none" w:sz="0" w:space="0" w:color="auto"/>
            <w:bottom w:val="none" w:sz="0" w:space="0" w:color="auto"/>
            <w:right w:val="none" w:sz="0" w:space="0" w:color="auto"/>
          </w:divBdr>
        </w:div>
        <w:div w:id="1331449409">
          <w:marLeft w:val="0"/>
          <w:marRight w:val="0"/>
          <w:marTop w:val="0"/>
          <w:marBottom w:val="0"/>
          <w:divBdr>
            <w:top w:val="none" w:sz="0" w:space="0" w:color="auto"/>
            <w:left w:val="none" w:sz="0" w:space="0" w:color="auto"/>
            <w:bottom w:val="none" w:sz="0" w:space="0" w:color="auto"/>
            <w:right w:val="none" w:sz="0" w:space="0" w:color="auto"/>
          </w:divBdr>
        </w:div>
        <w:div w:id="541791762">
          <w:marLeft w:val="0"/>
          <w:marRight w:val="0"/>
          <w:marTop w:val="0"/>
          <w:marBottom w:val="0"/>
          <w:divBdr>
            <w:top w:val="none" w:sz="0" w:space="0" w:color="auto"/>
            <w:left w:val="none" w:sz="0" w:space="0" w:color="auto"/>
            <w:bottom w:val="none" w:sz="0" w:space="0" w:color="auto"/>
            <w:right w:val="none" w:sz="0" w:space="0" w:color="auto"/>
          </w:divBdr>
        </w:div>
        <w:div w:id="759837639">
          <w:marLeft w:val="0"/>
          <w:marRight w:val="0"/>
          <w:marTop w:val="0"/>
          <w:marBottom w:val="0"/>
          <w:divBdr>
            <w:top w:val="none" w:sz="0" w:space="0" w:color="auto"/>
            <w:left w:val="none" w:sz="0" w:space="0" w:color="auto"/>
            <w:bottom w:val="none" w:sz="0" w:space="0" w:color="auto"/>
            <w:right w:val="none" w:sz="0" w:space="0" w:color="auto"/>
          </w:divBdr>
        </w:div>
        <w:div w:id="1997495499">
          <w:marLeft w:val="0"/>
          <w:marRight w:val="0"/>
          <w:marTop w:val="0"/>
          <w:marBottom w:val="0"/>
          <w:divBdr>
            <w:top w:val="none" w:sz="0" w:space="0" w:color="auto"/>
            <w:left w:val="none" w:sz="0" w:space="0" w:color="auto"/>
            <w:bottom w:val="none" w:sz="0" w:space="0" w:color="auto"/>
            <w:right w:val="none" w:sz="0" w:space="0" w:color="auto"/>
          </w:divBdr>
        </w:div>
        <w:div w:id="2143837591">
          <w:marLeft w:val="0"/>
          <w:marRight w:val="0"/>
          <w:marTop w:val="0"/>
          <w:marBottom w:val="0"/>
          <w:divBdr>
            <w:top w:val="none" w:sz="0" w:space="0" w:color="auto"/>
            <w:left w:val="none" w:sz="0" w:space="0" w:color="auto"/>
            <w:bottom w:val="none" w:sz="0" w:space="0" w:color="auto"/>
            <w:right w:val="none" w:sz="0" w:space="0" w:color="auto"/>
          </w:divBdr>
        </w:div>
        <w:div w:id="503859476">
          <w:marLeft w:val="0"/>
          <w:marRight w:val="0"/>
          <w:marTop w:val="0"/>
          <w:marBottom w:val="0"/>
          <w:divBdr>
            <w:top w:val="none" w:sz="0" w:space="0" w:color="auto"/>
            <w:left w:val="none" w:sz="0" w:space="0" w:color="auto"/>
            <w:bottom w:val="none" w:sz="0" w:space="0" w:color="auto"/>
            <w:right w:val="none" w:sz="0" w:space="0" w:color="auto"/>
          </w:divBdr>
        </w:div>
        <w:div w:id="886188475">
          <w:marLeft w:val="0"/>
          <w:marRight w:val="0"/>
          <w:marTop w:val="0"/>
          <w:marBottom w:val="0"/>
          <w:divBdr>
            <w:top w:val="none" w:sz="0" w:space="0" w:color="auto"/>
            <w:left w:val="none" w:sz="0" w:space="0" w:color="auto"/>
            <w:bottom w:val="none" w:sz="0" w:space="0" w:color="auto"/>
            <w:right w:val="none" w:sz="0" w:space="0" w:color="auto"/>
          </w:divBdr>
        </w:div>
        <w:div w:id="94979506">
          <w:marLeft w:val="0"/>
          <w:marRight w:val="0"/>
          <w:marTop w:val="0"/>
          <w:marBottom w:val="0"/>
          <w:divBdr>
            <w:top w:val="none" w:sz="0" w:space="0" w:color="auto"/>
            <w:left w:val="none" w:sz="0" w:space="0" w:color="auto"/>
            <w:bottom w:val="none" w:sz="0" w:space="0" w:color="auto"/>
            <w:right w:val="none" w:sz="0" w:space="0" w:color="auto"/>
          </w:divBdr>
        </w:div>
        <w:div w:id="1224027649">
          <w:marLeft w:val="0"/>
          <w:marRight w:val="0"/>
          <w:marTop w:val="0"/>
          <w:marBottom w:val="0"/>
          <w:divBdr>
            <w:top w:val="none" w:sz="0" w:space="0" w:color="auto"/>
            <w:left w:val="none" w:sz="0" w:space="0" w:color="auto"/>
            <w:bottom w:val="none" w:sz="0" w:space="0" w:color="auto"/>
            <w:right w:val="none" w:sz="0" w:space="0" w:color="auto"/>
          </w:divBdr>
        </w:div>
      </w:divsChild>
    </w:div>
    <w:div w:id="1919241845">
      <w:bodyDiv w:val="1"/>
      <w:marLeft w:val="0"/>
      <w:marRight w:val="0"/>
      <w:marTop w:val="0"/>
      <w:marBottom w:val="0"/>
      <w:divBdr>
        <w:top w:val="none" w:sz="0" w:space="0" w:color="auto"/>
        <w:left w:val="none" w:sz="0" w:space="0" w:color="auto"/>
        <w:bottom w:val="none" w:sz="0" w:space="0" w:color="auto"/>
        <w:right w:val="none" w:sz="0" w:space="0" w:color="auto"/>
      </w:divBdr>
      <w:divsChild>
        <w:div w:id="1623271900">
          <w:marLeft w:val="0"/>
          <w:marRight w:val="0"/>
          <w:marTop w:val="0"/>
          <w:marBottom w:val="0"/>
          <w:divBdr>
            <w:top w:val="none" w:sz="0" w:space="0" w:color="auto"/>
            <w:left w:val="none" w:sz="0" w:space="0" w:color="auto"/>
            <w:bottom w:val="none" w:sz="0" w:space="0" w:color="auto"/>
            <w:right w:val="none" w:sz="0" w:space="0" w:color="auto"/>
          </w:divBdr>
        </w:div>
        <w:div w:id="1992251312">
          <w:marLeft w:val="0"/>
          <w:marRight w:val="0"/>
          <w:marTop w:val="0"/>
          <w:marBottom w:val="0"/>
          <w:divBdr>
            <w:top w:val="none" w:sz="0" w:space="0" w:color="auto"/>
            <w:left w:val="none" w:sz="0" w:space="0" w:color="auto"/>
            <w:bottom w:val="none" w:sz="0" w:space="0" w:color="auto"/>
            <w:right w:val="none" w:sz="0" w:space="0" w:color="auto"/>
          </w:divBdr>
        </w:div>
        <w:div w:id="677583204">
          <w:marLeft w:val="0"/>
          <w:marRight w:val="0"/>
          <w:marTop w:val="0"/>
          <w:marBottom w:val="0"/>
          <w:divBdr>
            <w:top w:val="none" w:sz="0" w:space="0" w:color="auto"/>
            <w:left w:val="none" w:sz="0" w:space="0" w:color="auto"/>
            <w:bottom w:val="none" w:sz="0" w:space="0" w:color="auto"/>
            <w:right w:val="none" w:sz="0" w:space="0" w:color="auto"/>
          </w:divBdr>
        </w:div>
        <w:div w:id="241531787">
          <w:marLeft w:val="0"/>
          <w:marRight w:val="0"/>
          <w:marTop w:val="0"/>
          <w:marBottom w:val="0"/>
          <w:divBdr>
            <w:top w:val="none" w:sz="0" w:space="0" w:color="auto"/>
            <w:left w:val="none" w:sz="0" w:space="0" w:color="auto"/>
            <w:bottom w:val="none" w:sz="0" w:space="0" w:color="auto"/>
            <w:right w:val="none" w:sz="0" w:space="0" w:color="auto"/>
          </w:divBdr>
        </w:div>
        <w:div w:id="1035156062">
          <w:marLeft w:val="0"/>
          <w:marRight w:val="0"/>
          <w:marTop w:val="0"/>
          <w:marBottom w:val="0"/>
          <w:divBdr>
            <w:top w:val="none" w:sz="0" w:space="0" w:color="auto"/>
            <w:left w:val="none" w:sz="0" w:space="0" w:color="auto"/>
            <w:bottom w:val="none" w:sz="0" w:space="0" w:color="auto"/>
            <w:right w:val="none" w:sz="0" w:space="0" w:color="auto"/>
          </w:divBdr>
        </w:div>
        <w:div w:id="1264340434">
          <w:marLeft w:val="0"/>
          <w:marRight w:val="0"/>
          <w:marTop w:val="0"/>
          <w:marBottom w:val="0"/>
          <w:divBdr>
            <w:top w:val="none" w:sz="0" w:space="0" w:color="auto"/>
            <w:left w:val="none" w:sz="0" w:space="0" w:color="auto"/>
            <w:bottom w:val="none" w:sz="0" w:space="0" w:color="auto"/>
            <w:right w:val="none" w:sz="0" w:space="0" w:color="auto"/>
          </w:divBdr>
        </w:div>
        <w:div w:id="353968054">
          <w:marLeft w:val="0"/>
          <w:marRight w:val="0"/>
          <w:marTop w:val="0"/>
          <w:marBottom w:val="0"/>
          <w:divBdr>
            <w:top w:val="none" w:sz="0" w:space="0" w:color="auto"/>
            <w:left w:val="none" w:sz="0" w:space="0" w:color="auto"/>
            <w:bottom w:val="none" w:sz="0" w:space="0" w:color="auto"/>
            <w:right w:val="none" w:sz="0" w:space="0" w:color="auto"/>
          </w:divBdr>
        </w:div>
        <w:div w:id="710155868">
          <w:marLeft w:val="0"/>
          <w:marRight w:val="0"/>
          <w:marTop w:val="0"/>
          <w:marBottom w:val="0"/>
          <w:divBdr>
            <w:top w:val="none" w:sz="0" w:space="0" w:color="auto"/>
            <w:left w:val="none" w:sz="0" w:space="0" w:color="auto"/>
            <w:bottom w:val="none" w:sz="0" w:space="0" w:color="auto"/>
            <w:right w:val="none" w:sz="0" w:space="0" w:color="auto"/>
          </w:divBdr>
        </w:div>
        <w:div w:id="874853441">
          <w:marLeft w:val="0"/>
          <w:marRight w:val="0"/>
          <w:marTop w:val="0"/>
          <w:marBottom w:val="0"/>
          <w:divBdr>
            <w:top w:val="none" w:sz="0" w:space="0" w:color="auto"/>
            <w:left w:val="none" w:sz="0" w:space="0" w:color="auto"/>
            <w:bottom w:val="none" w:sz="0" w:space="0" w:color="auto"/>
            <w:right w:val="none" w:sz="0" w:space="0" w:color="auto"/>
          </w:divBdr>
        </w:div>
        <w:div w:id="952246101">
          <w:marLeft w:val="0"/>
          <w:marRight w:val="0"/>
          <w:marTop w:val="0"/>
          <w:marBottom w:val="0"/>
          <w:divBdr>
            <w:top w:val="none" w:sz="0" w:space="0" w:color="auto"/>
            <w:left w:val="none" w:sz="0" w:space="0" w:color="auto"/>
            <w:bottom w:val="none" w:sz="0" w:space="0" w:color="auto"/>
            <w:right w:val="none" w:sz="0" w:space="0" w:color="auto"/>
          </w:divBdr>
        </w:div>
        <w:div w:id="176506189">
          <w:marLeft w:val="0"/>
          <w:marRight w:val="0"/>
          <w:marTop w:val="0"/>
          <w:marBottom w:val="0"/>
          <w:divBdr>
            <w:top w:val="none" w:sz="0" w:space="0" w:color="auto"/>
            <w:left w:val="none" w:sz="0" w:space="0" w:color="auto"/>
            <w:bottom w:val="none" w:sz="0" w:space="0" w:color="auto"/>
            <w:right w:val="none" w:sz="0" w:space="0" w:color="auto"/>
          </w:divBdr>
        </w:div>
        <w:div w:id="1052659042">
          <w:marLeft w:val="0"/>
          <w:marRight w:val="0"/>
          <w:marTop w:val="0"/>
          <w:marBottom w:val="0"/>
          <w:divBdr>
            <w:top w:val="none" w:sz="0" w:space="0" w:color="auto"/>
            <w:left w:val="none" w:sz="0" w:space="0" w:color="auto"/>
            <w:bottom w:val="none" w:sz="0" w:space="0" w:color="auto"/>
            <w:right w:val="none" w:sz="0" w:space="0" w:color="auto"/>
          </w:divBdr>
        </w:div>
        <w:div w:id="1461805833">
          <w:marLeft w:val="0"/>
          <w:marRight w:val="0"/>
          <w:marTop w:val="0"/>
          <w:marBottom w:val="0"/>
          <w:divBdr>
            <w:top w:val="none" w:sz="0" w:space="0" w:color="auto"/>
            <w:left w:val="none" w:sz="0" w:space="0" w:color="auto"/>
            <w:bottom w:val="none" w:sz="0" w:space="0" w:color="auto"/>
            <w:right w:val="none" w:sz="0" w:space="0" w:color="auto"/>
          </w:divBdr>
        </w:div>
        <w:div w:id="2135710581">
          <w:marLeft w:val="0"/>
          <w:marRight w:val="0"/>
          <w:marTop w:val="0"/>
          <w:marBottom w:val="0"/>
          <w:divBdr>
            <w:top w:val="none" w:sz="0" w:space="0" w:color="auto"/>
            <w:left w:val="none" w:sz="0" w:space="0" w:color="auto"/>
            <w:bottom w:val="none" w:sz="0" w:space="0" w:color="auto"/>
            <w:right w:val="none" w:sz="0" w:space="0" w:color="auto"/>
          </w:divBdr>
        </w:div>
        <w:div w:id="1103920632">
          <w:marLeft w:val="0"/>
          <w:marRight w:val="0"/>
          <w:marTop w:val="0"/>
          <w:marBottom w:val="0"/>
          <w:divBdr>
            <w:top w:val="none" w:sz="0" w:space="0" w:color="auto"/>
            <w:left w:val="none" w:sz="0" w:space="0" w:color="auto"/>
            <w:bottom w:val="none" w:sz="0" w:space="0" w:color="auto"/>
            <w:right w:val="none" w:sz="0" w:space="0" w:color="auto"/>
          </w:divBdr>
        </w:div>
        <w:div w:id="901716217">
          <w:marLeft w:val="0"/>
          <w:marRight w:val="0"/>
          <w:marTop w:val="0"/>
          <w:marBottom w:val="0"/>
          <w:divBdr>
            <w:top w:val="none" w:sz="0" w:space="0" w:color="auto"/>
            <w:left w:val="none" w:sz="0" w:space="0" w:color="auto"/>
            <w:bottom w:val="none" w:sz="0" w:space="0" w:color="auto"/>
            <w:right w:val="none" w:sz="0" w:space="0" w:color="auto"/>
          </w:divBdr>
        </w:div>
        <w:div w:id="594091075">
          <w:marLeft w:val="0"/>
          <w:marRight w:val="0"/>
          <w:marTop w:val="0"/>
          <w:marBottom w:val="0"/>
          <w:divBdr>
            <w:top w:val="none" w:sz="0" w:space="0" w:color="auto"/>
            <w:left w:val="none" w:sz="0" w:space="0" w:color="auto"/>
            <w:bottom w:val="none" w:sz="0" w:space="0" w:color="auto"/>
            <w:right w:val="none" w:sz="0" w:space="0" w:color="auto"/>
          </w:divBdr>
        </w:div>
        <w:div w:id="1207722559">
          <w:marLeft w:val="0"/>
          <w:marRight w:val="0"/>
          <w:marTop w:val="0"/>
          <w:marBottom w:val="0"/>
          <w:divBdr>
            <w:top w:val="none" w:sz="0" w:space="0" w:color="auto"/>
            <w:left w:val="none" w:sz="0" w:space="0" w:color="auto"/>
            <w:bottom w:val="none" w:sz="0" w:space="0" w:color="auto"/>
            <w:right w:val="none" w:sz="0" w:space="0" w:color="auto"/>
          </w:divBdr>
        </w:div>
        <w:div w:id="1045712841">
          <w:marLeft w:val="0"/>
          <w:marRight w:val="0"/>
          <w:marTop w:val="0"/>
          <w:marBottom w:val="0"/>
          <w:divBdr>
            <w:top w:val="none" w:sz="0" w:space="0" w:color="auto"/>
            <w:left w:val="none" w:sz="0" w:space="0" w:color="auto"/>
            <w:bottom w:val="none" w:sz="0" w:space="0" w:color="auto"/>
            <w:right w:val="none" w:sz="0" w:space="0" w:color="auto"/>
          </w:divBdr>
        </w:div>
        <w:div w:id="25720587">
          <w:marLeft w:val="0"/>
          <w:marRight w:val="0"/>
          <w:marTop w:val="0"/>
          <w:marBottom w:val="0"/>
          <w:divBdr>
            <w:top w:val="none" w:sz="0" w:space="0" w:color="auto"/>
            <w:left w:val="none" w:sz="0" w:space="0" w:color="auto"/>
            <w:bottom w:val="none" w:sz="0" w:space="0" w:color="auto"/>
            <w:right w:val="none" w:sz="0" w:space="0" w:color="auto"/>
          </w:divBdr>
        </w:div>
        <w:div w:id="186792915">
          <w:marLeft w:val="0"/>
          <w:marRight w:val="0"/>
          <w:marTop w:val="0"/>
          <w:marBottom w:val="0"/>
          <w:divBdr>
            <w:top w:val="none" w:sz="0" w:space="0" w:color="auto"/>
            <w:left w:val="none" w:sz="0" w:space="0" w:color="auto"/>
            <w:bottom w:val="none" w:sz="0" w:space="0" w:color="auto"/>
            <w:right w:val="none" w:sz="0" w:space="0" w:color="auto"/>
          </w:divBdr>
        </w:div>
        <w:div w:id="724762905">
          <w:marLeft w:val="0"/>
          <w:marRight w:val="0"/>
          <w:marTop w:val="0"/>
          <w:marBottom w:val="0"/>
          <w:divBdr>
            <w:top w:val="none" w:sz="0" w:space="0" w:color="auto"/>
            <w:left w:val="none" w:sz="0" w:space="0" w:color="auto"/>
            <w:bottom w:val="none" w:sz="0" w:space="0" w:color="auto"/>
            <w:right w:val="none" w:sz="0" w:space="0" w:color="auto"/>
          </w:divBdr>
        </w:div>
        <w:div w:id="457646298">
          <w:marLeft w:val="0"/>
          <w:marRight w:val="0"/>
          <w:marTop w:val="0"/>
          <w:marBottom w:val="0"/>
          <w:divBdr>
            <w:top w:val="none" w:sz="0" w:space="0" w:color="auto"/>
            <w:left w:val="none" w:sz="0" w:space="0" w:color="auto"/>
            <w:bottom w:val="none" w:sz="0" w:space="0" w:color="auto"/>
            <w:right w:val="none" w:sz="0" w:space="0" w:color="auto"/>
          </w:divBdr>
        </w:div>
        <w:div w:id="1525710016">
          <w:marLeft w:val="0"/>
          <w:marRight w:val="0"/>
          <w:marTop w:val="0"/>
          <w:marBottom w:val="0"/>
          <w:divBdr>
            <w:top w:val="none" w:sz="0" w:space="0" w:color="auto"/>
            <w:left w:val="none" w:sz="0" w:space="0" w:color="auto"/>
            <w:bottom w:val="none" w:sz="0" w:space="0" w:color="auto"/>
            <w:right w:val="none" w:sz="0" w:space="0" w:color="auto"/>
          </w:divBdr>
        </w:div>
        <w:div w:id="169754886">
          <w:marLeft w:val="0"/>
          <w:marRight w:val="0"/>
          <w:marTop w:val="0"/>
          <w:marBottom w:val="0"/>
          <w:divBdr>
            <w:top w:val="none" w:sz="0" w:space="0" w:color="auto"/>
            <w:left w:val="none" w:sz="0" w:space="0" w:color="auto"/>
            <w:bottom w:val="none" w:sz="0" w:space="0" w:color="auto"/>
            <w:right w:val="none" w:sz="0" w:space="0" w:color="auto"/>
          </w:divBdr>
        </w:div>
        <w:div w:id="7743740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E562655-CAEC-4C52-8860-BBF09D63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6162</Words>
  <Characters>33895</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2019-01-13T05:28:00Z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