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Two things that make a View good: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Endorse to Protest ratio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Vote magnitude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Proposed requirements: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2/3 of the Active Users in the vote’s region have to have voted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2/3 of the votes have to be Endorsements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Note: Votes only count when users are not suspended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