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Understand basic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Understand basic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Understand basic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Understand basic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Understand basic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Read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 Git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Read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Laravel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Laravel is a PHP framework we use. It abstracts complicated web functionality and makes our lives way easier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Read the Laravel 4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Code Bright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Learn about design using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Hack Design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Ask tons of questions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aravel.com/docs" TargetMode="External"/><Relationship Id="rId10" Type="http://schemas.openxmlformats.org/officeDocument/2006/relationships/hyperlink" Target="http://git-scm.com/book/" TargetMode="External"/><Relationship Id="rId13" Type="http://schemas.openxmlformats.org/officeDocument/2006/relationships/hyperlink" Target="http://hackdesign.org/" TargetMode="External"/><Relationship Id="rId12" Type="http://schemas.openxmlformats.org/officeDocument/2006/relationships/hyperlink" Target="https://docs.google.com/file/d/0B1WCJFFn6moAWlZEUFZ0NzBlT0U/edit?usp=shari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w3schools.com/php/default.asp" TargetMode="External"/><Relationship Id="rId5" Type="http://schemas.openxmlformats.org/officeDocument/2006/relationships/hyperlink" Target="http://www.w3schools.com/html/" TargetMode="External"/><Relationship Id="rId6" Type="http://schemas.openxmlformats.org/officeDocument/2006/relationships/hyperlink" Target="http://www.w3schools.com/css/default.asp" TargetMode="External"/><Relationship Id="rId7" Type="http://schemas.openxmlformats.org/officeDocument/2006/relationships/hyperlink" Target="http://www.w3schools.com/js/default.asp" TargetMode="External"/><Relationship Id="rId8" Type="http://schemas.openxmlformats.org/officeDocument/2006/relationships/hyperlink" Target="http://www.w3schools.com/jquery/default.asp" TargetMode="External"/></Relationships>
</file>