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How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setup</w:t>
        </w:r>
      </w:hyperlink>
      <w:r w:rsidDel="00000000" w:rsidR="00000000" w:rsidRPr="00000000">
        <w:rPr>
          <w:rtl w:val="0"/>
        </w:rPr>
        <w:t xml:space="preserve"> Ruby on Rails for Windows 8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Ruby on Rails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  <w:t xml:space="preserve"> (Windows, 64 bit)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Ruby on Rails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  <w:t xml:space="preserve"> (Windows, 32 bit)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Rails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Installer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Rails Installer Setup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Guide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Book</w:t>
        </w:r>
      </w:hyperlink>
      <w:r w:rsidDel="00000000" w:rsidR="00000000" w:rsidRPr="00000000">
        <w:rPr>
          <w:rtl w:val="0"/>
        </w:rPr>
        <w:t xml:space="preserve"> on Ruby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NetTut’s “Best Way To Learn Ruby on Rails”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The Ruby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Toolbox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Heroku’s setting up Rails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 comprehensive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Ruby</w:t>
        </w:r>
      </w:hyperlink>
      <w:r w:rsidDel="00000000" w:rsidR="00000000" w:rsidRPr="00000000">
        <w:rPr>
          <w:rtl w:val="0"/>
        </w:rPr>
        <w:t xml:space="preserve"> tutorial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Ruby string functions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An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 explaining Ruby’s “Symbol” datatype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Ruby Installer for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Setting up a rails project on Heroku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Getting started with Laravel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 for setting up Laravel on a shared host like Bluehost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Laravel bundle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Laravel syntax highlighter download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 for Sublime Text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Webapp from scratch using Laravel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Course</w:t>
        </w:r>
      </w:hyperlink>
      <w:r w:rsidDel="00000000" w:rsidR="00000000" w:rsidRPr="00000000">
        <w:rPr>
          <w:rtl w:val="0"/>
        </w:rPr>
        <w:t xml:space="preserve"> on building a practical Laravel webapp (Requires NetTut account)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Essential guide to the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Laravel Essentials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Laravel’s Eloquent ORM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 for Model Validation with Eloquent in Laravel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for Laravel Validation rules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Eloquent Class Model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Howto </w:t>
        </w:r>
      </w:hyperlink>
      <w:r w:rsidDel="00000000" w:rsidR="00000000" w:rsidRPr="00000000">
        <w:rPr>
          <w:rtl w:val="0"/>
        </w:rPr>
        <w:t xml:space="preserve">AJAX in Laravel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Laravel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: Unit Testing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TutsPlus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 on testing like a boss in Larabel: Models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commentRangeStart w:id="0"/>
      <w:r w:rsidDel="00000000" w:rsidR="00000000" w:rsidRPr="00000000">
        <w:rPr>
          <w:rtl w:val="0"/>
        </w:rPr>
        <w:t xml:space="preserve">Howto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install PHPUnit</w:t>
        </w:r>
      </w:hyperlink>
      <w:r w:rsidDel="00000000" w:rsidR="00000000" w:rsidRPr="00000000">
        <w:rPr>
          <w:rtl w:val="0"/>
        </w:rPr>
        <w:t xml:space="preserve"> with XAMPP using pear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Understanding pivot tables in laravel </w:t>
      </w:r>
      <w:r w:rsidDel="00000000" w:rsidR="00000000" w:rsidRPr="00000000">
        <w:rPr>
          <w:color w:val="1155cc"/>
          <w:u w:val="single"/>
          <w:rtl w:val="0"/>
        </w:rPr>
        <w:t xml:space="preserve">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explaining bug tracking on GitHub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explaining GitHub issue tracking features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Try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tutorial explaining GitHub’s functionality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Blog post</w:t>
        </w:r>
      </w:hyperlink>
      <w:r w:rsidDel="00000000" w:rsidR="00000000" w:rsidRPr="00000000">
        <w:rPr>
          <w:rtl w:val="0"/>
        </w:rPr>
        <w:t xml:space="preserve"> explaining Git workflow for small teams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Another (better)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workflow</w:t>
        </w:r>
      </w:hyperlink>
      <w:r w:rsidDel="00000000" w:rsidR="00000000" w:rsidRPr="00000000">
        <w:rPr>
          <w:rtl w:val="0"/>
        </w:rPr>
        <w:t xml:space="preserve"> article.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Book</w:t>
        </w:r>
      </w:hyperlink>
      <w:r w:rsidDel="00000000" w:rsidR="00000000" w:rsidRPr="00000000">
        <w:rPr>
          <w:rtl w:val="0"/>
        </w:rPr>
        <w:t xml:space="preserve"> on Git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ind w:left="2160" w:hanging="360"/>
        <w:contextualSpacing w:val="1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Chapter</w:t>
        </w:r>
      </w:hyperlink>
      <w:r w:rsidDel="00000000" w:rsidR="00000000" w:rsidRPr="00000000">
        <w:rPr>
          <w:rtl w:val="0"/>
        </w:rPr>
        <w:t xml:space="preserve"> on Branching Workflows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 explaining how to resolve merge conflicts with git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  <w:t xml:space="preserve"> that explains major concepts of git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Howto</w:t>
        </w:r>
      </w:hyperlink>
      <w:r w:rsidDel="00000000" w:rsidR="00000000" w:rsidRPr="00000000">
        <w:rPr>
          <w:rtl w:val="0"/>
        </w:rPr>
        <w:t xml:space="preserve"> setup p</w:t>
      </w:r>
      <w:r w:rsidDel="00000000" w:rsidR="00000000" w:rsidRPr="00000000">
        <w:rPr>
          <w:rtl w:val="0"/>
        </w:rPr>
        <w:t xml:space="preserve">ublic issues for a private repo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Article on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installing and configuring P4Merge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Development Environment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commentRangeStart w:id="1"/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Vagrant</w:t>
        </w:r>
      </w:hyperlink>
      <w:r w:rsidDel="00000000" w:rsidR="00000000" w:rsidRPr="00000000">
        <w:rPr>
          <w:rtl w:val="0"/>
        </w:rPr>
        <w:t xml:space="preserve"> as our Virtual Environments and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a quick article on it</w:t>
        </w:r>
      </w:hyperlink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Sublime Text</w:t>
        </w:r>
      </w:hyperlink>
      <w:r w:rsidDel="00000000" w:rsidR="00000000" w:rsidRPr="00000000">
        <w:rPr>
          <w:rtl w:val="0"/>
        </w:rPr>
        <w:t xml:space="preserve"> is an incredible text editor that can handle most web languages.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ind w:left="2160" w:hanging="360"/>
        <w:contextualSpacing w:val="1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Learn how to use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XAMPP</w:t>
        </w:r>
      </w:hyperlink>
      <w:r w:rsidDel="00000000" w:rsidR="00000000" w:rsidRPr="00000000">
        <w:rPr>
          <w:rtl w:val="0"/>
        </w:rPr>
        <w:t xml:space="preserve"> is a local server for Windows, Linux and Mac that contains everything you need to get going with web development for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Book</w:t>
        </w:r>
      </w:hyperlink>
      <w:r w:rsidDel="00000000" w:rsidR="00000000" w:rsidRPr="00000000">
        <w:rPr>
          <w:rtl w:val="0"/>
        </w:rPr>
        <w:t xml:space="preserve"> on JavaScript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Book</w:t>
        </w:r>
      </w:hyperlink>
      <w:r w:rsidDel="00000000" w:rsidR="00000000" w:rsidRPr="00000000">
        <w:rPr>
          <w:rtl w:val="0"/>
        </w:rPr>
        <w:t xml:space="preserve"> on SEO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How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facebook does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HTML/ web dev general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http://www.w3schools.com/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Not sure what the plan is for Ruby, I’ve been going through Js - it looks like the best platform for editing Js is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Webstorm</w:t>
        </w:r>
      </w:hyperlink>
      <w:r w:rsidDel="00000000" w:rsidR="00000000" w:rsidRPr="00000000">
        <w:rPr>
          <w:rtl w:val="0"/>
        </w:rPr>
        <w:t xml:space="preserve"> (sublime was a close second even though it’s not actually an IDE, it was actually still recommended for small edits). The company also has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RubyMine</w:t>
        </w:r>
      </w:hyperlink>
      <w:r w:rsidDel="00000000" w:rsidR="00000000" w:rsidRPr="00000000">
        <w:rPr>
          <w:rtl w:val="0"/>
        </w:rPr>
        <w:t xml:space="preserve">. These aren’t free, if you think you want them </w:t>
      </w:r>
      <w:r w:rsidDel="00000000" w:rsidR="00000000" w:rsidRPr="00000000">
        <w:rPr>
          <w:rtl w:val="0"/>
        </w:rPr>
        <w:t xml:space="preserve">there is a keygen in the drive for us to use.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cott Lowe" w:id="0" w:date="2013-04-28T05:51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Bugfix for "Unknown remote channel: pear.symfony.com" @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http://stackoverflow.com/questions/12536668/how-do-i-correctly-install-phpunit-with-pear</w:t>
      </w:r>
    </w:p>
  </w:comment>
  <w:comment w:author="Sam Stites" w:id="1" w:date="2013-03-24T04:04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super nifty and integrates fluidly with heroku and git. Ran across it with my work in django.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blog/411-github-issue-tracker" TargetMode="External"/><Relationship Id="rId42" Type="http://schemas.openxmlformats.org/officeDocument/2006/relationships/hyperlink" Target="http://try.github.com/levels/1/challenges/1" TargetMode="External"/><Relationship Id="rId41" Type="http://schemas.openxmlformats.org/officeDocument/2006/relationships/hyperlink" Target="https://github.com/blog/831-issues-2-0-the-next-generation" TargetMode="External"/><Relationship Id="rId44" Type="http://schemas.openxmlformats.org/officeDocument/2006/relationships/hyperlink" Target="http://nvie.com/posts/a-successful-git-branching-model/" TargetMode="External"/><Relationship Id="rId43" Type="http://schemas.openxmlformats.org/officeDocument/2006/relationships/hyperlink" Target="http://joslynesser.com/blog/archives/2010/09/06/git-workflow-for-small-teams/" TargetMode="External"/><Relationship Id="rId46" Type="http://schemas.openxmlformats.org/officeDocument/2006/relationships/hyperlink" Target="http://git-scm.com/book/ch3-4.html" TargetMode="External"/><Relationship Id="rId45" Type="http://schemas.openxmlformats.org/officeDocument/2006/relationships/hyperlink" Target="http://git-scm.com/book/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ubyforge.org/frs/download.php/76806/rubyinstaller-2.0.0-p0-x64.exe" TargetMode="External"/><Relationship Id="rId48" Type="http://schemas.openxmlformats.org/officeDocument/2006/relationships/hyperlink" Target="http://githowto.com/" TargetMode="External"/><Relationship Id="rId47" Type="http://schemas.openxmlformats.org/officeDocument/2006/relationships/hyperlink" Target="http://githowto.com/resolving_conflicts" TargetMode="External"/><Relationship Id="rId49" Type="http://schemas.openxmlformats.org/officeDocument/2006/relationships/hyperlink" Target="https://help.github.com/articles/issues-only-access-permissions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racap.net/2012/02/how-to-install-ruby-on-rails-in-windows.html" TargetMode="External"/><Relationship Id="rId7" Type="http://schemas.openxmlformats.org/officeDocument/2006/relationships/hyperlink" Target="http://www.racap.net/2012/02/how-to-install-ruby-on-rails-in-windows.html" TargetMode="External"/><Relationship Id="rId8" Type="http://schemas.openxmlformats.org/officeDocument/2006/relationships/hyperlink" Target="http://rubyforge.org/frs/download.php/76806/rubyinstaller-2.0.0-p0-x64.exe" TargetMode="External"/><Relationship Id="rId31" Type="http://schemas.openxmlformats.org/officeDocument/2006/relationships/hyperlink" Target="https://tutsplus.com/course/laravel-essentials/" TargetMode="External"/><Relationship Id="rId30" Type="http://schemas.openxmlformats.org/officeDocument/2006/relationships/hyperlink" Target="https://tutsplus.com/course/hands-on-building-a-practical-web-application-with-laravel/" TargetMode="External"/><Relationship Id="rId33" Type="http://schemas.openxmlformats.org/officeDocument/2006/relationships/hyperlink" Target="http://daylerees.com/trick-validation-within-models" TargetMode="External"/><Relationship Id="rId32" Type="http://schemas.openxmlformats.org/officeDocument/2006/relationships/hyperlink" Target="http://laravel.com/docs/database/eloquent" TargetMode="External"/><Relationship Id="rId35" Type="http://schemas.openxmlformats.org/officeDocument/2006/relationships/hyperlink" Target="http://laravel.com/api/class-Laravel.Database.Eloquent.Model.html" TargetMode="External"/><Relationship Id="rId34" Type="http://schemas.openxmlformats.org/officeDocument/2006/relationships/hyperlink" Target="http://laravel.com/docs/validation" TargetMode="External"/><Relationship Id="rId37" Type="http://schemas.openxmlformats.org/officeDocument/2006/relationships/hyperlink" Target="http://laravel.com/docs/testing" TargetMode="External"/><Relationship Id="rId36" Type="http://schemas.openxmlformats.org/officeDocument/2006/relationships/hyperlink" Target="http://codehappy.daylerees.com/ajax-content" TargetMode="External"/><Relationship Id="rId39" Type="http://schemas.openxmlformats.org/officeDocument/2006/relationships/hyperlink" Target="http://stackoverflow.com/questions/5801111/installing-pear-and-phpunit-with-xampp" TargetMode="External"/><Relationship Id="rId38" Type="http://schemas.openxmlformats.org/officeDocument/2006/relationships/hyperlink" Target="http://net.tutsplus.com/tutorials/php/testing-like-a-boss-in-laravel-models/?search_index=6" TargetMode="External"/><Relationship Id="rId62" Type="http://schemas.openxmlformats.org/officeDocument/2006/relationships/hyperlink" Target="http://www.jetbrains.com/ruby/" TargetMode="External"/><Relationship Id="rId61" Type="http://schemas.openxmlformats.org/officeDocument/2006/relationships/hyperlink" Target="http://www.jetbrains.com/webstorm/" TargetMode="External"/><Relationship Id="rId20" Type="http://schemas.openxmlformats.org/officeDocument/2006/relationships/hyperlink" Target="http://ruby.railstutorial.org/ruby-on-rails-tutorial-book" TargetMode="External"/><Relationship Id="rId22" Type="http://schemas.openxmlformats.org/officeDocument/2006/relationships/hyperlink" Target="http://www.troubleshooters.com/codecorn/ruby/symbols.htm" TargetMode="External"/><Relationship Id="rId21" Type="http://schemas.openxmlformats.org/officeDocument/2006/relationships/hyperlink" Target="http://ruby-doc.org/core-2.0/String.html" TargetMode="External"/><Relationship Id="rId24" Type="http://schemas.openxmlformats.org/officeDocument/2006/relationships/hyperlink" Target="http://www.codeschool.com/code_tv/heroku?utm_medium=email&amp;utm_campaign=code_tv_heroku&amp;utm_source=mailchimp&amp;utm_content=null" TargetMode="External"/><Relationship Id="rId23" Type="http://schemas.openxmlformats.org/officeDocument/2006/relationships/hyperlink" Target="http://rubyinstaller.org/downloads/" TargetMode="External"/><Relationship Id="rId60" Type="http://schemas.openxmlformats.org/officeDocument/2006/relationships/hyperlink" Target="http://www.w3schools.com/" TargetMode="External"/><Relationship Id="rId26" Type="http://schemas.openxmlformats.org/officeDocument/2006/relationships/hyperlink" Target="http://juniorgrossi.com/deploying-laravel-applications-on-a-shared-host/" TargetMode="External"/><Relationship Id="rId25" Type="http://schemas.openxmlformats.org/officeDocument/2006/relationships/hyperlink" Target="http://heybigname.com/2012/03/12/a-walk-through-laravel-folder-structure/" TargetMode="External"/><Relationship Id="rId28" Type="http://schemas.openxmlformats.org/officeDocument/2006/relationships/hyperlink" Target="https://github.com/Medalink/Laravel-Blade" TargetMode="External"/><Relationship Id="rId27" Type="http://schemas.openxmlformats.org/officeDocument/2006/relationships/hyperlink" Target="http://bundles.laravel.com/" TargetMode="External"/><Relationship Id="rId29" Type="http://schemas.openxmlformats.org/officeDocument/2006/relationships/hyperlink" Target="http://net.tutsplus.com/tutorials/php/building-web-applications-from-scratch-with-laravel/" TargetMode="External"/><Relationship Id="rId51" Type="http://schemas.openxmlformats.org/officeDocument/2006/relationships/hyperlink" Target="http://www.vagrantup.com/about.html" TargetMode="External"/><Relationship Id="rId50" Type="http://schemas.openxmlformats.org/officeDocument/2006/relationships/hyperlink" Target="http://danlimerick.wordpress.com/2011/06/19/git-for-window-tip-use-p4merge-as-mergetool/" TargetMode="External"/><Relationship Id="rId53" Type="http://schemas.openxmlformats.org/officeDocument/2006/relationships/hyperlink" Target="http://www.sublimetext.com/" TargetMode="External"/><Relationship Id="rId52" Type="http://schemas.openxmlformats.org/officeDocument/2006/relationships/hyperlink" Target="http://www.linuxjournal.com/content/introducing-vagrant" TargetMode="External"/><Relationship Id="rId11" Type="http://schemas.openxmlformats.org/officeDocument/2006/relationships/hyperlink" Target="http://rubyforge.org/frs/download.php/76804/rubyinstaller-2.0.0-p0.exe" TargetMode="External"/><Relationship Id="rId55" Type="http://schemas.openxmlformats.org/officeDocument/2006/relationships/hyperlink" Target="https://tutsplus.com/course/improve-workflow-in-sublime-text-2/" TargetMode="External"/><Relationship Id="rId10" Type="http://schemas.openxmlformats.org/officeDocument/2006/relationships/hyperlink" Target="http://rubyforge.org/frs/download.php/76804/rubyinstaller-2.0.0-p0.exe" TargetMode="External"/><Relationship Id="rId54" Type="http://schemas.openxmlformats.org/officeDocument/2006/relationships/hyperlink" Target="https://tutsplus.com/course/improve-workflow-in-sublime-text-2/" TargetMode="External"/><Relationship Id="rId13" Type="http://schemas.openxmlformats.org/officeDocument/2006/relationships/hyperlink" Target="http://railsinstaller.org/" TargetMode="External"/><Relationship Id="rId57" Type="http://schemas.openxmlformats.org/officeDocument/2006/relationships/hyperlink" Target="http://eloquentjavascript.net/contents.html" TargetMode="External"/><Relationship Id="rId12" Type="http://schemas.openxmlformats.org/officeDocument/2006/relationships/hyperlink" Target="http://railsinstaller.org/" TargetMode="External"/><Relationship Id="rId56" Type="http://schemas.openxmlformats.org/officeDocument/2006/relationships/hyperlink" Target="http://www.apachefriends.org/en/xampp.html" TargetMode="External"/><Relationship Id="rId15" Type="http://schemas.openxmlformats.org/officeDocument/2006/relationships/hyperlink" Target="http://railsinstaller.org/windows" TargetMode="External"/><Relationship Id="rId59" Type="http://schemas.openxmlformats.org/officeDocument/2006/relationships/hyperlink" Target="http://stackoverflow.com/questions/1086380/how-does-facebook-gmail-send-the-real-time-notification" TargetMode="External"/><Relationship Id="rId14" Type="http://schemas.openxmlformats.org/officeDocument/2006/relationships/hyperlink" Target="http://railsinstaller.org/windows" TargetMode="External"/><Relationship Id="rId58" Type="http://schemas.openxmlformats.org/officeDocument/2006/relationships/hyperlink" Target="https://docs.google.com/file/d/0B1WCJFFn6moANFVLUFczTTJfVlk/edit?usp=sharing" TargetMode="External"/><Relationship Id="rId17" Type="http://schemas.openxmlformats.org/officeDocument/2006/relationships/hyperlink" Target="http://net.tutsplus.com/tutorials/ruby/the-best-way-to-learn-ruby-on-rails/" TargetMode="External"/><Relationship Id="rId16" Type="http://schemas.openxmlformats.org/officeDocument/2006/relationships/hyperlink" Target="https://docs.google.com/file/d/0B1WCJFFn6moAN1hPNVpYb1FKdHc/edit?usp=sharing" TargetMode="External"/><Relationship Id="rId19" Type="http://schemas.openxmlformats.org/officeDocument/2006/relationships/hyperlink" Target="https://devcenter.heroku.com/articles/rails3" TargetMode="External"/><Relationship Id="rId18" Type="http://schemas.openxmlformats.org/officeDocument/2006/relationships/hyperlink" Target="https://www.ruby-toolbox.com/" TargetMode="External"/></Relationships>
</file>