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082AED">
        <w:rPr>
          <w:rFonts w:ascii="Calibri" w:eastAsia="Calibri" w:hAnsi="Calibri" w:cs="Calibri"/>
          <w:sz w:val="48"/>
        </w:rPr>
        <w:t>April 12</w:t>
      </w:r>
      <w:r w:rsidR="00B84D73" w:rsidRPr="00B84D73">
        <w:rPr>
          <w:rFonts w:ascii="Calibri" w:eastAsia="Calibri" w:hAnsi="Calibri" w:cs="Calibri"/>
          <w:sz w:val="48"/>
          <w:vertAlign w:val="superscript"/>
        </w:rPr>
        <w:t>th</w:t>
      </w:r>
      <w:r w:rsidR="00B84D73">
        <w:rPr>
          <w:rFonts w:ascii="Calibri" w:eastAsia="Calibri" w:hAnsi="Calibri" w:cs="Calibri"/>
          <w:sz w:val="48"/>
        </w:rPr>
        <w:t>,</w:t>
      </w:r>
      <w:r>
        <w:rPr>
          <w:rFonts w:ascii="Calibri" w:eastAsia="Calibri" w:hAnsi="Calibri" w:cs="Calibri"/>
          <w:sz w:val="48"/>
        </w:rPr>
        <w:t xml:space="preserve"> 2013</w:t>
      </w:r>
    </w:p>
    <w:p w:rsidR="00B7004B" w:rsidRDefault="00FC62BC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Chris Berstler - </w:t>
      </w:r>
      <w:r w:rsidR="009E366B">
        <w:rPr>
          <w:rFonts w:ascii="Calibri" w:eastAsia="Calibri" w:hAnsi="Calibri" w:cs="Calibri"/>
          <w:b/>
          <w:sz w:val="24"/>
        </w:rPr>
        <w:t>Jeff Geiser</w:t>
      </w:r>
      <w:r w:rsidR="009E366B">
        <w:rPr>
          <w:rFonts w:ascii="Calibri" w:eastAsia="Calibri" w:hAnsi="Calibri" w:cs="Calibri"/>
          <w:sz w:val="24"/>
        </w:rPr>
        <w:t xml:space="preserve"> –</w:t>
      </w:r>
      <w:r w:rsidR="009E366B">
        <w:rPr>
          <w:rFonts w:ascii="Calibri" w:eastAsia="Calibri" w:hAnsi="Calibri" w:cs="Calibri"/>
          <w:b/>
          <w:sz w:val="24"/>
        </w:rPr>
        <w:t xml:space="preserve"> Shane Reetz</w:t>
      </w:r>
      <w:r w:rsidR="009E366B">
        <w:rPr>
          <w:rFonts w:ascii="Calibri" w:eastAsia="Calibri" w:hAnsi="Calibri" w:cs="Calibri"/>
          <w:sz w:val="24"/>
        </w:rPr>
        <w:t xml:space="preserve"> –</w:t>
      </w:r>
      <w:r w:rsidR="009E366B"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DA58DC">
        <w:rPr>
          <w:rFonts w:ascii="Calibri" w:eastAsia="Calibri" w:hAnsi="Calibri" w:cs="Calibri"/>
        </w:rPr>
        <w:t>Much progress has been made in terms of being able to send and receive a ping, however it remains to function properly for Windows machines, and therefore does not meet cross-platform requirements. Multithreading is being used to handle certain aspects of the code.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7F1858">
        <w:rPr>
          <w:rFonts w:ascii="Calibri" w:eastAsia="Calibri" w:hAnsi="Calibri" w:cs="Calibri"/>
          <w:sz w:val="24"/>
        </w:rPr>
        <w:t>Ping works properly on Apple and Linux machines, and we can pull data from it.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FC62BC">
        <w:rPr>
          <w:rFonts w:ascii="Calibri" w:eastAsia="Calibri" w:hAnsi="Calibri" w:cs="Calibri"/>
        </w:rPr>
        <w:t>None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AA2CB6" w:rsidRDefault="009E366B" w:rsidP="001D1E63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AA2CB6" w:rsidRPr="009F0151" w:rsidRDefault="009F0151" w:rsidP="009F0151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Pings received </w:t>
      </w:r>
      <w:r w:rsidR="00504D35">
        <w:rPr>
          <w:rFonts w:eastAsia="Calibri"/>
        </w:rPr>
        <w:t>and we have the ability to pull data from them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4D1525" w:rsidRDefault="00504D35" w:rsidP="0069652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Successfully implement a means of keeping track of how long the pings took to reply.</w:t>
      </w:r>
    </w:p>
    <w:p w:rsidR="00B7004B" w:rsidRPr="00111FBD" w:rsidRDefault="004D1525" w:rsidP="00111FB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 xml:space="preserve">Risks – </w:t>
      </w:r>
    </w:p>
    <w:tbl>
      <w:tblPr>
        <w:tblW w:w="997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571"/>
        <w:gridCol w:w="866"/>
        <w:gridCol w:w="1475"/>
        <w:gridCol w:w="922"/>
        <w:gridCol w:w="2216"/>
        <w:gridCol w:w="937"/>
        <w:gridCol w:w="943"/>
        <w:gridCol w:w="2048"/>
      </w:tblGrid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</w:t>
            </w:r>
            <w:r w:rsidR="009E366B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finish all requirements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highest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727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compile on Windows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4E27B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0368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debugging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"/>
        <w:gridCol w:w="1280"/>
        <w:gridCol w:w="1654"/>
        <w:gridCol w:w="1115"/>
        <w:gridCol w:w="1054"/>
        <w:gridCol w:w="1491"/>
        <w:gridCol w:w="1989"/>
      </w:tblGrid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9E366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81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07A2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Does not compile on Windows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A496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Incompletion results in failed platform indepen</w:t>
            </w:r>
            <w:r w:rsidR="00C117EA">
              <w:rPr>
                <w:rFonts w:ascii="Calibri" w:eastAsia="Calibri" w:hAnsi="Calibri" w:cs="Calibri"/>
              </w:rPr>
              <w:t>d</w:t>
            </w:r>
            <w:r w:rsidR="00BC6C4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nce requirement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71A82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B03C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D648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time implementation yet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 w:rsidP="00C4645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03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BB6E53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keep track of all times without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522D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 task and complete</w:t>
            </w:r>
            <w:r w:rsidR="00C030A2">
              <w:rPr>
                <w:rFonts w:ascii="Calibri" w:eastAsia="Calibri" w:hAnsi="Calibri" w:cs="Calibri"/>
              </w:rPr>
              <w:t xml:space="preserve"> before next Saturday</w:t>
            </w:r>
          </w:p>
        </w:tc>
      </w:tr>
      <w:tr w:rsidR="00771DDB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Inability to pull data from packet received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Shane, 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413DE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critical, highest priority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163E9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until finished.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38"/>
        <w:gridCol w:w="530"/>
        <w:gridCol w:w="530"/>
        <w:gridCol w:w="571"/>
        <w:gridCol w:w="571"/>
        <w:gridCol w:w="706"/>
        <w:gridCol w:w="607"/>
        <w:gridCol w:w="644"/>
        <w:gridCol w:w="680"/>
        <w:gridCol w:w="717"/>
        <w:gridCol w:w="706"/>
        <w:gridCol w:w="706"/>
        <w:gridCol w:w="571"/>
        <w:gridCol w:w="571"/>
        <w:gridCol w:w="530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Planned milestone events are </w:t>
            </w:r>
            <w:r>
              <w:rPr>
                <w:rFonts w:ascii="Calibri" w:eastAsia="Calibri" w:hAnsi="Calibri" w:cs="Calibri"/>
              </w:rPr>
              <w:lastRenderedPageBreak/>
              <w:t>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resources are being supplied per schedule and skill levels </w:t>
            </w:r>
            <w:r>
              <w:rPr>
                <w:rFonts w:ascii="Calibri" w:eastAsia="Calibri" w:hAnsi="Calibri" w:cs="Calibri"/>
              </w:rPr>
              <w:lastRenderedPageBreak/>
              <w:t>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ABB"/>
    <w:multiLevelType w:val="hybridMultilevel"/>
    <w:tmpl w:val="C96AA4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7004B"/>
    <w:rsid w:val="000368A0"/>
    <w:rsid w:val="00082AED"/>
    <w:rsid w:val="000A61E8"/>
    <w:rsid w:val="00111FBD"/>
    <w:rsid w:val="00163E97"/>
    <w:rsid w:val="001D1E63"/>
    <w:rsid w:val="001E6136"/>
    <w:rsid w:val="002717D4"/>
    <w:rsid w:val="0028769A"/>
    <w:rsid w:val="00297E29"/>
    <w:rsid w:val="00384D30"/>
    <w:rsid w:val="003A511B"/>
    <w:rsid w:val="003A6C84"/>
    <w:rsid w:val="003C0992"/>
    <w:rsid w:val="0040576B"/>
    <w:rsid w:val="00407A23"/>
    <w:rsid w:val="00413DEB"/>
    <w:rsid w:val="004277B0"/>
    <w:rsid w:val="00454408"/>
    <w:rsid w:val="00471A82"/>
    <w:rsid w:val="00471D62"/>
    <w:rsid w:val="004C33EB"/>
    <w:rsid w:val="004D1525"/>
    <w:rsid w:val="004E27B3"/>
    <w:rsid w:val="004E6ECD"/>
    <w:rsid w:val="004F5515"/>
    <w:rsid w:val="0050436B"/>
    <w:rsid w:val="00504D35"/>
    <w:rsid w:val="00522D02"/>
    <w:rsid w:val="00524755"/>
    <w:rsid w:val="00565A8F"/>
    <w:rsid w:val="005A7C08"/>
    <w:rsid w:val="005A7CDC"/>
    <w:rsid w:val="005B7532"/>
    <w:rsid w:val="005C0AB5"/>
    <w:rsid w:val="005C478A"/>
    <w:rsid w:val="005F2205"/>
    <w:rsid w:val="00603351"/>
    <w:rsid w:val="00607406"/>
    <w:rsid w:val="006408BF"/>
    <w:rsid w:val="00661B12"/>
    <w:rsid w:val="00675AF5"/>
    <w:rsid w:val="00681193"/>
    <w:rsid w:val="00696520"/>
    <w:rsid w:val="006B03C7"/>
    <w:rsid w:val="006E66EA"/>
    <w:rsid w:val="00744E9F"/>
    <w:rsid w:val="00750B53"/>
    <w:rsid w:val="00771DDB"/>
    <w:rsid w:val="007B187C"/>
    <w:rsid w:val="007F1858"/>
    <w:rsid w:val="00824C7A"/>
    <w:rsid w:val="0084646A"/>
    <w:rsid w:val="008477EF"/>
    <w:rsid w:val="00871E60"/>
    <w:rsid w:val="008A41D6"/>
    <w:rsid w:val="00933EE4"/>
    <w:rsid w:val="00950CF8"/>
    <w:rsid w:val="0095134F"/>
    <w:rsid w:val="009E366B"/>
    <w:rsid w:val="009F0151"/>
    <w:rsid w:val="00AA2CB6"/>
    <w:rsid w:val="00AB4C98"/>
    <w:rsid w:val="00B024B4"/>
    <w:rsid w:val="00B7004B"/>
    <w:rsid w:val="00B81997"/>
    <w:rsid w:val="00B84D73"/>
    <w:rsid w:val="00BB6E53"/>
    <w:rsid w:val="00BC6C48"/>
    <w:rsid w:val="00BD7C70"/>
    <w:rsid w:val="00C030A2"/>
    <w:rsid w:val="00C117EA"/>
    <w:rsid w:val="00C21AA4"/>
    <w:rsid w:val="00C4324C"/>
    <w:rsid w:val="00C4442D"/>
    <w:rsid w:val="00C46451"/>
    <w:rsid w:val="00C533A5"/>
    <w:rsid w:val="00CA496B"/>
    <w:rsid w:val="00D241B8"/>
    <w:rsid w:val="00D648E6"/>
    <w:rsid w:val="00D95C16"/>
    <w:rsid w:val="00DA559E"/>
    <w:rsid w:val="00DA58DC"/>
    <w:rsid w:val="00E373D3"/>
    <w:rsid w:val="00E510DA"/>
    <w:rsid w:val="00E67EDB"/>
    <w:rsid w:val="00E73BC7"/>
    <w:rsid w:val="00EA1155"/>
    <w:rsid w:val="00ED7587"/>
    <w:rsid w:val="00F137E6"/>
    <w:rsid w:val="00F727A0"/>
    <w:rsid w:val="00FC31DE"/>
    <w:rsid w:val="00FC40D3"/>
    <w:rsid w:val="00FC62BC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4294965899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98</cp:revision>
  <dcterms:created xsi:type="dcterms:W3CDTF">2013-03-02T22:47:00Z</dcterms:created>
  <dcterms:modified xsi:type="dcterms:W3CDTF">2013-04-16T15:00:00Z</dcterms:modified>
</cp:coreProperties>
</file>