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D6A2" w14:textId="6351F104" w:rsidR="002802A1" w:rsidRDefault="002802A1">
      <w:r>
        <w:t xml:space="preserve">Task </w:t>
      </w:r>
      <w:r w:rsidR="008046F3">
        <w:t>3</w:t>
      </w:r>
      <w:r>
        <w:t xml:space="preserve"> – </w:t>
      </w:r>
      <w:r w:rsidR="008046F3">
        <w:t>Making measurements</w:t>
      </w:r>
      <w:r w:rsidR="00FD002F">
        <w:t xml:space="preserve"> and adding a scale bar</w:t>
      </w:r>
    </w:p>
    <w:p w14:paraId="74F8E9F7" w14:textId="0D414D30" w:rsidR="002802A1" w:rsidRDefault="002802A1"/>
    <w:p w14:paraId="25F3EE44" w14:textId="7DF18208" w:rsidR="00E96440" w:rsidRDefault="002802A1" w:rsidP="00E96440">
      <w:pPr>
        <w:pStyle w:val="ListParagraph"/>
        <w:numPr>
          <w:ilvl w:val="0"/>
          <w:numId w:val="1"/>
        </w:numPr>
      </w:pPr>
      <w:r>
        <w:t xml:space="preserve">Open </w:t>
      </w:r>
      <w:r w:rsidR="004E5D5B">
        <w:t>the</w:t>
      </w:r>
      <w:r>
        <w:t xml:space="preserve"> image listed in the presentation. To do so, right-click the link on the presentation, go to “Copy Link Location”, then go to Import -&gt; URL in Fiji. Do it for </w:t>
      </w:r>
      <w:r w:rsidR="004E5D5B">
        <w:t>the image we will use:</w:t>
      </w:r>
      <w:r>
        <w:t xml:space="preserve"> “02-Biological_Image.tif”.</w:t>
      </w:r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440">
        <w:br/>
      </w:r>
    </w:p>
    <w:p w14:paraId="2DE52783" w14:textId="075BD8F6" w:rsidR="004817DC" w:rsidRDefault="004817DC" w:rsidP="004817DC">
      <w:pPr>
        <w:pStyle w:val="ListParagraph"/>
        <w:numPr>
          <w:ilvl w:val="0"/>
          <w:numId w:val="1"/>
        </w:numPr>
      </w:pPr>
      <w:r>
        <w:t>You should now have a new window in Fiji with your image.</w:t>
      </w:r>
      <w:r>
        <w:br/>
      </w:r>
      <w:r w:rsidRPr="004817DC">
        <w:rPr>
          <w:noProof/>
        </w:rPr>
        <w:drawing>
          <wp:inline distT="0" distB="0" distL="0" distR="0" wp14:anchorId="699F0C23" wp14:editId="425E7347">
            <wp:extent cx="5943600" cy="2797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299DF6" w14:textId="77777777" w:rsidR="004817DC" w:rsidRDefault="004817DC" w:rsidP="004817DC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5E1DF05F" w14:textId="6ACB77BC" w:rsidR="00075ABC" w:rsidRDefault="00D046F8" w:rsidP="004817DC">
      <w:pPr>
        <w:pStyle w:val="ListParagraph"/>
        <w:numPr>
          <w:ilvl w:val="0"/>
          <w:numId w:val="1"/>
        </w:numPr>
      </w:pPr>
      <w:r>
        <w:t xml:space="preserve">Select the Line </w:t>
      </w:r>
      <w:r w:rsidRPr="00D046F8">
        <w:rPr>
          <w:noProof/>
        </w:rPr>
        <w:drawing>
          <wp:inline distT="0" distB="0" distL="0" distR="0" wp14:anchorId="37557E30" wp14:editId="65D6DB17">
            <wp:extent cx="285790" cy="2667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selection tool from the main Fiji Window.</w:t>
      </w:r>
    </w:p>
    <w:p w14:paraId="1ABD5FDC" w14:textId="6276A3D4" w:rsidR="00D046F8" w:rsidRDefault="00D046F8" w:rsidP="004817DC">
      <w:pPr>
        <w:pStyle w:val="ListParagraph"/>
        <w:numPr>
          <w:ilvl w:val="0"/>
          <w:numId w:val="1"/>
        </w:numPr>
      </w:pPr>
      <w:r>
        <w:t>Draw a line over your image. If you want to make perfectly horizontal/vertical lines, holding Shift makes your line change in 45-degree increments.</w:t>
      </w:r>
    </w:p>
    <w:p w14:paraId="7C77EA02" w14:textId="11B03227" w:rsidR="00D046F8" w:rsidRDefault="00D046F8" w:rsidP="004817DC">
      <w:pPr>
        <w:pStyle w:val="ListParagraph"/>
        <w:numPr>
          <w:ilvl w:val="0"/>
          <w:numId w:val="1"/>
        </w:numPr>
      </w:pPr>
      <w:r>
        <w:t>Hit ‘m’ or run Analyze -&gt; Measure. This should give you some data about the line you have drawn, such as maximum and minimum pixel values along it, and length.</w:t>
      </w:r>
    </w:p>
    <w:p w14:paraId="2F80B80B" w14:textId="3367D0CF" w:rsidR="005746A3" w:rsidRDefault="005746A3" w:rsidP="004817DC">
      <w:pPr>
        <w:pStyle w:val="ListParagraph"/>
        <w:numPr>
          <w:ilvl w:val="0"/>
          <w:numId w:val="1"/>
        </w:numPr>
      </w:pPr>
      <w:r>
        <w:t>The measurements you see here can be changed by going to Analyze -&gt; Set Measurements and picking which measures you want to calculate when using that function.</w:t>
      </w:r>
    </w:p>
    <w:p w14:paraId="0D7040E2" w14:textId="299F65C5" w:rsidR="00D046F8" w:rsidRDefault="00D046F8" w:rsidP="004817DC">
      <w:pPr>
        <w:pStyle w:val="ListParagraph"/>
        <w:numPr>
          <w:ilvl w:val="0"/>
          <w:numId w:val="1"/>
        </w:numPr>
      </w:pPr>
      <w:r>
        <w:lastRenderedPageBreak/>
        <w:t>Now, run Analyze -&gt; Plot Profile. What do the results mean?</w:t>
      </w:r>
      <w:r>
        <w:br/>
      </w:r>
      <w:r w:rsidRPr="00D046F8">
        <w:rPr>
          <w:noProof/>
        </w:rPr>
        <w:drawing>
          <wp:inline distT="0" distB="0" distL="0" distR="0" wp14:anchorId="73E5CA19" wp14:editId="31BC8DF9">
            <wp:extent cx="5943600" cy="293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CA4DA4" w14:textId="1B1020D2" w:rsidR="00D046F8" w:rsidRDefault="00C54884" w:rsidP="004817DC">
      <w:pPr>
        <w:pStyle w:val="ListParagraph"/>
        <w:numPr>
          <w:ilvl w:val="0"/>
          <w:numId w:val="1"/>
        </w:numPr>
      </w:pPr>
      <w:r>
        <w:t xml:space="preserve">Now select the Rectangle </w:t>
      </w:r>
      <w:r w:rsidRPr="00C54884">
        <w:rPr>
          <w:noProof/>
        </w:rPr>
        <w:drawing>
          <wp:inline distT="0" distB="0" distL="0" distR="0" wp14:anchorId="4EEACB02" wp14:editId="207ADBC1">
            <wp:extent cx="266737" cy="28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tool. Draw a rectangle on your image and press ‘m’ (or Analyze -&gt; Measure). What are the differences from the previous measure</w:t>
      </w:r>
      <w:r w:rsidR="00826068">
        <w:t>ment</w:t>
      </w:r>
      <w:r>
        <w:t>s you have seen for your line?</w:t>
      </w:r>
    </w:p>
    <w:p w14:paraId="2FFB0BDB" w14:textId="7E689CBB" w:rsidR="00C54884" w:rsidRDefault="00C54884" w:rsidP="004817DC">
      <w:pPr>
        <w:pStyle w:val="ListParagraph"/>
        <w:numPr>
          <w:ilvl w:val="0"/>
          <w:numId w:val="1"/>
        </w:numPr>
      </w:pPr>
      <w:r>
        <w:t>Now, we are going to make multiple selections and keep track of them.</w:t>
      </w:r>
    </w:p>
    <w:p w14:paraId="0E51B2E3" w14:textId="3E1E8264" w:rsidR="00C54884" w:rsidRDefault="00C54884" w:rsidP="004817DC">
      <w:pPr>
        <w:pStyle w:val="ListParagraph"/>
        <w:numPr>
          <w:ilvl w:val="0"/>
          <w:numId w:val="1"/>
        </w:numPr>
      </w:pPr>
      <w:r>
        <w:t xml:space="preserve">Make any selection you want; pick any of the selection tools you feel like using and </w:t>
      </w:r>
      <w:r w:rsidR="00F10C5F">
        <w:t>draw a region in our image.</w:t>
      </w:r>
    </w:p>
    <w:p w14:paraId="337D066D" w14:textId="4CF46AB7" w:rsidR="00F10C5F" w:rsidRDefault="00F10C5F" w:rsidP="004817DC">
      <w:pPr>
        <w:pStyle w:val="ListParagraph"/>
        <w:numPr>
          <w:ilvl w:val="0"/>
          <w:numId w:val="1"/>
        </w:numPr>
      </w:pPr>
      <w:r>
        <w:t>Hit ‘t’ or run Edit -&gt; Selection -&gt; Add to Manager.</w:t>
      </w:r>
    </w:p>
    <w:p w14:paraId="57AEBC1B" w14:textId="71FFA04E" w:rsidR="00F10C5F" w:rsidRDefault="00F10C5F" w:rsidP="004817DC">
      <w:pPr>
        <w:pStyle w:val="ListParagraph"/>
        <w:numPr>
          <w:ilvl w:val="0"/>
          <w:numId w:val="1"/>
        </w:numPr>
      </w:pPr>
      <w:r>
        <w:t xml:space="preserve">Repeat multiple times drawing new regions every time. </w:t>
      </w:r>
      <w:r>
        <w:br/>
      </w:r>
      <w:r w:rsidRPr="00F10C5F">
        <w:rPr>
          <w:noProof/>
        </w:rPr>
        <w:drawing>
          <wp:inline distT="0" distB="0" distL="0" distR="0" wp14:anchorId="1C42D326" wp14:editId="79D4AECD">
            <wp:extent cx="3352800" cy="29777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790" cy="29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6B5BC9B" w14:textId="2DF2BE4E" w:rsidR="00F10C5F" w:rsidRDefault="00F10C5F" w:rsidP="004817DC">
      <w:pPr>
        <w:pStyle w:val="ListParagraph"/>
        <w:numPr>
          <w:ilvl w:val="0"/>
          <w:numId w:val="1"/>
        </w:numPr>
      </w:pPr>
      <w:r>
        <w:lastRenderedPageBreak/>
        <w:t>Now, on your ROI Manager window, run More -&gt; Multi-measure. You should get measurements for every region you have drawn at once!</w:t>
      </w:r>
      <w:r>
        <w:br/>
      </w:r>
      <w:r>
        <w:rPr>
          <w:noProof/>
        </w:rPr>
        <w:drawing>
          <wp:inline distT="0" distB="0" distL="0" distR="0" wp14:anchorId="0CCFF7EC" wp14:editId="2E90A8B9">
            <wp:extent cx="3343275" cy="29526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35" cy="297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47B8D07" w14:textId="599814F9" w:rsidR="00F10C5F" w:rsidRDefault="00F10C5F" w:rsidP="004817DC">
      <w:pPr>
        <w:pStyle w:val="ListParagraph"/>
        <w:numPr>
          <w:ilvl w:val="0"/>
          <w:numId w:val="1"/>
        </w:numPr>
      </w:pPr>
      <w:r>
        <w:t>For good data provenance, make sure to use More -&gt; Save to save the regions you draw, so that later on you can see exactly which areas you have defined to achieve the measurements you obtained.</w:t>
      </w:r>
    </w:p>
    <w:p w14:paraId="3A696B3A" w14:textId="2568787B" w:rsidR="00FD002F" w:rsidRDefault="00FD002F" w:rsidP="004817DC">
      <w:pPr>
        <w:pStyle w:val="ListParagraph"/>
        <w:numPr>
          <w:ilvl w:val="0"/>
          <w:numId w:val="1"/>
        </w:numPr>
      </w:pPr>
      <w:r>
        <w:t>Finally, let us add a scale bar to the image. First, we need to make sure the image is properly calibrated. Check the info bar or run Image -&gt; Properties.</w:t>
      </w:r>
    </w:p>
    <w:p w14:paraId="33E2CCE4" w14:textId="5ED089CB" w:rsidR="00FD002F" w:rsidRDefault="005C6006" w:rsidP="004817DC">
      <w:pPr>
        <w:pStyle w:val="ListParagraph"/>
        <w:numPr>
          <w:ilvl w:val="0"/>
          <w:numId w:val="1"/>
        </w:numPr>
      </w:pPr>
      <w:r>
        <w:lastRenderedPageBreak/>
        <w:t xml:space="preserve">Run Analyze -&gt; Tools -&gt; Scale Bar. If your calibration is correct, this should be automatically correct. Feel free to change the settings </w:t>
      </w:r>
      <w:r w:rsidR="009D71F9">
        <w:t>here and</w:t>
      </w:r>
      <w:r>
        <w:t xml:space="preserve"> press ok. </w:t>
      </w:r>
      <w:r w:rsidR="009D71F9">
        <w:t>That is</w:t>
      </w:r>
      <w:r>
        <w:t xml:space="preserve"> it!</w:t>
      </w:r>
      <w:r>
        <w:br/>
      </w:r>
      <w:r w:rsidRPr="005C6006">
        <w:rPr>
          <w:noProof/>
        </w:rPr>
        <w:drawing>
          <wp:inline distT="0" distB="0" distL="0" distR="0" wp14:anchorId="7E17D313" wp14:editId="5A04AFA8">
            <wp:extent cx="5943600" cy="4101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0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0348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075ABC"/>
    <w:rsid w:val="002802A1"/>
    <w:rsid w:val="002E07FF"/>
    <w:rsid w:val="00304103"/>
    <w:rsid w:val="004817DC"/>
    <w:rsid w:val="004E5D5B"/>
    <w:rsid w:val="005746A3"/>
    <w:rsid w:val="005C6006"/>
    <w:rsid w:val="00650DFE"/>
    <w:rsid w:val="008046F3"/>
    <w:rsid w:val="00826068"/>
    <w:rsid w:val="00860DB2"/>
    <w:rsid w:val="009D71F9"/>
    <w:rsid w:val="00C54884"/>
    <w:rsid w:val="00D046F8"/>
    <w:rsid w:val="00E96440"/>
    <w:rsid w:val="00F10C5F"/>
    <w:rsid w:val="00FD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10</cp:revision>
  <dcterms:created xsi:type="dcterms:W3CDTF">2021-04-16T17:32:00Z</dcterms:created>
  <dcterms:modified xsi:type="dcterms:W3CDTF">2023-04-03T14:59:00Z</dcterms:modified>
</cp:coreProperties>
</file>