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D6A2" w14:textId="37D315FA" w:rsidR="002802A1" w:rsidRDefault="002802A1">
      <w:r>
        <w:t xml:space="preserve">Task </w:t>
      </w:r>
      <w:r w:rsidR="00F83950">
        <w:t>5</w:t>
      </w:r>
      <w:r>
        <w:t xml:space="preserve"> – </w:t>
      </w:r>
      <w:r w:rsidR="00F83950">
        <w:t>Lookup Tables</w:t>
      </w:r>
    </w:p>
    <w:p w14:paraId="74F8E9F7" w14:textId="0D414D30" w:rsidR="002802A1" w:rsidRDefault="002802A1"/>
    <w:p w14:paraId="25F3EE44" w14:textId="3A572ADD" w:rsidR="00E96440" w:rsidRDefault="002802A1" w:rsidP="00E96440">
      <w:pPr>
        <w:pStyle w:val="ListParagraph"/>
        <w:numPr>
          <w:ilvl w:val="0"/>
          <w:numId w:val="1"/>
        </w:numPr>
      </w:pPr>
      <w:r>
        <w:t xml:space="preserve">Open </w:t>
      </w:r>
      <w:r w:rsidR="004E5D5B">
        <w:t>the</w:t>
      </w:r>
      <w:r>
        <w:t xml:space="preserve"> image listed in the presentation. To do so, right-click the link on the presentation, go to “Copy Link Location”, then go to Import -&gt; URL in Fiji. Do it for </w:t>
      </w:r>
      <w:r w:rsidR="004E5D5B">
        <w:t xml:space="preserve">the image we will </w:t>
      </w:r>
      <w:proofErr w:type="gramStart"/>
      <w:r w:rsidR="004E5D5B">
        <w:t>use:</w:t>
      </w:r>
      <w:r>
        <w:t xml:space="preserve"> “</w:t>
      </w:r>
      <w:r w:rsidR="00F520C0" w:rsidRPr="00F520C0">
        <w:t>06-MultiChannel.tif</w:t>
      </w:r>
      <w:r>
        <w:t>”.</w:t>
      </w:r>
      <w:proofErr w:type="gramEnd"/>
      <w:r>
        <w:br/>
      </w:r>
      <w:r>
        <w:rPr>
          <w:noProof/>
        </w:rPr>
        <w:drawing>
          <wp:inline distT="0" distB="0" distL="0" distR="0" wp14:anchorId="4E1C4224" wp14:editId="57B54F34">
            <wp:extent cx="2620341" cy="2000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67" cy="20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39E55" wp14:editId="0880F903">
            <wp:extent cx="2447925" cy="191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95" cy="19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440">
        <w:br/>
      </w:r>
    </w:p>
    <w:p w14:paraId="2DE52783" w14:textId="25BE3172" w:rsidR="004817DC" w:rsidRDefault="004817DC" w:rsidP="004817DC">
      <w:pPr>
        <w:pStyle w:val="ListParagraph"/>
        <w:numPr>
          <w:ilvl w:val="0"/>
          <w:numId w:val="1"/>
        </w:numPr>
      </w:pPr>
      <w:r>
        <w:t>You should now have a new window in Fiji with your image.</w:t>
      </w:r>
      <w:r>
        <w:br/>
      </w:r>
      <w:r w:rsidR="00632464" w:rsidRPr="00632464">
        <w:rPr>
          <w:noProof/>
        </w:rPr>
        <w:drawing>
          <wp:inline distT="0" distB="0" distL="0" distR="0" wp14:anchorId="0C7BB776" wp14:editId="32815AA7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299DF6" w14:textId="77777777" w:rsidR="004817DC" w:rsidRDefault="004817DC" w:rsidP="004817DC">
      <w:pPr>
        <w:pStyle w:val="ListParagraph"/>
        <w:numPr>
          <w:ilvl w:val="0"/>
          <w:numId w:val="1"/>
        </w:numPr>
      </w:pPr>
      <w:r>
        <w:t>If you end up with an image of a clown, you have not copied the link correctly in step 1!</w:t>
      </w:r>
    </w:p>
    <w:p w14:paraId="37A98DEB" w14:textId="4BF84A74" w:rsidR="00137B03" w:rsidRDefault="00DB008A" w:rsidP="004817DC">
      <w:pPr>
        <w:pStyle w:val="ListParagraph"/>
        <w:numPr>
          <w:ilvl w:val="0"/>
          <w:numId w:val="1"/>
        </w:numPr>
      </w:pPr>
      <w:r>
        <w:t xml:space="preserve">Run Image -&gt; Lookup Tables. Try a few different ones. Which ones work well for this data? When would you use “Grays”? </w:t>
      </w:r>
    </w:p>
    <w:p w14:paraId="0F4D1B96" w14:textId="4545EC43" w:rsidR="00DB008A" w:rsidRDefault="00DB008A" w:rsidP="004817DC">
      <w:pPr>
        <w:pStyle w:val="ListParagraph"/>
        <w:numPr>
          <w:ilvl w:val="0"/>
          <w:numId w:val="1"/>
        </w:numPr>
      </w:pPr>
      <w:r>
        <w:lastRenderedPageBreak/>
        <w:t xml:space="preserve">Run Image -&gt; Color -&gt; Channels Tool. Change the dropdown to “Composite”. </w:t>
      </w:r>
      <w:r>
        <w:br/>
      </w:r>
      <w:r w:rsidRPr="00DB008A">
        <w:drawing>
          <wp:inline distT="0" distB="0" distL="0" distR="0" wp14:anchorId="116A6331" wp14:editId="19EB8285">
            <wp:extent cx="3581400" cy="30870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084" cy="30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3C3AAE" w14:textId="784A8B13" w:rsidR="00DB008A" w:rsidRDefault="00DB008A" w:rsidP="004817DC">
      <w:pPr>
        <w:pStyle w:val="ListParagraph"/>
        <w:numPr>
          <w:ilvl w:val="0"/>
          <w:numId w:val="1"/>
        </w:numPr>
      </w:pPr>
      <w:r>
        <w:t>Click “More”. You can directly select new LUTs from here and see how they change the composite in real time. Which channel is having its LUT changed?</w:t>
      </w:r>
    </w:p>
    <w:p w14:paraId="5EC64F43" w14:textId="092E2D60" w:rsidR="00DB008A" w:rsidRDefault="00DB008A" w:rsidP="004817DC">
      <w:pPr>
        <w:pStyle w:val="ListParagraph"/>
        <w:numPr>
          <w:ilvl w:val="0"/>
          <w:numId w:val="1"/>
        </w:numPr>
      </w:pPr>
      <w:r>
        <w:t>Run Image -&gt; Color -&gt; Display LUTs to get a quick overview of the LUTs you have available. What do the bars mean? What uses can you think of for “</w:t>
      </w:r>
      <w:proofErr w:type="spellStart"/>
      <w:r>
        <w:t>glasbey</w:t>
      </w:r>
      <w:proofErr w:type="spellEnd"/>
      <w:r>
        <w:t>”, “</w:t>
      </w:r>
      <w:proofErr w:type="spellStart"/>
      <w:r>
        <w:t>HiLo</w:t>
      </w:r>
      <w:proofErr w:type="spellEnd"/>
      <w:r>
        <w:t>” and “edges”?</w:t>
      </w:r>
      <w:r>
        <w:br/>
      </w:r>
      <w:r w:rsidRPr="00DB008A">
        <w:drawing>
          <wp:inline distT="0" distB="0" distL="0" distR="0" wp14:anchorId="5F61318A" wp14:editId="0AAB3577">
            <wp:extent cx="5943600" cy="3690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F76D" w14:textId="77777777" w:rsidR="002E32EB" w:rsidRDefault="002E32EB" w:rsidP="00827136">
      <w:pPr>
        <w:spacing w:after="0" w:line="240" w:lineRule="auto"/>
      </w:pPr>
      <w:r>
        <w:separator/>
      </w:r>
    </w:p>
  </w:endnote>
  <w:endnote w:type="continuationSeparator" w:id="0">
    <w:p w14:paraId="297E2842" w14:textId="77777777" w:rsidR="002E32EB" w:rsidRDefault="002E32EB" w:rsidP="008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3FDA" w14:textId="77777777" w:rsidR="002E32EB" w:rsidRDefault="002E32EB" w:rsidP="00827136">
      <w:pPr>
        <w:spacing w:after="0" w:line="240" w:lineRule="auto"/>
      </w:pPr>
      <w:r>
        <w:separator/>
      </w:r>
    </w:p>
  </w:footnote>
  <w:footnote w:type="continuationSeparator" w:id="0">
    <w:p w14:paraId="0A4228BF" w14:textId="77777777" w:rsidR="002E32EB" w:rsidRDefault="002E32EB" w:rsidP="0082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1DB5"/>
    <w:multiLevelType w:val="hybridMultilevel"/>
    <w:tmpl w:val="57B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A1"/>
    <w:rsid w:val="00075ABC"/>
    <w:rsid w:val="00137B03"/>
    <w:rsid w:val="002802A1"/>
    <w:rsid w:val="002E07FF"/>
    <w:rsid w:val="002E32EB"/>
    <w:rsid w:val="00304103"/>
    <w:rsid w:val="004817DC"/>
    <w:rsid w:val="004E5D5B"/>
    <w:rsid w:val="005746A3"/>
    <w:rsid w:val="005C6006"/>
    <w:rsid w:val="00632464"/>
    <w:rsid w:val="00650DFE"/>
    <w:rsid w:val="008046F3"/>
    <w:rsid w:val="00827136"/>
    <w:rsid w:val="00860DB2"/>
    <w:rsid w:val="00961975"/>
    <w:rsid w:val="009D71F9"/>
    <w:rsid w:val="00C54884"/>
    <w:rsid w:val="00D046F8"/>
    <w:rsid w:val="00DB008A"/>
    <w:rsid w:val="00E96440"/>
    <w:rsid w:val="00EF5370"/>
    <w:rsid w:val="00F065EA"/>
    <w:rsid w:val="00F10C5F"/>
    <w:rsid w:val="00F520C0"/>
    <w:rsid w:val="00F83950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95FA2"/>
  <w15:chartTrackingRefBased/>
  <w15:docId w15:val="{FFB653F6-1EA4-4EBB-B3AD-B719339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36"/>
  </w:style>
  <w:style w:type="paragraph" w:styleId="Footer">
    <w:name w:val="footer"/>
    <w:basedOn w:val="Normal"/>
    <w:link w:val="Foot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000-18AA-47A2-92F0-0E942C7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Ratamero</dc:creator>
  <cp:keywords/>
  <dc:description/>
  <cp:lastModifiedBy>Erick Ratamero</cp:lastModifiedBy>
  <cp:revision>4</cp:revision>
  <dcterms:created xsi:type="dcterms:W3CDTF">2021-04-19T13:48:00Z</dcterms:created>
  <dcterms:modified xsi:type="dcterms:W3CDTF">2021-04-19T13:58:00Z</dcterms:modified>
</cp:coreProperties>
</file>