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011F" w:rsidRPr="00586CC2" w:rsidRDefault="004F4E46">
      <w:pPr>
        <w:rPr>
          <w:b/>
          <w:sz w:val="40"/>
          <w:szCs w:val="40"/>
          <w:u w:val="single"/>
        </w:rPr>
      </w:pPr>
      <w:r w:rsidRPr="00586CC2">
        <w:rPr>
          <w:b/>
          <w:sz w:val="40"/>
          <w:szCs w:val="40"/>
          <w:u w:val="single"/>
        </w:rPr>
        <w:t xml:space="preserve">Workflow </w:t>
      </w:r>
      <w:r w:rsidR="005E5F4A">
        <w:rPr>
          <w:b/>
          <w:sz w:val="40"/>
          <w:szCs w:val="40"/>
          <w:u w:val="single"/>
        </w:rPr>
        <w:t>2</w:t>
      </w:r>
    </w:p>
    <w:p w:rsidR="004F4E46" w:rsidRDefault="004F4E46"/>
    <w:p w:rsidR="004F4E46" w:rsidRPr="00586CC2" w:rsidRDefault="004F4E46">
      <w:pPr>
        <w:rPr>
          <w:b/>
          <w:sz w:val="28"/>
          <w:szCs w:val="28"/>
        </w:rPr>
      </w:pPr>
      <w:r w:rsidRPr="00586CC2">
        <w:rPr>
          <w:b/>
          <w:sz w:val="28"/>
          <w:szCs w:val="28"/>
        </w:rPr>
        <w:t xml:space="preserve">Description </w:t>
      </w:r>
    </w:p>
    <w:p w:rsidR="00C008CC" w:rsidRDefault="00C008CC">
      <w:r>
        <w:t>Manual analysis of OMERO images using Fiji</w:t>
      </w:r>
    </w:p>
    <w:p w:rsidR="004F4E46" w:rsidRPr="00586CC2" w:rsidRDefault="004F4E46">
      <w:pPr>
        <w:rPr>
          <w:b/>
          <w:sz w:val="28"/>
          <w:szCs w:val="28"/>
        </w:rPr>
      </w:pPr>
      <w:r w:rsidRPr="00586CC2">
        <w:rPr>
          <w:b/>
          <w:sz w:val="28"/>
          <w:szCs w:val="28"/>
        </w:rPr>
        <w:t>Setup</w:t>
      </w:r>
    </w:p>
    <w:p w:rsidR="004F4E46" w:rsidRDefault="004F4E46">
      <w:r>
        <w:t>For this workshop, images have already been imported into OMERO</w:t>
      </w:r>
      <w:r>
        <w:t>. JAX uses a “</w:t>
      </w:r>
      <w:proofErr w:type="spellStart"/>
      <w:r>
        <w:t>dropbox</w:t>
      </w:r>
      <w:proofErr w:type="spellEnd"/>
      <w:r>
        <w:t>” approach to importing images to OMERO; please contact us if your group wants to start using it and we will walk you through the process.</w:t>
      </w:r>
    </w:p>
    <w:p w:rsidR="00586CC2" w:rsidRDefault="00586CC2"/>
    <w:p w:rsidR="00C008CC" w:rsidRDefault="004F4E46">
      <w:r>
        <w:t xml:space="preserve">1. Login to the </w:t>
      </w:r>
      <w:proofErr w:type="spellStart"/>
      <w:r>
        <w:t>webclient</w:t>
      </w:r>
      <w:proofErr w:type="spellEnd"/>
      <w:r>
        <w:t xml:space="preserve"> at </w:t>
      </w:r>
      <w:hyperlink r:id="rId4" w:history="1">
        <w:r w:rsidR="00691BEF" w:rsidRPr="00EF7E39">
          <w:rPr>
            <w:rStyle w:val="Hyperlink"/>
          </w:rPr>
          <w:t>http://ctomeroweb01.jax.org/</w:t>
        </w:r>
      </w:hyperlink>
      <w:r w:rsidR="00691BEF">
        <w:t xml:space="preserve"> </w:t>
      </w:r>
      <w:r>
        <w:t xml:space="preserve">with the Username and Password provided. </w:t>
      </w:r>
    </w:p>
    <w:p w:rsidR="00C008CC" w:rsidRDefault="00C008CC">
      <w:r>
        <w:t xml:space="preserve">2. Search for </w:t>
      </w:r>
      <w:r w:rsidRPr="00EC1A1D">
        <w:rPr>
          <w:i/>
        </w:rPr>
        <w:t>mitomycin-A</w:t>
      </w:r>
      <w:r>
        <w:t xml:space="preserve"> in the Search field at the top right of </w:t>
      </w:r>
      <w:proofErr w:type="spellStart"/>
      <w:r>
        <w:t>webclient</w:t>
      </w:r>
      <w:proofErr w:type="spellEnd"/>
      <w:r>
        <w:t xml:space="preserve">. This should find </w:t>
      </w:r>
      <w:r w:rsidR="00BC0420">
        <w:t>32</w:t>
      </w:r>
      <w:r>
        <w:t xml:space="preserve"> images. To search for key-value pairs, we can use the search string key: value. To narrow down the search, search again for </w:t>
      </w:r>
      <w:r w:rsidRPr="00EC1A1D">
        <w:rPr>
          <w:i/>
        </w:rPr>
        <w:t>mitomycin-A</w:t>
      </w:r>
      <w:r w:rsidR="00310E3C">
        <w:rPr>
          <w:i/>
        </w:rPr>
        <w:t>:</w:t>
      </w:r>
      <w:r w:rsidR="00310E3C" w:rsidRPr="00310E3C">
        <w:rPr>
          <w:i/>
        </w:rPr>
        <w:t>10microM</w:t>
      </w:r>
      <w:r w:rsidR="00C94378">
        <w:rPr>
          <w:i/>
        </w:rPr>
        <w:t>.</w:t>
      </w:r>
      <w:r>
        <w:t xml:space="preserve"> This should </w:t>
      </w:r>
      <w:r w:rsidR="00310E3C">
        <w:t xml:space="preserve">narrow it down to 8 images. </w:t>
      </w:r>
      <w:r>
        <w:t>find the “C4.pattern.tif” image in the Dataset “chromatin-condensation</w:t>
      </w:r>
      <w:r w:rsidR="00310E3C">
        <w:t>”</w:t>
      </w:r>
      <w:r>
        <w:t xml:space="preserve">. Click on Browse to get back to this image in </w:t>
      </w:r>
      <w:proofErr w:type="spellStart"/>
      <w:r>
        <w:t>webclient</w:t>
      </w:r>
      <w:proofErr w:type="spellEnd"/>
      <w:r>
        <w:t>.</w:t>
      </w:r>
    </w:p>
    <w:p w:rsidR="00C008CC" w:rsidRDefault="00C008CC">
      <w:r>
        <w:t xml:space="preserve">3. </w:t>
      </w:r>
      <w:r>
        <w:t xml:space="preserve">Adjust channel names: Click on the </w:t>
      </w:r>
      <w:r w:rsidRPr="00EC1A1D">
        <w:rPr>
          <w:i/>
        </w:rPr>
        <w:t>pen</w:t>
      </w:r>
      <w:r>
        <w:t xml:space="preserve">: </w:t>
      </w:r>
      <w:r w:rsidR="00787B95" w:rsidRPr="00787B95">
        <w:drawing>
          <wp:inline distT="0" distB="0" distL="0" distR="0" wp14:anchorId="6E3F780D" wp14:editId="177C5FF0">
            <wp:extent cx="228632" cy="228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95">
        <w:t xml:space="preserve"> </w:t>
      </w:r>
      <w:r>
        <w:t xml:space="preserve">icon in the right-hand pane next to </w:t>
      </w:r>
      <w:r w:rsidRPr="00787B95">
        <w:rPr>
          <w:i/>
        </w:rPr>
        <w:t>Channels</w:t>
      </w:r>
      <w:r>
        <w:t>. Input “Cy3” (instead of channel “0”) and “</w:t>
      </w:r>
      <w:proofErr w:type="spellStart"/>
      <w:r>
        <w:t>eGFP</w:t>
      </w:r>
      <w:proofErr w:type="spellEnd"/>
      <w:r>
        <w:t xml:space="preserve">” (instead of channel “1”). Click </w:t>
      </w:r>
      <w:r w:rsidRPr="00695AB6">
        <w:rPr>
          <w:i/>
        </w:rPr>
        <w:t>Apply to all</w:t>
      </w:r>
      <w:r>
        <w:t xml:space="preserve"> button: </w:t>
      </w:r>
      <w:r w:rsidR="00787B95" w:rsidRPr="00787B95">
        <w:drawing>
          <wp:inline distT="0" distB="0" distL="0" distR="0" wp14:anchorId="372D70CA" wp14:editId="2F554F49">
            <wp:extent cx="666843" cy="18100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95">
        <w:t xml:space="preserve"> </w:t>
      </w:r>
      <w:r>
        <w:t xml:space="preserve">and confirm by clicking </w:t>
      </w:r>
      <w:r w:rsidRPr="00695AB6">
        <w:rPr>
          <w:i/>
        </w:rPr>
        <w:t>Continue</w:t>
      </w:r>
      <w:r>
        <w:t>.</w:t>
      </w:r>
    </w:p>
    <w:p w:rsidR="004E5D91" w:rsidRDefault="004E5D91">
      <w:r>
        <w:t xml:space="preserve">4. Open the “C4.pattern.tif” Image with </w:t>
      </w:r>
      <w:proofErr w:type="spellStart"/>
      <w:r>
        <w:t>OMERO.iviewer</w:t>
      </w:r>
      <w:proofErr w:type="spellEnd"/>
      <w:r>
        <w:t xml:space="preserve">, use the Time-slider below the image to move through time and play the video. </w:t>
      </w:r>
    </w:p>
    <w:p w:rsidR="004E5D91" w:rsidRDefault="004E5D91">
      <w:r>
        <w:t xml:space="preserve">5. </w:t>
      </w:r>
      <w:bookmarkStart w:id="0" w:name="_Hlk54777160"/>
      <w:r>
        <w:t xml:space="preserve">Start the Fiji app and use the OMERO plugin to browse data in OMERO i.e. </w:t>
      </w:r>
      <w:r w:rsidRPr="00695AB6">
        <w:rPr>
          <w:i/>
        </w:rPr>
        <w:t>Plugins &gt; OMERO &gt; Connect To OMERO</w:t>
      </w:r>
      <w:r>
        <w:t xml:space="preserve"> </w:t>
      </w:r>
    </w:p>
    <w:p w:rsidR="004E5D91" w:rsidRDefault="004E5D91">
      <w:r>
        <w:t xml:space="preserve">6. In the OMERO login dialog, click the wrench icon </w:t>
      </w:r>
      <w:r w:rsidR="00CE0FF2" w:rsidRPr="00CE0FF2">
        <w:drawing>
          <wp:inline distT="0" distB="0" distL="0" distR="0" wp14:anchorId="60978974" wp14:editId="0DB8BCD5">
            <wp:extent cx="333422" cy="34294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F2">
        <w:t xml:space="preserve"> </w:t>
      </w:r>
      <w:r>
        <w:t>and then add the server address (</w:t>
      </w:r>
      <w:r>
        <w:t xml:space="preserve">ctomerodev.jax.org – </w:t>
      </w:r>
      <w:r w:rsidRPr="004E5D91">
        <w:rPr>
          <w:b/>
        </w:rPr>
        <w:t>NOTE THIS IS A DIFFERENT ADDRESS!</w:t>
      </w:r>
      <w:r>
        <w:t xml:space="preserve">) in the dialog. Click </w:t>
      </w:r>
      <w:r w:rsidRPr="00695AB6">
        <w:rPr>
          <w:i/>
        </w:rPr>
        <w:t>Apply</w:t>
      </w:r>
      <w:r>
        <w:t>.</w:t>
      </w:r>
      <w:bookmarkStart w:id="1" w:name="_GoBack"/>
      <w:bookmarkEnd w:id="1"/>
    </w:p>
    <w:p w:rsidR="00CE0FF2" w:rsidRDefault="00CE0FF2">
      <w:r w:rsidRPr="00CE0FF2">
        <w:lastRenderedPageBreak/>
        <w:drawing>
          <wp:inline distT="0" distB="0" distL="0" distR="0" wp14:anchorId="3689442C" wp14:editId="0BD5199C">
            <wp:extent cx="5943600" cy="3446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91" w:rsidRDefault="004E5D91" w:rsidP="001A0F1D">
      <w:r>
        <w:t>7. Find and open the same image</w:t>
      </w:r>
      <w:bookmarkEnd w:id="0"/>
      <w:r>
        <w:t xml:space="preserve"> from above “C4.pattern.tif” from Dataset “chromatin-condensation” (double-click on the thumbnail). </w:t>
      </w:r>
    </w:p>
    <w:p w:rsidR="004E5D91" w:rsidRDefault="004E5D91" w:rsidP="001A0F1D">
      <w:r>
        <w:t xml:space="preserve">8. Select </w:t>
      </w:r>
      <w:r w:rsidRPr="00695AB6">
        <w:rPr>
          <w:i/>
        </w:rPr>
        <w:t>Image &gt; Adjust &gt; Threshold</w:t>
      </w:r>
      <w:r>
        <w:t xml:space="preserve"> </w:t>
      </w:r>
    </w:p>
    <w:p w:rsidR="004E5D91" w:rsidRDefault="004E5D91" w:rsidP="001A0F1D">
      <w:r>
        <w:t xml:space="preserve">9. The </w:t>
      </w:r>
      <w:r w:rsidRPr="00695AB6">
        <w:rPr>
          <w:i/>
        </w:rPr>
        <w:t>Threshold</w:t>
      </w:r>
      <w:r>
        <w:t xml:space="preserve"> dialog will pop up, click </w:t>
      </w:r>
      <w:r w:rsidRPr="00695AB6">
        <w:rPr>
          <w:i/>
        </w:rPr>
        <w:t>Apply</w:t>
      </w:r>
      <w:r>
        <w:t xml:space="preserve">. </w:t>
      </w:r>
    </w:p>
    <w:p w:rsidR="004E5D91" w:rsidRDefault="004E5D91" w:rsidP="001A0F1D">
      <w:r>
        <w:t xml:space="preserve">10. Another window </w:t>
      </w:r>
      <w:r w:rsidRPr="00695AB6">
        <w:rPr>
          <w:i/>
        </w:rPr>
        <w:t>Convert Stack to Binary</w:t>
      </w:r>
      <w:r>
        <w:t xml:space="preserve"> will pop up </w:t>
      </w:r>
    </w:p>
    <w:p w:rsidR="004E5D91" w:rsidRDefault="004E5D91" w:rsidP="001A0F1D">
      <w:r>
        <w:t xml:space="preserve">11. Select the following parameters: </w:t>
      </w:r>
    </w:p>
    <w:p w:rsidR="004E5D91" w:rsidRPr="008408F2" w:rsidRDefault="004E5D91" w:rsidP="004E5D91">
      <w:pPr>
        <w:ind w:firstLine="720"/>
        <w:rPr>
          <w:i/>
        </w:rPr>
      </w:pPr>
      <w:r>
        <w:t xml:space="preserve">a. </w:t>
      </w:r>
      <w:r w:rsidRPr="00695AB6">
        <w:rPr>
          <w:i/>
        </w:rPr>
        <w:t xml:space="preserve">Method: Default, Background: </w:t>
      </w:r>
      <w:r w:rsidR="008408F2">
        <w:rPr>
          <w:i/>
        </w:rPr>
        <w:t>Dark,</w:t>
      </w:r>
      <w:r>
        <w:t xml:space="preserve"> </w:t>
      </w:r>
      <w:r w:rsidRPr="00695AB6">
        <w:rPr>
          <w:i/>
        </w:rPr>
        <w:t xml:space="preserve">Calculate threshold for each Image </w:t>
      </w:r>
      <w:r w:rsidR="008408F2">
        <w:t>and</w:t>
      </w:r>
      <w:r w:rsidR="008408F2">
        <w:t xml:space="preserve"> </w:t>
      </w:r>
      <w:r w:rsidR="008408F2">
        <w:rPr>
          <w:i/>
        </w:rPr>
        <w:t>Black background (of binary masks).</w:t>
      </w:r>
    </w:p>
    <w:p w:rsidR="004E5D91" w:rsidRDefault="004E5D91" w:rsidP="004E5D91">
      <w:pPr>
        <w:ind w:firstLine="720"/>
      </w:pPr>
      <w:r>
        <w:t xml:space="preserve">b. Click </w:t>
      </w:r>
      <w:r w:rsidRPr="00695AB6">
        <w:rPr>
          <w:i/>
        </w:rPr>
        <w:t>OK</w:t>
      </w:r>
      <w:r>
        <w:t xml:space="preserve">. </w:t>
      </w:r>
    </w:p>
    <w:p w:rsidR="004E5D91" w:rsidRDefault="004E5D91" w:rsidP="004E5D91">
      <w:pPr>
        <w:ind w:firstLine="720"/>
      </w:pPr>
      <w:r>
        <w:t xml:space="preserve">c. Close the </w:t>
      </w:r>
      <w:r w:rsidRPr="00695AB6">
        <w:rPr>
          <w:i/>
        </w:rPr>
        <w:t>Threshold</w:t>
      </w:r>
      <w:r>
        <w:t xml:space="preserve"> dialog if you want </w:t>
      </w:r>
    </w:p>
    <w:p w:rsidR="00CE0FF2" w:rsidRDefault="008408F2" w:rsidP="008408F2">
      <w:pPr>
        <w:jc w:val="center"/>
      </w:pPr>
      <w:r w:rsidRPr="008408F2">
        <w:drawing>
          <wp:inline distT="0" distB="0" distL="0" distR="0" wp14:anchorId="165D2A9C" wp14:editId="2D35E9AE">
            <wp:extent cx="4895850" cy="19640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746" cy="19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91" w:rsidRDefault="004E5D91" w:rsidP="001A0F1D">
      <w:r>
        <w:lastRenderedPageBreak/>
        <w:t xml:space="preserve">12. Select </w:t>
      </w:r>
      <w:r w:rsidRPr="00424398">
        <w:rPr>
          <w:i/>
        </w:rPr>
        <w:t>Analyze &gt; Analyze Particles</w:t>
      </w:r>
      <w:r>
        <w:t xml:space="preserve"> </w:t>
      </w:r>
    </w:p>
    <w:p w:rsidR="004E5D91" w:rsidRDefault="004E5D91" w:rsidP="001A0F1D">
      <w:r>
        <w:t xml:space="preserve">13. In the Analyze Particles dialog, select the following parameters </w:t>
      </w:r>
    </w:p>
    <w:p w:rsidR="004E5D91" w:rsidRDefault="004E5D91" w:rsidP="004E5D91">
      <w:pPr>
        <w:ind w:firstLine="720"/>
      </w:pPr>
      <w:r>
        <w:t xml:space="preserve">a. with </w:t>
      </w:r>
      <w:r w:rsidRPr="00424398">
        <w:rPr>
          <w:i/>
        </w:rPr>
        <w:t>Size: 50-infinity</w:t>
      </w:r>
      <w:r>
        <w:t xml:space="preserve"> </w:t>
      </w:r>
    </w:p>
    <w:p w:rsidR="004E5D91" w:rsidRDefault="004E5D91" w:rsidP="004E5D91">
      <w:pPr>
        <w:ind w:firstLine="720"/>
      </w:pPr>
      <w:r>
        <w:t xml:space="preserve">b. Show: </w:t>
      </w:r>
      <w:r w:rsidRPr="00424398">
        <w:rPr>
          <w:i/>
        </w:rPr>
        <w:t>Outlines</w:t>
      </w:r>
      <w:r>
        <w:t xml:space="preserve"> </w:t>
      </w:r>
    </w:p>
    <w:p w:rsidR="004E5D91" w:rsidRDefault="004E5D91" w:rsidP="004E5D91">
      <w:pPr>
        <w:ind w:firstLine="720"/>
      </w:pPr>
      <w:r>
        <w:t xml:space="preserve">c. Check: </w:t>
      </w:r>
      <w:r w:rsidRPr="00424398">
        <w:rPr>
          <w:i/>
        </w:rPr>
        <w:t>Display results, Clear results, Summarize and Add to Manager</w:t>
      </w:r>
      <w:r>
        <w:t xml:space="preserve">. </w:t>
      </w:r>
    </w:p>
    <w:p w:rsidR="008408F2" w:rsidRDefault="008408F2" w:rsidP="008408F2">
      <w:pPr>
        <w:jc w:val="center"/>
      </w:pPr>
      <w:r w:rsidRPr="008408F2">
        <w:drawing>
          <wp:inline distT="0" distB="0" distL="0" distR="0" wp14:anchorId="3869713E" wp14:editId="29A9BD04">
            <wp:extent cx="2534004" cy="29912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91" w:rsidRDefault="004E5D91" w:rsidP="001A0F1D">
      <w:r>
        <w:t xml:space="preserve">14. Click </w:t>
      </w:r>
      <w:r w:rsidRPr="00424398">
        <w:rPr>
          <w:i/>
        </w:rPr>
        <w:t>OK</w:t>
      </w:r>
      <w:r>
        <w:t>.</w:t>
      </w:r>
    </w:p>
    <w:p w:rsidR="003A5A1F" w:rsidRDefault="003A5A1F" w:rsidP="001A0F1D">
      <w:r>
        <w:t>1</w:t>
      </w:r>
      <w:r>
        <w:t>5</w:t>
      </w:r>
      <w:r>
        <w:t xml:space="preserve">. A dialog pops up asking to </w:t>
      </w:r>
      <w:r w:rsidRPr="00424398">
        <w:rPr>
          <w:i/>
        </w:rPr>
        <w:t>Process all 46 images?</w:t>
      </w:r>
      <w:r>
        <w:t xml:space="preserve"> Click </w:t>
      </w:r>
      <w:r w:rsidRPr="00424398">
        <w:rPr>
          <w:i/>
        </w:rPr>
        <w:t>Yes</w:t>
      </w:r>
      <w:r>
        <w:t xml:space="preserve"> </w:t>
      </w:r>
    </w:p>
    <w:p w:rsidR="00D477BB" w:rsidRDefault="003A5A1F" w:rsidP="001A0F1D">
      <w:r>
        <w:t>1</w:t>
      </w:r>
      <w:r>
        <w:t>6</w:t>
      </w:r>
      <w:r>
        <w:t xml:space="preserve">. ROIs, Results table, and the mask </w:t>
      </w:r>
      <w:proofErr w:type="spellStart"/>
      <w:r>
        <w:t>timelapse</w:t>
      </w:r>
      <w:proofErr w:type="spellEnd"/>
      <w:r>
        <w:t xml:space="preserve"> with outlines will be generated</w:t>
      </w:r>
    </w:p>
    <w:p w:rsidR="008408F2" w:rsidRDefault="008408F2" w:rsidP="008408F2">
      <w:pPr>
        <w:jc w:val="center"/>
      </w:pPr>
      <w:r w:rsidRPr="008408F2">
        <w:drawing>
          <wp:inline distT="0" distB="0" distL="0" distR="0" wp14:anchorId="5A714588" wp14:editId="11A78A4F">
            <wp:extent cx="3371850" cy="27093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654" cy="2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71" w:rsidRDefault="00343245" w:rsidP="001A0F1D">
      <w:r>
        <w:lastRenderedPageBreak/>
        <w:t>1</w:t>
      </w:r>
      <w:r>
        <w:t>7</w:t>
      </w:r>
      <w:r>
        <w:t xml:space="preserve">. Select the </w:t>
      </w:r>
      <w:r w:rsidRPr="00424398">
        <w:rPr>
          <w:i/>
        </w:rPr>
        <w:t>Results</w:t>
      </w:r>
      <w:r>
        <w:t xml:space="preserve"> table and Menu </w:t>
      </w:r>
      <w:r w:rsidRPr="00424398">
        <w:rPr>
          <w:i/>
        </w:rPr>
        <w:t>Results &gt; Distribution &gt; OK</w:t>
      </w:r>
      <w:r>
        <w:t xml:space="preserve"> </w:t>
      </w:r>
    </w:p>
    <w:p w:rsidR="008B1071" w:rsidRDefault="008B1071" w:rsidP="008B1071">
      <w:r>
        <w:t>1</w:t>
      </w:r>
      <w:r>
        <w:t>8</w:t>
      </w:r>
      <w:r>
        <w:t xml:space="preserve">. In Fiji, select the original image (now also showing ROIs). </w:t>
      </w:r>
      <w:r>
        <w:t xml:space="preserve">You might need to do some digging through the sea of new windows you have. </w:t>
      </w:r>
      <w:r>
        <w:t xml:space="preserve">Then, select </w:t>
      </w:r>
      <w:r w:rsidRPr="00927FA3">
        <w:rPr>
          <w:i/>
        </w:rPr>
        <w:t>Plugins &gt; OMERO &gt; Save ROIs to OMERO</w:t>
      </w:r>
      <w:r>
        <w:t xml:space="preserve">. </w:t>
      </w:r>
    </w:p>
    <w:p w:rsidR="008B1071" w:rsidRDefault="008B1071" w:rsidP="008B1071">
      <w:r>
        <w:t>19</w:t>
      </w:r>
      <w:r>
        <w:t xml:space="preserve">. We want to Save ROI and Measurements, which will attach the results as a CSV attachment (to open for example in Excel) to the image in OMERO. </w:t>
      </w:r>
    </w:p>
    <w:p w:rsidR="008B1071" w:rsidRDefault="008B1071" w:rsidP="008B1071">
      <w:r>
        <w:t>2</w:t>
      </w:r>
      <w:r>
        <w:t>0</w:t>
      </w:r>
      <w:r>
        <w:t xml:space="preserve">. Enter a File Name and click </w:t>
      </w:r>
      <w:r w:rsidRPr="00927FA3">
        <w:rPr>
          <w:i/>
        </w:rPr>
        <w:t>Save</w:t>
      </w:r>
      <w:r>
        <w:t xml:space="preserve"> (Note: There is also a manual workflow which you could have used to attach the Excel sheets resulting from Workflow1 to OMERO.)</w:t>
      </w:r>
    </w:p>
    <w:p w:rsidR="008B1071" w:rsidRDefault="008B1071" w:rsidP="008B1071">
      <w:pPr>
        <w:jc w:val="center"/>
      </w:pPr>
      <w:r w:rsidRPr="008408F2">
        <w:drawing>
          <wp:inline distT="0" distB="0" distL="0" distR="0" wp14:anchorId="7005EB81" wp14:editId="2E289D4A">
            <wp:extent cx="2581635" cy="2343477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71" w:rsidRDefault="008B1071" w:rsidP="001A0F1D"/>
    <w:p w:rsidR="00716B53" w:rsidRDefault="008B1071" w:rsidP="001A0F1D">
      <w:r>
        <w:t>21</w:t>
      </w:r>
      <w:r w:rsidR="00716B53">
        <w:t xml:space="preserve">. Select the image with outlines named </w:t>
      </w:r>
      <w:r w:rsidR="00716B53" w:rsidRPr="00716B53">
        <w:rPr>
          <w:i/>
        </w:rPr>
        <w:t>“Drawing of…”</w:t>
      </w:r>
      <w:r w:rsidR="00716B53">
        <w:t xml:space="preserve">. Select </w:t>
      </w:r>
      <w:r w:rsidR="00716B53" w:rsidRPr="00716B53">
        <w:rPr>
          <w:i/>
        </w:rPr>
        <w:t>File &gt; Save As &gt; Tiff…</w:t>
      </w:r>
      <w:r w:rsidR="00716B53">
        <w:rPr>
          <w:i/>
        </w:rPr>
        <w:t xml:space="preserve"> </w:t>
      </w:r>
      <w:r w:rsidR="00716B53">
        <w:t>and give it a meaningful name (</w:t>
      </w:r>
      <w:r w:rsidR="00716B53">
        <w:rPr>
          <w:i/>
        </w:rPr>
        <w:t>outlines.tiff</w:t>
      </w:r>
      <w:r w:rsidR="00716B53">
        <w:t>, for example).</w:t>
      </w:r>
    </w:p>
    <w:p w:rsidR="008B1071" w:rsidRDefault="008B1071" w:rsidP="001A0F1D">
      <w:pPr>
        <w:rPr>
          <w:i/>
        </w:rPr>
      </w:pPr>
      <w:r>
        <w:t xml:space="preserve">22. Now we will save the created images back to OMERO. </w:t>
      </w:r>
      <w:r>
        <w:t xml:space="preserve">select </w:t>
      </w:r>
      <w:r>
        <w:rPr>
          <w:i/>
        </w:rPr>
        <w:t>Plugins &gt; OMERO &gt; Save Image(s) to OMERO</w:t>
      </w:r>
      <w:r>
        <w:rPr>
          <w:i/>
        </w:rPr>
        <w:t>.</w:t>
      </w:r>
    </w:p>
    <w:p w:rsidR="008B1071" w:rsidRPr="008B1071" w:rsidRDefault="008B1071" w:rsidP="001A0F1D">
      <w:r>
        <w:t>23. You can now select in which project and dataset the new images are going to be imported into on the left-hand side.</w:t>
      </w:r>
    </w:p>
    <w:p w:rsidR="00343245" w:rsidRDefault="001974D2" w:rsidP="001974D2">
      <w:r>
        <w:t>2</w:t>
      </w:r>
      <w:r w:rsidR="00EE2A04">
        <w:t>4</w:t>
      </w:r>
      <w:r>
        <w:t xml:space="preserve">. </w:t>
      </w:r>
      <w:r w:rsidR="008B1071">
        <w:t>When you are done selecting project and dataset, c</w:t>
      </w:r>
      <w:r w:rsidR="00343245">
        <w:t xml:space="preserve">heck </w:t>
      </w:r>
      <w:r w:rsidR="00343245" w:rsidRPr="000F7E41">
        <w:rPr>
          <w:i/>
        </w:rPr>
        <w:t>Add Images from all image windows</w:t>
      </w:r>
      <w:r w:rsidR="00343245">
        <w:t xml:space="preserve">. Click </w:t>
      </w:r>
      <w:r w:rsidR="00343245" w:rsidRPr="000F7E41">
        <w:rPr>
          <w:i/>
        </w:rPr>
        <w:t>Add to Queue</w:t>
      </w:r>
      <w:r w:rsidR="00343245">
        <w:t xml:space="preserve"> then </w:t>
      </w:r>
      <w:r w:rsidR="00343245" w:rsidRPr="000F7E41">
        <w:rPr>
          <w:i/>
        </w:rPr>
        <w:t>Import</w:t>
      </w:r>
      <w:r w:rsidR="00343245">
        <w:t>.</w:t>
      </w:r>
    </w:p>
    <w:p w:rsidR="008408F2" w:rsidRDefault="008408F2" w:rsidP="008408F2">
      <w:pPr>
        <w:jc w:val="center"/>
      </w:pPr>
      <w:r w:rsidRPr="008408F2">
        <w:lastRenderedPageBreak/>
        <w:drawing>
          <wp:inline distT="0" distB="0" distL="0" distR="0" wp14:anchorId="4AE19261" wp14:editId="4E8A5AD7">
            <wp:extent cx="3800475" cy="32198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662" cy="323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04" w:rsidRPr="00EE2A04" w:rsidRDefault="00716B53" w:rsidP="008B1071">
      <w:pPr>
        <w:jc w:val="center"/>
      </w:pPr>
      <w:r w:rsidRPr="00716B53">
        <w:drawing>
          <wp:inline distT="0" distB="0" distL="0" distR="0" wp14:anchorId="1704666B" wp14:editId="28987770">
            <wp:extent cx="1905000" cy="85251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4098" cy="8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35" w:rsidRDefault="00BD5A35" w:rsidP="001A0F1D">
      <w:r>
        <w:t>2</w:t>
      </w:r>
      <w:r>
        <w:t>3</w:t>
      </w:r>
      <w:r>
        <w:t xml:space="preserve">. Return to the </w:t>
      </w:r>
      <w:proofErr w:type="spellStart"/>
      <w:r>
        <w:t>webclient</w:t>
      </w:r>
      <w:proofErr w:type="spellEnd"/>
      <w:r>
        <w:t xml:space="preserve"> and </w:t>
      </w:r>
      <w:r w:rsidR="008B1071">
        <w:t xml:space="preserve">check that the new images have been placed in the correct project and dataset (you might need to press the refresh </w:t>
      </w:r>
      <w:r w:rsidR="008B1071" w:rsidRPr="008B1071">
        <w:drawing>
          <wp:inline distT="0" distB="0" distL="0" distR="0" wp14:anchorId="3F06888E" wp14:editId="41808F8A">
            <wp:extent cx="295316" cy="266737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071">
        <w:t xml:space="preserve"> button on the top left). After that, </w:t>
      </w:r>
      <w:r>
        <w:t xml:space="preserve">open the </w:t>
      </w:r>
      <w:r w:rsidR="00F3328A">
        <w:t>o</w:t>
      </w:r>
      <w:r w:rsidR="008B1071">
        <w:t>riginal</w:t>
      </w:r>
      <w:r w:rsidR="00F3328A">
        <w:t xml:space="preserve"> </w:t>
      </w:r>
      <w:r>
        <w:t xml:space="preserve">image in </w:t>
      </w:r>
      <w:proofErr w:type="spellStart"/>
      <w:r>
        <w:t>OMERO.iviewer</w:t>
      </w:r>
      <w:proofErr w:type="spellEnd"/>
      <w:r>
        <w:t xml:space="preserve"> and inspect the newly created ROIs. Notice that you have ROIs for each channel on all </w:t>
      </w:r>
      <w:proofErr w:type="spellStart"/>
      <w:r>
        <w:t>timeplanes</w:t>
      </w:r>
      <w:proofErr w:type="spellEnd"/>
      <w:r>
        <w:t>.</w:t>
      </w:r>
    </w:p>
    <w:p w:rsidR="00606F9B" w:rsidRDefault="00606F9B" w:rsidP="001A0F1D">
      <w:r>
        <w:t>24. We will not need Fiji any longer, so you can go ahead and close it if you want.</w:t>
      </w:r>
    </w:p>
    <w:p w:rsidR="00425D06" w:rsidRDefault="00425D06" w:rsidP="001A0F1D"/>
    <w:p w:rsidR="00D477BB" w:rsidRDefault="00D477BB" w:rsidP="001A0F1D">
      <w:pPr>
        <w:rPr>
          <w:b/>
          <w:sz w:val="28"/>
          <w:szCs w:val="28"/>
        </w:rPr>
      </w:pPr>
      <w:r w:rsidRPr="007473DA">
        <w:rPr>
          <w:b/>
          <w:sz w:val="28"/>
          <w:szCs w:val="28"/>
        </w:rPr>
        <w:t>TIME FOR A BREAK!</w:t>
      </w:r>
    </w:p>
    <w:p w:rsidR="00425D06" w:rsidRDefault="00425D06" w:rsidP="001A0F1D">
      <w:pPr>
        <w:rPr>
          <w:b/>
          <w:sz w:val="28"/>
          <w:szCs w:val="28"/>
        </w:rPr>
      </w:pPr>
    </w:p>
    <w:p w:rsidR="00425D06" w:rsidRDefault="00425D06" w:rsidP="001A0F1D">
      <w:pPr>
        <w:rPr>
          <w:b/>
          <w:sz w:val="28"/>
          <w:szCs w:val="28"/>
        </w:rPr>
      </w:pPr>
    </w:p>
    <w:p w:rsidR="00606F9B" w:rsidRDefault="00606F9B" w:rsidP="001A0F1D">
      <w:pPr>
        <w:rPr>
          <w:b/>
          <w:sz w:val="28"/>
          <w:szCs w:val="28"/>
        </w:rPr>
      </w:pPr>
    </w:p>
    <w:p w:rsidR="00606F9B" w:rsidRDefault="00606F9B" w:rsidP="001A0F1D">
      <w:pPr>
        <w:rPr>
          <w:b/>
          <w:sz w:val="28"/>
          <w:szCs w:val="28"/>
        </w:rPr>
      </w:pPr>
    </w:p>
    <w:p w:rsidR="00606F9B" w:rsidRDefault="00606F9B" w:rsidP="001A0F1D">
      <w:pPr>
        <w:rPr>
          <w:b/>
          <w:sz w:val="28"/>
          <w:szCs w:val="28"/>
        </w:rPr>
      </w:pPr>
    </w:p>
    <w:p w:rsidR="00606F9B" w:rsidRDefault="00606F9B" w:rsidP="001A0F1D">
      <w:pPr>
        <w:rPr>
          <w:b/>
          <w:sz w:val="28"/>
          <w:szCs w:val="28"/>
        </w:rPr>
      </w:pPr>
    </w:p>
    <w:p w:rsidR="00425D06" w:rsidRDefault="00425D06" w:rsidP="001A0F1D">
      <w:pPr>
        <w:rPr>
          <w:b/>
          <w:sz w:val="28"/>
          <w:szCs w:val="28"/>
        </w:rPr>
      </w:pPr>
    </w:p>
    <w:p w:rsidR="00425D06" w:rsidRDefault="00425D06" w:rsidP="001A0F1D">
      <w:r>
        <w:t>24</w:t>
      </w:r>
      <w:r>
        <w:t xml:space="preserve">. Select the original C4.pattern.tif image, the ROIs image and distribution plot. Click on </w:t>
      </w:r>
      <w:r w:rsidRPr="00927FA3">
        <w:rPr>
          <w:i/>
        </w:rPr>
        <w:t xml:space="preserve">Open with… </w:t>
      </w:r>
      <w:proofErr w:type="spellStart"/>
      <w:r w:rsidRPr="00927FA3">
        <w:rPr>
          <w:i/>
        </w:rPr>
        <w:t>OMERO.figure</w:t>
      </w:r>
      <w:proofErr w:type="spellEnd"/>
      <w:r>
        <w:t xml:space="preserve">. </w:t>
      </w:r>
    </w:p>
    <w:p w:rsidR="00425D06" w:rsidRDefault="00425D06" w:rsidP="001A0F1D">
      <w:r>
        <w:t>2</w:t>
      </w:r>
      <w:r>
        <w:t>5</w:t>
      </w:r>
      <w:r>
        <w:t xml:space="preserve">. Copy and paste the original image using the Edit menu or keyboard shortcuts to duplicate it. </w:t>
      </w:r>
    </w:p>
    <w:p w:rsidR="00425D06" w:rsidRDefault="00425D06" w:rsidP="001A0F1D">
      <w:r>
        <w:t>26</w:t>
      </w:r>
      <w:r>
        <w:t xml:space="preserve">. Adjust the rendering settings in this image in the right panel, to turn off the Green channel and enhance the Red. </w:t>
      </w:r>
    </w:p>
    <w:p w:rsidR="00E6214B" w:rsidRDefault="00425D06" w:rsidP="001A0F1D">
      <w:r>
        <w:t>27</w:t>
      </w:r>
      <w:r>
        <w:t xml:space="preserve">. Arrange these 2 images in a column with the ROIs image below, resizing as needed. </w:t>
      </w:r>
    </w:p>
    <w:p w:rsidR="005E7EFC" w:rsidRDefault="005E7EFC" w:rsidP="001A0F1D">
      <w:r w:rsidRPr="005E7EFC">
        <w:drawing>
          <wp:inline distT="0" distB="0" distL="0" distR="0" wp14:anchorId="0FC0D190" wp14:editId="2B48E882">
            <wp:extent cx="5943600" cy="326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06" w:rsidRDefault="00425D06" w:rsidP="001A0F1D">
      <w:r>
        <w:t>28</w:t>
      </w:r>
      <w:r>
        <w:t xml:space="preserve">. Select the 3 panels and use the </w:t>
      </w:r>
      <w:r w:rsidRPr="00927FA3">
        <w:rPr>
          <w:i/>
        </w:rPr>
        <w:t>Align &gt; Width &amp; Height</w:t>
      </w:r>
      <w:r>
        <w:t xml:space="preserve"> toolbar to ensure these panels are all the same size.</w:t>
      </w:r>
    </w:p>
    <w:p w:rsidR="000C292B" w:rsidRDefault="000C292B" w:rsidP="000C292B">
      <w:pPr>
        <w:jc w:val="center"/>
      </w:pPr>
      <w:r w:rsidRPr="000C292B">
        <w:drawing>
          <wp:inline distT="0" distB="0" distL="0" distR="0" wp14:anchorId="565FD133" wp14:editId="3A5EF411">
            <wp:extent cx="2381582" cy="189574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06" w:rsidRDefault="00425D06" w:rsidP="001A0F1D">
      <w:r>
        <w:t>29</w:t>
      </w:r>
      <w:r>
        <w:t xml:space="preserve">. Then click the </w:t>
      </w:r>
      <w:r w:rsidRPr="00927FA3">
        <w:rPr>
          <w:i/>
        </w:rPr>
        <w:t>Grid</w:t>
      </w:r>
      <w:r>
        <w:t xml:space="preserve"> layout button in the same toolbar to snap the panels to a grid. </w:t>
      </w:r>
    </w:p>
    <w:p w:rsidR="00425D06" w:rsidRDefault="00425D06" w:rsidP="001A0F1D">
      <w:r>
        <w:t>30</w:t>
      </w:r>
      <w:r>
        <w:t xml:space="preserve">. Copy the 3 panels and paste several times to create 3 new columns of 3 panels. </w:t>
      </w:r>
    </w:p>
    <w:p w:rsidR="00425D06" w:rsidRDefault="00425D06" w:rsidP="001A0F1D">
      <w:r>
        <w:lastRenderedPageBreak/>
        <w:t>31</w:t>
      </w:r>
      <w:r>
        <w:t>. Select just the upper 2 image panels from each new column in turn and in the right panel, drag the T-slider to set the time to index, e.g. 5 (20 mins), then 6 (25 mins) then 9 (40 mins).</w:t>
      </w:r>
    </w:p>
    <w:p w:rsidR="000C292B" w:rsidRDefault="000C292B" w:rsidP="001A0F1D">
      <w:r w:rsidRPr="000C292B">
        <w:drawing>
          <wp:inline distT="0" distB="0" distL="0" distR="0" wp14:anchorId="07963629" wp14:editId="1D2BE0A8">
            <wp:extent cx="5943600" cy="2740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15" w:rsidRDefault="001F6415" w:rsidP="001A0F1D">
      <w:r>
        <w:t>3</w:t>
      </w:r>
      <w:r>
        <w:t>2. NB: the ROIs image is actually a Z-</w:t>
      </w:r>
      <w:proofErr w:type="gramStart"/>
      <w:r>
        <w:t>stack</w:t>
      </w:r>
      <w:proofErr w:type="gramEnd"/>
      <w:r>
        <w:t xml:space="preserve"> so we have to choose the frame using the Z-slider. There are 46 planes in the Z stack, from 2 channels x 23 time points. To pick time-frames that correspond to the 4 images above, set the Z-index for the 4 ROI images to 1, 9, 11 and 17 respectively. </w:t>
      </w:r>
    </w:p>
    <w:p w:rsidR="000C292B" w:rsidRDefault="000C292B" w:rsidP="000C292B">
      <w:pPr>
        <w:jc w:val="center"/>
      </w:pPr>
      <w:r w:rsidRPr="000C292B">
        <w:drawing>
          <wp:inline distT="0" distB="0" distL="0" distR="0" wp14:anchorId="4B9A7920" wp14:editId="306215B0">
            <wp:extent cx="3352800" cy="250492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3495" cy="25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15" w:rsidRDefault="001F6415" w:rsidP="001A0F1D">
      <w:r>
        <w:t>3</w:t>
      </w:r>
      <w:r>
        <w:t xml:space="preserve">3. Select all the 12 panels in the grid and use the Zoom slider to zoom in. </w:t>
      </w:r>
    </w:p>
    <w:p w:rsidR="001F6415" w:rsidRDefault="001F6415" w:rsidP="001A0F1D">
      <w:r>
        <w:t>3</w:t>
      </w:r>
      <w:r>
        <w:t>4. Pan the images by dragging in the right-hand panel Preview image.</w:t>
      </w:r>
    </w:p>
    <w:p w:rsidR="000C292B" w:rsidRDefault="000C292B" w:rsidP="001A0F1D">
      <w:r w:rsidRPr="000C292B">
        <w:lastRenderedPageBreak/>
        <w:drawing>
          <wp:inline distT="0" distB="0" distL="0" distR="0" wp14:anchorId="19310265" wp14:editId="32ACD046">
            <wp:extent cx="5943600" cy="26498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1B" w:rsidRDefault="008F7D1B" w:rsidP="001A0F1D">
      <w:r>
        <w:t>35</w:t>
      </w:r>
      <w:r>
        <w:t xml:space="preserve">. Select just the first row of images, click on the Labels tab in the right-hand panel. Under </w:t>
      </w:r>
      <w:r w:rsidRPr="00927FA3">
        <w:rPr>
          <w:i/>
        </w:rPr>
        <w:t>Add Labels</w:t>
      </w:r>
      <w:r>
        <w:t xml:space="preserve"> choose </w:t>
      </w:r>
      <w:r w:rsidRPr="00927FA3">
        <w:rPr>
          <w:i/>
        </w:rPr>
        <w:t xml:space="preserve">Time </w:t>
      </w:r>
      <w:r w:rsidR="000C292B">
        <w:rPr>
          <w:i/>
        </w:rPr>
        <w:t>(T-Index)</w:t>
      </w:r>
      <w:r>
        <w:t xml:space="preserve"> from the drop-down menu. Choose label color (white), position (top-left) and font-size (12) then click </w:t>
      </w:r>
      <w:r w:rsidRPr="00927FA3">
        <w:rPr>
          <w:i/>
        </w:rPr>
        <w:t>Add</w:t>
      </w:r>
      <w:r>
        <w:t>.</w:t>
      </w:r>
    </w:p>
    <w:p w:rsidR="008F7D1B" w:rsidRDefault="008F7D1B" w:rsidP="001A0F1D">
      <w:r>
        <w:t>36</w:t>
      </w:r>
      <w:r>
        <w:t xml:space="preserve">. Click </w:t>
      </w:r>
      <w:r w:rsidRPr="00927FA3">
        <w:rPr>
          <w:i/>
        </w:rPr>
        <w:t>Save</w:t>
      </w:r>
      <w:r>
        <w:t xml:space="preserve"> to save your figure. </w:t>
      </w:r>
    </w:p>
    <w:p w:rsidR="008F7D1B" w:rsidRDefault="008F7D1B" w:rsidP="001A0F1D">
      <w:r>
        <w:t>37</w:t>
      </w:r>
      <w:r>
        <w:t xml:space="preserve">. To export your figure as PDF, click the </w:t>
      </w:r>
      <w:r w:rsidRPr="00927FA3">
        <w:rPr>
          <w:i/>
        </w:rPr>
        <w:t>Export PDF</w:t>
      </w:r>
      <w:r>
        <w:t xml:space="preserve"> button at the top-right of the screen and wait for the PDF to be created on the server and the </w:t>
      </w:r>
      <w:r w:rsidRPr="00927FA3">
        <w:rPr>
          <w:i/>
        </w:rPr>
        <w:t>Download</w:t>
      </w:r>
      <w:r>
        <w:t xml:space="preserve"> button to appear. Click to download the PDF and import to a PDF editor. You can post-process the PDF in Inkscape or Adobe Illustrator/Photoshop for example.</w:t>
      </w:r>
    </w:p>
    <w:sectPr w:rsidR="008F7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46"/>
    <w:rsid w:val="00063791"/>
    <w:rsid w:val="000B0DE5"/>
    <w:rsid w:val="000C0CDC"/>
    <w:rsid w:val="000C292B"/>
    <w:rsid w:val="000D5880"/>
    <w:rsid w:val="000E7968"/>
    <w:rsid w:val="000F7E41"/>
    <w:rsid w:val="00101AE7"/>
    <w:rsid w:val="00125C8D"/>
    <w:rsid w:val="0013545D"/>
    <w:rsid w:val="001974D2"/>
    <w:rsid w:val="001A0F1D"/>
    <w:rsid w:val="001F6415"/>
    <w:rsid w:val="002306D5"/>
    <w:rsid w:val="00283DDE"/>
    <w:rsid w:val="00286488"/>
    <w:rsid w:val="0029136D"/>
    <w:rsid w:val="002D5EA2"/>
    <w:rsid w:val="00310E3C"/>
    <w:rsid w:val="00343245"/>
    <w:rsid w:val="00380D7E"/>
    <w:rsid w:val="003A5A1F"/>
    <w:rsid w:val="00424398"/>
    <w:rsid w:val="00425D06"/>
    <w:rsid w:val="00430D69"/>
    <w:rsid w:val="004D36DE"/>
    <w:rsid w:val="004E35F0"/>
    <w:rsid w:val="004E5D91"/>
    <w:rsid w:val="004F4E46"/>
    <w:rsid w:val="0052236E"/>
    <w:rsid w:val="00571E0C"/>
    <w:rsid w:val="00586CC2"/>
    <w:rsid w:val="005A2543"/>
    <w:rsid w:val="005E5F4A"/>
    <w:rsid w:val="005E7EFC"/>
    <w:rsid w:val="00606F9B"/>
    <w:rsid w:val="00633C23"/>
    <w:rsid w:val="00691BEF"/>
    <w:rsid w:val="00695AB6"/>
    <w:rsid w:val="00716B53"/>
    <w:rsid w:val="007473DA"/>
    <w:rsid w:val="00787B95"/>
    <w:rsid w:val="007A2E09"/>
    <w:rsid w:val="008408F2"/>
    <w:rsid w:val="008B1071"/>
    <w:rsid w:val="008F7D1B"/>
    <w:rsid w:val="00926F01"/>
    <w:rsid w:val="00927FA3"/>
    <w:rsid w:val="00946CF5"/>
    <w:rsid w:val="00953F62"/>
    <w:rsid w:val="00A35419"/>
    <w:rsid w:val="00AB4D1D"/>
    <w:rsid w:val="00B0320C"/>
    <w:rsid w:val="00BC0420"/>
    <w:rsid w:val="00BD5A35"/>
    <w:rsid w:val="00C008CC"/>
    <w:rsid w:val="00C94378"/>
    <w:rsid w:val="00CA14C9"/>
    <w:rsid w:val="00CE0FF2"/>
    <w:rsid w:val="00D477BB"/>
    <w:rsid w:val="00D73868"/>
    <w:rsid w:val="00DF3756"/>
    <w:rsid w:val="00E6214B"/>
    <w:rsid w:val="00E96133"/>
    <w:rsid w:val="00EC1A1D"/>
    <w:rsid w:val="00ED78B6"/>
    <w:rsid w:val="00EE2A04"/>
    <w:rsid w:val="00F3328A"/>
    <w:rsid w:val="00FE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41272"/>
  <w15:chartTrackingRefBased/>
  <w15:docId w15:val="{4F8346EF-CDBB-464F-84AB-D1EF2F2DA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1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D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91B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ctomeroweb01.jax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Jackson Laboratory</Company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25</cp:revision>
  <cp:lastPrinted>2020-10-28T15:34:00Z</cp:lastPrinted>
  <dcterms:created xsi:type="dcterms:W3CDTF">2020-10-27T16:16:00Z</dcterms:created>
  <dcterms:modified xsi:type="dcterms:W3CDTF">2020-10-28T15:38:00Z</dcterms:modified>
</cp:coreProperties>
</file>