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C9464" w14:textId="09EACFF2" w:rsidR="00CE711E" w:rsidRDefault="00DD424D" w:rsidP="00CE711E">
      <w:pPr>
        <w:rPr>
          <w:rFonts w:ascii="Arial Hebrew" w:hAnsi="Arial Hebrew" w:cs="Arial Hebrew"/>
          <w:b/>
          <w:bCs/>
          <w:sz w:val="56"/>
          <w:szCs w:val="56"/>
        </w:rPr>
      </w:pPr>
      <w:r w:rsidRPr="00DD424D">
        <w:rPr>
          <w:rFonts w:ascii="Arial Hebrew" w:hAnsi="Arial Hebrew" w:cs="Arial Hebrew" w:hint="cs"/>
          <w:b/>
          <w:bCs/>
          <w:sz w:val="56"/>
          <w:szCs w:val="56"/>
        </w:rPr>
        <w:t>Overview</w:t>
      </w:r>
    </w:p>
    <w:p w14:paraId="0F4D2ACC" w14:textId="77777777" w:rsidR="00186610" w:rsidRDefault="00186610" w:rsidP="00CE711E">
      <w:pPr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14:ligatures w14:val="none"/>
        </w:rPr>
      </w:pPr>
    </w:p>
    <w:p w14:paraId="5633F791" w14:textId="68F719AC" w:rsidR="00186610" w:rsidRPr="00186610" w:rsidRDefault="00186610" w:rsidP="00186610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goal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of this project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is to construct a data ingestion pipeline like the following diagram shows:</w:t>
      </w:r>
    </w:p>
    <w:p w14:paraId="54EDA309" w14:textId="32F040A4" w:rsidR="00DD424D" w:rsidRDefault="00DD424D" w:rsidP="00CE711E">
      <w:pPr>
        <w:rPr>
          <w:rFonts w:ascii="Times New Roman" w:hAnsi="Times New Roman" w:cs="Times New Roman"/>
        </w:rPr>
      </w:pPr>
    </w:p>
    <w:p w14:paraId="0A3B30EF" w14:textId="76636CFA" w:rsidR="00186610" w:rsidRDefault="00186610" w:rsidP="00CE711E">
      <w:pPr>
        <w:rPr>
          <w:rFonts w:ascii="Times New Roman" w:hAnsi="Times New Roman" w:cs="Times New Roman"/>
        </w:rPr>
      </w:pPr>
      <w:r>
        <w:rPr>
          <w:rFonts w:ascii="Cambria" w:hAnsi="Cambria" w:cstheme="minorHAnsi"/>
          <w:noProof/>
          <w:color w:val="000000" w:themeColor="text1"/>
          <w:sz w:val="56"/>
          <w:szCs w:val="56"/>
        </w:rPr>
        <w:drawing>
          <wp:inline distT="0" distB="0" distL="0" distR="0" wp14:anchorId="5F589CFE" wp14:editId="63947DA3">
            <wp:extent cx="5943600" cy="3981305"/>
            <wp:effectExtent l="0" t="0" r="0" b="0"/>
            <wp:docPr id="67229540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95406" name="Picture 1" descr="A diagram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F1CC" w14:textId="7C0D443E" w:rsidR="00186610" w:rsidRDefault="00186610" w:rsidP="00186610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where the </w:t>
      </w:r>
      <w:proofErr w:type="spellStart"/>
      <w:r w:rsidRPr="001866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DccReporter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866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</w:t>
      </w:r>
      <w:proofErr w:type="spellStart"/>
      <w:r w:rsidRPr="001866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KOMP_Reporter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are the two main consumers of the library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711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Pfs-odata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. </w:t>
      </w:r>
    </w:p>
    <w:p w14:paraId="006FA8CA" w14:textId="77777777" w:rsidR="00186610" w:rsidRDefault="00186610" w:rsidP="00CE711E">
      <w:pPr>
        <w:rPr>
          <w:rFonts w:ascii="Times New Roman" w:hAnsi="Times New Roman" w:cs="Times New Roman"/>
        </w:rPr>
      </w:pPr>
    </w:p>
    <w:p w14:paraId="6CC27BF6" w14:textId="77777777" w:rsidR="00CE711E" w:rsidRPr="00CE711E" w:rsidRDefault="00CE711E" w:rsidP="00CE711E">
      <w:pPr>
        <w:rPr>
          <w:rFonts w:ascii="Times New Roman" w:hAnsi="Times New Roman" w:cs="Times New Roman"/>
          <w:sz w:val="28"/>
          <w:szCs w:val="28"/>
        </w:rPr>
      </w:pPr>
    </w:p>
    <w:p w14:paraId="100E16B8" w14:textId="729E9DCA" w:rsidR="00CE711E" w:rsidRDefault="00CE711E" w:rsidP="00CE711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E711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Pfs-odata</w:t>
      </w:r>
      <w:proofErr w:type="spellEnd"/>
      <w:r w:rsidRPr="00CE71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is a</w:t>
      </w:r>
      <w:r w:rsidRPr="00CE71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Python-based SDK/API Wrapper </w:t>
      </w:r>
      <w:r w:rsidRPr="00CE711E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</w:t>
      </w:r>
      <w:r w:rsidRPr="00CE71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 </w:t>
      </w:r>
      <w:r w:rsidR="00AB67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help </w:t>
      </w:r>
      <w:r w:rsidRPr="00CE711E">
        <w:rPr>
          <w:rFonts w:ascii="Times New Roman" w:hAnsi="Times New Roman" w:cs="Times New Roman"/>
          <w:color w:val="000000" w:themeColor="text1"/>
          <w:sz w:val="28"/>
          <w:szCs w:val="28"/>
        </w:rPr>
        <w:t>pull data out of PFS (</w:t>
      </w:r>
      <w:proofErr w:type="spellStart"/>
      <w:r w:rsidRPr="00CE711E">
        <w:rPr>
          <w:rFonts w:ascii="Times New Roman" w:hAnsi="Times New Roman" w:cs="Times New Roman"/>
          <w:color w:val="000000" w:themeColor="text1"/>
          <w:sz w:val="28"/>
          <w:szCs w:val="28"/>
        </w:rPr>
        <w:t>ThermoFisher</w:t>
      </w:r>
      <w:proofErr w:type="spellEnd"/>
      <w:r w:rsidRPr="00CE71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Platform For Science) is a LIMS system where the Jax</w:t>
      </w:r>
      <w:r w:rsidRPr="00CE711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phenotyping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E71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enter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stores </w:t>
      </w:r>
      <w:r w:rsidRPr="00CE711E">
        <w:rPr>
          <w:rFonts w:ascii="Times New Roman" w:hAnsi="Times New Roman" w:cs="Times New Roman"/>
          <w:color w:val="000000" w:themeColor="text1"/>
          <w:sz w:val="28"/>
          <w:szCs w:val="28"/>
        </w:rPr>
        <w:t>data collected from their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experiments</w:t>
      </w:r>
      <w:r w:rsidRPr="00CE711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m</w:t>
      </w:r>
      <w:r w:rsidRPr="00CE711E">
        <w:rPr>
          <w:rFonts w:ascii="Times New Roman" w:hAnsi="Times New Roman" w:cs="Times New Roman"/>
          <w:color w:val="000000" w:themeColor="text1"/>
          <w:sz w:val="28"/>
          <w:szCs w:val="28"/>
        </w:rPr>
        <w:t>ain purpos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 of this library is to provide an easy </w:t>
      </w:r>
      <w:r w:rsidR="00454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flexible way to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interact with PFS </w:t>
      </w:r>
      <w:r w:rsidR="00454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by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hiding the complexity of PFS’s embedded OData RESTful API. </w:t>
      </w:r>
    </w:p>
    <w:p w14:paraId="5D0BDEBE" w14:textId="77777777" w:rsidR="00AB67E0" w:rsidRDefault="00AB67E0" w:rsidP="00CE711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FAD544" w14:textId="472E603E" w:rsidR="00AB67E0" w:rsidRDefault="00AB67E0" w:rsidP="00CE711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plan is to make a </w:t>
      </w:r>
      <w:r w:rsidR="00454E25">
        <w:rPr>
          <w:rFonts w:ascii="Times New Roman" w:hAnsi="Times New Roman" w:cs="Times New Roman"/>
          <w:color w:val="000000" w:themeColor="text1"/>
          <w:sz w:val="28"/>
          <w:szCs w:val="28"/>
        </w:rPr>
        <w:t>Python module/</w:t>
      </w:r>
      <w:r w:rsidR="00955F8E">
        <w:rPr>
          <w:rFonts w:ascii="Times New Roman" w:hAnsi="Times New Roman" w:cs="Times New Roman"/>
          <w:color w:val="000000" w:themeColor="text1"/>
          <w:sz w:val="28"/>
          <w:szCs w:val="28"/>
        </w:rPr>
        <w:t>library and</w:t>
      </w:r>
      <w:r w:rsidR="00454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publishes to public/private </w:t>
      </w:r>
      <w:proofErr w:type="spellStart"/>
      <w:r w:rsidR="00454E25">
        <w:rPr>
          <w:rFonts w:ascii="Times New Roman" w:hAnsi="Times New Roman" w:cs="Times New Roman"/>
          <w:color w:val="000000" w:themeColor="text1"/>
          <w:sz w:val="28"/>
          <w:szCs w:val="28"/>
        </w:rPr>
        <w:t>PyPI</w:t>
      </w:r>
      <w:proofErr w:type="spellEnd"/>
      <w:r w:rsidR="00454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account</w:t>
      </w:r>
      <w:r w:rsidR="00955F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or docker hub</w:t>
      </w:r>
      <w:r w:rsidR="00454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which will allow users to install </w:t>
      </w:r>
      <w:r w:rsidR="00955F8E">
        <w:rPr>
          <w:rFonts w:ascii="Times New Roman" w:hAnsi="Times New Roman" w:cs="Times New Roman"/>
          <w:color w:val="000000" w:themeColor="text1"/>
          <w:sz w:val="28"/>
          <w:szCs w:val="28"/>
        </w:rPr>
        <w:t>via pip or docker</w:t>
      </w:r>
      <w:r w:rsidR="00454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955F8E" w:rsidRPr="00955F8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Pfs-odata</w:t>
      </w:r>
      <w:proofErr w:type="spellEnd"/>
      <w:r w:rsidR="00955F8E" w:rsidRPr="00955F8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955F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library will allow users to pass in properties/attributes of an entity in PFS they want to select; filtering conditions they would like to apply when searching </w:t>
      </w:r>
      <w:r w:rsidR="00955F8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for certain experiment/samples; orders that they would like to sort the query result as well as create new record and modify existing ones. </w:t>
      </w:r>
    </w:p>
    <w:p w14:paraId="5F84EC2F" w14:textId="77777777" w:rsidR="00E279EF" w:rsidRDefault="00E279EF" w:rsidP="00CE711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F795E1" w14:textId="33429086" w:rsidR="00E279EF" w:rsidRDefault="00E279EF" w:rsidP="00CE711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library contains the following part:</w:t>
      </w:r>
    </w:p>
    <w:p w14:paraId="2DCA5CCF" w14:textId="479C7657" w:rsidR="00E279EF" w:rsidRPr="005D7118" w:rsidRDefault="00E279EF" w:rsidP="00E279EF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  <w:proofErr w:type="spellStart"/>
      <w:r w:rsidRPr="005D7118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Pfs_session</w:t>
      </w:r>
      <w:proofErr w:type="spellEnd"/>
    </w:p>
    <w:p w14:paraId="10EC1293" w14:textId="65D8B172" w:rsidR="00E279EF" w:rsidRPr="005D7118" w:rsidRDefault="00E279EF" w:rsidP="00E279EF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  <w:r w:rsidRPr="005D7118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Models</w:t>
      </w:r>
    </w:p>
    <w:p w14:paraId="07AA0088" w14:textId="6C93BEEA" w:rsidR="00E279EF" w:rsidRPr="005D7118" w:rsidRDefault="00E279EF" w:rsidP="00E279EF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  <w:r w:rsidRPr="005D7118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Commons</w:t>
      </w:r>
    </w:p>
    <w:p w14:paraId="33688397" w14:textId="095D0ABC" w:rsidR="00E279EF" w:rsidRPr="005D7118" w:rsidRDefault="00E279EF" w:rsidP="00E279EF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  <w:proofErr w:type="spellStart"/>
      <w:r w:rsidRPr="005D7118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Pfs_Exceptions</w:t>
      </w:r>
      <w:proofErr w:type="spellEnd"/>
    </w:p>
    <w:p w14:paraId="4C9F97BA" w14:textId="77777777" w:rsidR="00E279EF" w:rsidRDefault="00E279EF" w:rsidP="00E279E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481539" w14:textId="038DFA37" w:rsidR="00E279EF" w:rsidRDefault="00E279EF" w:rsidP="00E279E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7118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Pfs_session</w:t>
      </w:r>
      <w:r w:rsidR="00430FA3" w:rsidRPr="005D7118">
        <w:rPr>
          <w:rFonts w:ascii="Times New Roman" w:hAnsi="Times New Roman" w:cs="Times New Roman"/>
          <w:color w:val="0070C0"/>
          <w:sz w:val="28"/>
          <w:szCs w:val="28"/>
        </w:rPr>
        <w:t>.</w:t>
      </w:r>
      <w:r w:rsidR="00430FA3" w:rsidRPr="005D7118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py</w:t>
      </w:r>
      <w:r w:rsidR="00430FA3" w:rsidRPr="005D711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handles all HTTP request</w:t>
      </w:r>
      <w:r w:rsidR="0043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 created by </w:t>
      </w:r>
      <w:proofErr w:type="gramStart"/>
      <w:r w:rsidR="00430FA3">
        <w:rPr>
          <w:rFonts w:ascii="Times New Roman" w:hAnsi="Times New Roman" w:cs="Times New Roman"/>
          <w:color w:val="000000" w:themeColor="text1"/>
          <w:sz w:val="28"/>
          <w:szCs w:val="28"/>
        </w:rPr>
        <w:t>users(</w:t>
      </w:r>
      <w:proofErr w:type="gramEnd"/>
      <w:r w:rsidR="00430FA3">
        <w:rPr>
          <w:rFonts w:ascii="Times New Roman" w:hAnsi="Times New Roman" w:cs="Times New Roman"/>
          <w:color w:val="000000" w:themeColor="text1"/>
          <w:sz w:val="28"/>
          <w:szCs w:val="28"/>
        </w:rPr>
        <w:t>GET, PUT, POST, DELETE)</w:t>
      </w:r>
      <w:r w:rsidR="005D7118">
        <w:rPr>
          <w:rFonts w:ascii="Times New Roman" w:hAnsi="Times New Roman" w:cs="Times New Roman"/>
          <w:color w:val="000000" w:themeColor="text1"/>
          <w:sz w:val="28"/>
          <w:szCs w:val="28"/>
        </w:rPr>
        <w:t>, it contains all functions end users will call when they composed their own scripts/apps</w:t>
      </w:r>
      <w:r w:rsidR="00430FA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0F6528E" w14:textId="77777777" w:rsidR="00430FA3" w:rsidRDefault="00430FA3" w:rsidP="00E279E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DB0E29" w14:textId="7A1A585B" w:rsidR="00430FA3" w:rsidRDefault="00430FA3" w:rsidP="00E279E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7118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Models.py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contains data model of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pfs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entities, including Sample, Sample Lot, Assay, Experiment, Strain etc.</w:t>
      </w:r>
    </w:p>
    <w:p w14:paraId="3CB2BA10" w14:textId="77777777" w:rsidR="00430FA3" w:rsidRDefault="00430FA3" w:rsidP="00E279E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76D8D9" w14:textId="3335C016" w:rsidR="00430FA3" w:rsidRPr="005D7118" w:rsidRDefault="00430FA3" w:rsidP="00E279EF">
      <w:pPr>
        <w:pStyle w:val="HTMLPreformatted"/>
        <w:shd w:val="clear" w:color="auto" w:fill="FFFFFF"/>
        <w:rPr>
          <w:rFonts w:ascii="Times New Roman" w:hAnsi="Times New Roman" w:cs="Times New Roman"/>
          <w:color w:val="0070C0"/>
          <w:sz w:val="28"/>
          <w:szCs w:val="28"/>
        </w:rPr>
      </w:pPr>
      <w:r w:rsidRPr="005D7118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Commons.py</w:t>
      </w:r>
      <w:r w:rsidRPr="005D711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stores constants and functions that are widely used in </w:t>
      </w:r>
      <w:r w:rsidRPr="005D7118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Pfs_session.py</w:t>
      </w:r>
      <w:r w:rsidRPr="005D7118">
        <w:rPr>
          <w:rFonts w:ascii="Times New Roman" w:hAnsi="Times New Roman" w:cs="Times New Roman"/>
          <w:color w:val="0070C0"/>
          <w:sz w:val="28"/>
          <w:szCs w:val="28"/>
        </w:rPr>
        <w:t xml:space="preserve">. </w:t>
      </w:r>
    </w:p>
    <w:p w14:paraId="4CC9C141" w14:textId="77777777" w:rsidR="00430FA3" w:rsidRPr="005D7118" w:rsidRDefault="00430FA3" w:rsidP="00E279EF">
      <w:pPr>
        <w:pStyle w:val="HTMLPreformatted"/>
        <w:shd w:val="clear" w:color="auto" w:fill="FFFFFF"/>
        <w:rPr>
          <w:rFonts w:ascii="Times New Roman" w:hAnsi="Times New Roman" w:cs="Times New Roman"/>
          <w:color w:val="0070C0"/>
          <w:sz w:val="28"/>
          <w:szCs w:val="28"/>
        </w:rPr>
      </w:pPr>
    </w:p>
    <w:p w14:paraId="0A353138" w14:textId="33FF2464" w:rsidR="00430FA3" w:rsidRPr="005D7118" w:rsidRDefault="00430FA3" w:rsidP="00E279EF">
      <w:pPr>
        <w:pStyle w:val="HTMLPreformatted"/>
        <w:shd w:val="clear" w:color="auto" w:fill="FFFFFF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Finally, </w:t>
      </w:r>
      <w:r w:rsidRPr="005D7118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Pfs_Exception.py</w:t>
      </w:r>
      <w:r w:rsidRPr="005D711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is customized exceptions for bugs/issues occurred during the execution of functions in </w:t>
      </w:r>
      <w:r w:rsidRPr="005D7118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Pfs_session.py</w:t>
      </w:r>
      <w:r w:rsidRPr="005D7118">
        <w:rPr>
          <w:rFonts w:ascii="Times New Roman" w:hAnsi="Times New Roman" w:cs="Times New Roman"/>
          <w:color w:val="0070C0"/>
          <w:sz w:val="28"/>
          <w:szCs w:val="28"/>
        </w:rPr>
        <w:t xml:space="preserve">. </w:t>
      </w:r>
    </w:p>
    <w:p w14:paraId="011B07E4" w14:textId="77777777" w:rsidR="00E279EF" w:rsidRPr="005D7118" w:rsidRDefault="00E279EF" w:rsidP="00E279EF">
      <w:pPr>
        <w:pStyle w:val="HTMLPreformatted"/>
        <w:shd w:val="clear" w:color="auto" w:fill="FFFFFF"/>
        <w:rPr>
          <w:rFonts w:ascii="Times New Roman" w:hAnsi="Times New Roman" w:cs="Times New Roman"/>
          <w:color w:val="0070C0"/>
          <w:sz w:val="28"/>
          <w:szCs w:val="28"/>
        </w:rPr>
      </w:pPr>
    </w:p>
    <w:p w14:paraId="47EEF56C" w14:textId="77777777" w:rsidR="00150C01" w:rsidRDefault="00150C01" w:rsidP="00CE711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0631CB" w14:textId="5A03F18F" w:rsidR="00150C01" w:rsidRDefault="00150C01" w:rsidP="00CE711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GitHub Repository:</w:t>
      </w:r>
    </w:p>
    <w:p w14:paraId="5A374865" w14:textId="3CA6E82F" w:rsidR="008A3516" w:rsidRPr="00186610" w:rsidRDefault="00000000" w:rsidP="00CE711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" w:history="1">
        <w:r w:rsidR="00150C01" w:rsidRPr="00335C5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https://github.com/TheJacksonLaboratory/pfs_odata</w:t>
        </w:r>
      </w:hyperlink>
      <w:r w:rsidR="00150C0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33F3B62" w14:textId="77777777" w:rsidR="003678A2" w:rsidRPr="003678A2" w:rsidRDefault="003678A2" w:rsidP="00CE711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E340CB" w14:textId="06252634" w:rsidR="00955F8E" w:rsidRDefault="00955F8E" w:rsidP="00CE711E">
      <w:pPr>
        <w:pStyle w:val="HTMLPreformatted"/>
        <w:shd w:val="clear" w:color="auto" w:fill="FFFFFF"/>
        <w:rPr>
          <w:rFonts w:ascii="Cambria" w:hAnsi="Cambria" w:cs="Arial Hebrew"/>
          <w:color w:val="000000" w:themeColor="text1"/>
          <w:sz w:val="56"/>
          <w:szCs w:val="56"/>
        </w:rPr>
      </w:pPr>
      <w:r>
        <w:rPr>
          <w:rFonts w:ascii="Cambria" w:hAnsi="Cambria" w:cs="Arial Hebrew"/>
          <w:color w:val="000000" w:themeColor="text1"/>
          <w:sz w:val="56"/>
          <w:szCs w:val="56"/>
        </w:rPr>
        <w:t>Progress</w:t>
      </w:r>
    </w:p>
    <w:p w14:paraId="68731EAF" w14:textId="77777777" w:rsidR="00955F8E" w:rsidRDefault="00955F8E" w:rsidP="00CE711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AF212F" w14:textId="77777777" w:rsidR="003E629B" w:rsidRDefault="003E629B" w:rsidP="00CE711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5FE81B" w14:textId="64A4A840" w:rsidR="00955F8E" w:rsidRDefault="00955F8E" w:rsidP="00CE711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On </w:t>
      </w:r>
      <w:r w:rsidR="003678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week of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08-31-2023, I </w:t>
      </w:r>
      <w:r w:rsidR="007F10A5">
        <w:rPr>
          <w:rFonts w:ascii="Times New Roman" w:hAnsi="Times New Roman" w:cs="Times New Roman"/>
          <w:color w:val="000000" w:themeColor="text1"/>
          <w:sz w:val="28"/>
          <w:szCs w:val="28"/>
        </w:rPr>
        <w:t>have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F10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implemented functionalities to get data related specific assay, experiment sample and sample lots in </w:t>
      </w:r>
      <w:proofErr w:type="spellStart"/>
      <w:r w:rsidR="007F10A5">
        <w:rPr>
          <w:rFonts w:ascii="Times New Roman" w:hAnsi="Times New Roman" w:cs="Times New Roman"/>
          <w:color w:val="000000" w:themeColor="text1"/>
          <w:sz w:val="28"/>
          <w:szCs w:val="28"/>
        </w:rPr>
        <w:t>json</w:t>
      </w:r>
      <w:proofErr w:type="spellEnd"/>
      <w:r w:rsidR="007F10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format. It has not been tested yet and more functions are pending implementation. </w:t>
      </w:r>
    </w:p>
    <w:p w14:paraId="4B37D97B" w14:textId="77777777" w:rsidR="000419D9" w:rsidRDefault="000419D9" w:rsidP="00CE711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24FC3A" w14:textId="4DDE445C" w:rsidR="00955F8E" w:rsidRDefault="000419D9" w:rsidP="00CE711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On 09-11-2023, I have refactored the code and add logs to the code. Also, I created a repository on GitHub, for more info, see </w:t>
      </w:r>
      <w:hyperlink r:id="rId9" w:history="1">
        <w:r w:rsidR="00780B15" w:rsidRPr="00335C5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https://github.com/TheJacksonLaboratory/pfs_odata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5AF5A98" w14:textId="77777777" w:rsidR="00780B15" w:rsidRDefault="00780B15" w:rsidP="00CE711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CD4C76" w14:textId="205B03F2" w:rsidR="00780B15" w:rsidRDefault="00780B15" w:rsidP="00CE711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On 09-15-2023, data model of mouse sample and mouse sample lot are created. Next step will be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GET functions I created and make sure they always work. </w:t>
      </w:r>
    </w:p>
    <w:p w14:paraId="25F8B172" w14:textId="77777777" w:rsidR="00430FA3" w:rsidRDefault="00430FA3" w:rsidP="00CE711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FF4DB9" w14:textId="24765A23" w:rsidR="00430FA3" w:rsidRDefault="00430FA3" w:rsidP="00CE711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On 09-22-2023, </w:t>
      </w:r>
      <w:r w:rsidR="00837D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end point for </w:t>
      </w:r>
      <w:proofErr w:type="spellStart"/>
      <w:r w:rsidR="00837D30">
        <w:rPr>
          <w:rFonts w:ascii="Times New Roman" w:hAnsi="Times New Roman" w:cs="Times New Roman"/>
          <w:color w:val="000000" w:themeColor="text1"/>
          <w:sz w:val="28"/>
          <w:szCs w:val="28"/>
        </w:rPr>
        <w:t>jax_strain</w:t>
      </w:r>
      <w:proofErr w:type="spellEnd"/>
      <w:r w:rsidR="00837D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has been built. User now can filter the mice based on strain’s name, barcode, </w:t>
      </w:r>
      <w:proofErr w:type="spellStart"/>
      <w:r w:rsidR="00837D30">
        <w:rPr>
          <w:rFonts w:ascii="Times New Roman" w:hAnsi="Times New Roman" w:cs="Times New Roman"/>
          <w:color w:val="000000" w:themeColor="text1"/>
          <w:sz w:val="28"/>
          <w:szCs w:val="28"/>
        </w:rPr>
        <w:t>jr_number</w:t>
      </w:r>
      <w:proofErr w:type="spellEnd"/>
      <w:r w:rsidR="00837D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etc. </w:t>
      </w:r>
    </w:p>
    <w:p w14:paraId="5093D064" w14:textId="77777777" w:rsidR="00A63102" w:rsidRDefault="00A63102" w:rsidP="00CE711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A47DF6" w14:textId="1BB5A149" w:rsidR="00A63102" w:rsidRDefault="00A63102" w:rsidP="00CE711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Starting week of 10-09-2023, I will start working on generating specimen files while exploring other end points of API for getting data from PFS. </w:t>
      </w:r>
    </w:p>
    <w:p w14:paraId="52C5981E" w14:textId="3F70C64E" w:rsidR="00955F8E" w:rsidRDefault="00955F8E" w:rsidP="00CE711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BC5DAA" w14:textId="77777777" w:rsidR="00CE711E" w:rsidRDefault="00CE711E" w:rsidP="00CE711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A86581" w14:textId="77777777" w:rsidR="00CE711E" w:rsidRPr="00CE711E" w:rsidRDefault="00CE711E" w:rsidP="00CE711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AB6437" w14:textId="77777777" w:rsidR="00CE711E" w:rsidRDefault="00CE711E" w:rsidP="00CE711E">
      <w:pPr>
        <w:rPr>
          <w:rFonts w:ascii="Times New Roman" w:hAnsi="Times New Roman" w:cs="Times New Roman"/>
        </w:rPr>
      </w:pPr>
    </w:p>
    <w:p w14:paraId="385A54C2" w14:textId="77777777" w:rsidR="00CE711E" w:rsidRPr="00CE711E" w:rsidRDefault="00CE711E" w:rsidP="00CE711E">
      <w:pPr>
        <w:rPr>
          <w:rFonts w:ascii="Times New Roman" w:hAnsi="Times New Roman" w:cs="Times New Roman"/>
        </w:rPr>
      </w:pPr>
    </w:p>
    <w:sectPr w:rsidR="00CE711E" w:rsidRPr="00CE711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43774" w14:textId="77777777" w:rsidR="00076038" w:rsidRDefault="00076038" w:rsidP="005D7118">
      <w:r>
        <w:separator/>
      </w:r>
    </w:p>
  </w:endnote>
  <w:endnote w:type="continuationSeparator" w:id="0">
    <w:p w14:paraId="010B3B88" w14:textId="77777777" w:rsidR="00076038" w:rsidRDefault="00076038" w:rsidP="005D7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33E45" w14:textId="77777777" w:rsidR="005D7118" w:rsidRDefault="005D71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7E3B" w14:textId="77777777" w:rsidR="005D7118" w:rsidRDefault="005D71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D3A3C" w14:textId="77777777" w:rsidR="005D7118" w:rsidRDefault="005D7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52F08" w14:textId="77777777" w:rsidR="00076038" w:rsidRDefault="00076038" w:rsidP="005D7118">
      <w:r>
        <w:separator/>
      </w:r>
    </w:p>
  </w:footnote>
  <w:footnote w:type="continuationSeparator" w:id="0">
    <w:p w14:paraId="3EE2C26E" w14:textId="77777777" w:rsidR="00076038" w:rsidRDefault="00076038" w:rsidP="005D71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F71BF" w14:textId="77777777" w:rsidR="005D7118" w:rsidRDefault="005D71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97B75" w14:textId="77777777" w:rsidR="005D7118" w:rsidRDefault="005D71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ECC60" w14:textId="77777777" w:rsidR="005D7118" w:rsidRDefault="005D71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1623A"/>
    <w:multiLevelType w:val="hybridMultilevel"/>
    <w:tmpl w:val="6448BCA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48682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4D"/>
    <w:rsid w:val="000419D9"/>
    <w:rsid w:val="00076038"/>
    <w:rsid w:val="000E6A0E"/>
    <w:rsid w:val="00150C01"/>
    <w:rsid w:val="00186610"/>
    <w:rsid w:val="001D2367"/>
    <w:rsid w:val="003678A2"/>
    <w:rsid w:val="003E629B"/>
    <w:rsid w:val="00430FA3"/>
    <w:rsid w:val="00454E25"/>
    <w:rsid w:val="005D7118"/>
    <w:rsid w:val="006E18AF"/>
    <w:rsid w:val="00780B15"/>
    <w:rsid w:val="007B71ED"/>
    <w:rsid w:val="007F10A5"/>
    <w:rsid w:val="00825C6D"/>
    <w:rsid w:val="00837D30"/>
    <w:rsid w:val="008A3516"/>
    <w:rsid w:val="00955F8E"/>
    <w:rsid w:val="00A63102"/>
    <w:rsid w:val="00AB67E0"/>
    <w:rsid w:val="00B52236"/>
    <w:rsid w:val="00B73128"/>
    <w:rsid w:val="00BB2BCF"/>
    <w:rsid w:val="00CE711E"/>
    <w:rsid w:val="00DD424D"/>
    <w:rsid w:val="00E279EF"/>
    <w:rsid w:val="00F3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C3B11"/>
  <w15:chartTrackingRefBased/>
  <w15:docId w15:val="{D3232341-137D-C14B-B515-ACBE1095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E7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711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780B15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B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D71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118"/>
  </w:style>
  <w:style w:type="paragraph" w:styleId="Footer">
    <w:name w:val="footer"/>
    <w:basedOn w:val="Normal"/>
    <w:link w:val="FooterChar"/>
    <w:uiPriority w:val="99"/>
    <w:unhideWhenUsed/>
    <w:rsid w:val="005D71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118"/>
  </w:style>
  <w:style w:type="character" w:styleId="FollowedHyperlink">
    <w:name w:val="FollowedHyperlink"/>
    <w:basedOn w:val="DefaultParagraphFont"/>
    <w:uiPriority w:val="99"/>
    <w:semiHidden/>
    <w:unhideWhenUsed/>
    <w:rsid w:val="00825C6D"/>
    <w:rPr>
      <w:color w:val="919191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B71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2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JacksonLaboratory/pfs_odata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heJacksonLaboratory/pfs_odata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Chen</dc:creator>
  <cp:keywords/>
  <dc:description/>
  <cp:lastModifiedBy>Tianyu Chen</cp:lastModifiedBy>
  <cp:revision>17</cp:revision>
  <dcterms:created xsi:type="dcterms:W3CDTF">2023-08-31T17:50:00Z</dcterms:created>
  <dcterms:modified xsi:type="dcterms:W3CDTF">2023-11-02T22:45:00Z</dcterms:modified>
</cp:coreProperties>
</file>