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75CCA317" w14:textId="29585B5A" w:rsidR="005159E5" w:rsidRDefault="00FC425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583099" w:history="1">
            <w:r w:rsidR="005159E5" w:rsidRPr="00773CA8">
              <w:rPr>
                <w:rStyle w:val="Hyperlink"/>
                <w:noProof/>
              </w:rPr>
              <w:t>Demo 1 Information</w:t>
            </w:r>
            <w:r w:rsidR="005159E5">
              <w:rPr>
                <w:noProof/>
                <w:webHidden/>
              </w:rPr>
              <w:tab/>
            </w:r>
            <w:r w:rsidR="005159E5">
              <w:rPr>
                <w:noProof/>
                <w:webHidden/>
              </w:rPr>
              <w:fldChar w:fldCharType="begin"/>
            </w:r>
            <w:r w:rsidR="005159E5">
              <w:rPr>
                <w:noProof/>
                <w:webHidden/>
              </w:rPr>
              <w:instrText xml:space="preserve"> PAGEREF _Toc93583099 \h </w:instrText>
            </w:r>
            <w:r w:rsidR="005159E5">
              <w:rPr>
                <w:noProof/>
                <w:webHidden/>
              </w:rPr>
            </w:r>
            <w:r w:rsidR="005159E5">
              <w:rPr>
                <w:noProof/>
                <w:webHidden/>
              </w:rPr>
              <w:fldChar w:fldCharType="separate"/>
            </w:r>
            <w:r w:rsidR="005159E5">
              <w:rPr>
                <w:noProof/>
                <w:webHidden/>
              </w:rPr>
              <w:t>1</w:t>
            </w:r>
            <w:r w:rsidR="005159E5">
              <w:rPr>
                <w:noProof/>
                <w:webHidden/>
              </w:rPr>
              <w:fldChar w:fldCharType="end"/>
            </w:r>
          </w:hyperlink>
        </w:p>
        <w:p w14:paraId="469993D5" w14:textId="2A11D3F4" w:rsidR="005159E5" w:rsidRDefault="005159E5">
          <w:pPr>
            <w:pStyle w:val="TOC2"/>
            <w:tabs>
              <w:tab w:val="right" w:leader="dot" w:pos="9350"/>
            </w:tabs>
            <w:rPr>
              <w:rFonts w:eastAsiaTheme="minorEastAsia" w:cstheme="minorBidi"/>
              <w:b w:val="0"/>
              <w:bCs w:val="0"/>
              <w:noProof/>
              <w:sz w:val="24"/>
              <w:szCs w:val="24"/>
            </w:rPr>
          </w:pPr>
          <w:hyperlink w:anchor="_Toc93583100" w:history="1">
            <w:r w:rsidRPr="00773CA8">
              <w:rPr>
                <w:rStyle w:val="Hyperlink"/>
                <w:noProof/>
              </w:rPr>
              <w:t>Local Environment</w:t>
            </w:r>
            <w:r>
              <w:rPr>
                <w:noProof/>
                <w:webHidden/>
              </w:rPr>
              <w:tab/>
            </w:r>
            <w:r>
              <w:rPr>
                <w:noProof/>
                <w:webHidden/>
              </w:rPr>
              <w:fldChar w:fldCharType="begin"/>
            </w:r>
            <w:r>
              <w:rPr>
                <w:noProof/>
                <w:webHidden/>
              </w:rPr>
              <w:instrText xml:space="preserve"> PAGEREF _Toc93583100 \h </w:instrText>
            </w:r>
            <w:r>
              <w:rPr>
                <w:noProof/>
                <w:webHidden/>
              </w:rPr>
            </w:r>
            <w:r>
              <w:rPr>
                <w:noProof/>
                <w:webHidden/>
              </w:rPr>
              <w:fldChar w:fldCharType="separate"/>
            </w:r>
            <w:r>
              <w:rPr>
                <w:noProof/>
                <w:webHidden/>
              </w:rPr>
              <w:t>1</w:t>
            </w:r>
            <w:r>
              <w:rPr>
                <w:noProof/>
                <w:webHidden/>
              </w:rPr>
              <w:fldChar w:fldCharType="end"/>
            </w:r>
          </w:hyperlink>
        </w:p>
        <w:p w14:paraId="0CC92122" w14:textId="27E866E4" w:rsidR="005159E5" w:rsidRDefault="005159E5">
          <w:pPr>
            <w:pStyle w:val="TOC2"/>
            <w:tabs>
              <w:tab w:val="right" w:leader="dot" w:pos="9350"/>
            </w:tabs>
            <w:rPr>
              <w:rFonts w:eastAsiaTheme="minorEastAsia" w:cstheme="minorBidi"/>
              <w:b w:val="0"/>
              <w:bCs w:val="0"/>
              <w:noProof/>
              <w:sz w:val="24"/>
              <w:szCs w:val="24"/>
            </w:rPr>
          </w:pPr>
          <w:hyperlink w:anchor="_Toc93583101" w:history="1">
            <w:r w:rsidRPr="00773CA8">
              <w:rPr>
                <w:rStyle w:val="Hyperlink"/>
                <w:noProof/>
              </w:rPr>
              <w:t>Run Singularity Container at JAX HPC</w:t>
            </w:r>
            <w:r>
              <w:rPr>
                <w:noProof/>
                <w:webHidden/>
              </w:rPr>
              <w:tab/>
            </w:r>
            <w:r>
              <w:rPr>
                <w:noProof/>
                <w:webHidden/>
              </w:rPr>
              <w:fldChar w:fldCharType="begin"/>
            </w:r>
            <w:r>
              <w:rPr>
                <w:noProof/>
                <w:webHidden/>
              </w:rPr>
              <w:instrText xml:space="preserve"> PAGEREF _Toc93583101 \h </w:instrText>
            </w:r>
            <w:r>
              <w:rPr>
                <w:noProof/>
                <w:webHidden/>
              </w:rPr>
            </w:r>
            <w:r>
              <w:rPr>
                <w:noProof/>
                <w:webHidden/>
              </w:rPr>
              <w:fldChar w:fldCharType="separate"/>
            </w:r>
            <w:r>
              <w:rPr>
                <w:noProof/>
                <w:webHidden/>
              </w:rPr>
              <w:t>2</w:t>
            </w:r>
            <w:r>
              <w:rPr>
                <w:noProof/>
                <w:webHidden/>
              </w:rPr>
              <w:fldChar w:fldCharType="end"/>
            </w:r>
          </w:hyperlink>
        </w:p>
        <w:p w14:paraId="1B08C529" w14:textId="4C6E4D5E" w:rsidR="005159E5" w:rsidRDefault="005159E5">
          <w:pPr>
            <w:pStyle w:val="TOC2"/>
            <w:tabs>
              <w:tab w:val="right" w:leader="dot" w:pos="9350"/>
            </w:tabs>
            <w:rPr>
              <w:rFonts w:eastAsiaTheme="minorEastAsia" w:cstheme="minorBidi"/>
              <w:b w:val="0"/>
              <w:bCs w:val="0"/>
              <w:noProof/>
              <w:sz w:val="24"/>
              <w:szCs w:val="24"/>
            </w:rPr>
          </w:pPr>
          <w:hyperlink w:anchor="_Toc93583102" w:history="1">
            <w:r w:rsidRPr="00773CA8">
              <w:rPr>
                <w:rStyle w:val="Hyperlink"/>
                <w:noProof/>
              </w:rPr>
              <w:t>Run Singularity Container Locally</w:t>
            </w:r>
            <w:r>
              <w:rPr>
                <w:noProof/>
                <w:webHidden/>
              </w:rPr>
              <w:tab/>
            </w:r>
            <w:r>
              <w:rPr>
                <w:noProof/>
                <w:webHidden/>
              </w:rPr>
              <w:fldChar w:fldCharType="begin"/>
            </w:r>
            <w:r>
              <w:rPr>
                <w:noProof/>
                <w:webHidden/>
              </w:rPr>
              <w:instrText xml:space="preserve"> PAGEREF _Toc93583102 \h </w:instrText>
            </w:r>
            <w:r>
              <w:rPr>
                <w:noProof/>
                <w:webHidden/>
              </w:rPr>
            </w:r>
            <w:r>
              <w:rPr>
                <w:noProof/>
                <w:webHidden/>
              </w:rPr>
              <w:fldChar w:fldCharType="separate"/>
            </w:r>
            <w:r>
              <w:rPr>
                <w:noProof/>
                <w:webHidden/>
              </w:rPr>
              <w:t>2</w:t>
            </w:r>
            <w:r>
              <w:rPr>
                <w:noProof/>
                <w:webHidden/>
              </w:rPr>
              <w:fldChar w:fldCharType="end"/>
            </w:r>
          </w:hyperlink>
        </w:p>
        <w:p w14:paraId="3A806506" w14:textId="2C312B1D" w:rsidR="005159E5" w:rsidRDefault="005159E5">
          <w:pPr>
            <w:pStyle w:val="TOC2"/>
            <w:tabs>
              <w:tab w:val="right" w:leader="dot" w:pos="9350"/>
            </w:tabs>
            <w:rPr>
              <w:rFonts w:eastAsiaTheme="minorEastAsia" w:cstheme="minorBidi"/>
              <w:b w:val="0"/>
              <w:bCs w:val="0"/>
              <w:noProof/>
              <w:sz w:val="24"/>
              <w:szCs w:val="24"/>
            </w:rPr>
          </w:pPr>
          <w:hyperlink w:anchor="_Toc93583103" w:history="1">
            <w:r w:rsidRPr="00773CA8">
              <w:rPr>
                <w:rStyle w:val="Hyperlink"/>
                <w:noProof/>
              </w:rPr>
              <w:t>Run Docker Image Locally  - Recommended</w:t>
            </w:r>
            <w:r>
              <w:rPr>
                <w:noProof/>
                <w:webHidden/>
              </w:rPr>
              <w:tab/>
            </w:r>
            <w:r>
              <w:rPr>
                <w:noProof/>
                <w:webHidden/>
              </w:rPr>
              <w:fldChar w:fldCharType="begin"/>
            </w:r>
            <w:r>
              <w:rPr>
                <w:noProof/>
                <w:webHidden/>
              </w:rPr>
              <w:instrText xml:space="preserve"> PAGEREF _Toc93583103 \h </w:instrText>
            </w:r>
            <w:r>
              <w:rPr>
                <w:noProof/>
                <w:webHidden/>
              </w:rPr>
            </w:r>
            <w:r>
              <w:rPr>
                <w:noProof/>
                <w:webHidden/>
              </w:rPr>
              <w:fldChar w:fldCharType="separate"/>
            </w:r>
            <w:r>
              <w:rPr>
                <w:noProof/>
                <w:webHidden/>
              </w:rPr>
              <w:t>2</w:t>
            </w:r>
            <w:r>
              <w:rPr>
                <w:noProof/>
                <w:webHidden/>
              </w:rPr>
              <w:fldChar w:fldCharType="end"/>
            </w:r>
          </w:hyperlink>
        </w:p>
        <w:p w14:paraId="6AB07AAF" w14:textId="125AB5A5" w:rsidR="005159E5" w:rsidRDefault="005159E5">
          <w:pPr>
            <w:pStyle w:val="TOC1"/>
            <w:tabs>
              <w:tab w:val="right" w:leader="dot" w:pos="9350"/>
            </w:tabs>
            <w:rPr>
              <w:rFonts w:eastAsiaTheme="minorEastAsia" w:cstheme="minorBidi"/>
              <w:b w:val="0"/>
              <w:bCs w:val="0"/>
              <w:i w:val="0"/>
              <w:iCs w:val="0"/>
              <w:noProof/>
            </w:rPr>
          </w:pPr>
          <w:hyperlink w:anchor="_Toc93583104" w:history="1">
            <w:r w:rsidRPr="00773CA8">
              <w:rPr>
                <w:rStyle w:val="Hyperlink"/>
                <w:noProof/>
              </w:rPr>
              <w:t>Inference Quick Start</w:t>
            </w:r>
            <w:r>
              <w:rPr>
                <w:noProof/>
                <w:webHidden/>
              </w:rPr>
              <w:tab/>
            </w:r>
            <w:r>
              <w:rPr>
                <w:noProof/>
                <w:webHidden/>
              </w:rPr>
              <w:fldChar w:fldCharType="begin"/>
            </w:r>
            <w:r>
              <w:rPr>
                <w:noProof/>
                <w:webHidden/>
              </w:rPr>
              <w:instrText xml:space="preserve"> PAGEREF _Toc93583104 \h </w:instrText>
            </w:r>
            <w:r>
              <w:rPr>
                <w:noProof/>
                <w:webHidden/>
              </w:rPr>
            </w:r>
            <w:r>
              <w:rPr>
                <w:noProof/>
                <w:webHidden/>
              </w:rPr>
              <w:fldChar w:fldCharType="separate"/>
            </w:r>
            <w:r>
              <w:rPr>
                <w:noProof/>
                <w:webHidden/>
              </w:rPr>
              <w:t>3</w:t>
            </w:r>
            <w:r>
              <w:rPr>
                <w:noProof/>
                <w:webHidden/>
              </w:rPr>
              <w:fldChar w:fldCharType="end"/>
            </w:r>
          </w:hyperlink>
        </w:p>
        <w:p w14:paraId="0F5F6DCF" w14:textId="5081C46F" w:rsidR="005159E5" w:rsidRDefault="005159E5">
          <w:pPr>
            <w:pStyle w:val="TOC2"/>
            <w:tabs>
              <w:tab w:val="right" w:leader="dot" w:pos="9350"/>
            </w:tabs>
            <w:rPr>
              <w:rFonts w:eastAsiaTheme="minorEastAsia" w:cstheme="minorBidi"/>
              <w:b w:val="0"/>
              <w:bCs w:val="0"/>
              <w:noProof/>
              <w:sz w:val="24"/>
              <w:szCs w:val="24"/>
            </w:rPr>
          </w:pPr>
          <w:hyperlink w:anchor="_Toc93583105" w:history="1">
            <w:r w:rsidRPr="00773CA8">
              <w:rPr>
                <w:rStyle w:val="Hyperlink"/>
                <w:noProof/>
              </w:rPr>
              <w:t>Relevant Package File Structure for Inference</w:t>
            </w:r>
            <w:r>
              <w:rPr>
                <w:noProof/>
                <w:webHidden/>
              </w:rPr>
              <w:tab/>
            </w:r>
            <w:r>
              <w:rPr>
                <w:noProof/>
                <w:webHidden/>
              </w:rPr>
              <w:fldChar w:fldCharType="begin"/>
            </w:r>
            <w:r>
              <w:rPr>
                <w:noProof/>
                <w:webHidden/>
              </w:rPr>
              <w:instrText xml:space="preserve"> PAGEREF _Toc93583105 \h </w:instrText>
            </w:r>
            <w:r>
              <w:rPr>
                <w:noProof/>
                <w:webHidden/>
              </w:rPr>
            </w:r>
            <w:r>
              <w:rPr>
                <w:noProof/>
                <w:webHidden/>
              </w:rPr>
              <w:fldChar w:fldCharType="separate"/>
            </w:r>
            <w:r>
              <w:rPr>
                <w:noProof/>
                <w:webHidden/>
              </w:rPr>
              <w:t>3</w:t>
            </w:r>
            <w:r>
              <w:rPr>
                <w:noProof/>
                <w:webHidden/>
              </w:rPr>
              <w:fldChar w:fldCharType="end"/>
            </w:r>
          </w:hyperlink>
        </w:p>
        <w:p w14:paraId="5B0456B2" w14:textId="103B5CFB" w:rsidR="005159E5" w:rsidRDefault="005159E5">
          <w:pPr>
            <w:pStyle w:val="TOC2"/>
            <w:tabs>
              <w:tab w:val="right" w:leader="dot" w:pos="9350"/>
            </w:tabs>
            <w:rPr>
              <w:rFonts w:eastAsiaTheme="minorEastAsia" w:cstheme="minorBidi"/>
              <w:b w:val="0"/>
              <w:bCs w:val="0"/>
              <w:noProof/>
              <w:sz w:val="24"/>
              <w:szCs w:val="24"/>
            </w:rPr>
          </w:pPr>
          <w:hyperlink w:anchor="_Toc93583106" w:history="1">
            <w:r w:rsidRPr="00773CA8">
              <w:rPr>
                <w:rStyle w:val="Hyperlink"/>
                <w:noProof/>
              </w:rPr>
              <w:t>Input directory required structure for inference</w:t>
            </w:r>
            <w:r>
              <w:rPr>
                <w:noProof/>
                <w:webHidden/>
              </w:rPr>
              <w:tab/>
            </w:r>
            <w:r>
              <w:rPr>
                <w:noProof/>
                <w:webHidden/>
              </w:rPr>
              <w:fldChar w:fldCharType="begin"/>
            </w:r>
            <w:r>
              <w:rPr>
                <w:noProof/>
                <w:webHidden/>
              </w:rPr>
              <w:instrText xml:space="preserve"> PAGEREF _Toc93583106 \h </w:instrText>
            </w:r>
            <w:r>
              <w:rPr>
                <w:noProof/>
                <w:webHidden/>
              </w:rPr>
            </w:r>
            <w:r>
              <w:rPr>
                <w:noProof/>
                <w:webHidden/>
              </w:rPr>
              <w:fldChar w:fldCharType="separate"/>
            </w:r>
            <w:r>
              <w:rPr>
                <w:noProof/>
                <w:webHidden/>
              </w:rPr>
              <w:t>3</w:t>
            </w:r>
            <w:r>
              <w:rPr>
                <w:noProof/>
                <w:webHidden/>
              </w:rPr>
              <w:fldChar w:fldCharType="end"/>
            </w:r>
          </w:hyperlink>
        </w:p>
        <w:p w14:paraId="507EC2DB" w14:textId="570E790D" w:rsidR="005159E5" w:rsidRDefault="005159E5">
          <w:pPr>
            <w:pStyle w:val="TOC2"/>
            <w:tabs>
              <w:tab w:val="right" w:leader="dot" w:pos="9350"/>
            </w:tabs>
            <w:rPr>
              <w:rFonts w:eastAsiaTheme="minorEastAsia" w:cstheme="minorBidi"/>
              <w:b w:val="0"/>
              <w:bCs w:val="0"/>
              <w:noProof/>
              <w:sz w:val="24"/>
              <w:szCs w:val="24"/>
            </w:rPr>
          </w:pPr>
          <w:hyperlink w:anchor="_Toc93583107" w:history="1">
            <w:r w:rsidRPr="00773CA8">
              <w:rPr>
                <w:rStyle w:val="Hyperlink"/>
                <w:noProof/>
              </w:rPr>
              <w:t>Basic Function Call - Inference</w:t>
            </w:r>
            <w:r>
              <w:rPr>
                <w:noProof/>
                <w:webHidden/>
              </w:rPr>
              <w:tab/>
            </w:r>
            <w:r>
              <w:rPr>
                <w:noProof/>
                <w:webHidden/>
              </w:rPr>
              <w:fldChar w:fldCharType="begin"/>
            </w:r>
            <w:r>
              <w:rPr>
                <w:noProof/>
                <w:webHidden/>
              </w:rPr>
              <w:instrText xml:space="preserve"> PAGEREF _Toc93583107 \h </w:instrText>
            </w:r>
            <w:r>
              <w:rPr>
                <w:noProof/>
                <w:webHidden/>
              </w:rPr>
            </w:r>
            <w:r>
              <w:rPr>
                <w:noProof/>
                <w:webHidden/>
              </w:rPr>
              <w:fldChar w:fldCharType="separate"/>
            </w:r>
            <w:r>
              <w:rPr>
                <w:noProof/>
                <w:webHidden/>
              </w:rPr>
              <w:t>3</w:t>
            </w:r>
            <w:r>
              <w:rPr>
                <w:noProof/>
                <w:webHidden/>
              </w:rPr>
              <w:fldChar w:fldCharType="end"/>
            </w:r>
          </w:hyperlink>
        </w:p>
        <w:p w14:paraId="2A061D62" w14:textId="021ED911" w:rsidR="005159E5" w:rsidRDefault="005159E5">
          <w:pPr>
            <w:pStyle w:val="TOC2"/>
            <w:tabs>
              <w:tab w:val="right" w:leader="dot" w:pos="9350"/>
            </w:tabs>
            <w:rPr>
              <w:rFonts w:eastAsiaTheme="minorEastAsia" w:cstheme="minorBidi"/>
              <w:b w:val="0"/>
              <w:bCs w:val="0"/>
              <w:noProof/>
              <w:sz w:val="24"/>
              <w:szCs w:val="24"/>
            </w:rPr>
          </w:pPr>
          <w:hyperlink w:anchor="_Toc93583108" w:history="1">
            <w:r w:rsidRPr="00773CA8">
              <w:rPr>
                <w:rStyle w:val="Hyperlink"/>
                <w:noProof/>
              </w:rPr>
              <w:t>Outputs</w:t>
            </w:r>
            <w:r>
              <w:rPr>
                <w:noProof/>
                <w:webHidden/>
              </w:rPr>
              <w:tab/>
            </w:r>
            <w:r>
              <w:rPr>
                <w:noProof/>
                <w:webHidden/>
              </w:rPr>
              <w:fldChar w:fldCharType="begin"/>
            </w:r>
            <w:r>
              <w:rPr>
                <w:noProof/>
                <w:webHidden/>
              </w:rPr>
              <w:instrText xml:space="preserve"> PAGEREF _Toc93583108 \h </w:instrText>
            </w:r>
            <w:r>
              <w:rPr>
                <w:noProof/>
                <w:webHidden/>
              </w:rPr>
            </w:r>
            <w:r>
              <w:rPr>
                <w:noProof/>
                <w:webHidden/>
              </w:rPr>
              <w:fldChar w:fldCharType="separate"/>
            </w:r>
            <w:r>
              <w:rPr>
                <w:noProof/>
                <w:webHidden/>
              </w:rPr>
              <w:t>4</w:t>
            </w:r>
            <w:r>
              <w:rPr>
                <w:noProof/>
                <w:webHidden/>
              </w:rPr>
              <w:fldChar w:fldCharType="end"/>
            </w:r>
          </w:hyperlink>
        </w:p>
        <w:p w14:paraId="47A1F990" w14:textId="1FC5DA73" w:rsidR="005159E5" w:rsidRDefault="005159E5">
          <w:pPr>
            <w:pStyle w:val="TOC1"/>
            <w:tabs>
              <w:tab w:val="right" w:leader="dot" w:pos="9350"/>
            </w:tabs>
            <w:rPr>
              <w:rFonts w:eastAsiaTheme="minorEastAsia" w:cstheme="minorBidi"/>
              <w:b w:val="0"/>
              <w:bCs w:val="0"/>
              <w:i w:val="0"/>
              <w:iCs w:val="0"/>
              <w:noProof/>
            </w:rPr>
          </w:pPr>
          <w:hyperlink w:anchor="_Toc93583109" w:history="1">
            <w:r w:rsidRPr="00773CA8">
              <w:rPr>
                <w:rStyle w:val="Hyperlink"/>
                <w:noProof/>
              </w:rPr>
              <w:t>Inference Argument Information</w:t>
            </w:r>
            <w:r>
              <w:rPr>
                <w:noProof/>
                <w:webHidden/>
              </w:rPr>
              <w:tab/>
            </w:r>
            <w:r>
              <w:rPr>
                <w:noProof/>
                <w:webHidden/>
              </w:rPr>
              <w:fldChar w:fldCharType="begin"/>
            </w:r>
            <w:r>
              <w:rPr>
                <w:noProof/>
                <w:webHidden/>
              </w:rPr>
              <w:instrText xml:space="preserve"> PAGEREF _Toc93583109 \h </w:instrText>
            </w:r>
            <w:r>
              <w:rPr>
                <w:noProof/>
                <w:webHidden/>
              </w:rPr>
            </w:r>
            <w:r>
              <w:rPr>
                <w:noProof/>
                <w:webHidden/>
              </w:rPr>
              <w:fldChar w:fldCharType="separate"/>
            </w:r>
            <w:r>
              <w:rPr>
                <w:noProof/>
                <w:webHidden/>
              </w:rPr>
              <w:t>4</w:t>
            </w:r>
            <w:r>
              <w:rPr>
                <w:noProof/>
                <w:webHidden/>
              </w:rPr>
              <w:fldChar w:fldCharType="end"/>
            </w:r>
          </w:hyperlink>
        </w:p>
        <w:p w14:paraId="2BEFF5A9" w14:textId="01321628" w:rsidR="005159E5" w:rsidRDefault="005159E5">
          <w:pPr>
            <w:pStyle w:val="TOC2"/>
            <w:tabs>
              <w:tab w:val="right" w:leader="dot" w:pos="9350"/>
            </w:tabs>
            <w:rPr>
              <w:rFonts w:eastAsiaTheme="minorEastAsia" w:cstheme="minorBidi"/>
              <w:b w:val="0"/>
              <w:bCs w:val="0"/>
              <w:noProof/>
              <w:sz w:val="24"/>
              <w:szCs w:val="24"/>
            </w:rPr>
          </w:pPr>
          <w:hyperlink w:anchor="_Toc93583110" w:history="1">
            <w:r w:rsidRPr="00773CA8">
              <w:rPr>
                <w:rStyle w:val="Hyperlink"/>
                <w:noProof/>
              </w:rPr>
              <w:t>Basic Options</w:t>
            </w:r>
            <w:r>
              <w:rPr>
                <w:noProof/>
                <w:webHidden/>
              </w:rPr>
              <w:tab/>
            </w:r>
            <w:r>
              <w:rPr>
                <w:noProof/>
                <w:webHidden/>
              </w:rPr>
              <w:fldChar w:fldCharType="begin"/>
            </w:r>
            <w:r>
              <w:rPr>
                <w:noProof/>
                <w:webHidden/>
              </w:rPr>
              <w:instrText xml:space="preserve"> PAGEREF _Toc93583110 \h </w:instrText>
            </w:r>
            <w:r>
              <w:rPr>
                <w:noProof/>
                <w:webHidden/>
              </w:rPr>
            </w:r>
            <w:r>
              <w:rPr>
                <w:noProof/>
                <w:webHidden/>
              </w:rPr>
              <w:fldChar w:fldCharType="separate"/>
            </w:r>
            <w:r>
              <w:rPr>
                <w:noProof/>
                <w:webHidden/>
              </w:rPr>
              <w:t>4</w:t>
            </w:r>
            <w:r>
              <w:rPr>
                <w:noProof/>
                <w:webHidden/>
              </w:rPr>
              <w:fldChar w:fldCharType="end"/>
            </w:r>
          </w:hyperlink>
        </w:p>
        <w:p w14:paraId="2FB020E6" w14:textId="3A611B0D" w:rsidR="005159E5" w:rsidRDefault="005159E5">
          <w:pPr>
            <w:pStyle w:val="TOC2"/>
            <w:tabs>
              <w:tab w:val="right" w:leader="dot" w:pos="9350"/>
            </w:tabs>
            <w:rPr>
              <w:rFonts w:eastAsiaTheme="minorEastAsia" w:cstheme="minorBidi"/>
              <w:b w:val="0"/>
              <w:bCs w:val="0"/>
              <w:noProof/>
              <w:sz w:val="24"/>
              <w:szCs w:val="24"/>
            </w:rPr>
          </w:pPr>
          <w:hyperlink w:anchor="_Toc93583111" w:history="1">
            <w:r w:rsidRPr="00773CA8">
              <w:rPr>
                <w:rStyle w:val="Hyperlink"/>
                <w:noProof/>
              </w:rPr>
              <w:t>Corrections Options</w:t>
            </w:r>
            <w:r>
              <w:rPr>
                <w:noProof/>
                <w:webHidden/>
              </w:rPr>
              <w:tab/>
            </w:r>
            <w:r>
              <w:rPr>
                <w:noProof/>
                <w:webHidden/>
              </w:rPr>
              <w:fldChar w:fldCharType="begin"/>
            </w:r>
            <w:r>
              <w:rPr>
                <w:noProof/>
                <w:webHidden/>
              </w:rPr>
              <w:instrText xml:space="preserve"> PAGEREF _Toc93583111 \h </w:instrText>
            </w:r>
            <w:r>
              <w:rPr>
                <w:noProof/>
                <w:webHidden/>
              </w:rPr>
            </w:r>
            <w:r>
              <w:rPr>
                <w:noProof/>
                <w:webHidden/>
              </w:rPr>
              <w:fldChar w:fldCharType="separate"/>
            </w:r>
            <w:r>
              <w:rPr>
                <w:noProof/>
                <w:webHidden/>
              </w:rPr>
              <w:t>6</w:t>
            </w:r>
            <w:r>
              <w:rPr>
                <w:noProof/>
                <w:webHidden/>
              </w:rPr>
              <w:fldChar w:fldCharType="end"/>
            </w:r>
          </w:hyperlink>
        </w:p>
        <w:p w14:paraId="12EADC7E" w14:textId="50355C3F" w:rsidR="005159E5" w:rsidRDefault="005159E5">
          <w:pPr>
            <w:pStyle w:val="TOC2"/>
            <w:tabs>
              <w:tab w:val="right" w:leader="dot" w:pos="9350"/>
            </w:tabs>
            <w:rPr>
              <w:rFonts w:eastAsiaTheme="minorEastAsia" w:cstheme="minorBidi"/>
              <w:b w:val="0"/>
              <w:bCs w:val="0"/>
              <w:noProof/>
              <w:sz w:val="24"/>
              <w:szCs w:val="24"/>
            </w:rPr>
          </w:pPr>
          <w:hyperlink w:anchor="_Toc93583112" w:history="1">
            <w:r w:rsidRPr="00773CA8">
              <w:rPr>
                <w:rStyle w:val="Hyperlink"/>
                <w:noProof/>
              </w:rPr>
              <w:t>Image Preprocessing Options – Mode 1 – Not Recommended</w:t>
            </w:r>
            <w:r>
              <w:rPr>
                <w:noProof/>
                <w:webHidden/>
              </w:rPr>
              <w:tab/>
            </w:r>
            <w:r>
              <w:rPr>
                <w:noProof/>
                <w:webHidden/>
              </w:rPr>
              <w:fldChar w:fldCharType="begin"/>
            </w:r>
            <w:r>
              <w:rPr>
                <w:noProof/>
                <w:webHidden/>
              </w:rPr>
              <w:instrText xml:space="preserve"> PAGEREF _Toc93583112 \h </w:instrText>
            </w:r>
            <w:r>
              <w:rPr>
                <w:noProof/>
                <w:webHidden/>
              </w:rPr>
            </w:r>
            <w:r>
              <w:rPr>
                <w:noProof/>
                <w:webHidden/>
              </w:rPr>
              <w:fldChar w:fldCharType="separate"/>
            </w:r>
            <w:r>
              <w:rPr>
                <w:noProof/>
                <w:webHidden/>
              </w:rPr>
              <w:t>7</w:t>
            </w:r>
            <w:r>
              <w:rPr>
                <w:noProof/>
                <w:webHidden/>
              </w:rPr>
              <w:fldChar w:fldCharType="end"/>
            </w:r>
          </w:hyperlink>
        </w:p>
        <w:p w14:paraId="57198572" w14:textId="14A5F0D7" w:rsidR="005159E5" w:rsidRDefault="005159E5">
          <w:pPr>
            <w:pStyle w:val="TOC2"/>
            <w:tabs>
              <w:tab w:val="right" w:leader="dot" w:pos="9350"/>
            </w:tabs>
            <w:rPr>
              <w:rFonts w:eastAsiaTheme="minorEastAsia" w:cstheme="minorBidi"/>
              <w:b w:val="0"/>
              <w:bCs w:val="0"/>
              <w:noProof/>
              <w:sz w:val="24"/>
              <w:szCs w:val="24"/>
            </w:rPr>
          </w:pPr>
          <w:hyperlink w:anchor="_Toc93583113" w:history="1">
            <w:r w:rsidRPr="00773CA8">
              <w:rPr>
                <w:rStyle w:val="Hyperlink"/>
                <w:noProof/>
              </w:rPr>
              <w:t>Image Preprocessing Options – Mode 2</w:t>
            </w:r>
            <w:r>
              <w:rPr>
                <w:noProof/>
                <w:webHidden/>
              </w:rPr>
              <w:tab/>
            </w:r>
            <w:r>
              <w:rPr>
                <w:noProof/>
                <w:webHidden/>
              </w:rPr>
              <w:fldChar w:fldCharType="begin"/>
            </w:r>
            <w:r>
              <w:rPr>
                <w:noProof/>
                <w:webHidden/>
              </w:rPr>
              <w:instrText xml:space="preserve"> PAGEREF _Toc93583113 \h </w:instrText>
            </w:r>
            <w:r>
              <w:rPr>
                <w:noProof/>
                <w:webHidden/>
              </w:rPr>
            </w:r>
            <w:r>
              <w:rPr>
                <w:noProof/>
                <w:webHidden/>
              </w:rPr>
              <w:fldChar w:fldCharType="separate"/>
            </w:r>
            <w:r>
              <w:rPr>
                <w:noProof/>
                <w:webHidden/>
              </w:rPr>
              <w:t>8</w:t>
            </w:r>
            <w:r>
              <w:rPr>
                <w:noProof/>
                <w:webHidden/>
              </w:rPr>
              <w:fldChar w:fldCharType="end"/>
            </w:r>
          </w:hyperlink>
        </w:p>
        <w:p w14:paraId="09213EAF" w14:textId="49815DEA" w:rsidR="005159E5" w:rsidRDefault="005159E5">
          <w:pPr>
            <w:pStyle w:val="TOC2"/>
            <w:tabs>
              <w:tab w:val="right" w:leader="dot" w:pos="9350"/>
            </w:tabs>
            <w:rPr>
              <w:rFonts w:eastAsiaTheme="minorEastAsia" w:cstheme="minorBidi"/>
              <w:b w:val="0"/>
              <w:bCs w:val="0"/>
              <w:noProof/>
              <w:sz w:val="24"/>
              <w:szCs w:val="24"/>
            </w:rPr>
          </w:pPr>
          <w:hyperlink w:anchor="_Toc93583114" w:history="1">
            <w:r w:rsidRPr="00773CA8">
              <w:rPr>
                <w:rStyle w:val="Hyperlink"/>
                <w:noProof/>
              </w:rPr>
              <w:t>Quality Check Options</w:t>
            </w:r>
            <w:r>
              <w:rPr>
                <w:noProof/>
                <w:webHidden/>
              </w:rPr>
              <w:tab/>
            </w:r>
            <w:r>
              <w:rPr>
                <w:noProof/>
                <w:webHidden/>
              </w:rPr>
              <w:fldChar w:fldCharType="begin"/>
            </w:r>
            <w:r>
              <w:rPr>
                <w:noProof/>
                <w:webHidden/>
              </w:rPr>
              <w:instrText xml:space="preserve"> PAGEREF _Toc93583114 \h </w:instrText>
            </w:r>
            <w:r>
              <w:rPr>
                <w:noProof/>
                <w:webHidden/>
              </w:rPr>
            </w:r>
            <w:r>
              <w:rPr>
                <w:noProof/>
                <w:webHidden/>
              </w:rPr>
              <w:fldChar w:fldCharType="separate"/>
            </w:r>
            <w:r>
              <w:rPr>
                <w:noProof/>
                <w:webHidden/>
              </w:rPr>
              <w:t>9</w:t>
            </w:r>
            <w:r>
              <w:rPr>
                <w:noProof/>
                <w:webHidden/>
              </w:rPr>
              <w:fldChar w:fldCharType="end"/>
            </w:r>
          </w:hyperlink>
        </w:p>
        <w:p w14:paraId="02AEBDC1" w14:textId="5B6E7200" w:rsidR="00FC4258" w:rsidRDefault="00FC4258">
          <w:r>
            <w:rPr>
              <w:b/>
              <w:bCs/>
              <w:noProof/>
            </w:rPr>
            <w:fldChar w:fldCharType="end"/>
          </w:r>
        </w:p>
      </w:sdtContent>
    </w:sdt>
    <w:p w14:paraId="096EB33F" w14:textId="1F6917D2" w:rsidR="006F3E86" w:rsidRDefault="006F3E86" w:rsidP="006F3E86">
      <w:pPr>
        <w:pStyle w:val="Heading1"/>
      </w:pPr>
      <w:bookmarkStart w:id="0" w:name="_Toc93583099"/>
      <w:r>
        <w:t>Demo 1 Information</w:t>
      </w:r>
      <w:bookmarkEnd w:id="0"/>
    </w:p>
    <w:p w14:paraId="2F2A3018" w14:textId="77777777" w:rsidR="00941D03" w:rsidRPr="00941D03" w:rsidRDefault="00941D03" w:rsidP="00941D03"/>
    <w:p w14:paraId="76DF3D6B" w14:textId="77777777" w:rsidR="006F3E86" w:rsidRDefault="006F3E86" w:rsidP="006F3E86">
      <w:r>
        <w:t>As of December 22, 2021 there are four ways to run a demo of the software:</w:t>
      </w:r>
    </w:p>
    <w:p w14:paraId="6D442149" w14:textId="77777777" w:rsidR="006F3E86" w:rsidRDefault="006F3E86" w:rsidP="006F3E86">
      <w:pPr>
        <w:pStyle w:val="ListParagraph"/>
        <w:numPr>
          <w:ilvl w:val="0"/>
          <w:numId w:val="7"/>
        </w:numPr>
      </w:pPr>
      <w:r>
        <w:t>Local environment</w:t>
      </w:r>
    </w:p>
    <w:p w14:paraId="69BDF19E" w14:textId="77777777" w:rsidR="006F3E86" w:rsidRDefault="006F3E86" w:rsidP="006F3E86">
      <w:pPr>
        <w:pStyle w:val="ListParagraph"/>
        <w:numPr>
          <w:ilvl w:val="0"/>
          <w:numId w:val="7"/>
        </w:numPr>
      </w:pPr>
      <w:r>
        <w:t>HPC singularity container</w:t>
      </w:r>
    </w:p>
    <w:p w14:paraId="36EB1D3B" w14:textId="77777777" w:rsidR="006F3E86" w:rsidRDefault="006F3E86" w:rsidP="006F3E86">
      <w:pPr>
        <w:pStyle w:val="ListParagraph"/>
        <w:numPr>
          <w:ilvl w:val="0"/>
          <w:numId w:val="7"/>
        </w:numPr>
      </w:pPr>
      <w:r>
        <w:t>Local singularity container</w:t>
      </w:r>
    </w:p>
    <w:p w14:paraId="74CD2A4F" w14:textId="77777777" w:rsidR="006F3E86" w:rsidRDefault="006F3E86" w:rsidP="006F3E86">
      <w:pPr>
        <w:pStyle w:val="ListParagraph"/>
        <w:numPr>
          <w:ilvl w:val="0"/>
          <w:numId w:val="7"/>
        </w:numPr>
      </w:pPr>
      <w:r>
        <w:t>Local docker image</w:t>
      </w:r>
    </w:p>
    <w:p w14:paraId="7DDD1CA5" w14:textId="77777777" w:rsidR="006F3E86" w:rsidRDefault="006F3E86" w:rsidP="006F3E86">
      <w:r>
        <w:t>The primary goal is to run inference on MRI scans from three mice included in the package: two from Jax, one from UF. There are a total of 11 scans. The dataset includes masks output from the default set of parameters, to provide an idea of what the final output should look like. Running clean_test_dataset.sh will reset test_dataset/ to its initial state. It is necessary to do this before each run. The following sections will go into greater detail about each of the four methods to run the demo.</w:t>
      </w:r>
    </w:p>
    <w:p w14:paraId="26A0E133" w14:textId="77777777" w:rsidR="006F3E86" w:rsidRDefault="006F3E86" w:rsidP="006F3E86"/>
    <w:p w14:paraId="04EC33BA" w14:textId="77777777" w:rsidR="006F3E86" w:rsidRDefault="006F3E86" w:rsidP="006F3E86">
      <w:pPr>
        <w:pStyle w:val="Heading2"/>
      </w:pPr>
      <w:bookmarkStart w:id="1" w:name="_Toc93583100"/>
      <w:r>
        <w:t>Local Environment</w:t>
      </w:r>
      <w:bookmarkEnd w:id="1"/>
    </w:p>
    <w:p w14:paraId="74892402" w14:textId="77777777" w:rsidR="006F3E86" w:rsidRDefault="006F3E86" w:rsidP="006F3E86">
      <w:pPr>
        <w:pStyle w:val="ListParagraph"/>
        <w:numPr>
          <w:ilvl w:val="0"/>
          <w:numId w:val="8"/>
        </w:numPr>
      </w:pPr>
      <w:r>
        <w:t xml:space="preserve">Clone repo at </w:t>
      </w:r>
      <w:hyperlink r:id="rId6" w:history="1">
        <w:r w:rsidRPr="00FD47BF">
          <w:rPr>
            <w:rStyle w:val="Hyperlink"/>
          </w:rPr>
          <w:t>https://github.com/TheJacksonLaboratory/seg-for-4modalities</w:t>
        </w:r>
      </w:hyperlink>
      <w:r>
        <w:t xml:space="preserve"> </w:t>
      </w:r>
    </w:p>
    <w:p w14:paraId="4C375ED5" w14:textId="77777777" w:rsidR="006F3E86" w:rsidRDefault="006F3E86" w:rsidP="006F3E86">
      <w:pPr>
        <w:pStyle w:val="ListParagraph"/>
        <w:numPr>
          <w:ilvl w:val="0"/>
          <w:numId w:val="8"/>
        </w:numPr>
      </w:pPr>
      <w:r>
        <w:t>Create a virtual environment, install packages as specified in requirements.txt</w:t>
      </w:r>
    </w:p>
    <w:p w14:paraId="033DDFD5" w14:textId="77777777" w:rsidR="006F3E86" w:rsidRDefault="006F3E86" w:rsidP="006F3E86">
      <w:pPr>
        <w:pStyle w:val="ListParagraph"/>
        <w:numPr>
          <w:ilvl w:val="0"/>
          <w:numId w:val="8"/>
        </w:numPr>
      </w:pPr>
      <w:r>
        <w:lastRenderedPageBreak/>
        <w:t>Activate the virtual environment and navigate to seg-for-4modalities/</w:t>
      </w:r>
    </w:p>
    <w:p w14:paraId="77C0A8AC" w14:textId="77777777" w:rsidR="006F3E86" w:rsidRDefault="006F3E86" w:rsidP="006F3E86">
      <w:pPr>
        <w:pStyle w:val="ListParagraph"/>
        <w:numPr>
          <w:ilvl w:val="0"/>
          <w:numId w:val="8"/>
        </w:numPr>
      </w:pPr>
      <w:r>
        <w:t>Take a look at pre-generated masks in demo/test_dataset/</w:t>
      </w:r>
    </w:p>
    <w:p w14:paraId="3513B477" w14:textId="77777777" w:rsidR="006F3E86" w:rsidRDefault="006F3E86" w:rsidP="006F3E86">
      <w:pPr>
        <w:pStyle w:val="ListParagraph"/>
        <w:numPr>
          <w:ilvl w:val="0"/>
          <w:numId w:val="8"/>
        </w:numPr>
      </w:pPr>
      <w:r>
        <w:t>Clean dataset via ./demo/clean_test_dataset.sh to reset the dataset</w:t>
      </w:r>
    </w:p>
    <w:p w14:paraId="4FFF0BE0" w14:textId="77777777" w:rsidR="006F3E86" w:rsidRDefault="006F3E86" w:rsidP="006F3E86">
      <w:pPr>
        <w:pStyle w:val="ListParagraph"/>
        <w:numPr>
          <w:ilvl w:val="0"/>
          <w:numId w:val="8"/>
        </w:numPr>
      </w:pPr>
      <w:r>
        <w:t>Run inference with the following command:</w:t>
      </w:r>
    </w:p>
    <w:p w14:paraId="067777A1" w14:textId="4512D3A5" w:rsidR="006F3E86" w:rsidRDefault="006F3E86" w:rsidP="006F3E86">
      <w:pPr>
        <w:pStyle w:val="ListParagraph"/>
      </w:pPr>
      <w:r>
        <w:t xml:space="preserve"> python3 msUNET/segment_brain.py </w:t>
      </w:r>
      <w:r w:rsidR="00A37D67">
        <w:t>-</w:t>
      </w:r>
      <w:r>
        <w:t>-i</w:t>
      </w:r>
      <w:r w:rsidR="007A45F3">
        <w:t xml:space="preserve">nput_type dataset </w:t>
      </w:r>
      <w:r w:rsidR="00A37D67">
        <w:t>-</w:t>
      </w:r>
      <w:r w:rsidR="007A45F3">
        <w:t>-input</w:t>
      </w:r>
      <w:r>
        <w:t xml:space="preserve"> demo/test_dataset/</w:t>
      </w:r>
    </w:p>
    <w:p w14:paraId="30351A81" w14:textId="77777777" w:rsidR="006F3E86" w:rsidRDefault="006F3E86" w:rsidP="006F3E86">
      <w:pPr>
        <w:pStyle w:val="ListParagraph"/>
        <w:numPr>
          <w:ilvl w:val="0"/>
          <w:numId w:val="8"/>
        </w:numPr>
      </w:pPr>
      <w:r>
        <w:t>View the results in demo/test_dataset/</w:t>
      </w:r>
    </w:p>
    <w:p w14:paraId="0046977E" w14:textId="77777777" w:rsidR="006F3E86" w:rsidRDefault="006F3E86" w:rsidP="006F3E86">
      <w:pPr>
        <w:pStyle w:val="ListParagraph"/>
        <w:numPr>
          <w:ilvl w:val="0"/>
          <w:numId w:val="8"/>
        </w:numPr>
      </w:pPr>
      <w:r>
        <w:t>If desired, alter options in command line – refer to ‘inference argument information’</w:t>
      </w:r>
    </w:p>
    <w:p w14:paraId="2F2E5AF9" w14:textId="77777777" w:rsidR="006F3E86" w:rsidRDefault="006F3E86" w:rsidP="006F3E86">
      <w:pPr>
        <w:pStyle w:val="ListParagraph"/>
        <w:numPr>
          <w:ilvl w:val="0"/>
          <w:numId w:val="8"/>
        </w:numPr>
      </w:pPr>
      <w:r>
        <w:t>Clean dataset via ./demo/clean_test_dataset.sh to reset the dataset before each inference run</w:t>
      </w:r>
    </w:p>
    <w:p w14:paraId="2064BDA7" w14:textId="77777777" w:rsidR="006F3E86" w:rsidRDefault="006F3E86" w:rsidP="006F3E86">
      <w:pPr>
        <w:pStyle w:val="Heading2"/>
      </w:pPr>
      <w:bookmarkStart w:id="2" w:name="_Toc93583101"/>
      <w:r>
        <w:t>Run Singularity Container at JAX HPC</w:t>
      </w:r>
      <w:bookmarkEnd w:id="2"/>
    </w:p>
    <w:p w14:paraId="53CC8490" w14:textId="77777777" w:rsidR="006F3E86" w:rsidRDefault="006F3E86" w:rsidP="006F3E86">
      <w:pPr>
        <w:pStyle w:val="ListParagraph"/>
        <w:numPr>
          <w:ilvl w:val="0"/>
          <w:numId w:val="9"/>
        </w:numPr>
      </w:pPr>
      <w:r>
        <w:t>Login to Winter</w:t>
      </w:r>
    </w:p>
    <w:p w14:paraId="68065A6F" w14:textId="77777777" w:rsidR="006F3E86" w:rsidRPr="00583DD6" w:rsidRDefault="006F3E86" w:rsidP="006F3E86">
      <w:pPr>
        <w:pStyle w:val="ListParagraph"/>
        <w:numPr>
          <w:ilvl w:val="0"/>
          <w:numId w:val="9"/>
        </w:numPr>
      </w:pPr>
      <w:r>
        <w:t>cd  /</w:t>
      </w:r>
      <w:r w:rsidRPr="00583DD6">
        <w:rPr>
          <w:rFonts w:cstheme="minorHAnsi"/>
          <w:color w:val="000000" w:themeColor="text1"/>
        </w:rPr>
        <w:t>projects/compsci/neural_imaging_ssif_data/aim-2-demo-1/msUNET_release_pep8</w:t>
      </w:r>
    </w:p>
    <w:p w14:paraId="56C83129" w14:textId="77777777" w:rsidR="006F3E86" w:rsidRDefault="006F3E86" w:rsidP="006F3E86">
      <w:pPr>
        <w:pStyle w:val="ListParagraph"/>
        <w:numPr>
          <w:ilvl w:val="0"/>
          <w:numId w:val="9"/>
        </w:numPr>
      </w:pPr>
      <w:r>
        <w:t>Take a look at pre-generated masks in test_dataset/</w:t>
      </w:r>
    </w:p>
    <w:p w14:paraId="5912CDC1" w14:textId="77777777" w:rsidR="006F3E86" w:rsidRDefault="006F3E86" w:rsidP="006F3E86">
      <w:pPr>
        <w:pStyle w:val="ListParagraph"/>
        <w:numPr>
          <w:ilvl w:val="0"/>
          <w:numId w:val="9"/>
        </w:numPr>
      </w:pPr>
      <w:r>
        <w:t>Clean dataset via ./clean_test_dataset.sh to reset the dataset</w:t>
      </w:r>
    </w:p>
    <w:p w14:paraId="416C597A" w14:textId="77777777" w:rsidR="006F3E86" w:rsidRDefault="006F3E86" w:rsidP="006F3E86">
      <w:pPr>
        <w:pStyle w:val="ListParagraph"/>
        <w:numPr>
          <w:ilvl w:val="0"/>
          <w:numId w:val="9"/>
        </w:numPr>
      </w:pPr>
      <w:r>
        <w:t>Run inference with the following command:</w:t>
      </w:r>
    </w:p>
    <w:p w14:paraId="74B17A87" w14:textId="77777777" w:rsidR="006F3E86" w:rsidRDefault="006F3E86" w:rsidP="006F3E86">
      <w:pPr>
        <w:pStyle w:val="ListParagraph"/>
      </w:pPr>
      <w:r>
        <w:t>sbatch segment_brain_hpc.sh</w:t>
      </w:r>
    </w:p>
    <w:p w14:paraId="57B68BBF" w14:textId="77777777" w:rsidR="006F3E86" w:rsidRDefault="006F3E86" w:rsidP="006F3E86">
      <w:pPr>
        <w:pStyle w:val="ListParagraph"/>
        <w:numPr>
          <w:ilvl w:val="0"/>
          <w:numId w:val="9"/>
        </w:numPr>
      </w:pPr>
      <w:r>
        <w:t>View the results in test_dataset/</w:t>
      </w:r>
    </w:p>
    <w:p w14:paraId="111BFE39" w14:textId="77777777" w:rsidR="006F3E86" w:rsidRDefault="006F3E86" w:rsidP="006F3E86">
      <w:pPr>
        <w:pStyle w:val="ListParagraph"/>
        <w:numPr>
          <w:ilvl w:val="0"/>
          <w:numId w:val="9"/>
        </w:numPr>
      </w:pPr>
      <w:r>
        <w:t>If desired, alter options by way of segment_brain_hpc.sh, line 13</w:t>
      </w:r>
    </w:p>
    <w:p w14:paraId="79F49065" w14:textId="77777777" w:rsidR="006F3E86" w:rsidRDefault="006F3E86" w:rsidP="006F3E86">
      <w:pPr>
        <w:pStyle w:val="ListParagraph"/>
        <w:numPr>
          <w:ilvl w:val="0"/>
          <w:numId w:val="9"/>
        </w:numPr>
      </w:pPr>
      <w:r>
        <w:t>Clean dataset via ./clean_test_dataset.sh to reset the dataset before each inference run</w:t>
      </w:r>
    </w:p>
    <w:p w14:paraId="36545BAB" w14:textId="77777777" w:rsidR="006F3E86" w:rsidRDefault="006F3E86" w:rsidP="006F3E86">
      <w:pPr>
        <w:pStyle w:val="Heading2"/>
      </w:pPr>
      <w:bookmarkStart w:id="3" w:name="_Toc93583102"/>
      <w:r>
        <w:t>Run Singularity Container Locally</w:t>
      </w:r>
      <w:bookmarkEnd w:id="3"/>
    </w:p>
    <w:p w14:paraId="5D4D7507" w14:textId="77777777" w:rsidR="006F3E86" w:rsidRPr="00FA2423" w:rsidRDefault="006F3E86" w:rsidP="006F3E86">
      <w:r>
        <w:t>Running inference using singularity locally will only work if using a Linux machine or VM.</w:t>
      </w:r>
    </w:p>
    <w:p w14:paraId="7F8F7970" w14:textId="77777777" w:rsidR="006F3E86" w:rsidRDefault="006F3E86" w:rsidP="006F3E86">
      <w:pPr>
        <w:pStyle w:val="ListParagraph"/>
        <w:numPr>
          <w:ilvl w:val="0"/>
          <w:numId w:val="11"/>
        </w:numPr>
      </w:pPr>
      <w:r>
        <w:t xml:space="preserve">Clone repo at </w:t>
      </w:r>
      <w:hyperlink r:id="rId7" w:history="1">
        <w:r w:rsidRPr="00FD47BF">
          <w:rPr>
            <w:rStyle w:val="Hyperlink"/>
          </w:rPr>
          <w:t>https://github.com/TheJacksonLaboratory/seg-for-4modalities</w:t>
        </w:r>
      </w:hyperlink>
      <w:r>
        <w:t xml:space="preserve"> </w:t>
      </w:r>
    </w:p>
    <w:p w14:paraId="3E32AD1B" w14:textId="77777777" w:rsidR="006F3E86" w:rsidRDefault="006F3E86" w:rsidP="006F3E86">
      <w:pPr>
        <w:pStyle w:val="ListParagraph"/>
        <w:numPr>
          <w:ilvl w:val="0"/>
          <w:numId w:val="11"/>
        </w:numPr>
      </w:pPr>
      <w:r>
        <w:t>Download singularity image from Sumner/Winter:</w:t>
      </w:r>
    </w:p>
    <w:p w14:paraId="3927C28B" w14:textId="77777777" w:rsidR="006F3E86" w:rsidRDefault="006F3E86" w:rsidP="006F3E86">
      <w:pPr>
        <w:pStyle w:val="ListParagraph"/>
        <w:rPr>
          <w:rFonts w:cstheme="minorHAnsi"/>
          <w:color w:val="000000" w:themeColor="text1"/>
        </w:rPr>
      </w:pPr>
      <w:r w:rsidRPr="00FA2423">
        <w:rPr>
          <w:rFonts w:cstheme="minorHAnsi"/>
          <w:color w:val="000000" w:themeColor="text1"/>
        </w:rPr>
        <w:t>/projects/compsci/neural_imaging_ssif_data/containers</w:t>
      </w:r>
      <w:r>
        <w:rPr>
          <w:rFonts w:cstheme="minorHAnsi"/>
          <w:color w:val="000000" w:themeColor="text1"/>
        </w:rPr>
        <w:t>/tensorflow2003.sif\</w:t>
      </w:r>
    </w:p>
    <w:p w14:paraId="455F3140" w14:textId="77777777" w:rsidR="006F3E86" w:rsidRDefault="006F3E86" w:rsidP="006F3E86">
      <w:pPr>
        <w:pStyle w:val="ListParagraph"/>
        <w:numPr>
          <w:ilvl w:val="0"/>
          <w:numId w:val="11"/>
        </w:numPr>
        <w:rPr>
          <w:rFonts w:cstheme="minorHAnsi"/>
          <w:color w:val="000000" w:themeColor="text1"/>
        </w:rPr>
      </w:pPr>
      <w:r>
        <w:rPr>
          <w:rFonts w:cstheme="minorHAnsi"/>
          <w:color w:val="000000" w:themeColor="text1"/>
        </w:rPr>
        <w:t>Place the singularity image ‘tensorflow2003.sif in seg-for-4modalities/msUNET/</w:t>
      </w:r>
    </w:p>
    <w:p w14:paraId="6FF14D86" w14:textId="77777777" w:rsidR="006F3E86" w:rsidRDefault="006F3E86" w:rsidP="006F3E86">
      <w:pPr>
        <w:pStyle w:val="ListParagraph"/>
        <w:numPr>
          <w:ilvl w:val="0"/>
          <w:numId w:val="11"/>
        </w:numPr>
      </w:pPr>
      <w:r>
        <w:t>Take a look at pre-generated masks in demo/test_dataset/</w:t>
      </w:r>
    </w:p>
    <w:p w14:paraId="1737EF64" w14:textId="77777777" w:rsidR="006F3E86" w:rsidRDefault="006F3E86" w:rsidP="006F3E86">
      <w:pPr>
        <w:pStyle w:val="ListParagraph"/>
        <w:numPr>
          <w:ilvl w:val="0"/>
          <w:numId w:val="11"/>
        </w:numPr>
      </w:pPr>
      <w:r>
        <w:t>Clean dataset via ./demo/clean_test_dataset.sh to reset the dataset</w:t>
      </w:r>
    </w:p>
    <w:p w14:paraId="57E77D68" w14:textId="77777777" w:rsidR="006F3E86" w:rsidRDefault="006F3E86" w:rsidP="006F3E86">
      <w:pPr>
        <w:pStyle w:val="ListParagraph"/>
        <w:numPr>
          <w:ilvl w:val="0"/>
          <w:numId w:val="11"/>
        </w:numPr>
      </w:pPr>
      <w:r>
        <w:t>Run inference with the following command:</w:t>
      </w:r>
    </w:p>
    <w:p w14:paraId="66C2F3D1" w14:textId="386B699D" w:rsidR="006F3E86" w:rsidRDefault="006F3E86" w:rsidP="006F3E86">
      <w:pPr>
        <w:pStyle w:val="ListParagraph"/>
      </w:pPr>
      <w:r>
        <w:t xml:space="preserve"> </w:t>
      </w:r>
      <w:r w:rsidRPr="00C93DD5">
        <w:rPr>
          <w:rFonts w:cstheme="minorHAnsi"/>
          <w:color w:val="000000" w:themeColor="text1"/>
        </w:rPr>
        <w:t>singularity exec msUNET/tensorflow2003.sif</w:t>
      </w:r>
      <w:r w:rsidRPr="00C93DD5">
        <w:rPr>
          <w:rFonts w:ascii="Monaco" w:hAnsi="Monaco" w:cs="Monaco"/>
          <w:color w:val="000000" w:themeColor="text1"/>
          <w:sz w:val="20"/>
          <w:szCs w:val="20"/>
        </w:rPr>
        <w:t xml:space="preserve"> </w:t>
      </w:r>
      <w:commentRangeStart w:id="4"/>
      <w:commentRangeStart w:id="5"/>
      <w:r>
        <w:t xml:space="preserve">python3 msUNET/segment_brain.py </w:t>
      </w:r>
      <w:r w:rsidR="00A37D67">
        <w:t>--input_type dataset --input</w:t>
      </w:r>
      <w:r>
        <w:t xml:space="preserve"> demo/test_dataset/</w:t>
      </w:r>
      <w:commentRangeEnd w:id="4"/>
      <w:r>
        <w:rPr>
          <w:rStyle w:val="CommentReference"/>
        </w:rPr>
        <w:commentReference w:id="4"/>
      </w:r>
      <w:commentRangeEnd w:id="5"/>
      <w:r>
        <w:rPr>
          <w:rStyle w:val="CommentReference"/>
        </w:rPr>
        <w:commentReference w:id="5"/>
      </w:r>
    </w:p>
    <w:p w14:paraId="60108E7D" w14:textId="77777777" w:rsidR="006F3E86" w:rsidRDefault="006F3E86" w:rsidP="006F3E86">
      <w:pPr>
        <w:pStyle w:val="ListParagraph"/>
        <w:numPr>
          <w:ilvl w:val="0"/>
          <w:numId w:val="11"/>
        </w:numPr>
      </w:pPr>
      <w:r>
        <w:t>View the results in demo/test_dataset/</w:t>
      </w:r>
    </w:p>
    <w:p w14:paraId="76372B05" w14:textId="77777777" w:rsidR="006F3E86" w:rsidRDefault="006F3E86" w:rsidP="006F3E86">
      <w:pPr>
        <w:pStyle w:val="ListParagraph"/>
        <w:numPr>
          <w:ilvl w:val="0"/>
          <w:numId w:val="11"/>
        </w:numPr>
      </w:pPr>
      <w:r>
        <w:t>If desired, alter options in command line – refer to ‘inference argument information’</w:t>
      </w:r>
    </w:p>
    <w:p w14:paraId="3D7A684F" w14:textId="77777777" w:rsidR="006F3E86" w:rsidRPr="00FA2423" w:rsidRDefault="006F3E86" w:rsidP="006F3E86">
      <w:pPr>
        <w:pStyle w:val="ListParagraph"/>
        <w:numPr>
          <w:ilvl w:val="0"/>
          <w:numId w:val="11"/>
        </w:numPr>
        <w:rPr>
          <w:rFonts w:cstheme="minorHAnsi"/>
          <w:color w:val="000000" w:themeColor="text1"/>
        </w:rPr>
      </w:pPr>
      <w:r>
        <w:t>Clean dataset via ./demo/clean_test_dataset.sh to reset the dataset before each inference run</w:t>
      </w:r>
    </w:p>
    <w:p w14:paraId="7675EA41" w14:textId="3488059B" w:rsidR="00BD4E4B" w:rsidRPr="00BD4E4B" w:rsidRDefault="006F3E86" w:rsidP="00BD4E4B">
      <w:pPr>
        <w:pStyle w:val="Heading2"/>
      </w:pPr>
      <w:bookmarkStart w:id="6" w:name="_Toc93583103"/>
      <w:r>
        <w:t>Run Docker Image Locally</w:t>
      </w:r>
      <w:r w:rsidR="00E2327E">
        <w:t xml:space="preserve">  - </w:t>
      </w:r>
      <w:r w:rsidR="00BD4E4B">
        <w:t>Recommended</w:t>
      </w:r>
      <w:bookmarkEnd w:id="6"/>
    </w:p>
    <w:p w14:paraId="5AE9031C" w14:textId="77777777" w:rsidR="006F3E86" w:rsidRDefault="006F3E86" w:rsidP="006F3E86">
      <w:pPr>
        <w:pStyle w:val="ListParagraph"/>
        <w:numPr>
          <w:ilvl w:val="0"/>
          <w:numId w:val="10"/>
        </w:numPr>
      </w:pPr>
      <w:r>
        <w:t>Download the docker image ‘seg-for-4modalities-demo1.tar’ from Sumner/Winter:</w:t>
      </w:r>
    </w:p>
    <w:p w14:paraId="382941BB" w14:textId="77777777" w:rsidR="006F3E86" w:rsidRDefault="006F3E86" w:rsidP="006F3E86">
      <w:pPr>
        <w:pStyle w:val="ListParagraph"/>
      </w:pPr>
      <w:r w:rsidRPr="001B5C48">
        <w:t>/projects/compsci/neural_imaging_ssif_data/containers</w:t>
      </w:r>
      <w:r>
        <w:t>/seg-for-4modalities-demo1.tar</w:t>
      </w:r>
    </w:p>
    <w:p w14:paraId="21CB86BE" w14:textId="77777777" w:rsidR="006F3E86" w:rsidRDefault="006F3E86" w:rsidP="006F3E86">
      <w:pPr>
        <w:pStyle w:val="ListParagraph"/>
        <w:numPr>
          <w:ilvl w:val="0"/>
          <w:numId w:val="10"/>
        </w:numPr>
      </w:pPr>
      <w:r>
        <w:t>Load the image via ‘docker load {path to seg-for-4modalities-demo1.tar}’</w:t>
      </w:r>
    </w:p>
    <w:p w14:paraId="17FCD867" w14:textId="77777777" w:rsidR="006F3E86" w:rsidRDefault="006F3E86" w:rsidP="006F3E86">
      <w:pPr>
        <w:pStyle w:val="ListParagraph"/>
        <w:numPr>
          <w:ilvl w:val="0"/>
          <w:numId w:val="10"/>
        </w:numPr>
      </w:pPr>
      <w:commentRangeStart w:id="7"/>
      <w:commentRangeStart w:id="8"/>
      <w:r>
        <w:t>Run a container with an interactive shell from the image</w:t>
      </w:r>
      <w:commentRangeEnd w:id="7"/>
      <w:r>
        <w:rPr>
          <w:rStyle w:val="CommentReference"/>
        </w:rPr>
        <w:commentReference w:id="7"/>
      </w:r>
      <w:commentRangeEnd w:id="8"/>
      <w:r>
        <w:rPr>
          <w:rStyle w:val="CommentReference"/>
        </w:rPr>
        <w:commentReference w:id="8"/>
      </w:r>
      <w:r>
        <w:t xml:space="preserve"> with the following command:</w:t>
      </w:r>
    </w:p>
    <w:p w14:paraId="5A06B5CB" w14:textId="77777777" w:rsidR="006F3E86" w:rsidRDefault="006F3E86" w:rsidP="006F3E86">
      <w:pPr>
        <w:ind w:left="720"/>
      </w:pPr>
      <w:r>
        <w:t>docker run -it seg-for-4modalities:demo1</w:t>
      </w:r>
    </w:p>
    <w:p w14:paraId="4E79066F" w14:textId="77777777" w:rsidR="006F3E86" w:rsidRDefault="006F3E86" w:rsidP="006F3E86">
      <w:pPr>
        <w:pStyle w:val="ListParagraph"/>
        <w:numPr>
          <w:ilvl w:val="0"/>
          <w:numId w:val="10"/>
        </w:numPr>
      </w:pPr>
      <w:r>
        <w:t>cd msUNET_release_pep8/</w:t>
      </w:r>
    </w:p>
    <w:p w14:paraId="13F8BA6D" w14:textId="77777777" w:rsidR="006F3E86" w:rsidRDefault="006F3E86" w:rsidP="006F3E86">
      <w:pPr>
        <w:pStyle w:val="ListParagraph"/>
        <w:numPr>
          <w:ilvl w:val="0"/>
          <w:numId w:val="10"/>
        </w:numPr>
      </w:pPr>
      <w:r>
        <w:t>Take a look at pre-generated masks in test_dataset/</w:t>
      </w:r>
    </w:p>
    <w:p w14:paraId="4814A2DE" w14:textId="77777777" w:rsidR="006F3E86" w:rsidRDefault="006F3E86" w:rsidP="006F3E86">
      <w:pPr>
        <w:pStyle w:val="ListParagraph"/>
        <w:numPr>
          <w:ilvl w:val="0"/>
          <w:numId w:val="10"/>
        </w:numPr>
      </w:pPr>
      <w:r>
        <w:t>Clean dataset via ./clean_test_dataset.sh to reset the dataset</w:t>
      </w:r>
    </w:p>
    <w:p w14:paraId="5AB8EC1F" w14:textId="77777777" w:rsidR="006F3E86" w:rsidRDefault="006F3E86" w:rsidP="006F3E86">
      <w:pPr>
        <w:pStyle w:val="ListParagraph"/>
        <w:numPr>
          <w:ilvl w:val="0"/>
          <w:numId w:val="10"/>
        </w:numPr>
      </w:pPr>
      <w:r>
        <w:lastRenderedPageBreak/>
        <w:t>Run inference with the following command, from msUNET_release_pep8/:</w:t>
      </w:r>
    </w:p>
    <w:p w14:paraId="03475A6D" w14:textId="1967A23A" w:rsidR="006F3E86" w:rsidRDefault="006F3E86" w:rsidP="006F3E86">
      <w:pPr>
        <w:ind w:left="720"/>
      </w:pPr>
      <w:r>
        <w:t>python3 msUNET/segment_brain.py</w:t>
      </w:r>
      <w:r w:rsidR="00A37D67">
        <w:t xml:space="preserve"> --input_type dataset --input</w:t>
      </w:r>
      <w:r>
        <w:t xml:space="preserve"> test_dataset/</w:t>
      </w:r>
    </w:p>
    <w:p w14:paraId="6364B00F" w14:textId="77777777" w:rsidR="006F3E86" w:rsidRDefault="006F3E86" w:rsidP="006F3E86">
      <w:pPr>
        <w:pStyle w:val="ListParagraph"/>
        <w:numPr>
          <w:ilvl w:val="0"/>
          <w:numId w:val="10"/>
        </w:numPr>
      </w:pPr>
      <w:r>
        <w:t>View the results in test_dataset/</w:t>
      </w:r>
    </w:p>
    <w:p w14:paraId="28C30C97" w14:textId="77777777" w:rsidR="006F3E86" w:rsidRDefault="006F3E86" w:rsidP="006F3E86">
      <w:pPr>
        <w:pStyle w:val="ListParagraph"/>
        <w:numPr>
          <w:ilvl w:val="0"/>
          <w:numId w:val="10"/>
        </w:numPr>
      </w:pPr>
      <w:r>
        <w:t>If desired, alter options in command line – refer to ‘inference argument information’</w:t>
      </w:r>
    </w:p>
    <w:p w14:paraId="5DC6BEDE" w14:textId="77777777" w:rsidR="006F3E86" w:rsidRDefault="006F3E86" w:rsidP="006F3E86">
      <w:pPr>
        <w:pStyle w:val="ListParagraph"/>
        <w:numPr>
          <w:ilvl w:val="0"/>
          <w:numId w:val="10"/>
        </w:numPr>
      </w:pPr>
      <w:r>
        <w:t>Clean dataset via . /clean_test_dataset.sh to reset the dataset before each inference run</w:t>
      </w:r>
    </w:p>
    <w:p w14:paraId="5FA65E68" w14:textId="77777777" w:rsidR="001B5C48" w:rsidRPr="00835408" w:rsidRDefault="001B5C48" w:rsidP="001B5C48">
      <w:pPr>
        <w:pStyle w:val="ListParagraph"/>
      </w:pPr>
    </w:p>
    <w:p w14:paraId="2D99285A" w14:textId="22E499CA" w:rsidR="00FC4258" w:rsidRPr="00FC4258" w:rsidRDefault="00FC4258" w:rsidP="00FC4258">
      <w:pPr>
        <w:pStyle w:val="Heading1"/>
      </w:pPr>
      <w:bookmarkStart w:id="9" w:name="_Toc93583104"/>
      <w:r w:rsidRPr="00FC4258">
        <w:t>Inference Quick Start</w:t>
      </w:r>
      <w:bookmarkEnd w:id="9"/>
    </w:p>
    <w:p w14:paraId="10878A40" w14:textId="77777777" w:rsidR="00FC4258" w:rsidRDefault="00FC4258"/>
    <w:p w14:paraId="6F2713E5" w14:textId="547CC133" w:rsidR="003252B9" w:rsidRPr="00FA2160" w:rsidRDefault="00F11FAF" w:rsidP="00C0052F">
      <w:pPr>
        <w:pStyle w:val="Heading2"/>
      </w:pPr>
      <w:bookmarkStart w:id="10" w:name="_Toc93583105"/>
      <w:r w:rsidRPr="00FA2160">
        <w:t>Relevant Package File Structure for Inference</w:t>
      </w:r>
      <w:bookmarkEnd w:id="10"/>
    </w:p>
    <w:p w14:paraId="68A594B3" w14:textId="66CFAC63" w:rsidR="00F11FAF" w:rsidRDefault="00F11FAF">
      <w:r>
        <w:t>msUNET-RAM -&gt;  train</w:t>
      </w:r>
    </w:p>
    <w:p w14:paraId="52EE2EC1" w14:textId="220DF410" w:rsidR="00F11FAF" w:rsidRDefault="00F11FAF">
      <w:r>
        <w:tab/>
        <w:t xml:space="preserve">         </w:t>
      </w:r>
      <w:r w:rsidR="00FA2160">
        <w:t xml:space="preserve">     -&gt; </w:t>
      </w:r>
      <w:r>
        <w:t>predict -&gt; core</w:t>
      </w:r>
    </w:p>
    <w:p w14:paraId="3AFE66BE" w14:textId="339FF386" w:rsidR="00F11FAF" w:rsidRDefault="00F11FAF" w:rsidP="00F11FAF">
      <w:pPr>
        <w:ind w:left="1440" w:firstLine="720"/>
      </w:pPr>
      <w:r>
        <w:t xml:space="preserve">   </w:t>
      </w:r>
      <w:r w:rsidR="00FA2160">
        <w:t xml:space="preserve">        </w:t>
      </w:r>
      <w:r>
        <w:t>scripts -&gt; rbm.py</w:t>
      </w:r>
    </w:p>
    <w:p w14:paraId="6F32E549" w14:textId="43EF71EE" w:rsidR="00F11FAF" w:rsidRDefault="00F11FAF" w:rsidP="00F11FAF">
      <w:pPr>
        <w:ind w:left="2880"/>
      </w:pPr>
      <w:r>
        <w:t xml:space="preserve">         </w:t>
      </w:r>
      <w:r w:rsidR="00FA2160">
        <w:t xml:space="preserve">      </w:t>
      </w:r>
      <w:r w:rsidRPr="00F11FAF">
        <w:t>156mice_noregwarp_norotatedaffine_inmemory.hdf</w:t>
      </w:r>
      <w:r>
        <w:t>5</w:t>
      </w:r>
    </w:p>
    <w:p w14:paraId="0EA37957" w14:textId="2F8F7E58" w:rsidR="00F11FAF" w:rsidRDefault="00F11FAF" w:rsidP="00F11FAF">
      <w:r>
        <w:t xml:space="preserve"> </w:t>
      </w:r>
      <w:r>
        <w:tab/>
        <w:t xml:space="preserve">         </w:t>
      </w:r>
      <w:r w:rsidR="00FA2160">
        <w:t xml:space="preserve">          </w:t>
      </w:r>
      <w:r>
        <w:t>segment_brain.py</w:t>
      </w:r>
    </w:p>
    <w:p w14:paraId="2EEEC59E" w14:textId="77777777" w:rsidR="001E77D3" w:rsidRDefault="001E77D3" w:rsidP="00F11FAF"/>
    <w:p w14:paraId="223C7BFC" w14:textId="389DBB1E" w:rsidR="00F11FAF" w:rsidRDefault="00FA2160" w:rsidP="00F11FAF">
      <w:r>
        <w:t xml:space="preserve">For inference, the relevant handler function is contained in segment_brain.py. It requires the contents of predict/ to function. The only user specified file here is the model. The model defaults to </w:t>
      </w:r>
      <w:r w:rsidRPr="00F11FAF">
        <w:t>156mice_noregwarp_norotatedaffine_inmemory.hdf</w:t>
      </w:r>
      <w:r>
        <w:t>5, the current best stable model. If the user would like to specify a different model, there are a few things to take into consideration. First, ensure that the model</w:t>
      </w:r>
      <w:r w:rsidR="00A465BD">
        <w:t xml:space="preserve"> file</w:t>
      </w:r>
      <w:r>
        <w:t xml:space="preserve"> is located within predict/scripts. Second, pass the name of the model to the ‘-m’ argument (detailed later). Third, ensure that the input patch </w:t>
      </w:r>
      <w:r w:rsidR="001E77D3">
        <w:t>dimensions</w:t>
      </w:r>
      <w:r>
        <w:t xml:space="preserve"> are correct for the new model</w:t>
      </w:r>
      <w:r w:rsidR="001E77D3">
        <w:t>. If they are incorrect, inference will fail, printing out a message letting you know what the current dimensions are, and what they should be.</w:t>
      </w:r>
    </w:p>
    <w:p w14:paraId="08FC8A7C" w14:textId="77777777" w:rsidR="00FA2160" w:rsidRDefault="00FA2160" w:rsidP="00F11FAF"/>
    <w:p w14:paraId="774B525A" w14:textId="0D3C119F" w:rsidR="00F11FAF" w:rsidRPr="00FA2160" w:rsidRDefault="00F11FAF" w:rsidP="00C0052F">
      <w:pPr>
        <w:pStyle w:val="Heading2"/>
      </w:pPr>
      <w:bookmarkStart w:id="11" w:name="_Toc93583106"/>
      <w:r w:rsidRPr="00FA2160">
        <w:t>Input directory required structure for inference</w:t>
      </w:r>
      <w:bookmarkEnd w:id="11"/>
    </w:p>
    <w:p w14:paraId="54D9DEB3" w14:textId="41D87872" w:rsidR="00F11FAF" w:rsidRDefault="00F11FAF" w:rsidP="00F11FAF">
      <w:r>
        <w:t xml:space="preserve">*Dataset_name* -&gt; </w:t>
      </w:r>
      <w:r w:rsidR="00FA2160">
        <w:t>*mouse1_name* -&gt; *modality_1* -&gt; *mouse_1_modality_1*.nii</w:t>
      </w:r>
    </w:p>
    <w:p w14:paraId="73C36931" w14:textId="289186CE" w:rsidR="00FA2160" w:rsidRDefault="00FA2160" w:rsidP="00F11FAF">
      <w:r>
        <w:t xml:space="preserve">    </w:t>
      </w:r>
      <w:r>
        <w:tab/>
      </w:r>
      <w:r>
        <w:tab/>
        <w:t xml:space="preserve">     </w:t>
      </w:r>
      <w:r>
        <w:tab/>
      </w:r>
      <w:r>
        <w:tab/>
      </w:r>
      <w:r>
        <w:tab/>
        <w:t xml:space="preserve">  -&gt; *modality_2* -&gt; *mouse_1_modality_2*.nii</w:t>
      </w:r>
    </w:p>
    <w:p w14:paraId="71ED5B0F" w14:textId="76412875" w:rsidR="00FA2160" w:rsidRDefault="00FA2160" w:rsidP="00F11FAF">
      <w:r>
        <w:tab/>
      </w:r>
      <w:r>
        <w:tab/>
      </w:r>
      <w:r>
        <w:tab/>
      </w:r>
      <w:r>
        <w:tab/>
      </w:r>
      <w:r>
        <w:tab/>
        <w:t xml:space="preserve">  …</w:t>
      </w:r>
    </w:p>
    <w:p w14:paraId="3CB9FBCD" w14:textId="6686D35B" w:rsidR="00FA2160" w:rsidRDefault="00FA2160" w:rsidP="00FA2160">
      <w:r>
        <w:tab/>
      </w:r>
      <w:r>
        <w:tab/>
        <w:t xml:space="preserve">    -&gt; *mouse_2_name* -&gt; *modality_2* -&gt; *mouse_2_modality_1*.nii</w:t>
      </w:r>
    </w:p>
    <w:p w14:paraId="5D672552" w14:textId="19201B76" w:rsidR="00FA2160" w:rsidRDefault="00FA2160" w:rsidP="00FA2160">
      <w:r>
        <w:tab/>
      </w:r>
      <w:r>
        <w:tab/>
        <w:t xml:space="preserve">    …</w:t>
      </w:r>
    </w:p>
    <w:p w14:paraId="7FCA4844" w14:textId="77777777" w:rsidR="001E77D3" w:rsidRDefault="001E77D3" w:rsidP="00FA2160"/>
    <w:p w14:paraId="5367A12A" w14:textId="39EE7E2D" w:rsidR="00FA2160" w:rsidRDefault="007E7649" w:rsidP="00FA2160">
      <w:r>
        <w:t xml:space="preserve">This assumes that the input type (-i, --input_type)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in .nii format, corresponding to the mouse and modality specified in the above folders. The file itself should have no ‘.’ In its name, with the exception of the .nii </w:t>
      </w:r>
      <w:r>
        <w:t xml:space="preserve">or .nii.gz </w:t>
      </w:r>
      <w:r w:rsidR="00FA2160">
        <w:t>suffix. The .nii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12" w:name="_Toc93583107"/>
      <w:r w:rsidRPr="00F11FAF">
        <w:t>Basic Function Call</w:t>
      </w:r>
      <w:r w:rsidR="00F824BC">
        <w:t xml:space="preserve"> - Inference</w:t>
      </w:r>
      <w:bookmarkEnd w:id="12"/>
    </w:p>
    <w:p w14:paraId="0FD8043E" w14:textId="1E192D64" w:rsidR="00F11FAF" w:rsidRDefault="00F11FAF" w:rsidP="00F11FAF">
      <w:pPr>
        <w:pStyle w:val="ListParagraph"/>
        <w:numPr>
          <w:ilvl w:val="0"/>
          <w:numId w:val="1"/>
        </w:numPr>
      </w:pPr>
      <w:r>
        <w:t>cd *install_directory*</w:t>
      </w:r>
    </w:p>
    <w:p w14:paraId="45AC0B95" w14:textId="4FE4BA88" w:rsidR="00F11FAF" w:rsidRDefault="00F11FAF" w:rsidP="00F11FAF">
      <w:pPr>
        <w:pStyle w:val="ListParagraph"/>
        <w:numPr>
          <w:ilvl w:val="0"/>
          <w:numId w:val="1"/>
        </w:numPr>
      </w:pPr>
      <w:r>
        <w:lastRenderedPageBreak/>
        <w:t xml:space="preserve">python3 segment_brain.py </w:t>
      </w:r>
      <w:r w:rsidR="007E7649">
        <w:t>--input_type dataset --input</w:t>
      </w:r>
      <w:r>
        <w:t xml:space="preserve"> *input_folder_name*</w:t>
      </w:r>
    </w:p>
    <w:p w14:paraId="2DE170BB" w14:textId="6BF29B4B" w:rsidR="00F11FAF" w:rsidRDefault="00F11FAF" w:rsidP="00F11FAF">
      <w:r>
        <w:t>Example:</w:t>
      </w:r>
    </w:p>
    <w:p w14:paraId="553C70B9" w14:textId="24791BFD" w:rsidR="00F11FAF" w:rsidRDefault="00F11FAF" w:rsidP="00F11FAF">
      <w:pPr>
        <w:pStyle w:val="ListParagraph"/>
        <w:numPr>
          <w:ilvl w:val="0"/>
          <w:numId w:val="2"/>
        </w:numPr>
      </w:pPr>
      <w:r>
        <w:t>Assuming there exists</w:t>
      </w:r>
      <w:r w:rsidR="001103CA">
        <w:t xml:space="preserve"> the following file structure…</w:t>
      </w:r>
    </w:p>
    <w:p w14:paraId="40F1B17D" w14:textId="6D0F65A5" w:rsidR="00F11FAF" w:rsidRDefault="00F11FAF" w:rsidP="00F11FAF">
      <w:pPr>
        <w:pStyle w:val="ListParagraph"/>
        <w:numPr>
          <w:ilvl w:val="0"/>
          <w:numId w:val="2"/>
        </w:numPr>
      </w:pPr>
      <w:r w:rsidRPr="00F11FAF">
        <w:t>cd Documents/msUNET-RAM/</w:t>
      </w:r>
    </w:p>
    <w:p w14:paraId="02BB69F3" w14:textId="15FAA264" w:rsidR="00F11FAF" w:rsidRDefault="00F11FAF" w:rsidP="00F11FAF">
      <w:pPr>
        <w:pStyle w:val="ListParagraph"/>
        <w:numPr>
          <w:ilvl w:val="0"/>
          <w:numId w:val="2"/>
        </w:numPr>
      </w:pPr>
      <w:r>
        <w:t xml:space="preserve">python3 segment_brain.py </w:t>
      </w:r>
      <w:r w:rsidR="007E7649">
        <w:t>--input_type dataset --input</w:t>
      </w:r>
      <w:r>
        <w:t xml:space="preserve"> test_dataset</w:t>
      </w:r>
    </w:p>
    <w:p w14:paraId="4AD5D583" w14:textId="5478BAE7" w:rsidR="001E77D3" w:rsidRDefault="001E77D3" w:rsidP="001E77D3"/>
    <w:p w14:paraId="36A7161F" w14:textId="73487941" w:rsidR="001E77D3" w:rsidRDefault="001E77D3" w:rsidP="001E77D3">
      <w:r>
        <w:t xml:space="preserve">The basic function call requires </w:t>
      </w:r>
      <w:r w:rsidR="007E7649">
        <w:t>two inputs. First, the structure the data takes. For quickstart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13" w:name="_Toc93583108"/>
      <w:r>
        <w:t>Outputs</w:t>
      </w:r>
      <w:bookmarkEnd w:id="13"/>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‘.nii’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14" w:name="_Toc93583109"/>
      <w:r>
        <w:t>Inference Argument Information</w:t>
      </w:r>
      <w:bookmarkEnd w:id="14"/>
    </w:p>
    <w:p w14:paraId="2F725854" w14:textId="77777777" w:rsidR="00C0052F" w:rsidRDefault="00C0052F" w:rsidP="001E77D3"/>
    <w:p w14:paraId="4058D100" w14:textId="27EA7716" w:rsidR="00C0052F" w:rsidRDefault="00381D81" w:rsidP="00C0052F">
      <w:pPr>
        <w:pStyle w:val="Heading2"/>
      </w:pPr>
      <w:bookmarkStart w:id="15" w:name="_Toc93583110"/>
      <w:r>
        <w:t xml:space="preserve">Basic </w:t>
      </w:r>
      <w:r w:rsidR="001E77D3">
        <w:t>Options</w:t>
      </w:r>
      <w:bookmarkEnd w:id="15"/>
    </w:p>
    <w:p w14:paraId="68E7548A" w14:textId="0FFAD3A1" w:rsidR="00403432" w:rsidRDefault="00403432" w:rsidP="00403432">
      <w:r>
        <w:t>-it, --input_type: Keyword corresponding to the structure of the data. String, choices ‘dataset’, ‘directory’, and ‘file’.</w:t>
      </w:r>
    </w:p>
    <w:p w14:paraId="24956EAE" w14:textId="0CE4BCDF" w:rsidR="00403432" w:rsidRDefault="00100F23" w:rsidP="00403432">
      <w:r>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*Dataset_name* -&gt; *mouse1_name* -&gt; *modality_1* -&gt; *mouse_1_modality_1*.nii</w:t>
      </w:r>
    </w:p>
    <w:p w14:paraId="14882CF9" w14:textId="77777777" w:rsidR="00100F23" w:rsidRDefault="00100F23" w:rsidP="00100F23">
      <w:r>
        <w:t xml:space="preserve">    </w:t>
      </w:r>
      <w:r>
        <w:tab/>
      </w:r>
      <w:r>
        <w:tab/>
        <w:t xml:space="preserve">     </w:t>
      </w:r>
      <w:r>
        <w:tab/>
      </w:r>
      <w:r>
        <w:tab/>
      </w:r>
      <w:r>
        <w:tab/>
        <w:t xml:space="preserve">  -&gt; *modality_2* -&gt; *mouse_1_modality_2*.nii</w:t>
      </w:r>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*mouse_2_modality_1*.nii</w:t>
      </w:r>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in .nii format, corresponding to the mouse and modality specified in the above folders. The file itself should have no ‘.’ In its name, with the exception of </w:t>
      </w:r>
      <w:r>
        <w:lastRenderedPageBreak/>
        <w:t>the .nii or .nii.gz suffix. The .nii file can be named whatever is most convenient for the user – that name will be used as a base for creating all other output files.</w:t>
      </w:r>
    </w:p>
    <w:p w14:paraId="6AD4C208" w14:textId="73F2DE26" w:rsidR="00A61289" w:rsidRDefault="00A61289" w:rsidP="00AB3E3B">
      <w:r>
        <w:t>EX: --input_type dataset --input test_dataset/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*Directory_name* -&gt; *mouse_1_modality_1*.nii</w:t>
      </w:r>
    </w:p>
    <w:p w14:paraId="09C17B62" w14:textId="40890D7E" w:rsidR="00AB3E3B" w:rsidRDefault="00AB3E3B" w:rsidP="00AB3E3B">
      <w:r>
        <w:tab/>
      </w:r>
      <w:r>
        <w:tab/>
        <w:t xml:space="preserve">        -&gt; *mouse_1_modality_2*.nii</w:t>
      </w:r>
    </w:p>
    <w:p w14:paraId="64D77536" w14:textId="3AD3429C" w:rsidR="00AB3E3B" w:rsidRDefault="00AB3E3B" w:rsidP="00AB3E3B">
      <w:r>
        <w:t xml:space="preserve">            </w:t>
      </w:r>
      <w:r>
        <w:tab/>
      </w:r>
      <w:r>
        <w:tab/>
        <w:t xml:space="preserve">        -&gt; *mouse_2_modality_1*.nii</w:t>
      </w:r>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.nii files on which inference is to be run. The file itself should have no ‘.’ In its name, with the exception of the .nii or .nii.gz suffix. The .nii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--input_type directory --input test_directory/</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r w:rsidR="00A61289" w:rsidRPr="00A61289">
        <w:rPr>
          <w:rFonts w:eastAsia="Times New Roman" w:cstheme="minorHAnsi"/>
          <w:color w:val="202124"/>
          <w:shd w:val="clear" w:color="auto" w:fill="FFFFFF"/>
        </w:rPr>
        <w:t>NIfTI</w:t>
      </w:r>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--input_type file --input test_directory/test_file.nii</w:t>
      </w:r>
    </w:p>
    <w:p w14:paraId="48CBFF0B" w14:textId="77777777" w:rsidR="00403432" w:rsidRPr="00403432" w:rsidRDefault="00403432" w:rsidP="00403432"/>
    <w:p w14:paraId="175042FF" w14:textId="50555713" w:rsidR="001E77D3" w:rsidRDefault="001E77D3" w:rsidP="001E77D3">
      <w:r>
        <w:t xml:space="preserve">-i, --input: </w:t>
      </w:r>
      <w:r w:rsidR="00A61289">
        <w:t xml:space="preserve">Input data for inference. Exactly what is to be specified depends on </w:t>
      </w:r>
      <w:r w:rsidR="00583972">
        <w:t>the choice for -it --input_type</w:t>
      </w:r>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msUNET/.</w:t>
      </w:r>
    </w:p>
    <w:p w14:paraId="365211AC" w14:textId="74FA54EE" w:rsidR="007F3EA5" w:rsidRDefault="007F3EA5" w:rsidP="001E77D3">
      <w:r>
        <w:t>EX: -i test_dataset</w:t>
      </w:r>
      <w:r w:rsidR="00DE787C">
        <w:t>/</w:t>
      </w:r>
    </w:p>
    <w:p w14:paraId="42993748" w14:textId="112389EE" w:rsidR="00583972" w:rsidRDefault="00583972" w:rsidP="00583972">
      <w:r>
        <w:t xml:space="preserve">       -i test_file.nii</w:t>
      </w:r>
    </w:p>
    <w:p w14:paraId="43D1610D" w14:textId="77777777" w:rsidR="00A465BD" w:rsidRDefault="00A465BD" w:rsidP="001E77D3"/>
    <w:p w14:paraId="0718AFEA" w14:textId="1A581C24" w:rsidR="00A465BD" w:rsidRDefault="00A465BD" w:rsidP="001E77D3">
      <w:r>
        <w:t xml:space="preserve">-m, --model: Filename of the model to be used for inference. Must be located in msUNET/predict/core. </w:t>
      </w:r>
      <w:r w:rsidR="00DC7826">
        <w:t>In testing, all models were contained in ‘.hdf5’ files. It is possible other Keras saved model file types could work, but their use is not recommended. The model chosen determines the required value of one other input parameter, -ip –image_patch.</w:t>
      </w:r>
    </w:p>
    <w:p w14:paraId="413C4694" w14:textId="32C96D9D" w:rsidR="007F3EA5" w:rsidRDefault="007F3EA5" w:rsidP="001E77D3">
      <w:r>
        <w:t xml:space="preserve">EX: -m </w:t>
      </w:r>
      <w:r w:rsidRPr="007F3EA5">
        <w:t>156mice_noregwarp_norotatedaffine_inmemory.hdf5</w:t>
      </w:r>
    </w:p>
    <w:p w14:paraId="265DD3C7" w14:textId="7892389B" w:rsidR="00DC7826" w:rsidRDefault="00DC7826" w:rsidP="001E77D3"/>
    <w:p w14:paraId="1C927ECF" w14:textId="747EFC58" w:rsidR="00DC7826" w:rsidRDefault="00DC7826" w:rsidP="001E77D3">
      <w:r>
        <w:t xml:space="preserve">-th,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-th 0.5</w:t>
      </w:r>
    </w:p>
    <w:p w14:paraId="13422ED4" w14:textId="6D0B257F" w:rsidR="007F3EA5" w:rsidRDefault="007F3EA5" w:rsidP="001E77D3"/>
    <w:p w14:paraId="109CBAB9" w14:textId="706CDDCA" w:rsidR="007F3EA5" w:rsidRDefault="007F3EA5" w:rsidP="001E77D3">
      <w:r>
        <w:t xml:space="preserve">-cl, --channel_location: Whether input channels are the first or last dimension. String, either ‘channels_first’ or ‘channels_last’.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w:t>
      </w:r>
      <w:r w:rsidR="00F43AB3">
        <w:lastRenderedPageBreak/>
        <w:t xml:space="preserve">change this value once it has been set, assuming their data conforms to a single standard. If it is set incorrectly, the inference will fail. </w:t>
      </w:r>
    </w:p>
    <w:p w14:paraId="15793A83" w14:textId="52190BDC" w:rsidR="00F43AB3" w:rsidRDefault="00F43AB3" w:rsidP="001E77D3">
      <w:r>
        <w:t>EX: -cl channels_first</w:t>
      </w:r>
    </w:p>
    <w:p w14:paraId="25E8C539" w14:textId="3DE6B33C" w:rsidR="00F43AB3" w:rsidRDefault="00F43AB3" w:rsidP="001E77D3"/>
    <w:p w14:paraId="401ED73E" w14:textId="60729C9E" w:rsidR="00C0052F" w:rsidRPr="00C0052F" w:rsidRDefault="00381D81" w:rsidP="00C0052F">
      <w:pPr>
        <w:pStyle w:val="Heading2"/>
      </w:pPr>
      <w:r>
        <w:t xml:space="preserve"> </w:t>
      </w:r>
      <w:bookmarkStart w:id="16" w:name="_Toc93583111"/>
      <w:r>
        <w:t>Corrections Options</w:t>
      </w:r>
      <w:bookmarkEnd w:id="16"/>
    </w:p>
    <w:p w14:paraId="35E1B9D1" w14:textId="6EBF0191" w:rsidR="00F43AB3" w:rsidRDefault="00F43AB3" w:rsidP="001E77D3">
      <w:r>
        <w:t>-zc, --z_axis_correction: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-zc True</w:t>
      </w:r>
    </w:p>
    <w:p w14:paraId="21E3B1CB" w14:textId="372880E7" w:rsidR="008853B4" w:rsidRDefault="008853B4" w:rsidP="001E77D3"/>
    <w:p w14:paraId="27E5F4B0" w14:textId="0DB1391E" w:rsidR="008853B4" w:rsidRDefault="008853B4" w:rsidP="001E77D3">
      <w:r>
        <w:t>-yc, --y_axis_correction: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-yc True</w:t>
      </w:r>
    </w:p>
    <w:p w14:paraId="16BB1F61" w14:textId="23AF8449" w:rsidR="008853B4" w:rsidRDefault="008853B4" w:rsidP="001E77D3"/>
    <w:p w14:paraId="1F72B944" w14:textId="557BBD22" w:rsidR="008853B4" w:rsidRDefault="00B04E5E" w:rsidP="001E77D3">
      <w:r>
        <w:t xml:space="preserve">-ym, --y_axis_mask: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-ym True</w:t>
      </w:r>
    </w:p>
    <w:p w14:paraId="3A5DCB11" w14:textId="2D6C9736" w:rsidR="00FF0316" w:rsidRDefault="00FF0316" w:rsidP="001E77D3"/>
    <w:p w14:paraId="3E7F80EB" w14:textId="26989463" w:rsidR="00FF0316" w:rsidRDefault="00FF0316" w:rsidP="001E77D3">
      <w:r>
        <w:t>-nt, --normalization_mode: Determines which normalization mode raw data should be subjected to before being input into inference mechanism. String, either ‘by_slice’ or ‘by_image’.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‘by_image’ is set, the model will normalize an entire 3D image. If ‘by_slice’ is selected normalization will occur over each 2D slice. In general, models are trained using ‘by_image’ normalization, so that mode is recommended. It is possible to use ‘by_slice’ normalization to limit the effect of outlier pixels. In some cases, images have a small number of pixels with an intensity many standard </w:t>
      </w:r>
      <w:r w:rsidR="00BC085A">
        <w:lastRenderedPageBreak/>
        <w:t>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-nt by_image</w:t>
      </w:r>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-ip, --image_patch: Dimensions of the image patches into which an image is broken for inference. Integer, [1,min(Slice_Dimension-1)). This value is defined by the model to be used for inference. In general, the model filename will have some information about the image patch size used during training. The training value must be replicated here. Common values taken by image patch are 256, 128, and 64.</w:t>
      </w:r>
    </w:p>
    <w:p w14:paraId="59BD05C4" w14:textId="77777777" w:rsidR="00DE787C" w:rsidRDefault="00DE787C" w:rsidP="00DE787C">
      <w:r>
        <w:t>EX: -ip 128</w:t>
      </w:r>
    </w:p>
    <w:p w14:paraId="0149248D" w14:textId="77777777" w:rsidR="00DE787C" w:rsidRDefault="00DE787C" w:rsidP="001E77D3"/>
    <w:p w14:paraId="15224FDF" w14:textId="605EC98B" w:rsidR="00B04E5E" w:rsidRDefault="00B04E5E" w:rsidP="001E77D3"/>
    <w:p w14:paraId="793E6EB0" w14:textId="5A8A2182" w:rsidR="004645E9" w:rsidRDefault="00381D81" w:rsidP="004645E9">
      <w:pPr>
        <w:pStyle w:val="Heading2"/>
      </w:pPr>
      <w:bookmarkStart w:id="17" w:name="_Toc93583112"/>
      <w:r>
        <w:t>Image Preprocessing Options – Mode 1</w:t>
      </w:r>
      <w:r w:rsidR="004645E9">
        <w:t xml:space="preserve"> – Not Recommended</w:t>
      </w:r>
      <w:bookmarkEnd w:id="17"/>
    </w:p>
    <w:p w14:paraId="23C3CFAF" w14:textId="1504C62F" w:rsidR="00B7596B" w:rsidRPr="00381D81" w:rsidRDefault="00B04E5E" w:rsidP="001E77D3">
      <w:pPr>
        <w:rPr>
          <w:b/>
          <w:bCs/>
        </w:rPr>
      </w:pPr>
      <w:r>
        <w:t xml:space="preserve">-ns, --new_spacing: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 xml:space="preserve">‘new_spacing’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‘target_size’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 xml:space="preserve">-is, --image_stride: </w:t>
      </w:r>
      <w:r w:rsidR="000261A2">
        <w:t xml:space="preserve">Distance along either axis image patches translate. Integer [1,min(Slice_Dimension-1)). This value defines the amount of overlap neighboring patches will have. On average, we have seen that increasing overlap leads to increasing performance. Correspondingly, increasing overlap will also increase inference time. Common stride values are </w:t>
      </w:r>
      <w:r w:rsidR="000261A2">
        <w:lastRenderedPageBreak/>
        <w:t>0.5*image_patch and 0.25*</w:t>
      </w:r>
      <w:r w:rsidR="003C7BD4">
        <w:t>image_patch. For an image patch 128 pixels by 128 pixels, the most common stride value is 32.</w:t>
      </w:r>
    </w:p>
    <w:p w14:paraId="3814F44D" w14:textId="5037AD1B" w:rsidR="003C7BD4" w:rsidRDefault="003C7BD4" w:rsidP="001E77D3">
      <w:r>
        <w:t>EX: -is 32</w:t>
      </w:r>
    </w:p>
    <w:p w14:paraId="02F8C000" w14:textId="02D73A60" w:rsidR="00381D81" w:rsidRDefault="00381D81" w:rsidP="001E77D3"/>
    <w:p w14:paraId="702D28AC" w14:textId="5CDB4AB7" w:rsidR="00BE32A2" w:rsidRDefault="00381D81" w:rsidP="00C0052F">
      <w:pPr>
        <w:pStyle w:val="Heading2"/>
      </w:pPr>
      <w:bookmarkStart w:id="18" w:name="_Toc93583113"/>
      <w:r>
        <w:t>Image Preprocessing Options – Mode 2</w:t>
      </w:r>
      <w:bookmarkEnd w:id="18"/>
    </w:p>
    <w:p w14:paraId="7ED6FC5B" w14:textId="22975611" w:rsidR="00BE32A2" w:rsidRDefault="00BE32A2" w:rsidP="001E77D3">
      <w:r>
        <w:t>-ts, --target_size: Whether to set all input images to have a single constant input dimension before inference. String, True or False. This option serves the same purpose as new_</w:t>
      </w:r>
      <w:r w:rsidR="00B036D0">
        <w:t>spacing but</w:t>
      </w:r>
      <w:r>
        <w:t xml:space="preserve"> allows for more transparent behavior and consistent operation. If True, the algorithm will use 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-ts True</w:t>
      </w:r>
    </w:p>
    <w:p w14:paraId="2B0C4725" w14:textId="77777777" w:rsidR="00BE32A2" w:rsidRDefault="00BE32A2" w:rsidP="001E77D3"/>
    <w:p w14:paraId="0CB03D3F" w14:textId="4DC45209" w:rsidR="00381D81" w:rsidRDefault="00381D81" w:rsidP="001E77D3">
      <w:r>
        <w:t xml:space="preserve">-cs, --constant_size: Size to which all input images should be adjusted before </w:t>
      </w:r>
      <w:r w:rsidR="00BE32A2">
        <w:t xml:space="preserve">they are sent to inference. </w:t>
      </w:r>
      <w:r w:rsidR="00DE787C">
        <w:t>Three integers</w:t>
      </w:r>
      <w:r w:rsidR="00B036D0">
        <w:t>, [1,inf)</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 xml:space="preserve">-ufp, --use_frac_patch: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-ufp True</w:t>
      </w:r>
    </w:p>
    <w:p w14:paraId="2B37B571" w14:textId="133869E6" w:rsidR="00791CDE" w:rsidRDefault="00791CDE" w:rsidP="001E77D3"/>
    <w:p w14:paraId="764358B8" w14:textId="0AF96837" w:rsidR="00791CDE" w:rsidRDefault="00791CDE" w:rsidP="001E77D3">
      <w:r>
        <w:t xml:space="preserve">-fp, --frac_patch: Dimension of images patches on which inference is run, as a fraction of resampled input image dimensions. Float, (0,1). </w:t>
      </w:r>
      <w:r w:rsidR="00F36E44">
        <w:t>This value is defined by the model used for inference. This value is only checked if use_frac_patch is true.</w:t>
      </w:r>
      <w:r w:rsidR="009F5522">
        <w:t xml:space="preserve"> Currently, this value is not essential, and input dimension information is input via image_patch -ip.</w:t>
      </w:r>
    </w:p>
    <w:p w14:paraId="74CB6B7A" w14:textId="3AE71325" w:rsidR="00F36E44" w:rsidRDefault="00F36E44" w:rsidP="001E77D3"/>
    <w:p w14:paraId="4DD6349A" w14:textId="643A5943" w:rsidR="00F36E44" w:rsidRDefault="00F36E44" w:rsidP="001E77D3">
      <w:r>
        <w:t>-fs, --frac_stri</w:t>
      </w:r>
      <w:r w:rsidR="009F5522">
        <w:t>d</w:t>
      </w:r>
      <w:r>
        <w:t>e:</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2420E839" w14:textId="53394CB6" w:rsidR="00381D81" w:rsidRDefault="00381D81" w:rsidP="001E77D3"/>
    <w:p w14:paraId="5840D43B" w14:textId="00A10FC5" w:rsidR="00381D81" w:rsidRPr="00381D81" w:rsidRDefault="00381D81" w:rsidP="00C0052F">
      <w:pPr>
        <w:pStyle w:val="Heading2"/>
      </w:pPr>
      <w:bookmarkStart w:id="19" w:name="_Toc93583114"/>
      <w:r>
        <w:lastRenderedPageBreak/>
        <w:t>Quality Check Options</w:t>
      </w:r>
      <w:bookmarkEnd w:id="19"/>
    </w:p>
    <w:p w14:paraId="3311E309" w14:textId="13F207F6" w:rsidR="005C5EA9" w:rsidRDefault="003C7BD4" w:rsidP="001E77D3">
      <w:r>
        <w:t>-qc, --quality_checks: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6C759476" w14:textId="75CD6162" w:rsidR="00583972" w:rsidRDefault="00583972" w:rsidP="001E77D3"/>
    <w:p w14:paraId="631DE9CE" w14:textId="342D78E4" w:rsidR="00583972" w:rsidRDefault="00583972" w:rsidP="001E77D3">
      <w:r>
        <w:t xml:space="preserve">-se, --qc_skip_edges: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7FB8F840" w:rsidR="00A15C56" w:rsidRDefault="00A15C56" w:rsidP="001E77D3">
      <w:r>
        <w:t>EX: -se True</w:t>
      </w:r>
    </w:p>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Yi Li" w:date="2022-01-04T13:21:00Z" w:initials="YL">
    <w:p w14:paraId="2C952577" w14:textId="77777777" w:rsidR="006F3E86" w:rsidRDefault="006F3E86" w:rsidP="006F3E86">
      <w:pPr>
        <w:pStyle w:val="CommentText"/>
      </w:pPr>
      <w:r>
        <w:rPr>
          <w:rStyle w:val="CommentReference"/>
        </w:rPr>
        <w:annotationRef/>
      </w:r>
      <w:r>
        <w:t>How does tensorflow2003.sif function here?</w:t>
      </w:r>
    </w:p>
  </w:comment>
  <w:comment w:id="5" w:author="Zachary Frohock" w:date="2022-01-04T15:18:00Z" w:initials="ZF">
    <w:p w14:paraId="70CAFF66" w14:textId="77777777" w:rsidR="006F3E86" w:rsidRDefault="006F3E86" w:rsidP="006F3E86">
      <w:pPr>
        <w:pStyle w:val="CommentText"/>
      </w:pPr>
      <w:r>
        <w:rPr>
          <w:rStyle w:val="CommentReference"/>
        </w:rPr>
        <w:annotationRef/>
      </w:r>
      <w:r>
        <w:t>It wouldn’t have! Did not include the key bit where it acutally talks to the container</w:t>
      </w:r>
    </w:p>
  </w:comment>
  <w:comment w:id="7" w:author="Yi Li" w:date="2022-01-04T13:43:00Z" w:initials="YL">
    <w:p w14:paraId="36B4DC99" w14:textId="77777777" w:rsidR="006F3E86" w:rsidRDefault="006F3E86" w:rsidP="006F3E86">
      <w:pPr>
        <w:pStyle w:val="CommentText"/>
      </w:pPr>
      <w:r>
        <w:rPr>
          <w:rStyle w:val="CommentReference"/>
        </w:rPr>
        <w:annotationRef/>
      </w:r>
      <w:r>
        <w:t>Need to specify how to do it (docker run?)</w:t>
      </w:r>
    </w:p>
  </w:comment>
  <w:comment w:id="8" w:author="Zachary Frohock" w:date="2022-01-04T15:35:00Z" w:initials="ZF">
    <w:p w14:paraId="537FACD4" w14:textId="77777777" w:rsidR="006F3E86" w:rsidRDefault="006F3E86" w:rsidP="006F3E86">
      <w:pPr>
        <w:pStyle w:val="CommentText"/>
      </w:pPr>
      <w:r>
        <w:rPr>
          <w:rStyle w:val="CommentReference"/>
        </w:rPr>
        <w:annotationRef/>
      </w:r>
      <w:r>
        <w:t xml:space="preserve">Agreed, that was necessary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952577" w15:done="1"/>
  <w15:commentEx w15:paraId="70CAFF66" w15:paraIdParent="2C952577" w15:done="1"/>
  <w15:commentEx w15:paraId="36B4DC99" w15:done="1"/>
  <w15:commentEx w15:paraId="537FACD4" w15:paraIdParent="36B4DC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C855" w16cex:dateUtc="2022-01-04T18:21:00Z"/>
  <w16cex:commentExtensible w16cex:durableId="257EE3AF" w16cex:dateUtc="2022-01-04T20:18:00Z"/>
  <w16cex:commentExtensible w16cex:durableId="257ECD6C" w16cex:dateUtc="2022-01-04T18:43:00Z"/>
  <w16cex:commentExtensible w16cex:durableId="257EE7A9" w16cex:dateUtc="2022-01-04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952577" w16cid:durableId="257EC855"/>
  <w16cid:commentId w16cid:paraId="70CAFF66" w16cid:durableId="257EE3AF"/>
  <w16cid:commentId w16cid:paraId="36B4DC99" w16cid:durableId="257ECD6C"/>
  <w16cid:commentId w16cid:paraId="537FACD4" w16cid:durableId="257EE7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4"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5"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673941AB"/>
    <w:multiLevelType w:val="hybridMultilevel"/>
    <w:tmpl w:val="55586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3"/>
  </w:num>
  <w:num w:numId="5">
    <w:abstractNumId w:val="1"/>
  </w:num>
  <w:num w:numId="6">
    <w:abstractNumId w:val="5"/>
  </w:num>
  <w:num w:numId="7">
    <w:abstractNumId w:val="0"/>
  </w:num>
  <w:num w:numId="8">
    <w:abstractNumId w:val="10"/>
  </w:num>
  <w:num w:numId="9">
    <w:abstractNumId w:val="6"/>
  </w:num>
  <w:num w:numId="10">
    <w:abstractNumId w:val="9"/>
  </w:num>
  <w:num w:numId="11">
    <w:abstractNumId w:val="12"/>
  </w:num>
  <w:num w:numId="12">
    <w:abstractNumId w:val="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Frohock">
    <w15:presenceInfo w15:providerId="AD" w15:userId="S::zachary.frohock@jax.org::e11e4014-a0bc-4cf0-8fe8-989784edbf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139DC"/>
    <w:rsid w:val="000261A2"/>
    <w:rsid w:val="00033143"/>
    <w:rsid w:val="00100F23"/>
    <w:rsid w:val="001103CA"/>
    <w:rsid w:val="001B5C48"/>
    <w:rsid w:val="001E2F51"/>
    <w:rsid w:val="001E5B57"/>
    <w:rsid w:val="001E77D3"/>
    <w:rsid w:val="002524FF"/>
    <w:rsid w:val="003252B9"/>
    <w:rsid w:val="003263BD"/>
    <w:rsid w:val="00340872"/>
    <w:rsid w:val="00381D81"/>
    <w:rsid w:val="003B29D7"/>
    <w:rsid w:val="003C7BD4"/>
    <w:rsid w:val="00403432"/>
    <w:rsid w:val="004645E9"/>
    <w:rsid w:val="00474A2C"/>
    <w:rsid w:val="004A63D3"/>
    <w:rsid w:val="005159E5"/>
    <w:rsid w:val="00536C4B"/>
    <w:rsid w:val="00544456"/>
    <w:rsid w:val="00557FE9"/>
    <w:rsid w:val="00566C76"/>
    <w:rsid w:val="00575DC6"/>
    <w:rsid w:val="00583972"/>
    <w:rsid w:val="00583DD6"/>
    <w:rsid w:val="00584F94"/>
    <w:rsid w:val="005C5EA9"/>
    <w:rsid w:val="005D2927"/>
    <w:rsid w:val="005F2DBF"/>
    <w:rsid w:val="006700A7"/>
    <w:rsid w:val="006A1116"/>
    <w:rsid w:val="006D320A"/>
    <w:rsid w:val="006D6562"/>
    <w:rsid w:val="006F3E86"/>
    <w:rsid w:val="00791CDE"/>
    <w:rsid w:val="007A45F3"/>
    <w:rsid w:val="007E7649"/>
    <w:rsid w:val="007F3EA5"/>
    <w:rsid w:val="00835408"/>
    <w:rsid w:val="00843173"/>
    <w:rsid w:val="008853B4"/>
    <w:rsid w:val="008B209B"/>
    <w:rsid w:val="008D28A0"/>
    <w:rsid w:val="008D561E"/>
    <w:rsid w:val="00920C43"/>
    <w:rsid w:val="00941D03"/>
    <w:rsid w:val="00983570"/>
    <w:rsid w:val="009F5522"/>
    <w:rsid w:val="00A15C56"/>
    <w:rsid w:val="00A221D1"/>
    <w:rsid w:val="00A37D67"/>
    <w:rsid w:val="00A465BD"/>
    <w:rsid w:val="00A61289"/>
    <w:rsid w:val="00AB3E3B"/>
    <w:rsid w:val="00AC0602"/>
    <w:rsid w:val="00B036D0"/>
    <w:rsid w:val="00B04E5E"/>
    <w:rsid w:val="00B302D2"/>
    <w:rsid w:val="00B34B08"/>
    <w:rsid w:val="00B7596B"/>
    <w:rsid w:val="00BC085A"/>
    <w:rsid w:val="00BC7255"/>
    <w:rsid w:val="00BD4E4B"/>
    <w:rsid w:val="00BE32A2"/>
    <w:rsid w:val="00C0052F"/>
    <w:rsid w:val="00C117A8"/>
    <w:rsid w:val="00CB7357"/>
    <w:rsid w:val="00CE4969"/>
    <w:rsid w:val="00D00CBA"/>
    <w:rsid w:val="00DC5B6A"/>
    <w:rsid w:val="00DC7826"/>
    <w:rsid w:val="00DE787C"/>
    <w:rsid w:val="00DF2E37"/>
    <w:rsid w:val="00E2327E"/>
    <w:rsid w:val="00E26AAF"/>
    <w:rsid w:val="00E42345"/>
    <w:rsid w:val="00E824E3"/>
    <w:rsid w:val="00EC6C27"/>
    <w:rsid w:val="00F11FAF"/>
    <w:rsid w:val="00F36E44"/>
    <w:rsid w:val="00F43AB3"/>
    <w:rsid w:val="00F528BE"/>
    <w:rsid w:val="00F729C6"/>
    <w:rsid w:val="00F824BC"/>
    <w:rsid w:val="00F92E94"/>
    <w:rsid w:val="00FA2160"/>
    <w:rsid w:val="00FA2423"/>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TheJacksonLaboratory/seg-for-4modaliti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JacksonLaboratory/seg-for-4modalities"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5</cp:revision>
  <dcterms:created xsi:type="dcterms:W3CDTF">2022-01-20T18:53:00Z</dcterms:created>
  <dcterms:modified xsi:type="dcterms:W3CDTF">2022-01-20T19:58:00Z</dcterms:modified>
</cp:coreProperties>
</file>