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E10C9B">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E10C9B">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E10C9B">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E10C9B">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E10C9B">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E10C9B">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53AA5017" w:rsidR="00473473" w:rsidRPr="00F9172F" w:rsidRDefault="00EB02A6" w:rsidP="00473473">
      <w:pPr>
        <w:jc w:val="both"/>
        <w:rPr>
          <w:sz w:val="24"/>
          <w:szCs w:val="24"/>
        </w:rPr>
      </w:pPr>
      <w:r w:rsidRPr="00F9172F">
        <w:rPr>
          <w:sz w:val="24"/>
          <w:szCs w:val="24"/>
        </w:rPr>
        <w:t>The</w:t>
      </w:r>
      <w:r w:rsidR="00B34F79" w:rsidRPr="00F9172F">
        <w:rPr>
          <w:sz w:val="24"/>
          <w:szCs w:val="24"/>
        </w:rPr>
        <w:t xml:space="preserve"> report outlines the development of a graphical user interface that will be utilized in the analysis and visualisation of the Victoria State Accident Dataset</w:t>
      </w:r>
      <w:r w:rsidR="00A731CF" w:rsidRPr="00F9172F">
        <w:rPr>
          <w:sz w:val="24"/>
          <w:szCs w:val="24"/>
        </w:rPr>
        <w:t xml:space="preserve">. The provided data encompasses accident records for a five-year-period from 2015 to 2020. The primary goal is to provide users </w:t>
      </w:r>
      <w:r w:rsidR="00D244C5" w:rsidRPr="00F9172F">
        <w:rPr>
          <w:sz w:val="24"/>
          <w:szCs w:val="24"/>
        </w:rPr>
        <w:t xml:space="preserve">a way to effectively interact with the dataset. As per the requirements, the tool should be able to display information of all accidents in a specified time frame, produce a chart that illustrates number of accidents in each hour of the day, search up incidences by accident type, show the trends of accidents caused by drunk driving, and carry out an additional task which will be specified in the later phases of the assignment. </w:t>
      </w:r>
    </w:p>
    <w:p w14:paraId="412391C6" w14:textId="2CA4EBCF" w:rsidR="00473473" w:rsidRDefault="006B43B3" w:rsidP="00473473">
      <w:pPr>
        <w:pStyle w:val="Heading2"/>
        <w:numPr>
          <w:ilvl w:val="1"/>
          <w:numId w:val="2"/>
        </w:numPr>
      </w:pPr>
      <w:bookmarkStart w:id="1" w:name="_Toc46748289"/>
      <w:r>
        <w:t>Scope</w:t>
      </w:r>
      <w:bookmarkEnd w:id="1"/>
    </w:p>
    <w:p w14:paraId="3F226943" w14:textId="599A8DB7" w:rsidR="00473473" w:rsidRPr="00F9172F" w:rsidRDefault="00D244C5" w:rsidP="00F9172F">
      <w:pPr>
        <w:jc w:val="both"/>
        <w:rPr>
          <w:sz w:val="24"/>
          <w:szCs w:val="24"/>
        </w:rPr>
      </w:pPr>
      <w:r w:rsidRPr="00F9172F">
        <w:rPr>
          <w:sz w:val="24"/>
          <w:szCs w:val="24"/>
        </w:rPr>
        <w:t>The data analysis tool will allow the users to gain unique insights through analysing and visualising the Victoria State Accident Dataset.</w:t>
      </w:r>
      <w:r w:rsidR="00321B93" w:rsidRPr="00F9172F">
        <w:rPr>
          <w:sz w:val="24"/>
          <w:szCs w:val="24"/>
        </w:rPr>
        <w:t xml:space="preserve"> It should fulfill the basic requirements mentioned above and carry out the tasks seamlessly</w:t>
      </w:r>
      <w:r w:rsidR="00F9172F">
        <w:rPr>
          <w:sz w:val="24"/>
          <w:szCs w:val="24"/>
        </w:rPr>
        <w:t xml:space="preserve"> without major errors</w:t>
      </w:r>
      <w:r w:rsidR="00321B93" w:rsidRPr="00F9172F">
        <w:rPr>
          <w:sz w:val="24"/>
          <w:szCs w:val="24"/>
        </w:rPr>
        <w:t>. On the other hand, it is important to note that the GUI tool is limited to the five-year period data and it cannot carry out the same functions for complex datasets or other dissimilar datasets. Furthermore, the functionalities are also limited to the aforementioned tasks.</w:t>
      </w:r>
    </w:p>
    <w:p w14:paraId="4392A88C" w14:textId="6C861B2E" w:rsidR="00473473" w:rsidRDefault="006B43B3" w:rsidP="00473473">
      <w:pPr>
        <w:pStyle w:val="Heading2"/>
        <w:numPr>
          <w:ilvl w:val="1"/>
          <w:numId w:val="2"/>
        </w:numPr>
      </w:pPr>
      <w:bookmarkStart w:id="2" w:name="_Toc46748290"/>
      <w:r>
        <w:t>Document contents</w:t>
      </w:r>
      <w:bookmarkEnd w:id="2"/>
    </w:p>
    <w:p w14:paraId="3678BD73" w14:textId="30B390A1" w:rsidR="00F9172F" w:rsidRPr="00F9172F" w:rsidRDefault="00321B93" w:rsidP="00F9172F">
      <w:pPr>
        <w:jc w:val="both"/>
        <w:rPr>
          <w:rFonts w:cstheme="minorHAnsi"/>
          <w:color w:val="343541"/>
          <w:sz w:val="24"/>
          <w:szCs w:val="24"/>
        </w:rPr>
      </w:pPr>
      <w:r w:rsidRPr="00F9172F">
        <w:rPr>
          <w:rFonts w:cstheme="minorHAnsi"/>
          <w:color w:val="343541"/>
          <w:sz w:val="24"/>
          <w:szCs w:val="24"/>
        </w:rPr>
        <w:t>The project plan provides an outline of the problem</w:t>
      </w:r>
      <w:r w:rsidR="00F9172F" w:rsidRPr="00F9172F">
        <w:rPr>
          <w:rFonts w:cstheme="minorHAnsi"/>
          <w:color w:val="343541"/>
          <w:sz w:val="24"/>
          <w:szCs w:val="24"/>
        </w:rPr>
        <w:t xml:space="preserve">, </w:t>
      </w:r>
      <w:r w:rsidRPr="00F9172F">
        <w:rPr>
          <w:rFonts w:cstheme="minorHAnsi"/>
          <w:color w:val="343541"/>
          <w:sz w:val="24"/>
          <w:szCs w:val="24"/>
        </w:rPr>
        <w:t>scope</w:t>
      </w:r>
      <w:r w:rsidR="00F9172F" w:rsidRPr="00F9172F">
        <w:rPr>
          <w:rFonts w:cstheme="minorHAnsi"/>
          <w:color w:val="343541"/>
          <w:sz w:val="24"/>
          <w:szCs w:val="24"/>
        </w:rPr>
        <w:t>, tasks, and limitations for the data analysis tool to operate within. The plan also includes a work breakdown structure that deconstructs the project into a manageable hierarchical system, alongside a description of the activities and time frames for completion. The work breakdown structure will be used to create a Gantt Chart that will graphically depict the overall project schedule. The project plan will be a guide for the team members on a structured approach to carrying out the development.</w:t>
      </w:r>
      <w:r w:rsidR="00F9172F">
        <w:rPr>
          <w:rFonts w:cstheme="minorHAnsi"/>
          <w:color w:val="343541"/>
          <w:sz w:val="24"/>
          <w:szCs w:val="24"/>
        </w:rPr>
        <w:t xml:space="preserve"> It also contains the roles and responsibilities </w:t>
      </w:r>
      <w:r w:rsidR="00787AA5">
        <w:rPr>
          <w:rFonts w:cstheme="minorHAnsi"/>
          <w:color w:val="343541"/>
          <w:sz w:val="24"/>
          <w:szCs w:val="24"/>
        </w:rPr>
        <w:t>of the team members in different phases of the process.</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281E112E" w:rsidR="00926CFD" w:rsidRDefault="006534B9">
      <w:r>
        <w:rPr>
          <w:noProof/>
        </w:rPr>
        <w:drawing>
          <wp:inline distT="0" distB="0" distL="0" distR="0" wp14:anchorId="2485D633" wp14:editId="53501634">
            <wp:extent cx="5731510" cy="3976370"/>
            <wp:effectExtent l="0" t="0" r="2540" b="5080"/>
            <wp:docPr id="793370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70533" name="Picture 793370533"/>
                    <pic:cNvPicPr/>
                  </pic:nvPicPr>
                  <pic:blipFill>
                    <a:blip r:embed="rId6">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32FF3F4B" w14:textId="27FDE8D9" w:rsidR="00F65756" w:rsidRPr="00F65756" w:rsidRDefault="00F65756" w:rsidP="00F65756">
      <w:r>
        <w:rPr>
          <w:noProof/>
        </w:rPr>
        <w:drawing>
          <wp:inline distT="0" distB="0" distL="0" distR="0" wp14:anchorId="52DA9D28" wp14:editId="60DFEF9F">
            <wp:extent cx="5486400" cy="7810500"/>
            <wp:effectExtent l="38100" t="19050" r="38100" b="19050"/>
            <wp:docPr id="201930519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lastRenderedPageBreak/>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784E2BC3"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68682826">
    <w:abstractNumId w:val="0"/>
  </w:num>
  <w:num w:numId="2" w16cid:durableId="119138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A1A6A"/>
    <w:rsid w:val="0028739D"/>
    <w:rsid w:val="002D562C"/>
    <w:rsid w:val="002E1391"/>
    <w:rsid w:val="003039C0"/>
    <w:rsid w:val="00321B93"/>
    <w:rsid w:val="0039436F"/>
    <w:rsid w:val="003B63F4"/>
    <w:rsid w:val="003F4B09"/>
    <w:rsid w:val="004416C3"/>
    <w:rsid w:val="00455D3D"/>
    <w:rsid w:val="00457489"/>
    <w:rsid w:val="00473473"/>
    <w:rsid w:val="004D0DAE"/>
    <w:rsid w:val="00592DD2"/>
    <w:rsid w:val="005B2B5D"/>
    <w:rsid w:val="006534B9"/>
    <w:rsid w:val="00666485"/>
    <w:rsid w:val="00694A34"/>
    <w:rsid w:val="006B43B3"/>
    <w:rsid w:val="00787AA5"/>
    <w:rsid w:val="007E6B1B"/>
    <w:rsid w:val="00926CFD"/>
    <w:rsid w:val="009A724D"/>
    <w:rsid w:val="00A731CF"/>
    <w:rsid w:val="00B017A8"/>
    <w:rsid w:val="00B1760C"/>
    <w:rsid w:val="00B34F79"/>
    <w:rsid w:val="00B8734C"/>
    <w:rsid w:val="00C16446"/>
    <w:rsid w:val="00D02546"/>
    <w:rsid w:val="00D24009"/>
    <w:rsid w:val="00D244C5"/>
    <w:rsid w:val="00D61E20"/>
    <w:rsid w:val="00DB3B80"/>
    <w:rsid w:val="00E10C9B"/>
    <w:rsid w:val="00E37749"/>
    <w:rsid w:val="00EB02A6"/>
    <w:rsid w:val="00F65756"/>
    <w:rsid w:val="00F9172F"/>
    <w:rsid w:val="00FD31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16B2E0"/>
  <w15:chartTrackingRefBased/>
  <w15:docId w15:val="{E177E08B-96CD-4C2E-8815-2FD22A25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F9172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952271">
      <w:bodyDiv w:val="1"/>
      <w:marLeft w:val="0"/>
      <w:marRight w:val="0"/>
      <w:marTop w:val="0"/>
      <w:marBottom w:val="0"/>
      <w:divBdr>
        <w:top w:val="none" w:sz="0" w:space="0" w:color="auto"/>
        <w:left w:val="none" w:sz="0" w:space="0" w:color="auto"/>
        <w:bottom w:val="none" w:sz="0" w:space="0" w:color="auto"/>
        <w:right w:val="none" w:sz="0" w:space="0" w:color="auto"/>
      </w:divBdr>
      <w:divsChild>
        <w:div w:id="162092091">
          <w:marLeft w:val="0"/>
          <w:marRight w:val="0"/>
          <w:marTop w:val="0"/>
          <w:marBottom w:val="0"/>
          <w:divBdr>
            <w:top w:val="single" w:sz="2" w:space="0" w:color="auto"/>
            <w:left w:val="single" w:sz="2" w:space="0" w:color="auto"/>
            <w:bottom w:val="single" w:sz="6" w:space="0" w:color="auto"/>
            <w:right w:val="single" w:sz="2" w:space="0" w:color="auto"/>
          </w:divBdr>
          <w:divsChild>
            <w:div w:id="1692223096">
              <w:marLeft w:val="0"/>
              <w:marRight w:val="0"/>
              <w:marTop w:val="100"/>
              <w:marBottom w:val="100"/>
              <w:divBdr>
                <w:top w:val="single" w:sz="2" w:space="0" w:color="D9D9E3"/>
                <w:left w:val="single" w:sz="2" w:space="0" w:color="D9D9E3"/>
                <w:bottom w:val="single" w:sz="2" w:space="0" w:color="D9D9E3"/>
                <w:right w:val="single" w:sz="2" w:space="0" w:color="D9D9E3"/>
              </w:divBdr>
              <w:divsChild>
                <w:div w:id="705061125">
                  <w:marLeft w:val="0"/>
                  <w:marRight w:val="0"/>
                  <w:marTop w:val="0"/>
                  <w:marBottom w:val="0"/>
                  <w:divBdr>
                    <w:top w:val="single" w:sz="2" w:space="0" w:color="D9D9E3"/>
                    <w:left w:val="single" w:sz="2" w:space="0" w:color="D9D9E3"/>
                    <w:bottom w:val="single" w:sz="2" w:space="0" w:color="D9D9E3"/>
                    <w:right w:val="single" w:sz="2" w:space="0" w:color="D9D9E3"/>
                  </w:divBdr>
                  <w:divsChild>
                    <w:div w:id="754789600">
                      <w:marLeft w:val="0"/>
                      <w:marRight w:val="0"/>
                      <w:marTop w:val="0"/>
                      <w:marBottom w:val="0"/>
                      <w:divBdr>
                        <w:top w:val="single" w:sz="2" w:space="0" w:color="D9D9E3"/>
                        <w:left w:val="single" w:sz="2" w:space="0" w:color="D9D9E3"/>
                        <w:bottom w:val="single" w:sz="2" w:space="0" w:color="D9D9E3"/>
                        <w:right w:val="single" w:sz="2" w:space="0" w:color="D9D9E3"/>
                      </w:divBdr>
                      <w:divsChild>
                        <w:div w:id="24735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5627258">
                  <w:marLeft w:val="0"/>
                  <w:marRight w:val="0"/>
                  <w:marTop w:val="0"/>
                  <w:marBottom w:val="0"/>
                  <w:divBdr>
                    <w:top w:val="single" w:sz="2" w:space="0" w:color="D9D9E3"/>
                    <w:left w:val="single" w:sz="2" w:space="0" w:color="D9D9E3"/>
                    <w:bottom w:val="single" w:sz="2" w:space="0" w:color="D9D9E3"/>
                    <w:right w:val="single" w:sz="2" w:space="0" w:color="D9D9E3"/>
                  </w:divBdr>
                  <w:divsChild>
                    <w:div w:id="2092962740">
                      <w:marLeft w:val="0"/>
                      <w:marRight w:val="0"/>
                      <w:marTop w:val="0"/>
                      <w:marBottom w:val="0"/>
                      <w:divBdr>
                        <w:top w:val="single" w:sz="2" w:space="0" w:color="D9D9E3"/>
                        <w:left w:val="single" w:sz="2" w:space="0" w:color="D9D9E3"/>
                        <w:bottom w:val="single" w:sz="2" w:space="0" w:color="D9D9E3"/>
                        <w:right w:val="single" w:sz="2" w:space="0" w:color="D9D9E3"/>
                      </w:divBdr>
                      <w:divsChild>
                        <w:div w:id="1993213829">
                          <w:marLeft w:val="0"/>
                          <w:marRight w:val="0"/>
                          <w:marTop w:val="0"/>
                          <w:marBottom w:val="0"/>
                          <w:divBdr>
                            <w:top w:val="single" w:sz="2" w:space="0" w:color="D9D9E3"/>
                            <w:left w:val="single" w:sz="2" w:space="0" w:color="D9D9E3"/>
                            <w:bottom w:val="single" w:sz="2" w:space="0" w:color="D9D9E3"/>
                            <w:right w:val="single" w:sz="2" w:space="0" w:color="D9D9E3"/>
                          </w:divBdr>
                          <w:divsChild>
                            <w:div w:id="619536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4352641">
          <w:marLeft w:val="0"/>
          <w:marRight w:val="0"/>
          <w:marTop w:val="0"/>
          <w:marBottom w:val="0"/>
          <w:divBdr>
            <w:top w:val="single" w:sz="2" w:space="0" w:color="auto"/>
            <w:left w:val="single" w:sz="2" w:space="0" w:color="auto"/>
            <w:bottom w:val="single" w:sz="6" w:space="0" w:color="auto"/>
            <w:right w:val="single" w:sz="2" w:space="0" w:color="auto"/>
          </w:divBdr>
          <w:divsChild>
            <w:div w:id="155766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855849086">
                  <w:marLeft w:val="0"/>
                  <w:marRight w:val="0"/>
                  <w:marTop w:val="0"/>
                  <w:marBottom w:val="0"/>
                  <w:divBdr>
                    <w:top w:val="single" w:sz="2" w:space="0" w:color="D9D9E3"/>
                    <w:left w:val="single" w:sz="2" w:space="0" w:color="D9D9E3"/>
                    <w:bottom w:val="single" w:sz="2" w:space="0" w:color="D9D9E3"/>
                    <w:right w:val="single" w:sz="2" w:space="0" w:color="D9D9E3"/>
                  </w:divBdr>
                  <w:divsChild>
                    <w:div w:id="384304440">
                      <w:marLeft w:val="0"/>
                      <w:marRight w:val="0"/>
                      <w:marTop w:val="0"/>
                      <w:marBottom w:val="0"/>
                      <w:divBdr>
                        <w:top w:val="single" w:sz="2" w:space="0" w:color="D9D9E3"/>
                        <w:left w:val="single" w:sz="2" w:space="0" w:color="D9D9E3"/>
                        <w:bottom w:val="single" w:sz="2" w:space="0" w:color="D9D9E3"/>
                        <w:right w:val="single" w:sz="2" w:space="0" w:color="D9D9E3"/>
                      </w:divBdr>
                      <w:divsChild>
                        <w:div w:id="2038458115">
                          <w:marLeft w:val="0"/>
                          <w:marRight w:val="0"/>
                          <w:marTop w:val="0"/>
                          <w:marBottom w:val="0"/>
                          <w:divBdr>
                            <w:top w:val="single" w:sz="2" w:space="0" w:color="D9D9E3"/>
                            <w:left w:val="single" w:sz="2" w:space="0" w:color="D9D9E3"/>
                            <w:bottom w:val="single" w:sz="2" w:space="0" w:color="D9D9E3"/>
                            <w:right w:val="single" w:sz="2" w:space="0" w:color="D9D9E3"/>
                          </w:divBdr>
                          <w:divsChild>
                            <w:div w:id="120803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934DAC-67BB-4A57-AB6C-FB9F4108AA4F}"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GB"/>
        </a:p>
      </dgm:t>
    </dgm:pt>
    <dgm:pt modelId="{10C75BDE-FD11-439D-BCF4-CFFA8318FC2C}">
      <dgm:prSet phldrT="[Text]"/>
      <dgm:spPr/>
      <dgm:t>
        <a:bodyPr/>
        <a:lstStyle/>
        <a:p>
          <a:r>
            <a:rPr lang="en-GB"/>
            <a:t>Statistical Analysis and Presentation</a:t>
          </a:r>
        </a:p>
      </dgm:t>
    </dgm:pt>
    <dgm:pt modelId="{81A8E283-771B-4540-8A7D-62586959A7E3}" type="parTrans" cxnId="{F5451394-C6B5-4C4B-B75F-986B2F1175A2}">
      <dgm:prSet/>
      <dgm:spPr/>
      <dgm:t>
        <a:bodyPr/>
        <a:lstStyle/>
        <a:p>
          <a:endParaRPr lang="en-GB"/>
        </a:p>
      </dgm:t>
    </dgm:pt>
    <dgm:pt modelId="{F9D38345-1061-4F04-A38C-C8D1E23920FF}" type="sibTrans" cxnId="{F5451394-C6B5-4C4B-B75F-986B2F1175A2}">
      <dgm:prSet/>
      <dgm:spPr/>
      <dgm:t>
        <a:bodyPr/>
        <a:lstStyle/>
        <a:p>
          <a:endParaRPr lang="en-GB"/>
        </a:p>
      </dgm:t>
    </dgm:pt>
    <dgm:pt modelId="{2083321D-893F-4C05-979A-63DA8798BF33}">
      <dgm:prSet phldrT="[Text]"/>
      <dgm:spPr/>
      <dgm:t>
        <a:bodyPr/>
        <a:lstStyle/>
        <a:p>
          <a:r>
            <a:rPr lang="en-GB"/>
            <a:t>Time Frame: 9 weeks</a:t>
          </a:r>
        </a:p>
      </dgm:t>
    </dgm:pt>
    <dgm:pt modelId="{2755BAA2-23EE-47D2-9293-C66581D13171}" type="parTrans" cxnId="{31A647C7-AA1E-470C-BBD5-2127E498ECE5}">
      <dgm:prSet/>
      <dgm:spPr/>
      <dgm:t>
        <a:bodyPr/>
        <a:lstStyle/>
        <a:p>
          <a:endParaRPr lang="en-GB"/>
        </a:p>
      </dgm:t>
    </dgm:pt>
    <dgm:pt modelId="{C254DA2F-A093-42FA-83E2-109F8AAEB546}" type="sibTrans" cxnId="{31A647C7-AA1E-470C-BBD5-2127E498ECE5}">
      <dgm:prSet/>
      <dgm:spPr/>
      <dgm:t>
        <a:bodyPr/>
        <a:lstStyle/>
        <a:p>
          <a:endParaRPr lang="en-GB"/>
        </a:p>
      </dgm:t>
    </dgm:pt>
    <dgm:pt modelId="{CB590A9F-41CE-4108-8689-329B092499B9}">
      <dgm:prSet phldrT="[Text]"/>
      <dgm:spPr/>
      <dgm:t>
        <a:bodyPr/>
        <a:lstStyle/>
        <a:p>
          <a:r>
            <a:rPr lang="en-GB"/>
            <a:t>Project Management</a:t>
          </a:r>
        </a:p>
      </dgm:t>
    </dgm:pt>
    <dgm:pt modelId="{C8F5DF1E-27BA-4DF2-A19D-D2F6C5957C75}" type="parTrans" cxnId="{7EC3044E-3A14-4662-A8B4-E349F62EC7D0}">
      <dgm:prSet/>
      <dgm:spPr/>
      <dgm:t>
        <a:bodyPr/>
        <a:lstStyle/>
        <a:p>
          <a:endParaRPr lang="en-GB"/>
        </a:p>
      </dgm:t>
    </dgm:pt>
    <dgm:pt modelId="{3FCD3A58-4C81-4471-941D-197F3CE8DC91}" type="sibTrans" cxnId="{7EC3044E-3A14-4662-A8B4-E349F62EC7D0}">
      <dgm:prSet/>
      <dgm:spPr/>
      <dgm:t>
        <a:bodyPr/>
        <a:lstStyle/>
        <a:p>
          <a:endParaRPr lang="en-GB"/>
        </a:p>
      </dgm:t>
    </dgm:pt>
    <dgm:pt modelId="{3FEACE0C-8833-4630-8216-5EAFB54A344E}">
      <dgm:prSet phldrT="[Text]"/>
      <dgm:spPr/>
      <dgm:t>
        <a:bodyPr/>
        <a:lstStyle/>
        <a:p>
          <a:r>
            <a:rPr lang="en-GB"/>
            <a:t>Time Frame: 3 weeks</a:t>
          </a:r>
        </a:p>
      </dgm:t>
    </dgm:pt>
    <dgm:pt modelId="{599BF55E-1E04-4C77-A0E2-4EF29C69F71E}" type="parTrans" cxnId="{0257E187-99C7-454B-AD05-CDAED2B4F800}">
      <dgm:prSet/>
      <dgm:spPr/>
      <dgm:t>
        <a:bodyPr/>
        <a:lstStyle/>
        <a:p>
          <a:endParaRPr lang="en-GB"/>
        </a:p>
      </dgm:t>
    </dgm:pt>
    <dgm:pt modelId="{B417BD96-41CD-4480-A318-92BA4F11220B}" type="sibTrans" cxnId="{0257E187-99C7-454B-AD05-CDAED2B4F800}">
      <dgm:prSet/>
      <dgm:spPr/>
      <dgm:t>
        <a:bodyPr/>
        <a:lstStyle/>
        <a:p>
          <a:endParaRPr lang="en-GB"/>
        </a:p>
      </dgm:t>
    </dgm:pt>
    <dgm:pt modelId="{45B09922-0C4A-488C-A745-CD72CA8D2E02}">
      <dgm:prSet phldrT="[Text]"/>
      <dgm:spPr/>
      <dgm:t>
        <a:bodyPr/>
        <a:lstStyle/>
        <a:p>
          <a:r>
            <a:rPr lang="en-GB"/>
            <a:t>Project Plan</a:t>
          </a:r>
        </a:p>
      </dgm:t>
    </dgm:pt>
    <dgm:pt modelId="{5D3B0B72-0959-4DC5-A796-46A2540A059C}" type="parTrans" cxnId="{919A8813-1EC5-4919-913F-C04065174A37}">
      <dgm:prSet/>
      <dgm:spPr/>
      <dgm:t>
        <a:bodyPr/>
        <a:lstStyle/>
        <a:p>
          <a:endParaRPr lang="en-GB"/>
        </a:p>
      </dgm:t>
    </dgm:pt>
    <dgm:pt modelId="{65C19151-E6AF-4660-9953-1C384063BF00}" type="sibTrans" cxnId="{919A8813-1EC5-4919-913F-C04065174A37}">
      <dgm:prSet/>
      <dgm:spPr/>
      <dgm:t>
        <a:bodyPr/>
        <a:lstStyle/>
        <a:p>
          <a:endParaRPr lang="en-GB"/>
        </a:p>
      </dgm:t>
    </dgm:pt>
    <dgm:pt modelId="{87191D91-246E-4F2B-A6DA-37344C531D18}">
      <dgm:prSet phldrT="[Text]"/>
      <dgm:spPr/>
      <dgm:t>
        <a:bodyPr/>
        <a:lstStyle/>
        <a:p>
          <a:r>
            <a:rPr lang="en-GB"/>
            <a:t>Software Design</a:t>
          </a:r>
        </a:p>
      </dgm:t>
    </dgm:pt>
    <dgm:pt modelId="{58A92409-2881-4A8F-8B08-9C529A707E5E}" type="parTrans" cxnId="{B1FB2309-31C8-49CA-9DBA-E23ADCCFF119}">
      <dgm:prSet/>
      <dgm:spPr/>
      <dgm:t>
        <a:bodyPr/>
        <a:lstStyle/>
        <a:p>
          <a:endParaRPr lang="en-GB"/>
        </a:p>
      </dgm:t>
    </dgm:pt>
    <dgm:pt modelId="{71C68BF8-BDB5-4319-BD6A-E9886FFD8C61}" type="sibTrans" cxnId="{B1FB2309-31C8-49CA-9DBA-E23ADCCFF119}">
      <dgm:prSet/>
      <dgm:spPr/>
      <dgm:t>
        <a:bodyPr/>
        <a:lstStyle/>
        <a:p>
          <a:endParaRPr lang="en-GB"/>
        </a:p>
      </dgm:t>
    </dgm:pt>
    <dgm:pt modelId="{8ECE44DD-6851-44AF-A33F-3CCE22EA7FCB}">
      <dgm:prSet phldrT="[Text]"/>
      <dgm:spPr/>
      <dgm:t>
        <a:bodyPr/>
        <a:lstStyle/>
        <a:p>
          <a:pPr algn="just"/>
          <a:r>
            <a:rPr lang="en-GB"/>
            <a:t>The development of a data analysis tool for the Victoria State Accident Dataset is a collaborate process that involves more than one team members. These members are tasked with different activities that they must carry out to successfully attain the project deliverables within an expected duration. Throughout the project, the team members are expected to follow effective communication methods and maintain clear documentation.</a:t>
          </a:r>
        </a:p>
      </dgm:t>
    </dgm:pt>
    <dgm:pt modelId="{E3CDFC94-6811-45F6-BB69-1C74C05CE4AD}" type="sibTrans" cxnId="{FA91F254-E774-4ED7-85F7-D0DD0BBA1E5D}">
      <dgm:prSet/>
      <dgm:spPr/>
      <dgm:t>
        <a:bodyPr/>
        <a:lstStyle/>
        <a:p>
          <a:endParaRPr lang="en-GB"/>
        </a:p>
      </dgm:t>
    </dgm:pt>
    <dgm:pt modelId="{187105FA-DDC3-4DC8-A309-D3240CC9EB87}" type="parTrans" cxnId="{FA91F254-E774-4ED7-85F7-D0DD0BBA1E5D}">
      <dgm:prSet/>
      <dgm:spPr/>
      <dgm:t>
        <a:bodyPr/>
        <a:lstStyle/>
        <a:p>
          <a:endParaRPr lang="en-GB"/>
        </a:p>
      </dgm:t>
    </dgm:pt>
    <dgm:pt modelId="{EA9D32DA-02C4-4346-902B-DAB624DDBD41}">
      <dgm:prSet phldrT="[Text]"/>
      <dgm:spPr/>
      <dgm:t>
        <a:bodyPr/>
        <a:lstStyle/>
        <a:p>
          <a:pPr algn="just"/>
          <a:r>
            <a:rPr lang="en-GB"/>
            <a:t>Project management pertains to the structured application of knowledge and skills in planning, executing, and monitoring tasks. It includes proper management of scope, time, cost, and quality to deliver successful outcomes while optimizing resources. An imbalance between these project constraints can increase risks and give rise to unseen problems. Hence, conducting a proper management in this area is essential. All team members will be participating in this task as it is essential to ensure everyone is on board with the plan.</a:t>
          </a:r>
        </a:p>
      </dgm:t>
    </dgm:pt>
    <dgm:pt modelId="{66F578EE-2104-4AEF-9E9F-3C31442B636B}" type="parTrans" cxnId="{8D13E9DB-E2F2-48C5-B8D9-A71C7992EBC8}">
      <dgm:prSet/>
      <dgm:spPr/>
      <dgm:t>
        <a:bodyPr/>
        <a:lstStyle/>
        <a:p>
          <a:endParaRPr lang="en-GB"/>
        </a:p>
      </dgm:t>
    </dgm:pt>
    <dgm:pt modelId="{35B2CDC7-4C82-49CB-B57E-DC982FE8A43F}" type="sibTrans" cxnId="{8D13E9DB-E2F2-48C5-B8D9-A71C7992EBC8}">
      <dgm:prSet/>
      <dgm:spPr/>
      <dgm:t>
        <a:bodyPr/>
        <a:lstStyle/>
        <a:p>
          <a:endParaRPr lang="en-GB"/>
        </a:p>
      </dgm:t>
    </dgm:pt>
    <dgm:pt modelId="{B05FEABB-6DAF-4A43-B451-E55B705993FC}">
      <dgm:prSet phldrT="[Text]"/>
      <dgm:spPr/>
      <dgm:t>
        <a:bodyPr/>
        <a:lstStyle/>
        <a:p>
          <a:r>
            <a:rPr lang="en-GB"/>
            <a:t>Git Setup</a:t>
          </a:r>
        </a:p>
      </dgm:t>
    </dgm:pt>
    <dgm:pt modelId="{89CD42EF-5EE5-48DC-98E0-3C89CB989818}" type="parTrans" cxnId="{6BB8C921-FCA0-4E68-A788-ACD6C5A4EE0E}">
      <dgm:prSet/>
      <dgm:spPr/>
      <dgm:t>
        <a:bodyPr/>
        <a:lstStyle/>
        <a:p>
          <a:endParaRPr lang="en-GB"/>
        </a:p>
      </dgm:t>
    </dgm:pt>
    <dgm:pt modelId="{D0DA9760-72FB-4B20-A101-5BD923CDAAC2}" type="sibTrans" cxnId="{6BB8C921-FCA0-4E68-A788-ACD6C5A4EE0E}">
      <dgm:prSet/>
      <dgm:spPr/>
      <dgm:t>
        <a:bodyPr/>
        <a:lstStyle/>
        <a:p>
          <a:endParaRPr lang="en-GB"/>
        </a:p>
      </dgm:t>
    </dgm:pt>
    <dgm:pt modelId="{39CA40F3-994F-4DD3-9ACD-3A11F8E95002}">
      <dgm:prSet phldrT="[Text]"/>
      <dgm:spPr/>
      <dgm:t>
        <a:bodyPr/>
        <a:lstStyle/>
        <a:p>
          <a:r>
            <a:rPr lang="en-GB"/>
            <a:t>Implementing Software</a:t>
          </a:r>
        </a:p>
      </dgm:t>
    </dgm:pt>
    <dgm:pt modelId="{19CDD389-0F4A-4D53-A31B-E3C453AF2684}" type="parTrans" cxnId="{DFCE558A-3694-4D69-AABC-F46D18B5D10D}">
      <dgm:prSet/>
      <dgm:spPr/>
      <dgm:t>
        <a:bodyPr/>
        <a:lstStyle/>
        <a:p>
          <a:endParaRPr lang="en-GB"/>
        </a:p>
      </dgm:t>
    </dgm:pt>
    <dgm:pt modelId="{08D1B1A0-589E-4D27-848D-7569DA21016B}" type="sibTrans" cxnId="{DFCE558A-3694-4D69-AABC-F46D18B5D10D}">
      <dgm:prSet/>
      <dgm:spPr/>
      <dgm:t>
        <a:bodyPr/>
        <a:lstStyle/>
        <a:p>
          <a:endParaRPr lang="en-GB"/>
        </a:p>
      </dgm:t>
    </dgm:pt>
    <dgm:pt modelId="{F9BCF049-8E0E-46AF-82FE-890840985945}">
      <dgm:prSet phldrT="[Text]"/>
      <dgm:spPr/>
      <dgm:t>
        <a:bodyPr/>
        <a:lstStyle/>
        <a:p>
          <a:r>
            <a:rPr lang="en-GB"/>
            <a:t>Testing Plan</a:t>
          </a:r>
        </a:p>
      </dgm:t>
    </dgm:pt>
    <dgm:pt modelId="{67D11366-C0E5-4D96-AF34-03117D712A84}" type="parTrans" cxnId="{1AEA510E-E6AA-4330-B4FB-AE64E5925675}">
      <dgm:prSet/>
      <dgm:spPr/>
      <dgm:t>
        <a:bodyPr/>
        <a:lstStyle/>
        <a:p>
          <a:endParaRPr lang="en-GB"/>
        </a:p>
      </dgm:t>
    </dgm:pt>
    <dgm:pt modelId="{19FC1F2F-4D29-43C0-B4A7-38AE87143A7E}" type="sibTrans" cxnId="{1AEA510E-E6AA-4330-B4FB-AE64E5925675}">
      <dgm:prSet/>
      <dgm:spPr/>
      <dgm:t>
        <a:bodyPr/>
        <a:lstStyle/>
        <a:p>
          <a:endParaRPr lang="en-GB"/>
        </a:p>
      </dgm:t>
    </dgm:pt>
    <dgm:pt modelId="{DDC12A28-1D1B-4329-8683-E98ED85ACA90}">
      <dgm:prSet phldrT="[Text]"/>
      <dgm:spPr/>
      <dgm:t>
        <a:bodyPr/>
        <a:lstStyle/>
        <a:p>
          <a:r>
            <a:rPr lang="en-GB"/>
            <a:t>Programming</a:t>
          </a:r>
        </a:p>
      </dgm:t>
    </dgm:pt>
    <dgm:pt modelId="{FAD3594C-98CA-4FB2-AE68-9F73953330F2}" type="parTrans" cxnId="{61CC3296-1C8C-42A2-B75F-82829F44FCC3}">
      <dgm:prSet/>
      <dgm:spPr/>
      <dgm:t>
        <a:bodyPr/>
        <a:lstStyle/>
        <a:p>
          <a:endParaRPr lang="en-GB"/>
        </a:p>
      </dgm:t>
    </dgm:pt>
    <dgm:pt modelId="{E41404DE-4B01-4A46-AD32-5F76E7A275D4}" type="sibTrans" cxnId="{61CC3296-1C8C-42A2-B75F-82829F44FCC3}">
      <dgm:prSet/>
      <dgm:spPr/>
      <dgm:t>
        <a:bodyPr/>
        <a:lstStyle/>
        <a:p>
          <a:endParaRPr lang="en-GB"/>
        </a:p>
      </dgm:t>
    </dgm:pt>
    <dgm:pt modelId="{2A4AC997-1CA5-47A1-9230-1D509389B925}">
      <dgm:prSet phldrT="[Text]"/>
      <dgm:spPr/>
      <dgm:t>
        <a:bodyPr/>
        <a:lstStyle/>
        <a:p>
          <a:r>
            <a:rPr lang="en-GB"/>
            <a:t>Executive Summary</a:t>
          </a:r>
        </a:p>
      </dgm:t>
    </dgm:pt>
    <dgm:pt modelId="{9A7DA7C9-8C75-48F2-83D3-C8EE2037BF80}" type="parTrans" cxnId="{39CD0724-B486-4E06-AADF-491067E558D6}">
      <dgm:prSet/>
      <dgm:spPr/>
      <dgm:t>
        <a:bodyPr/>
        <a:lstStyle/>
        <a:p>
          <a:endParaRPr lang="en-GB"/>
        </a:p>
      </dgm:t>
    </dgm:pt>
    <dgm:pt modelId="{3F5AB541-E9B6-4FC2-B970-230FEFE79530}" type="sibTrans" cxnId="{39CD0724-B486-4E06-AADF-491067E558D6}">
      <dgm:prSet/>
      <dgm:spPr/>
      <dgm:t>
        <a:bodyPr/>
        <a:lstStyle/>
        <a:p>
          <a:endParaRPr lang="en-GB"/>
        </a:p>
      </dgm:t>
    </dgm:pt>
    <dgm:pt modelId="{2E3BB80B-B528-466E-8CD0-CF7F609FF0F0}">
      <dgm:prSet phldrT="[Text]"/>
      <dgm:spPr/>
      <dgm:t>
        <a:bodyPr/>
        <a:lstStyle/>
        <a:p>
          <a:r>
            <a:rPr lang="en-GB"/>
            <a:t>Testing Report</a:t>
          </a:r>
        </a:p>
      </dgm:t>
    </dgm:pt>
    <dgm:pt modelId="{3AA244B7-538A-4237-BA26-B32F8B126930}" type="parTrans" cxnId="{BE440BE6-6676-4AFF-A014-BD16EFCC10D1}">
      <dgm:prSet/>
      <dgm:spPr/>
      <dgm:t>
        <a:bodyPr/>
        <a:lstStyle/>
        <a:p>
          <a:endParaRPr lang="en-GB"/>
        </a:p>
      </dgm:t>
    </dgm:pt>
    <dgm:pt modelId="{93D788F4-4DEC-4327-8E8C-ECCED57D2BF9}" type="sibTrans" cxnId="{BE440BE6-6676-4AFF-A014-BD16EFCC10D1}">
      <dgm:prSet/>
      <dgm:spPr/>
      <dgm:t>
        <a:bodyPr/>
        <a:lstStyle/>
        <a:p>
          <a:endParaRPr lang="en-GB"/>
        </a:p>
      </dgm:t>
    </dgm:pt>
    <dgm:pt modelId="{7D71F989-339F-41C6-9B43-F989CE7507B0}">
      <dgm:prSet phldrT="[Text]"/>
      <dgm:spPr/>
      <dgm:t>
        <a:bodyPr/>
        <a:lstStyle/>
        <a:p>
          <a:r>
            <a:rPr lang="en-GB"/>
            <a:t>User Manual</a:t>
          </a:r>
        </a:p>
      </dgm:t>
    </dgm:pt>
    <dgm:pt modelId="{0640C370-23C8-4BA0-9078-8175EB168E6E}" type="parTrans" cxnId="{2928535F-87E1-45A9-AB58-73BD64544387}">
      <dgm:prSet/>
      <dgm:spPr/>
      <dgm:t>
        <a:bodyPr/>
        <a:lstStyle/>
        <a:p>
          <a:endParaRPr lang="en-GB"/>
        </a:p>
      </dgm:t>
    </dgm:pt>
    <dgm:pt modelId="{5A87F7FB-1856-42F7-8438-46BBBBE45C83}" type="sibTrans" cxnId="{2928535F-87E1-45A9-AB58-73BD64544387}">
      <dgm:prSet/>
      <dgm:spPr/>
      <dgm:t>
        <a:bodyPr/>
        <a:lstStyle/>
        <a:p>
          <a:endParaRPr lang="en-GB"/>
        </a:p>
      </dgm:t>
    </dgm:pt>
    <dgm:pt modelId="{884374C5-9388-4926-AB33-BF101BAE0358}">
      <dgm:prSet phldrT="[Text]"/>
      <dgm:spPr/>
      <dgm:t>
        <a:bodyPr/>
        <a:lstStyle/>
        <a:p>
          <a:r>
            <a:rPr lang="en-GB"/>
            <a:t>Time Frame: 1 week</a:t>
          </a:r>
        </a:p>
      </dgm:t>
    </dgm:pt>
    <dgm:pt modelId="{CE259020-FF43-41F2-8434-FC7FF7248524}" type="parTrans" cxnId="{43D8068A-D4AE-4683-85A4-DA714DC72F7B}">
      <dgm:prSet/>
      <dgm:spPr/>
      <dgm:t>
        <a:bodyPr/>
        <a:lstStyle/>
        <a:p>
          <a:endParaRPr lang="en-GB"/>
        </a:p>
      </dgm:t>
    </dgm:pt>
    <dgm:pt modelId="{9BC7878F-29EA-4EEA-BC1E-8DE966DA538F}" type="sibTrans" cxnId="{43D8068A-D4AE-4683-85A4-DA714DC72F7B}">
      <dgm:prSet/>
      <dgm:spPr/>
      <dgm:t>
        <a:bodyPr/>
        <a:lstStyle/>
        <a:p>
          <a:endParaRPr lang="en-GB"/>
        </a:p>
      </dgm:t>
    </dgm:pt>
    <dgm:pt modelId="{EA9185BC-CF22-4AE7-9918-56F012A77B2D}">
      <dgm:prSet phldrT="[Text]"/>
      <dgm:spPr/>
      <dgm:t>
        <a:bodyPr/>
        <a:lstStyle/>
        <a:p>
          <a:pPr algn="just"/>
          <a:r>
            <a:rPr lang="en-GB"/>
            <a:t>The project plan will serve as a comprehensive guide for all team members to read. One team member will write this document and distribute it to all other members. That member is responsible for elaborating the problem at hand, drawing a work breakdown structure, and allocating the team members to their respective tasks. He should also create a Gantt chart that effectively shows the time distribution for each tasks across the span of 9 weeks.</a:t>
          </a:r>
        </a:p>
      </dgm:t>
    </dgm:pt>
    <dgm:pt modelId="{864CB865-CF59-439F-971D-13872D516FCE}" type="parTrans" cxnId="{FEC1419A-004C-46B0-B71E-AEC9127952C2}">
      <dgm:prSet/>
      <dgm:spPr/>
      <dgm:t>
        <a:bodyPr/>
        <a:lstStyle/>
        <a:p>
          <a:endParaRPr lang="en-GB"/>
        </a:p>
      </dgm:t>
    </dgm:pt>
    <dgm:pt modelId="{394682B7-0326-4857-B2BE-23B63EE82E6C}" type="sibTrans" cxnId="{FEC1419A-004C-46B0-B71E-AEC9127952C2}">
      <dgm:prSet/>
      <dgm:spPr/>
      <dgm:t>
        <a:bodyPr/>
        <a:lstStyle/>
        <a:p>
          <a:endParaRPr lang="en-GB"/>
        </a:p>
      </dgm:t>
    </dgm:pt>
    <dgm:pt modelId="{DE7AD1F5-2862-4035-94CE-B71DF3C6B125}">
      <dgm:prSet phldrT="[Text]"/>
      <dgm:spPr/>
      <dgm:t>
        <a:bodyPr/>
        <a:lstStyle/>
        <a:p>
          <a:r>
            <a:rPr lang="en-GB"/>
            <a:t>Time Frame: 2 weeks</a:t>
          </a:r>
        </a:p>
      </dgm:t>
    </dgm:pt>
    <dgm:pt modelId="{30122C76-E6D7-4929-94FE-011EDD221FB3}" type="parTrans" cxnId="{C2B20F8E-E8CD-419B-B2A4-58B71571E7C3}">
      <dgm:prSet/>
      <dgm:spPr/>
      <dgm:t>
        <a:bodyPr/>
        <a:lstStyle/>
        <a:p>
          <a:endParaRPr lang="en-GB"/>
        </a:p>
      </dgm:t>
    </dgm:pt>
    <dgm:pt modelId="{8A2D3FD0-5053-47D7-A1CC-D08EFE5B6C37}" type="sibTrans" cxnId="{C2B20F8E-E8CD-419B-B2A4-58B71571E7C3}">
      <dgm:prSet/>
      <dgm:spPr/>
      <dgm:t>
        <a:bodyPr/>
        <a:lstStyle/>
        <a:p>
          <a:endParaRPr lang="en-GB"/>
        </a:p>
      </dgm:t>
    </dgm:pt>
    <dgm:pt modelId="{98727230-0BDD-4E3F-9F2D-96461BBA7541}">
      <dgm:prSet phldrT="[Text]"/>
      <dgm:spPr/>
      <dgm:t>
        <a:bodyPr/>
        <a:lstStyle/>
        <a:p>
          <a:endParaRPr lang="en-GB"/>
        </a:p>
      </dgm:t>
    </dgm:pt>
    <dgm:pt modelId="{4DF6ECB4-0C3E-430C-B849-432F2FA2B4B2}" type="parTrans" cxnId="{B8360247-9924-40BB-91DA-9C5BD826C29B}">
      <dgm:prSet/>
      <dgm:spPr/>
      <dgm:t>
        <a:bodyPr/>
        <a:lstStyle/>
        <a:p>
          <a:endParaRPr lang="en-GB"/>
        </a:p>
      </dgm:t>
    </dgm:pt>
    <dgm:pt modelId="{FDB48D90-9A41-4162-8D9B-F4AE07E45997}" type="sibTrans" cxnId="{B8360247-9924-40BB-91DA-9C5BD826C29B}">
      <dgm:prSet/>
      <dgm:spPr/>
      <dgm:t>
        <a:bodyPr/>
        <a:lstStyle/>
        <a:p>
          <a:endParaRPr lang="en-GB"/>
        </a:p>
      </dgm:t>
    </dgm:pt>
    <dgm:pt modelId="{5CBDCAF4-0CD3-4101-951B-A460C19A3CA4}">
      <dgm:prSet phldrT="[Text]"/>
      <dgm:spPr/>
      <dgm:t>
        <a:bodyPr/>
        <a:lstStyle/>
        <a:p>
          <a:r>
            <a:rPr lang="en-GB"/>
            <a:t>Time Frame: 3 weeks</a:t>
          </a:r>
        </a:p>
      </dgm:t>
    </dgm:pt>
    <dgm:pt modelId="{121859B0-8C63-4EB1-BF51-36EABEAE837A}" type="parTrans" cxnId="{1AA628BA-8018-4C23-A83A-151F3A6BEDE4}">
      <dgm:prSet/>
      <dgm:spPr/>
      <dgm:t>
        <a:bodyPr/>
        <a:lstStyle/>
        <a:p>
          <a:endParaRPr lang="en-GB"/>
        </a:p>
      </dgm:t>
    </dgm:pt>
    <dgm:pt modelId="{9ABCFDC3-A07F-4941-B865-274558729E5E}" type="sibTrans" cxnId="{1AA628BA-8018-4C23-A83A-151F3A6BEDE4}">
      <dgm:prSet/>
      <dgm:spPr/>
      <dgm:t>
        <a:bodyPr/>
        <a:lstStyle/>
        <a:p>
          <a:endParaRPr lang="en-GB"/>
        </a:p>
      </dgm:t>
    </dgm:pt>
    <dgm:pt modelId="{A1DE3A1B-3438-406B-96AD-27F2CF14463E}">
      <dgm:prSet phldrT="[Text]"/>
      <dgm:spPr/>
      <dgm:t>
        <a:bodyPr/>
        <a:lstStyle/>
        <a:p>
          <a:pPr algn="just"/>
          <a:r>
            <a:rPr lang="en-GB"/>
            <a:t>A new repository will be created by one of the team members where all documents will be shared during the project management phase. All team members will be aware of everyone's progress at their assigned tasks and can also share their suggestions. Accordingly, it is important for all teams members to regularly update their work on the repository so as to avoid disbutes among teammates.</a:t>
          </a:r>
        </a:p>
      </dgm:t>
    </dgm:pt>
    <dgm:pt modelId="{D45447B3-8614-4BF3-B97C-28107F87FAB5}" type="parTrans" cxnId="{8CB4FC94-D739-47C0-839B-6DEF5E73B2C4}">
      <dgm:prSet/>
      <dgm:spPr/>
      <dgm:t>
        <a:bodyPr/>
        <a:lstStyle/>
        <a:p>
          <a:endParaRPr lang="en-GB"/>
        </a:p>
      </dgm:t>
    </dgm:pt>
    <dgm:pt modelId="{FE7432E3-DAA2-4580-AEF4-81156D24DC7E}" type="sibTrans" cxnId="{8CB4FC94-D739-47C0-839B-6DEF5E73B2C4}">
      <dgm:prSet/>
      <dgm:spPr/>
      <dgm:t>
        <a:bodyPr/>
        <a:lstStyle/>
        <a:p>
          <a:endParaRPr lang="en-GB"/>
        </a:p>
      </dgm:t>
    </dgm:pt>
    <dgm:pt modelId="{90761A8F-6F75-4B4B-AF72-BE61B637E6CC}">
      <dgm:prSet phldrT="[Text]"/>
      <dgm:spPr/>
      <dgm:t>
        <a:bodyPr/>
        <a:lstStyle/>
        <a:p>
          <a:pPr algn="ctr"/>
          <a:r>
            <a:rPr lang="en-GB"/>
            <a:t>Statistical Analysis and Presentation</a:t>
          </a:r>
        </a:p>
      </dgm:t>
    </dgm:pt>
    <dgm:pt modelId="{4C3292C8-8123-47BB-81D7-FE09ADBC03B7}" type="parTrans" cxnId="{738CAA11-A800-4E44-8D0A-031B186BBD75}">
      <dgm:prSet/>
      <dgm:spPr/>
    </dgm:pt>
    <dgm:pt modelId="{95E5AB35-0ADA-4E24-BE3B-335D6BCE29F7}" type="sibTrans" cxnId="{738CAA11-A800-4E44-8D0A-031B186BBD75}">
      <dgm:prSet/>
      <dgm:spPr/>
    </dgm:pt>
    <dgm:pt modelId="{F8F1CDD5-3CDF-4CF5-AC14-61489127588B}">
      <dgm:prSet phldrT="[Text]"/>
      <dgm:spPr/>
      <dgm:t>
        <a:bodyPr/>
        <a:lstStyle/>
        <a:p>
          <a:pPr algn="l"/>
          <a:r>
            <a:rPr lang="en-GB"/>
            <a:t>Time Frame: 6 weeks</a:t>
          </a:r>
        </a:p>
      </dgm:t>
    </dgm:pt>
    <dgm:pt modelId="{D849EE7A-64E8-449F-A989-DEA4F84BB812}" type="parTrans" cxnId="{F32CA94D-26DA-40F4-AA98-28DE1906FB93}">
      <dgm:prSet/>
      <dgm:spPr/>
    </dgm:pt>
    <dgm:pt modelId="{CA53C0F5-7E1B-4AA6-8183-4B3CBF70DCA8}" type="sibTrans" cxnId="{F32CA94D-26DA-40F4-AA98-28DE1906FB93}">
      <dgm:prSet/>
      <dgm:spPr/>
    </dgm:pt>
    <dgm:pt modelId="{BAB1324D-E27C-4770-8F02-699DFF924A58}">
      <dgm:prSet phldrT="[Text]"/>
      <dgm:spPr/>
      <dgm:t>
        <a:bodyPr/>
        <a:lstStyle/>
        <a:p>
          <a:pPr algn="l"/>
          <a:endParaRPr lang="en-GB"/>
        </a:p>
      </dgm:t>
    </dgm:pt>
    <dgm:pt modelId="{5FBF5465-DED0-4C00-8077-EAA306253CD2}" type="parTrans" cxnId="{7BB569EA-F722-47BC-9D13-96E167DEC091}">
      <dgm:prSet/>
      <dgm:spPr/>
    </dgm:pt>
    <dgm:pt modelId="{37954076-AA33-4933-9CB0-BDB5FDF525C2}" type="sibTrans" cxnId="{7BB569EA-F722-47BC-9D13-96E167DEC091}">
      <dgm:prSet/>
      <dgm:spPr/>
    </dgm:pt>
    <dgm:pt modelId="{196DDFCE-4A2F-4166-9744-5716534E5636}" type="pres">
      <dgm:prSet presAssocID="{96934DAC-67BB-4A57-AB6C-FB9F4108AA4F}" presName="Name0" presStyleCnt="0">
        <dgm:presLayoutVars>
          <dgm:chMax/>
          <dgm:chPref val="3"/>
          <dgm:dir/>
          <dgm:animOne val="branch"/>
          <dgm:animLvl val="lvl"/>
        </dgm:presLayoutVars>
      </dgm:prSet>
      <dgm:spPr/>
    </dgm:pt>
    <dgm:pt modelId="{798DC434-170D-4A8A-BFE2-A7140E7372B9}" type="pres">
      <dgm:prSet presAssocID="{10C75BDE-FD11-439D-BCF4-CFFA8318FC2C}" presName="composite" presStyleCnt="0"/>
      <dgm:spPr/>
    </dgm:pt>
    <dgm:pt modelId="{F1491449-E7F8-43A4-AB79-26EBC186841E}" type="pres">
      <dgm:prSet presAssocID="{10C75BDE-FD11-439D-BCF4-CFFA8318FC2C}" presName="FirstChild" presStyleLbl="revTx" presStyleIdx="0" presStyleCnt="18">
        <dgm:presLayoutVars>
          <dgm:chMax val="0"/>
          <dgm:chPref val="0"/>
          <dgm:bulletEnabled val="1"/>
        </dgm:presLayoutVars>
      </dgm:prSet>
      <dgm:spPr/>
    </dgm:pt>
    <dgm:pt modelId="{9AFB394F-6A6A-4C9B-A0F5-46B59E9F6714}" type="pres">
      <dgm:prSet presAssocID="{10C75BDE-FD11-439D-BCF4-CFFA8318FC2C}" presName="Parent" presStyleLbl="alignNode1" presStyleIdx="0" presStyleCnt="12">
        <dgm:presLayoutVars>
          <dgm:chMax val="3"/>
          <dgm:chPref val="3"/>
          <dgm:bulletEnabled val="1"/>
        </dgm:presLayoutVars>
      </dgm:prSet>
      <dgm:spPr/>
    </dgm:pt>
    <dgm:pt modelId="{95791006-02AD-497B-9773-3BB38B39327C}" type="pres">
      <dgm:prSet presAssocID="{10C75BDE-FD11-439D-BCF4-CFFA8318FC2C}" presName="Accent" presStyleLbl="parChTrans1D1" presStyleIdx="0" presStyleCnt="12"/>
      <dgm:spPr/>
    </dgm:pt>
    <dgm:pt modelId="{900E9F82-5E2E-4445-AE86-96967096516A}" type="pres">
      <dgm:prSet presAssocID="{10C75BDE-FD11-439D-BCF4-CFFA8318FC2C}" presName="Child" presStyleLbl="revTx" presStyleIdx="1" presStyleCnt="18">
        <dgm:presLayoutVars>
          <dgm:chMax val="0"/>
          <dgm:chPref val="0"/>
          <dgm:bulletEnabled val="1"/>
        </dgm:presLayoutVars>
      </dgm:prSet>
      <dgm:spPr/>
    </dgm:pt>
    <dgm:pt modelId="{8279DFB7-2641-4F95-B580-FD4ABA045081}" type="pres">
      <dgm:prSet presAssocID="{F9D38345-1061-4F04-A38C-C8D1E23920FF}" presName="sibTrans" presStyleCnt="0"/>
      <dgm:spPr/>
    </dgm:pt>
    <dgm:pt modelId="{523B68A8-8587-4CB5-939E-8753B37309A1}" type="pres">
      <dgm:prSet presAssocID="{CB590A9F-41CE-4108-8689-329B092499B9}" presName="composite" presStyleCnt="0"/>
      <dgm:spPr/>
    </dgm:pt>
    <dgm:pt modelId="{EA331286-34AD-4716-8C2F-39735402994D}" type="pres">
      <dgm:prSet presAssocID="{CB590A9F-41CE-4108-8689-329B092499B9}" presName="FirstChild" presStyleLbl="revTx" presStyleIdx="2" presStyleCnt="18">
        <dgm:presLayoutVars>
          <dgm:chMax val="0"/>
          <dgm:chPref val="0"/>
          <dgm:bulletEnabled val="1"/>
        </dgm:presLayoutVars>
      </dgm:prSet>
      <dgm:spPr/>
    </dgm:pt>
    <dgm:pt modelId="{B3DE4A8A-A691-478A-A3F0-B0B8D7BFCE3D}" type="pres">
      <dgm:prSet presAssocID="{CB590A9F-41CE-4108-8689-329B092499B9}" presName="Parent" presStyleLbl="alignNode1" presStyleIdx="1" presStyleCnt="12">
        <dgm:presLayoutVars>
          <dgm:chMax val="3"/>
          <dgm:chPref val="3"/>
          <dgm:bulletEnabled val="1"/>
        </dgm:presLayoutVars>
      </dgm:prSet>
      <dgm:spPr/>
    </dgm:pt>
    <dgm:pt modelId="{85384C9A-179D-4631-993C-05A6902D8F35}" type="pres">
      <dgm:prSet presAssocID="{CB590A9F-41CE-4108-8689-329B092499B9}" presName="Accent" presStyleLbl="parChTrans1D1" presStyleIdx="1" presStyleCnt="12"/>
      <dgm:spPr/>
    </dgm:pt>
    <dgm:pt modelId="{0E88DACD-E240-4307-8DBE-5E6F427C7BAA}" type="pres">
      <dgm:prSet presAssocID="{CB590A9F-41CE-4108-8689-329B092499B9}" presName="Child" presStyleLbl="revTx" presStyleIdx="3" presStyleCnt="18">
        <dgm:presLayoutVars>
          <dgm:chMax val="0"/>
          <dgm:chPref val="0"/>
          <dgm:bulletEnabled val="1"/>
        </dgm:presLayoutVars>
      </dgm:prSet>
      <dgm:spPr/>
    </dgm:pt>
    <dgm:pt modelId="{9F6E315C-7181-472A-8BE4-1D617F6F7EFD}" type="pres">
      <dgm:prSet presAssocID="{3FCD3A58-4C81-4471-941D-197F3CE8DC91}" presName="sibTrans" presStyleCnt="0"/>
      <dgm:spPr/>
    </dgm:pt>
    <dgm:pt modelId="{36595D3E-1ACA-4D62-80B4-3036AA0305B7}" type="pres">
      <dgm:prSet presAssocID="{45B09922-0C4A-488C-A745-CD72CA8D2E02}" presName="composite" presStyleCnt="0"/>
      <dgm:spPr/>
    </dgm:pt>
    <dgm:pt modelId="{724E13F7-EE75-4045-BE2A-6CE154A3BCF4}" type="pres">
      <dgm:prSet presAssocID="{45B09922-0C4A-488C-A745-CD72CA8D2E02}" presName="FirstChild" presStyleLbl="revTx" presStyleIdx="4" presStyleCnt="18">
        <dgm:presLayoutVars>
          <dgm:chMax val="0"/>
          <dgm:chPref val="0"/>
          <dgm:bulletEnabled val="1"/>
        </dgm:presLayoutVars>
      </dgm:prSet>
      <dgm:spPr/>
    </dgm:pt>
    <dgm:pt modelId="{C7CC1992-707E-4F5E-89E8-75C17ACA4847}" type="pres">
      <dgm:prSet presAssocID="{45B09922-0C4A-488C-A745-CD72CA8D2E02}" presName="Parent" presStyleLbl="alignNode1" presStyleIdx="2" presStyleCnt="12">
        <dgm:presLayoutVars>
          <dgm:chMax val="3"/>
          <dgm:chPref val="3"/>
          <dgm:bulletEnabled val="1"/>
        </dgm:presLayoutVars>
      </dgm:prSet>
      <dgm:spPr/>
    </dgm:pt>
    <dgm:pt modelId="{9DCF6760-476C-48D0-82C9-4FE528C1E4B9}" type="pres">
      <dgm:prSet presAssocID="{45B09922-0C4A-488C-A745-CD72CA8D2E02}" presName="Accent" presStyleLbl="parChTrans1D1" presStyleIdx="2" presStyleCnt="12"/>
      <dgm:spPr/>
    </dgm:pt>
    <dgm:pt modelId="{0E20267B-698F-489E-84EA-52870A7253A2}" type="pres">
      <dgm:prSet presAssocID="{45B09922-0C4A-488C-A745-CD72CA8D2E02}" presName="Child" presStyleLbl="revTx" presStyleIdx="5" presStyleCnt="18">
        <dgm:presLayoutVars>
          <dgm:chMax val="0"/>
          <dgm:chPref val="0"/>
          <dgm:bulletEnabled val="1"/>
        </dgm:presLayoutVars>
      </dgm:prSet>
      <dgm:spPr/>
    </dgm:pt>
    <dgm:pt modelId="{E34188F9-0B55-4275-9E06-4512ED07B1EB}" type="pres">
      <dgm:prSet presAssocID="{65C19151-E6AF-4660-9953-1C384063BF00}" presName="sibTrans" presStyleCnt="0"/>
      <dgm:spPr/>
    </dgm:pt>
    <dgm:pt modelId="{D141F479-D536-45A1-8BC4-1B7699C683ED}" type="pres">
      <dgm:prSet presAssocID="{87191D91-246E-4F2B-A6DA-37344C531D18}" presName="composite" presStyleCnt="0"/>
      <dgm:spPr/>
    </dgm:pt>
    <dgm:pt modelId="{2EDB554F-A33E-420B-83A9-C00D390AB119}" type="pres">
      <dgm:prSet presAssocID="{87191D91-246E-4F2B-A6DA-37344C531D18}" presName="FirstChild" presStyleLbl="revTx" presStyleIdx="6" presStyleCnt="18">
        <dgm:presLayoutVars>
          <dgm:chMax val="0"/>
          <dgm:chPref val="0"/>
          <dgm:bulletEnabled val="1"/>
        </dgm:presLayoutVars>
      </dgm:prSet>
      <dgm:spPr/>
    </dgm:pt>
    <dgm:pt modelId="{CBA499A7-4455-4D4E-92BF-44C5E8821502}" type="pres">
      <dgm:prSet presAssocID="{87191D91-246E-4F2B-A6DA-37344C531D18}" presName="Parent" presStyleLbl="alignNode1" presStyleIdx="3" presStyleCnt="12">
        <dgm:presLayoutVars>
          <dgm:chMax val="3"/>
          <dgm:chPref val="3"/>
          <dgm:bulletEnabled val="1"/>
        </dgm:presLayoutVars>
      </dgm:prSet>
      <dgm:spPr/>
    </dgm:pt>
    <dgm:pt modelId="{92B6E373-48DD-49AC-87BF-D70B40FE0476}" type="pres">
      <dgm:prSet presAssocID="{87191D91-246E-4F2B-A6DA-37344C531D18}" presName="Accent" presStyleLbl="parChTrans1D1" presStyleIdx="3" presStyleCnt="12"/>
      <dgm:spPr/>
    </dgm:pt>
    <dgm:pt modelId="{F6A982D0-ABB8-4304-9A92-E3C839372DB6}" type="pres">
      <dgm:prSet presAssocID="{87191D91-246E-4F2B-A6DA-37344C531D18}" presName="Child" presStyleLbl="revTx" presStyleIdx="7" presStyleCnt="18">
        <dgm:presLayoutVars>
          <dgm:chMax val="0"/>
          <dgm:chPref val="0"/>
          <dgm:bulletEnabled val="1"/>
        </dgm:presLayoutVars>
      </dgm:prSet>
      <dgm:spPr/>
    </dgm:pt>
    <dgm:pt modelId="{947B6A4D-A917-46F0-A7BA-8715D27DB00D}" type="pres">
      <dgm:prSet presAssocID="{71C68BF8-BDB5-4319-BD6A-E9886FFD8C61}" presName="sibTrans" presStyleCnt="0"/>
      <dgm:spPr/>
    </dgm:pt>
    <dgm:pt modelId="{7D00BA40-AF1E-4B3F-9C03-AD36F0723C2D}" type="pres">
      <dgm:prSet presAssocID="{B05FEABB-6DAF-4A43-B451-E55B705993FC}" presName="composite" presStyleCnt="0"/>
      <dgm:spPr/>
    </dgm:pt>
    <dgm:pt modelId="{EC0F18CF-F9BA-41C9-8A3D-C2023E94A664}" type="pres">
      <dgm:prSet presAssocID="{B05FEABB-6DAF-4A43-B451-E55B705993FC}" presName="FirstChild" presStyleLbl="revTx" presStyleIdx="8" presStyleCnt="18">
        <dgm:presLayoutVars>
          <dgm:chMax val="0"/>
          <dgm:chPref val="0"/>
          <dgm:bulletEnabled val="1"/>
        </dgm:presLayoutVars>
      </dgm:prSet>
      <dgm:spPr/>
    </dgm:pt>
    <dgm:pt modelId="{8A39CCEB-C3F6-4669-AC34-8355A339ACB4}" type="pres">
      <dgm:prSet presAssocID="{B05FEABB-6DAF-4A43-B451-E55B705993FC}" presName="Parent" presStyleLbl="alignNode1" presStyleIdx="4" presStyleCnt="12">
        <dgm:presLayoutVars>
          <dgm:chMax val="3"/>
          <dgm:chPref val="3"/>
          <dgm:bulletEnabled val="1"/>
        </dgm:presLayoutVars>
      </dgm:prSet>
      <dgm:spPr/>
    </dgm:pt>
    <dgm:pt modelId="{3E27A14E-A466-425F-B196-8AA260F1CA01}" type="pres">
      <dgm:prSet presAssocID="{B05FEABB-6DAF-4A43-B451-E55B705993FC}" presName="Accent" presStyleLbl="parChTrans1D1" presStyleIdx="4" presStyleCnt="12"/>
      <dgm:spPr/>
    </dgm:pt>
    <dgm:pt modelId="{6CE7C153-D608-4A74-ACBF-C1E31C315861}" type="pres">
      <dgm:prSet presAssocID="{B05FEABB-6DAF-4A43-B451-E55B705993FC}" presName="Child" presStyleLbl="revTx" presStyleIdx="9" presStyleCnt="18">
        <dgm:presLayoutVars>
          <dgm:chMax val="0"/>
          <dgm:chPref val="0"/>
          <dgm:bulletEnabled val="1"/>
        </dgm:presLayoutVars>
      </dgm:prSet>
      <dgm:spPr/>
    </dgm:pt>
    <dgm:pt modelId="{9791043F-30CB-4879-9422-E04D8AA33A80}" type="pres">
      <dgm:prSet presAssocID="{D0DA9760-72FB-4B20-A101-5BD923CDAAC2}" presName="sibTrans" presStyleCnt="0"/>
      <dgm:spPr/>
    </dgm:pt>
    <dgm:pt modelId="{67FEFCB9-BBAC-4DDF-A20E-B9673F3B92AA}" type="pres">
      <dgm:prSet presAssocID="{90761A8F-6F75-4B4B-AF72-BE61B637E6CC}" presName="composite" presStyleCnt="0"/>
      <dgm:spPr/>
    </dgm:pt>
    <dgm:pt modelId="{6D5245DA-19D1-4F64-8E54-A0133821C827}" type="pres">
      <dgm:prSet presAssocID="{90761A8F-6F75-4B4B-AF72-BE61B637E6CC}" presName="FirstChild" presStyleLbl="revTx" presStyleIdx="10" presStyleCnt="18">
        <dgm:presLayoutVars>
          <dgm:chMax val="0"/>
          <dgm:chPref val="0"/>
          <dgm:bulletEnabled val="1"/>
        </dgm:presLayoutVars>
      </dgm:prSet>
      <dgm:spPr/>
    </dgm:pt>
    <dgm:pt modelId="{00B10143-1F83-41F3-BD01-2616BC2A8DA4}" type="pres">
      <dgm:prSet presAssocID="{90761A8F-6F75-4B4B-AF72-BE61B637E6CC}" presName="Parent" presStyleLbl="alignNode1" presStyleIdx="5" presStyleCnt="12">
        <dgm:presLayoutVars>
          <dgm:chMax val="3"/>
          <dgm:chPref val="3"/>
          <dgm:bulletEnabled val="1"/>
        </dgm:presLayoutVars>
      </dgm:prSet>
      <dgm:spPr/>
    </dgm:pt>
    <dgm:pt modelId="{FEBA6054-33EA-4448-9D81-31DFB22619AE}" type="pres">
      <dgm:prSet presAssocID="{90761A8F-6F75-4B4B-AF72-BE61B637E6CC}" presName="Accent" presStyleLbl="parChTrans1D1" presStyleIdx="5" presStyleCnt="12"/>
      <dgm:spPr/>
    </dgm:pt>
    <dgm:pt modelId="{B25346BD-4C04-4698-83A6-67E1A309EAB7}" type="pres">
      <dgm:prSet presAssocID="{90761A8F-6F75-4B4B-AF72-BE61B637E6CC}" presName="Child" presStyleLbl="revTx" presStyleIdx="11" presStyleCnt="18">
        <dgm:presLayoutVars>
          <dgm:chMax val="0"/>
          <dgm:chPref val="0"/>
          <dgm:bulletEnabled val="1"/>
        </dgm:presLayoutVars>
      </dgm:prSet>
      <dgm:spPr/>
    </dgm:pt>
    <dgm:pt modelId="{A005896C-9C6C-4ACA-8E46-4EB2AA9CC68F}" type="pres">
      <dgm:prSet presAssocID="{95E5AB35-0ADA-4E24-BE3B-335D6BCE29F7}" presName="sibTrans" presStyleCnt="0"/>
      <dgm:spPr/>
    </dgm:pt>
    <dgm:pt modelId="{491B4047-0927-4381-9A64-9A930808D4CA}" type="pres">
      <dgm:prSet presAssocID="{39CA40F3-994F-4DD3-9ACD-3A11F8E95002}" presName="composite" presStyleCnt="0"/>
      <dgm:spPr/>
    </dgm:pt>
    <dgm:pt modelId="{C9B8C3A1-45FC-462D-848B-4AE9392B9CF3}" type="pres">
      <dgm:prSet presAssocID="{39CA40F3-994F-4DD3-9ACD-3A11F8E95002}" presName="FirstChild" presStyleLbl="revTx" presStyleIdx="12" presStyleCnt="18">
        <dgm:presLayoutVars>
          <dgm:chMax val="0"/>
          <dgm:chPref val="0"/>
          <dgm:bulletEnabled val="1"/>
        </dgm:presLayoutVars>
      </dgm:prSet>
      <dgm:spPr/>
    </dgm:pt>
    <dgm:pt modelId="{6E5B4851-BD61-47CD-AE29-CDC7171DBC2F}" type="pres">
      <dgm:prSet presAssocID="{39CA40F3-994F-4DD3-9ACD-3A11F8E95002}" presName="Parent" presStyleLbl="alignNode1" presStyleIdx="6" presStyleCnt="12">
        <dgm:presLayoutVars>
          <dgm:chMax val="3"/>
          <dgm:chPref val="3"/>
          <dgm:bulletEnabled val="1"/>
        </dgm:presLayoutVars>
      </dgm:prSet>
      <dgm:spPr/>
    </dgm:pt>
    <dgm:pt modelId="{EB0C32A4-723E-4D79-A47A-69CFF912AC3B}" type="pres">
      <dgm:prSet presAssocID="{39CA40F3-994F-4DD3-9ACD-3A11F8E95002}" presName="Accent" presStyleLbl="parChTrans1D1" presStyleIdx="6" presStyleCnt="12"/>
      <dgm:spPr/>
    </dgm:pt>
    <dgm:pt modelId="{5582655B-5D9C-4CE3-B87C-B2E296215633}" type="pres">
      <dgm:prSet presAssocID="{08D1B1A0-589E-4D27-848D-7569DA21016B}" presName="sibTrans" presStyleCnt="0"/>
      <dgm:spPr/>
    </dgm:pt>
    <dgm:pt modelId="{0792DD9C-5175-45B0-891D-AF53864D3BD1}" type="pres">
      <dgm:prSet presAssocID="{F9BCF049-8E0E-46AF-82FE-890840985945}" presName="composite" presStyleCnt="0"/>
      <dgm:spPr/>
    </dgm:pt>
    <dgm:pt modelId="{5BB66166-E9FD-4ABE-86CD-D7E5E0A89535}" type="pres">
      <dgm:prSet presAssocID="{F9BCF049-8E0E-46AF-82FE-890840985945}" presName="FirstChild" presStyleLbl="revTx" presStyleIdx="13" presStyleCnt="18">
        <dgm:presLayoutVars>
          <dgm:chMax val="0"/>
          <dgm:chPref val="0"/>
          <dgm:bulletEnabled val="1"/>
        </dgm:presLayoutVars>
      </dgm:prSet>
      <dgm:spPr/>
    </dgm:pt>
    <dgm:pt modelId="{932313EC-F933-48B2-A9E9-8ACE5632C930}" type="pres">
      <dgm:prSet presAssocID="{F9BCF049-8E0E-46AF-82FE-890840985945}" presName="Parent" presStyleLbl="alignNode1" presStyleIdx="7" presStyleCnt="12">
        <dgm:presLayoutVars>
          <dgm:chMax val="3"/>
          <dgm:chPref val="3"/>
          <dgm:bulletEnabled val="1"/>
        </dgm:presLayoutVars>
      </dgm:prSet>
      <dgm:spPr/>
    </dgm:pt>
    <dgm:pt modelId="{3799BAD4-6472-4733-A2B1-4755A5D1BB51}" type="pres">
      <dgm:prSet presAssocID="{F9BCF049-8E0E-46AF-82FE-890840985945}" presName="Accent" presStyleLbl="parChTrans1D1" presStyleIdx="7" presStyleCnt="12"/>
      <dgm:spPr/>
    </dgm:pt>
    <dgm:pt modelId="{30A905A7-6C2B-44DC-B5EA-03A3EF123181}" type="pres">
      <dgm:prSet presAssocID="{19FC1F2F-4D29-43C0-B4A7-38AE87143A7E}" presName="sibTrans" presStyleCnt="0"/>
      <dgm:spPr/>
    </dgm:pt>
    <dgm:pt modelId="{6ED30EC0-254D-456F-975E-1035BAFBC606}" type="pres">
      <dgm:prSet presAssocID="{DDC12A28-1D1B-4329-8683-E98ED85ACA90}" presName="composite" presStyleCnt="0"/>
      <dgm:spPr/>
    </dgm:pt>
    <dgm:pt modelId="{C2782B41-347B-4ADE-BE65-7DF53B9F832E}" type="pres">
      <dgm:prSet presAssocID="{DDC12A28-1D1B-4329-8683-E98ED85ACA90}" presName="FirstChild" presStyleLbl="revTx" presStyleIdx="14" presStyleCnt="18">
        <dgm:presLayoutVars>
          <dgm:chMax val="0"/>
          <dgm:chPref val="0"/>
          <dgm:bulletEnabled val="1"/>
        </dgm:presLayoutVars>
      </dgm:prSet>
      <dgm:spPr/>
    </dgm:pt>
    <dgm:pt modelId="{BE20D7D9-561B-4FF1-9BD1-40C89FA2886F}" type="pres">
      <dgm:prSet presAssocID="{DDC12A28-1D1B-4329-8683-E98ED85ACA90}" presName="Parent" presStyleLbl="alignNode1" presStyleIdx="8" presStyleCnt="12">
        <dgm:presLayoutVars>
          <dgm:chMax val="3"/>
          <dgm:chPref val="3"/>
          <dgm:bulletEnabled val="1"/>
        </dgm:presLayoutVars>
      </dgm:prSet>
      <dgm:spPr/>
    </dgm:pt>
    <dgm:pt modelId="{E2E09FFA-5FF6-4B74-886E-EE169A9E369A}" type="pres">
      <dgm:prSet presAssocID="{DDC12A28-1D1B-4329-8683-E98ED85ACA90}" presName="Accent" presStyleLbl="parChTrans1D1" presStyleIdx="8" presStyleCnt="12"/>
      <dgm:spPr/>
    </dgm:pt>
    <dgm:pt modelId="{CC95464A-60C5-4121-ABDD-25965AF3A7C7}" type="pres">
      <dgm:prSet presAssocID="{E41404DE-4B01-4A46-AD32-5F76E7A275D4}" presName="sibTrans" presStyleCnt="0"/>
      <dgm:spPr/>
    </dgm:pt>
    <dgm:pt modelId="{8842C181-8EA9-43F9-A393-DF03323020F4}" type="pres">
      <dgm:prSet presAssocID="{2A4AC997-1CA5-47A1-9230-1D509389B925}" presName="composite" presStyleCnt="0"/>
      <dgm:spPr/>
    </dgm:pt>
    <dgm:pt modelId="{AF1CF649-816C-4F6E-9FCE-98BE54505C8E}" type="pres">
      <dgm:prSet presAssocID="{2A4AC997-1CA5-47A1-9230-1D509389B925}" presName="FirstChild" presStyleLbl="revTx" presStyleIdx="15" presStyleCnt="18">
        <dgm:presLayoutVars>
          <dgm:chMax val="0"/>
          <dgm:chPref val="0"/>
          <dgm:bulletEnabled val="1"/>
        </dgm:presLayoutVars>
      </dgm:prSet>
      <dgm:spPr/>
    </dgm:pt>
    <dgm:pt modelId="{A54C7BF2-1F51-4506-B631-5A8D31D7C01C}" type="pres">
      <dgm:prSet presAssocID="{2A4AC997-1CA5-47A1-9230-1D509389B925}" presName="Parent" presStyleLbl="alignNode1" presStyleIdx="9" presStyleCnt="12">
        <dgm:presLayoutVars>
          <dgm:chMax val="3"/>
          <dgm:chPref val="3"/>
          <dgm:bulletEnabled val="1"/>
        </dgm:presLayoutVars>
      </dgm:prSet>
      <dgm:spPr/>
    </dgm:pt>
    <dgm:pt modelId="{AD2F3C50-0132-41B0-94D7-991C13A6259C}" type="pres">
      <dgm:prSet presAssocID="{2A4AC997-1CA5-47A1-9230-1D509389B925}" presName="Accent" presStyleLbl="parChTrans1D1" presStyleIdx="9" presStyleCnt="12"/>
      <dgm:spPr/>
    </dgm:pt>
    <dgm:pt modelId="{468BB964-5364-452F-9211-E8F1EFA23C30}" type="pres">
      <dgm:prSet presAssocID="{3F5AB541-E9B6-4FC2-B970-230FEFE79530}" presName="sibTrans" presStyleCnt="0"/>
      <dgm:spPr/>
    </dgm:pt>
    <dgm:pt modelId="{A5EBEA17-BAE0-49C0-A512-2BC3F13B21E5}" type="pres">
      <dgm:prSet presAssocID="{2E3BB80B-B528-466E-8CD0-CF7F609FF0F0}" presName="composite" presStyleCnt="0"/>
      <dgm:spPr/>
    </dgm:pt>
    <dgm:pt modelId="{4746BDAF-E3D5-494F-BCFA-D5362538B48B}" type="pres">
      <dgm:prSet presAssocID="{2E3BB80B-B528-466E-8CD0-CF7F609FF0F0}" presName="FirstChild" presStyleLbl="revTx" presStyleIdx="16" presStyleCnt="18">
        <dgm:presLayoutVars>
          <dgm:chMax val="0"/>
          <dgm:chPref val="0"/>
          <dgm:bulletEnabled val="1"/>
        </dgm:presLayoutVars>
      </dgm:prSet>
      <dgm:spPr/>
    </dgm:pt>
    <dgm:pt modelId="{6118BD01-6D48-402F-824A-7B071E591E17}" type="pres">
      <dgm:prSet presAssocID="{2E3BB80B-B528-466E-8CD0-CF7F609FF0F0}" presName="Parent" presStyleLbl="alignNode1" presStyleIdx="10" presStyleCnt="12">
        <dgm:presLayoutVars>
          <dgm:chMax val="3"/>
          <dgm:chPref val="3"/>
          <dgm:bulletEnabled val="1"/>
        </dgm:presLayoutVars>
      </dgm:prSet>
      <dgm:spPr/>
    </dgm:pt>
    <dgm:pt modelId="{4C9BD29E-076D-42E6-8D8C-529FFCB88ECC}" type="pres">
      <dgm:prSet presAssocID="{2E3BB80B-B528-466E-8CD0-CF7F609FF0F0}" presName="Accent" presStyleLbl="parChTrans1D1" presStyleIdx="10" presStyleCnt="12"/>
      <dgm:spPr/>
    </dgm:pt>
    <dgm:pt modelId="{D6B15219-B891-42E7-A55F-3837A7B17CE6}" type="pres">
      <dgm:prSet presAssocID="{93D788F4-4DEC-4327-8E8C-ECCED57D2BF9}" presName="sibTrans" presStyleCnt="0"/>
      <dgm:spPr/>
    </dgm:pt>
    <dgm:pt modelId="{A424223B-1D91-45DD-B4E8-ECAE8B382C9D}" type="pres">
      <dgm:prSet presAssocID="{7D71F989-339F-41C6-9B43-F989CE7507B0}" presName="composite" presStyleCnt="0"/>
      <dgm:spPr/>
    </dgm:pt>
    <dgm:pt modelId="{8DAF6D24-040F-46D8-B1B3-EE6457FB6B36}" type="pres">
      <dgm:prSet presAssocID="{7D71F989-339F-41C6-9B43-F989CE7507B0}" presName="FirstChild" presStyleLbl="revTx" presStyleIdx="17" presStyleCnt="18">
        <dgm:presLayoutVars>
          <dgm:chMax val="0"/>
          <dgm:chPref val="0"/>
          <dgm:bulletEnabled val="1"/>
        </dgm:presLayoutVars>
      </dgm:prSet>
      <dgm:spPr/>
    </dgm:pt>
    <dgm:pt modelId="{D4CBCE36-CE13-499E-A8DE-341BB61FBAF6}" type="pres">
      <dgm:prSet presAssocID="{7D71F989-339F-41C6-9B43-F989CE7507B0}" presName="Parent" presStyleLbl="alignNode1" presStyleIdx="11" presStyleCnt="12">
        <dgm:presLayoutVars>
          <dgm:chMax val="3"/>
          <dgm:chPref val="3"/>
          <dgm:bulletEnabled val="1"/>
        </dgm:presLayoutVars>
      </dgm:prSet>
      <dgm:spPr/>
    </dgm:pt>
    <dgm:pt modelId="{CED71253-7686-4648-9BA4-0BF10D2854C0}" type="pres">
      <dgm:prSet presAssocID="{7D71F989-339F-41C6-9B43-F989CE7507B0}" presName="Accent" presStyleLbl="parChTrans1D1" presStyleIdx="11" presStyleCnt="12"/>
      <dgm:spPr/>
    </dgm:pt>
  </dgm:ptLst>
  <dgm:cxnLst>
    <dgm:cxn modelId="{B1FB2309-31C8-49CA-9DBA-E23ADCCFF119}" srcId="{96934DAC-67BB-4A57-AB6C-FB9F4108AA4F}" destId="{87191D91-246E-4F2B-A6DA-37344C531D18}" srcOrd="3" destOrd="0" parTransId="{58A92409-2881-4A8F-8B08-9C529A707E5E}" sibTransId="{71C68BF8-BDB5-4319-BD6A-E9886FFD8C61}"/>
    <dgm:cxn modelId="{7EE9940A-1F7D-4658-AC3B-CDE4EE6EA518}" type="presOf" srcId="{F9BCF049-8E0E-46AF-82FE-890840985945}" destId="{932313EC-F933-48B2-A9E9-8ACE5632C930}" srcOrd="0" destOrd="0" presId="urn:microsoft.com/office/officeart/2011/layout/TabList"/>
    <dgm:cxn modelId="{1AEA510E-E6AA-4330-B4FB-AE64E5925675}" srcId="{96934DAC-67BB-4A57-AB6C-FB9F4108AA4F}" destId="{F9BCF049-8E0E-46AF-82FE-890840985945}" srcOrd="7" destOrd="0" parTransId="{67D11366-C0E5-4D96-AF34-03117D712A84}" sibTransId="{19FC1F2F-4D29-43C0-B4A7-38AE87143A7E}"/>
    <dgm:cxn modelId="{738CAA11-A800-4E44-8D0A-031B186BBD75}" srcId="{96934DAC-67BB-4A57-AB6C-FB9F4108AA4F}" destId="{90761A8F-6F75-4B4B-AF72-BE61B637E6CC}" srcOrd="5" destOrd="0" parTransId="{4C3292C8-8123-47BB-81D7-FE09ADBC03B7}" sibTransId="{95E5AB35-0ADA-4E24-BE3B-335D6BCE29F7}"/>
    <dgm:cxn modelId="{919A8813-1EC5-4919-913F-C04065174A37}" srcId="{96934DAC-67BB-4A57-AB6C-FB9F4108AA4F}" destId="{45B09922-0C4A-488C-A745-CD72CA8D2E02}" srcOrd="2" destOrd="0" parTransId="{5D3B0B72-0959-4DC5-A796-46A2540A059C}" sibTransId="{65C19151-E6AF-4660-9953-1C384063BF00}"/>
    <dgm:cxn modelId="{AA8DB01F-9958-492D-AAE1-92155F91740C}" type="presOf" srcId="{7D71F989-339F-41C6-9B43-F989CE7507B0}" destId="{D4CBCE36-CE13-499E-A8DE-341BB61FBAF6}" srcOrd="0" destOrd="0" presId="urn:microsoft.com/office/officeart/2011/layout/TabList"/>
    <dgm:cxn modelId="{7CC28520-B294-4AD5-942D-78B6FC16E7A9}" type="presOf" srcId="{96934DAC-67BB-4A57-AB6C-FB9F4108AA4F}" destId="{196DDFCE-4A2F-4166-9744-5716534E5636}" srcOrd="0" destOrd="0" presId="urn:microsoft.com/office/officeart/2011/layout/TabList"/>
    <dgm:cxn modelId="{6BB8C921-FCA0-4E68-A788-ACD6C5A4EE0E}" srcId="{96934DAC-67BB-4A57-AB6C-FB9F4108AA4F}" destId="{B05FEABB-6DAF-4A43-B451-E55B705993FC}" srcOrd="4" destOrd="0" parTransId="{89CD42EF-5EE5-48DC-98E0-3C89CB989818}" sibTransId="{D0DA9760-72FB-4B20-A101-5BD923CDAAC2}"/>
    <dgm:cxn modelId="{39CD0724-B486-4E06-AADF-491067E558D6}" srcId="{96934DAC-67BB-4A57-AB6C-FB9F4108AA4F}" destId="{2A4AC997-1CA5-47A1-9230-1D509389B925}" srcOrd="9" destOrd="0" parTransId="{9A7DA7C9-8C75-48F2-83D3-C8EE2037BF80}" sibTransId="{3F5AB541-E9B6-4FC2-B970-230FEFE79530}"/>
    <dgm:cxn modelId="{D7A5F924-FAF5-4936-B0C6-761FC4D2FE19}" type="presOf" srcId="{10C75BDE-FD11-439D-BCF4-CFFA8318FC2C}" destId="{9AFB394F-6A6A-4C9B-A0F5-46B59E9F6714}" srcOrd="0" destOrd="0" presId="urn:microsoft.com/office/officeart/2011/layout/TabList"/>
    <dgm:cxn modelId="{57520A27-6B41-4504-A0B8-5358225BB309}" type="presOf" srcId="{2E3BB80B-B528-466E-8CD0-CF7F609FF0F0}" destId="{6118BD01-6D48-402F-824A-7B071E591E17}" srcOrd="0" destOrd="0" presId="urn:microsoft.com/office/officeart/2011/layout/TabList"/>
    <dgm:cxn modelId="{2928535F-87E1-45A9-AB58-73BD64544387}" srcId="{96934DAC-67BB-4A57-AB6C-FB9F4108AA4F}" destId="{7D71F989-339F-41C6-9B43-F989CE7507B0}" srcOrd="11" destOrd="0" parTransId="{0640C370-23C8-4BA0-9078-8175EB168E6E}" sibTransId="{5A87F7FB-1856-42F7-8438-46BBBBE45C83}"/>
    <dgm:cxn modelId="{1B8B9162-D2A9-42AC-BF1E-38AFD75EC00A}" type="presOf" srcId="{87191D91-246E-4F2B-A6DA-37344C531D18}" destId="{CBA499A7-4455-4D4E-92BF-44C5E8821502}" srcOrd="0" destOrd="0" presId="urn:microsoft.com/office/officeart/2011/layout/TabList"/>
    <dgm:cxn modelId="{21294846-338C-42D9-B748-9F9C0F37BFEF}" type="presOf" srcId="{DDC12A28-1D1B-4329-8683-E98ED85ACA90}" destId="{BE20D7D9-561B-4FF1-9BD1-40C89FA2886F}" srcOrd="0" destOrd="0" presId="urn:microsoft.com/office/officeart/2011/layout/TabList"/>
    <dgm:cxn modelId="{B8360247-9924-40BB-91DA-9C5BD826C29B}" srcId="{87191D91-246E-4F2B-A6DA-37344C531D18}" destId="{98727230-0BDD-4E3F-9F2D-96461BBA7541}" srcOrd="1" destOrd="0" parTransId="{4DF6ECB4-0C3E-430C-B849-432F2FA2B4B2}" sibTransId="{FDB48D90-9A41-4162-8D9B-F4AE07E45997}"/>
    <dgm:cxn modelId="{16132648-CDFC-49E6-9CFC-7A6F1210B7BF}" type="presOf" srcId="{3FEACE0C-8833-4630-8216-5EAFB54A344E}" destId="{EA331286-34AD-4716-8C2F-39735402994D}" srcOrd="0" destOrd="0" presId="urn:microsoft.com/office/officeart/2011/layout/TabList"/>
    <dgm:cxn modelId="{A926934B-9C4F-4A5D-9014-119474CB4D9E}" type="presOf" srcId="{BAB1324D-E27C-4770-8F02-699DFF924A58}" destId="{B25346BD-4C04-4698-83A6-67E1A309EAB7}" srcOrd="0" destOrd="0" presId="urn:microsoft.com/office/officeart/2011/layout/TabList"/>
    <dgm:cxn modelId="{F32CA94D-26DA-40F4-AA98-28DE1906FB93}" srcId="{90761A8F-6F75-4B4B-AF72-BE61B637E6CC}" destId="{F8F1CDD5-3CDF-4CF5-AC14-61489127588B}" srcOrd="0" destOrd="0" parTransId="{D849EE7A-64E8-449F-A989-DEA4F84BB812}" sibTransId="{CA53C0F5-7E1B-4AA6-8183-4B3CBF70DCA8}"/>
    <dgm:cxn modelId="{7EC3044E-3A14-4662-A8B4-E349F62EC7D0}" srcId="{96934DAC-67BB-4A57-AB6C-FB9F4108AA4F}" destId="{CB590A9F-41CE-4108-8689-329B092499B9}" srcOrd="1" destOrd="0" parTransId="{C8F5DF1E-27BA-4DF2-A19D-D2F6C5957C75}" sibTransId="{3FCD3A58-4C81-4471-941D-197F3CE8DC91}"/>
    <dgm:cxn modelId="{B6C0C773-9BDB-44BF-AEC1-BBF01266319B}" type="presOf" srcId="{B05FEABB-6DAF-4A43-B451-E55B705993FC}" destId="{8A39CCEB-C3F6-4669-AC34-8355A339ACB4}" srcOrd="0" destOrd="0" presId="urn:microsoft.com/office/officeart/2011/layout/TabList"/>
    <dgm:cxn modelId="{FA91F254-E774-4ED7-85F7-D0DD0BBA1E5D}" srcId="{10C75BDE-FD11-439D-BCF4-CFFA8318FC2C}" destId="{8ECE44DD-6851-44AF-A33F-3CCE22EA7FCB}" srcOrd="1" destOrd="0" parTransId="{187105FA-DDC3-4DC8-A309-D3240CC9EB87}" sibTransId="{E3CDFC94-6811-45F6-BB69-1C74C05CE4AD}"/>
    <dgm:cxn modelId="{7E0F2158-CE29-4989-B33C-D40BDF10FC44}" type="presOf" srcId="{45B09922-0C4A-488C-A745-CD72CA8D2E02}" destId="{C7CC1992-707E-4F5E-89E8-75C17ACA4847}" srcOrd="0" destOrd="0" presId="urn:microsoft.com/office/officeart/2011/layout/TabList"/>
    <dgm:cxn modelId="{961FD558-7186-45B8-B002-47AAEE8A9C4A}" type="presOf" srcId="{884374C5-9388-4926-AB33-BF101BAE0358}" destId="{724E13F7-EE75-4045-BE2A-6CE154A3BCF4}" srcOrd="0" destOrd="0" presId="urn:microsoft.com/office/officeart/2011/layout/TabList"/>
    <dgm:cxn modelId="{3C5C5F7D-422A-4E62-B6ED-3B3EFF054DAE}" type="presOf" srcId="{39CA40F3-994F-4DD3-9ACD-3A11F8E95002}" destId="{6E5B4851-BD61-47CD-AE29-CDC7171DBC2F}" srcOrd="0" destOrd="0" presId="urn:microsoft.com/office/officeart/2011/layout/TabList"/>
    <dgm:cxn modelId="{5C82CE84-B74C-4F7E-A36F-50E8A5FB401D}" type="presOf" srcId="{F8F1CDD5-3CDF-4CF5-AC14-61489127588B}" destId="{6D5245DA-19D1-4F64-8E54-A0133821C827}" srcOrd="0" destOrd="0" presId="urn:microsoft.com/office/officeart/2011/layout/TabList"/>
    <dgm:cxn modelId="{0257E187-99C7-454B-AD05-CDAED2B4F800}" srcId="{CB590A9F-41CE-4108-8689-329B092499B9}" destId="{3FEACE0C-8833-4630-8216-5EAFB54A344E}" srcOrd="0" destOrd="0" parTransId="{599BF55E-1E04-4C77-A0E2-4EF29C69F71E}" sibTransId="{B417BD96-41CD-4480-A318-92BA4F11220B}"/>
    <dgm:cxn modelId="{43D8068A-D4AE-4683-85A4-DA714DC72F7B}" srcId="{45B09922-0C4A-488C-A745-CD72CA8D2E02}" destId="{884374C5-9388-4926-AB33-BF101BAE0358}" srcOrd="0" destOrd="0" parTransId="{CE259020-FF43-41F2-8434-FC7FF7248524}" sibTransId="{9BC7878F-29EA-4EEA-BC1E-8DE966DA538F}"/>
    <dgm:cxn modelId="{DFCE558A-3694-4D69-AABC-F46D18B5D10D}" srcId="{96934DAC-67BB-4A57-AB6C-FB9F4108AA4F}" destId="{39CA40F3-994F-4DD3-9ACD-3A11F8E95002}" srcOrd="6" destOrd="0" parTransId="{19CDD389-0F4A-4D53-A31B-E3C453AF2684}" sibTransId="{08D1B1A0-589E-4D27-848D-7569DA21016B}"/>
    <dgm:cxn modelId="{E0068F8A-CB8C-468C-9DE1-690A8DFAB39D}" type="presOf" srcId="{2083321D-893F-4C05-979A-63DA8798BF33}" destId="{F1491449-E7F8-43A4-AB79-26EBC186841E}" srcOrd="0" destOrd="0" presId="urn:microsoft.com/office/officeart/2011/layout/TabList"/>
    <dgm:cxn modelId="{C2B20F8E-E8CD-419B-B2A4-58B71571E7C3}" srcId="{87191D91-246E-4F2B-A6DA-37344C531D18}" destId="{DE7AD1F5-2862-4035-94CE-B71DF3C6B125}" srcOrd="0" destOrd="0" parTransId="{30122C76-E6D7-4929-94FE-011EDD221FB3}" sibTransId="{8A2D3FD0-5053-47D7-A1CC-D08EFE5B6C37}"/>
    <dgm:cxn modelId="{07BB098F-9973-4A49-9E64-9DA6098BCFF2}" type="presOf" srcId="{90761A8F-6F75-4B4B-AF72-BE61B637E6CC}" destId="{00B10143-1F83-41F3-BD01-2616BC2A8DA4}" srcOrd="0" destOrd="0" presId="urn:microsoft.com/office/officeart/2011/layout/TabList"/>
    <dgm:cxn modelId="{F5451394-C6B5-4C4B-B75F-986B2F1175A2}" srcId="{96934DAC-67BB-4A57-AB6C-FB9F4108AA4F}" destId="{10C75BDE-FD11-439D-BCF4-CFFA8318FC2C}" srcOrd="0" destOrd="0" parTransId="{81A8E283-771B-4540-8A7D-62586959A7E3}" sibTransId="{F9D38345-1061-4F04-A38C-C8D1E23920FF}"/>
    <dgm:cxn modelId="{8CB4FC94-D739-47C0-839B-6DEF5E73B2C4}" srcId="{B05FEABB-6DAF-4A43-B451-E55B705993FC}" destId="{A1DE3A1B-3438-406B-96AD-27F2CF14463E}" srcOrd="1" destOrd="0" parTransId="{D45447B3-8614-4BF3-B97C-28107F87FAB5}" sibTransId="{FE7432E3-DAA2-4580-AEF4-81156D24DC7E}"/>
    <dgm:cxn modelId="{61CC3296-1C8C-42A2-B75F-82829F44FCC3}" srcId="{96934DAC-67BB-4A57-AB6C-FB9F4108AA4F}" destId="{DDC12A28-1D1B-4329-8683-E98ED85ACA90}" srcOrd="8" destOrd="0" parTransId="{FAD3594C-98CA-4FB2-AE68-9F73953330F2}" sibTransId="{E41404DE-4B01-4A46-AD32-5F76E7A275D4}"/>
    <dgm:cxn modelId="{1CD3A396-1C9F-45CB-87BC-5281686A697A}" type="presOf" srcId="{DE7AD1F5-2862-4035-94CE-B71DF3C6B125}" destId="{2EDB554F-A33E-420B-83A9-C00D390AB119}" srcOrd="0" destOrd="0" presId="urn:microsoft.com/office/officeart/2011/layout/TabList"/>
    <dgm:cxn modelId="{FEC1419A-004C-46B0-B71E-AEC9127952C2}" srcId="{45B09922-0C4A-488C-A745-CD72CA8D2E02}" destId="{EA9185BC-CF22-4AE7-9918-56F012A77B2D}" srcOrd="1" destOrd="0" parTransId="{864CB865-CF59-439F-971D-13872D516FCE}" sibTransId="{394682B7-0326-4857-B2BE-23B63EE82E6C}"/>
    <dgm:cxn modelId="{25EC52AD-0AA9-43E0-BF45-E8028ACF2EAE}" type="presOf" srcId="{EA9185BC-CF22-4AE7-9918-56F012A77B2D}" destId="{0E20267B-698F-489E-84EA-52870A7253A2}" srcOrd="0" destOrd="0" presId="urn:microsoft.com/office/officeart/2011/layout/TabList"/>
    <dgm:cxn modelId="{40713FB6-EAD4-46E3-BC83-4B19F4746D60}" type="presOf" srcId="{2A4AC997-1CA5-47A1-9230-1D509389B925}" destId="{A54C7BF2-1F51-4506-B631-5A8D31D7C01C}" srcOrd="0" destOrd="0" presId="urn:microsoft.com/office/officeart/2011/layout/TabList"/>
    <dgm:cxn modelId="{1AA628BA-8018-4C23-A83A-151F3A6BEDE4}" srcId="{B05FEABB-6DAF-4A43-B451-E55B705993FC}" destId="{5CBDCAF4-0CD3-4101-951B-A460C19A3CA4}" srcOrd="0" destOrd="0" parTransId="{121859B0-8C63-4EB1-BF51-36EABEAE837A}" sibTransId="{9ABCFDC3-A07F-4941-B865-274558729E5E}"/>
    <dgm:cxn modelId="{C875FEBC-4349-4414-8FCF-CCD05E03F716}" type="presOf" srcId="{EA9D32DA-02C4-4346-902B-DAB624DDBD41}" destId="{0E88DACD-E240-4307-8DBE-5E6F427C7BAA}" srcOrd="0" destOrd="0" presId="urn:microsoft.com/office/officeart/2011/layout/TabList"/>
    <dgm:cxn modelId="{7D0784C5-CCE2-4207-8B16-98F949C9E3E8}" type="presOf" srcId="{98727230-0BDD-4E3F-9F2D-96461BBA7541}" destId="{F6A982D0-ABB8-4304-9A92-E3C839372DB6}" srcOrd="0" destOrd="0" presId="urn:microsoft.com/office/officeart/2011/layout/TabList"/>
    <dgm:cxn modelId="{31A647C7-AA1E-470C-BBD5-2127E498ECE5}" srcId="{10C75BDE-FD11-439D-BCF4-CFFA8318FC2C}" destId="{2083321D-893F-4C05-979A-63DA8798BF33}" srcOrd="0" destOrd="0" parTransId="{2755BAA2-23EE-47D2-9293-C66581D13171}" sibTransId="{C254DA2F-A093-42FA-83E2-109F8AAEB546}"/>
    <dgm:cxn modelId="{8D13E9DB-E2F2-48C5-B8D9-A71C7992EBC8}" srcId="{CB590A9F-41CE-4108-8689-329B092499B9}" destId="{EA9D32DA-02C4-4346-902B-DAB624DDBD41}" srcOrd="1" destOrd="0" parTransId="{66F578EE-2104-4AEF-9E9F-3C31442B636B}" sibTransId="{35B2CDC7-4C82-49CB-B57E-DC982FE8A43F}"/>
    <dgm:cxn modelId="{BE440BE6-6676-4AFF-A014-BD16EFCC10D1}" srcId="{96934DAC-67BB-4A57-AB6C-FB9F4108AA4F}" destId="{2E3BB80B-B528-466E-8CD0-CF7F609FF0F0}" srcOrd="10" destOrd="0" parTransId="{3AA244B7-538A-4237-BA26-B32F8B126930}" sibTransId="{93D788F4-4DEC-4327-8E8C-ECCED57D2BF9}"/>
    <dgm:cxn modelId="{7BB569EA-F722-47BC-9D13-96E167DEC091}" srcId="{90761A8F-6F75-4B4B-AF72-BE61B637E6CC}" destId="{BAB1324D-E27C-4770-8F02-699DFF924A58}" srcOrd="1" destOrd="0" parTransId="{5FBF5465-DED0-4C00-8077-EAA306253CD2}" sibTransId="{37954076-AA33-4933-9CB0-BDB5FDF525C2}"/>
    <dgm:cxn modelId="{F85D4DF0-8D84-4798-B680-F235DB67DC3E}" type="presOf" srcId="{CB590A9F-41CE-4108-8689-329B092499B9}" destId="{B3DE4A8A-A691-478A-A3F0-B0B8D7BFCE3D}" srcOrd="0" destOrd="0" presId="urn:microsoft.com/office/officeart/2011/layout/TabList"/>
    <dgm:cxn modelId="{2D1663F3-E45A-4C4B-825A-D760EB8875AB}" type="presOf" srcId="{5CBDCAF4-0CD3-4101-951B-A460C19A3CA4}" destId="{EC0F18CF-F9BA-41C9-8A3D-C2023E94A664}" srcOrd="0" destOrd="0" presId="urn:microsoft.com/office/officeart/2011/layout/TabList"/>
    <dgm:cxn modelId="{221AC5F6-3CC0-40E9-870F-E484604BC02A}" type="presOf" srcId="{8ECE44DD-6851-44AF-A33F-3CCE22EA7FCB}" destId="{900E9F82-5E2E-4445-AE86-96967096516A}" srcOrd="0" destOrd="0" presId="urn:microsoft.com/office/officeart/2011/layout/TabList"/>
    <dgm:cxn modelId="{59D5EBFF-913F-480B-885E-D8C21F842145}" type="presOf" srcId="{A1DE3A1B-3438-406B-96AD-27F2CF14463E}" destId="{6CE7C153-D608-4A74-ACBF-C1E31C315861}" srcOrd="0" destOrd="0" presId="urn:microsoft.com/office/officeart/2011/layout/TabList"/>
    <dgm:cxn modelId="{E4989509-B4CA-48AA-A460-E7B21778B5CA}" type="presParOf" srcId="{196DDFCE-4A2F-4166-9744-5716534E5636}" destId="{798DC434-170D-4A8A-BFE2-A7140E7372B9}" srcOrd="0" destOrd="0" presId="urn:microsoft.com/office/officeart/2011/layout/TabList"/>
    <dgm:cxn modelId="{175D330D-7467-44B4-8933-938CAAF46973}" type="presParOf" srcId="{798DC434-170D-4A8A-BFE2-A7140E7372B9}" destId="{F1491449-E7F8-43A4-AB79-26EBC186841E}" srcOrd="0" destOrd="0" presId="urn:microsoft.com/office/officeart/2011/layout/TabList"/>
    <dgm:cxn modelId="{E394157D-079A-4B39-9A34-954C184D5551}" type="presParOf" srcId="{798DC434-170D-4A8A-BFE2-A7140E7372B9}" destId="{9AFB394F-6A6A-4C9B-A0F5-46B59E9F6714}" srcOrd="1" destOrd="0" presId="urn:microsoft.com/office/officeart/2011/layout/TabList"/>
    <dgm:cxn modelId="{2C92A1EC-0744-4963-B28B-4916B11E91D8}" type="presParOf" srcId="{798DC434-170D-4A8A-BFE2-A7140E7372B9}" destId="{95791006-02AD-497B-9773-3BB38B39327C}" srcOrd="2" destOrd="0" presId="urn:microsoft.com/office/officeart/2011/layout/TabList"/>
    <dgm:cxn modelId="{13B44BD5-F01C-4F91-8372-208ABB6F7F43}" type="presParOf" srcId="{196DDFCE-4A2F-4166-9744-5716534E5636}" destId="{900E9F82-5E2E-4445-AE86-96967096516A}" srcOrd="1" destOrd="0" presId="urn:microsoft.com/office/officeart/2011/layout/TabList"/>
    <dgm:cxn modelId="{D9AB7DE9-332C-46FB-8F8E-623E867F16F2}" type="presParOf" srcId="{196DDFCE-4A2F-4166-9744-5716534E5636}" destId="{8279DFB7-2641-4F95-B580-FD4ABA045081}" srcOrd="2" destOrd="0" presId="urn:microsoft.com/office/officeart/2011/layout/TabList"/>
    <dgm:cxn modelId="{5C804717-8140-4718-A34F-A2CDD407CD75}" type="presParOf" srcId="{196DDFCE-4A2F-4166-9744-5716534E5636}" destId="{523B68A8-8587-4CB5-939E-8753B37309A1}" srcOrd="3" destOrd="0" presId="urn:microsoft.com/office/officeart/2011/layout/TabList"/>
    <dgm:cxn modelId="{B0AB25FE-9A20-426C-A206-740F85B6C320}" type="presParOf" srcId="{523B68A8-8587-4CB5-939E-8753B37309A1}" destId="{EA331286-34AD-4716-8C2F-39735402994D}" srcOrd="0" destOrd="0" presId="urn:microsoft.com/office/officeart/2011/layout/TabList"/>
    <dgm:cxn modelId="{181FB5D7-8B76-40AB-922D-5A05B9244B01}" type="presParOf" srcId="{523B68A8-8587-4CB5-939E-8753B37309A1}" destId="{B3DE4A8A-A691-478A-A3F0-B0B8D7BFCE3D}" srcOrd="1" destOrd="0" presId="urn:microsoft.com/office/officeart/2011/layout/TabList"/>
    <dgm:cxn modelId="{855F907D-843B-4DFD-B207-4F0F9BED9741}" type="presParOf" srcId="{523B68A8-8587-4CB5-939E-8753B37309A1}" destId="{85384C9A-179D-4631-993C-05A6902D8F35}" srcOrd="2" destOrd="0" presId="urn:microsoft.com/office/officeart/2011/layout/TabList"/>
    <dgm:cxn modelId="{DA259AFC-C29F-42B2-B7DE-568EB7A04F36}" type="presParOf" srcId="{196DDFCE-4A2F-4166-9744-5716534E5636}" destId="{0E88DACD-E240-4307-8DBE-5E6F427C7BAA}" srcOrd="4" destOrd="0" presId="urn:microsoft.com/office/officeart/2011/layout/TabList"/>
    <dgm:cxn modelId="{FE7DAA6A-C8C2-406C-8F2E-8110CF4F8C29}" type="presParOf" srcId="{196DDFCE-4A2F-4166-9744-5716534E5636}" destId="{9F6E315C-7181-472A-8BE4-1D617F6F7EFD}" srcOrd="5" destOrd="0" presId="urn:microsoft.com/office/officeart/2011/layout/TabList"/>
    <dgm:cxn modelId="{4E8D4639-F5BA-46DB-B3CE-AB01CE076741}" type="presParOf" srcId="{196DDFCE-4A2F-4166-9744-5716534E5636}" destId="{36595D3E-1ACA-4D62-80B4-3036AA0305B7}" srcOrd="6" destOrd="0" presId="urn:microsoft.com/office/officeart/2011/layout/TabList"/>
    <dgm:cxn modelId="{284EB896-7B3B-4243-8E24-D0E3F40FE05C}" type="presParOf" srcId="{36595D3E-1ACA-4D62-80B4-3036AA0305B7}" destId="{724E13F7-EE75-4045-BE2A-6CE154A3BCF4}" srcOrd="0" destOrd="0" presId="urn:microsoft.com/office/officeart/2011/layout/TabList"/>
    <dgm:cxn modelId="{3290D158-2FB4-4030-838B-267555FE935A}" type="presParOf" srcId="{36595D3E-1ACA-4D62-80B4-3036AA0305B7}" destId="{C7CC1992-707E-4F5E-89E8-75C17ACA4847}" srcOrd="1" destOrd="0" presId="urn:microsoft.com/office/officeart/2011/layout/TabList"/>
    <dgm:cxn modelId="{7E14A332-9065-41DD-A45C-9E6753D26BF6}" type="presParOf" srcId="{36595D3E-1ACA-4D62-80B4-3036AA0305B7}" destId="{9DCF6760-476C-48D0-82C9-4FE528C1E4B9}" srcOrd="2" destOrd="0" presId="urn:microsoft.com/office/officeart/2011/layout/TabList"/>
    <dgm:cxn modelId="{0D2737E9-C04D-4813-AED9-84D3CC517A20}" type="presParOf" srcId="{196DDFCE-4A2F-4166-9744-5716534E5636}" destId="{0E20267B-698F-489E-84EA-52870A7253A2}" srcOrd="7" destOrd="0" presId="urn:microsoft.com/office/officeart/2011/layout/TabList"/>
    <dgm:cxn modelId="{1F4BAFB2-69DE-4807-BF39-7F06A5BA6F2B}" type="presParOf" srcId="{196DDFCE-4A2F-4166-9744-5716534E5636}" destId="{E34188F9-0B55-4275-9E06-4512ED07B1EB}" srcOrd="8" destOrd="0" presId="urn:microsoft.com/office/officeart/2011/layout/TabList"/>
    <dgm:cxn modelId="{85CEE278-8354-44B4-8B74-986B03F812A6}" type="presParOf" srcId="{196DDFCE-4A2F-4166-9744-5716534E5636}" destId="{D141F479-D536-45A1-8BC4-1B7699C683ED}" srcOrd="9" destOrd="0" presId="urn:microsoft.com/office/officeart/2011/layout/TabList"/>
    <dgm:cxn modelId="{088EC8D4-4D1D-4831-AECC-B09E9432D955}" type="presParOf" srcId="{D141F479-D536-45A1-8BC4-1B7699C683ED}" destId="{2EDB554F-A33E-420B-83A9-C00D390AB119}" srcOrd="0" destOrd="0" presId="urn:microsoft.com/office/officeart/2011/layout/TabList"/>
    <dgm:cxn modelId="{514008E8-8173-42BF-8506-955A14B0AB75}" type="presParOf" srcId="{D141F479-D536-45A1-8BC4-1B7699C683ED}" destId="{CBA499A7-4455-4D4E-92BF-44C5E8821502}" srcOrd="1" destOrd="0" presId="urn:microsoft.com/office/officeart/2011/layout/TabList"/>
    <dgm:cxn modelId="{532959D6-58EB-465F-AE24-7141EA77C0D4}" type="presParOf" srcId="{D141F479-D536-45A1-8BC4-1B7699C683ED}" destId="{92B6E373-48DD-49AC-87BF-D70B40FE0476}" srcOrd="2" destOrd="0" presId="urn:microsoft.com/office/officeart/2011/layout/TabList"/>
    <dgm:cxn modelId="{15CCAB14-826A-4ACB-A761-45465623F039}" type="presParOf" srcId="{196DDFCE-4A2F-4166-9744-5716534E5636}" destId="{F6A982D0-ABB8-4304-9A92-E3C839372DB6}" srcOrd="10" destOrd="0" presId="urn:microsoft.com/office/officeart/2011/layout/TabList"/>
    <dgm:cxn modelId="{17C67797-ECCD-4D47-B3B2-1621B7004D08}" type="presParOf" srcId="{196DDFCE-4A2F-4166-9744-5716534E5636}" destId="{947B6A4D-A917-46F0-A7BA-8715D27DB00D}" srcOrd="11" destOrd="0" presId="urn:microsoft.com/office/officeart/2011/layout/TabList"/>
    <dgm:cxn modelId="{B3CF506C-844F-465E-A919-82765CC87F61}" type="presParOf" srcId="{196DDFCE-4A2F-4166-9744-5716534E5636}" destId="{7D00BA40-AF1E-4B3F-9C03-AD36F0723C2D}" srcOrd="12" destOrd="0" presId="urn:microsoft.com/office/officeart/2011/layout/TabList"/>
    <dgm:cxn modelId="{75753371-6630-43A9-AD62-649C9F52616F}" type="presParOf" srcId="{7D00BA40-AF1E-4B3F-9C03-AD36F0723C2D}" destId="{EC0F18CF-F9BA-41C9-8A3D-C2023E94A664}" srcOrd="0" destOrd="0" presId="urn:microsoft.com/office/officeart/2011/layout/TabList"/>
    <dgm:cxn modelId="{91A5EA02-0054-4D96-A646-F1503C0871FF}" type="presParOf" srcId="{7D00BA40-AF1E-4B3F-9C03-AD36F0723C2D}" destId="{8A39CCEB-C3F6-4669-AC34-8355A339ACB4}" srcOrd="1" destOrd="0" presId="urn:microsoft.com/office/officeart/2011/layout/TabList"/>
    <dgm:cxn modelId="{512EB249-7EEA-4AA8-8450-945457375ADB}" type="presParOf" srcId="{7D00BA40-AF1E-4B3F-9C03-AD36F0723C2D}" destId="{3E27A14E-A466-425F-B196-8AA260F1CA01}" srcOrd="2" destOrd="0" presId="urn:microsoft.com/office/officeart/2011/layout/TabList"/>
    <dgm:cxn modelId="{8B5A7E31-AC55-4A30-9235-3B0874C00D65}" type="presParOf" srcId="{196DDFCE-4A2F-4166-9744-5716534E5636}" destId="{6CE7C153-D608-4A74-ACBF-C1E31C315861}" srcOrd="13" destOrd="0" presId="urn:microsoft.com/office/officeart/2011/layout/TabList"/>
    <dgm:cxn modelId="{98C287D7-0A80-4F64-A5D0-83AAB80DDE3F}" type="presParOf" srcId="{196DDFCE-4A2F-4166-9744-5716534E5636}" destId="{9791043F-30CB-4879-9422-E04D8AA33A80}" srcOrd="14" destOrd="0" presId="urn:microsoft.com/office/officeart/2011/layout/TabList"/>
    <dgm:cxn modelId="{5642B42C-DEA9-454E-B7E2-72A28BFC42C4}" type="presParOf" srcId="{196DDFCE-4A2F-4166-9744-5716534E5636}" destId="{67FEFCB9-BBAC-4DDF-A20E-B9673F3B92AA}" srcOrd="15" destOrd="0" presId="urn:microsoft.com/office/officeart/2011/layout/TabList"/>
    <dgm:cxn modelId="{CBF675E5-8163-4C63-A768-42F8A472F718}" type="presParOf" srcId="{67FEFCB9-BBAC-4DDF-A20E-B9673F3B92AA}" destId="{6D5245DA-19D1-4F64-8E54-A0133821C827}" srcOrd="0" destOrd="0" presId="urn:microsoft.com/office/officeart/2011/layout/TabList"/>
    <dgm:cxn modelId="{D7E3F925-118A-4D44-81CE-2A4DCBCB3B84}" type="presParOf" srcId="{67FEFCB9-BBAC-4DDF-A20E-B9673F3B92AA}" destId="{00B10143-1F83-41F3-BD01-2616BC2A8DA4}" srcOrd="1" destOrd="0" presId="urn:microsoft.com/office/officeart/2011/layout/TabList"/>
    <dgm:cxn modelId="{EFEAD7CC-E5C3-410F-9ACE-DEC2FB4F26FB}" type="presParOf" srcId="{67FEFCB9-BBAC-4DDF-A20E-B9673F3B92AA}" destId="{FEBA6054-33EA-4448-9D81-31DFB22619AE}" srcOrd="2" destOrd="0" presId="urn:microsoft.com/office/officeart/2011/layout/TabList"/>
    <dgm:cxn modelId="{EDFC82BB-FA65-43A6-887F-DC64A769447C}" type="presParOf" srcId="{196DDFCE-4A2F-4166-9744-5716534E5636}" destId="{B25346BD-4C04-4698-83A6-67E1A309EAB7}" srcOrd="16" destOrd="0" presId="urn:microsoft.com/office/officeart/2011/layout/TabList"/>
    <dgm:cxn modelId="{7BB61EE1-0518-4CFA-AC09-626281144CE2}" type="presParOf" srcId="{196DDFCE-4A2F-4166-9744-5716534E5636}" destId="{A005896C-9C6C-4ACA-8E46-4EB2AA9CC68F}" srcOrd="17" destOrd="0" presId="urn:microsoft.com/office/officeart/2011/layout/TabList"/>
    <dgm:cxn modelId="{59646983-219F-447A-92FB-0CF7982D4637}" type="presParOf" srcId="{196DDFCE-4A2F-4166-9744-5716534E5636}" destId="{491B4047-0927-4381-9A64-9A930808D4CA}" srcOrd="18" destOrd="0" presId="urn:microsoft.com/office/officeart/2011/layout/TabList"/>
    <dgm:cxn modelId="{107838FC-BCE7-4E2F-B518-E2EE6DD7D6C7}" type="presParOf" srcId="{491B4047-0927-4381-9A64-9A930808D4CA}" destId="{C9B8C3A1-45FC-462D-848B-4AE9392B9CF3}" srcOrd="0" destOrd="0" presId="urn:microsoft.com/office/officeart/2011/layout/TabList"/>
    <dgm:cxn modelId="{302E424C-A52D-4BEB-A57E-AC6F9F6FBB89}" type="presParOf" srcId="{491B4047-0927-4381-9A64-9A930808D4CA}" destId="{6E5B4851-BD61-47CD-AE29-CDC7171DBC2F}" srcOrd="1" destOrd="0" presId="urn:microsoft.com/office/officeart/2011/layout/TabList"/>
    <dgm:cxn modelId="{1EBF0BFF-2F20-4D25-B857-5F88E78FCCF9}" type="presParOf" srcId="{491B4047-0927-4381-9A64-9A930808D4CA}" destId="{EB0C32A4-723E-4D79-A47A-69CFF912AC3B}" srcOrd="2" destOrd="0" presId="urn:microsoft.com/office/officeart/2011/layout/TabList"/>
    <dgm:cxn modelId="{4127A0AD-89E5-47AD-B9ED-BBE82560BAE2}" type="presParOf" srcId="{196DDFCE-4A2F-4166-9744-5716534E5636}" destId="{5582655B-5D9C-4CE3-B87C-B2E296215633}" srcOrd="19" destOrd="0" presId="urn:microsoft.com/office/officeart/2011/layout/TabList"/>
    <dgm:cxn modelId="{41C04C7A-1459-4BF7-8A16-B156A80D474F}" type="presParOf" srcId="{196DDFCE-4A2F-4166-9744-5716534E5636}" destId="{0792DD9C-5175-45B0-891D-AF53864D3BD1}" srcOrd="20" destOrd="0" presId="urn:microsoft.com/office/officeart/2011/layout/TabList"/>
    <dgm:cxn modelId="{37073C3B-8350-4A3F-9402-FB7192A61FE4}" type="presParOf" srcId="{0792DD9C-5175-45B0-891D-AF53864D3BD1}" destId="{5BB66166-E9FD-4ABE-86CD-D7E5E0A89535}" srcOrd="0" destOrd="0" presId="urn:microsoft.com/office/officeart/2011/layout/TabList"/>
    <dgm:cxn modelId="{76C98F2C-EAAC-45C1-AEC1-88A131B38CE6}" type="presParOf" srcId="{0792DD9C-5175-45B0-891D-AF53864D3BD1}" destId="{932313EC-F933-48B2-A9E9-8ACE5632C930}" srcOrd="1" destOrd="0" presId="urn:microsoft.com/office/officeart/2011/layout/TabList"/>
    <dgm:cxn modelId="{C8663F3A-5F7F-4120-BB66-53D3A88D957C}" type="presParOf" srcId="{0792DD9C-5175-45B0-891D-AF53864D3BD1}" destId="{3799BAD4-6472-4733-A2B1-4755A5D1BB51}" srcOrd="2" destOrd="0" presId="urn:microsoft.com/office/officeart/2011/layout/TabList"/>
    <dgm:cxn modelId="{02B49C77-3A31-40E7-8808-2AF5634C2EDB}" type="presParOf" srcId="{196DDFCE-4A2F-4166-9744-5716534E5636}" destId="{30A905A7-6C2B-44DC-B5EA-03A3EF123181}" srcOrd="21" destOrd="0" presId="urn:microsoft.com/office/officeart/2011/layout/TabList"/>
    <dgm:cxn modelId="{F2E8F679-28B9-4D72-A889-DA66107EEA3C}" type="presParOf" srcId="{196DDFCE-4A2F-4166-9744-5716534E5636}" destId="{6ED30EC0-254D-456F-975E-1035BAFBC606}" srcOrd="22" destOrd="0" presId="urn:microsoft.com/office/officeart/2011/layout/TabList"/>
    <dgm:cxn modelId="{55671280-31BB-4B48-9E36-7B180D6A6297}" type="presParOf" srcId="{6ED30EC0-254D-456F-975E-1035BAFBC606}" destId="{C2782B41-347B-4ADE-BE65-7DF53B9F832E}" srcOrd="0" destOrd="0" presId="urn:microsoft.com/office/officeart/2011/layout/TabList"/>
    <dgm:cxn modelId="{ECCFCBDD-F4C2-406F-96E7-976C09139F78}" type="presParOf" srcId="{6ED30EC0-254D-456F-975E-1035BAFBC606}" destId="{BE20D7D9-561B-4FF1-9BD1-40C89FA2886F}" srcOrd="1" destOrd="0" presId="urn:microsoft.com/office/officeart/2011/layout/TabList"/>
    <dgm:cxn modelId="{89717E63-8FF9-47C4-A99E-68942215A1AD}" type="presParOf" srcId="{6ED30EC0-254D-456F-975E-1035BAFBC606}" destId="{E2E09FFA-5FF6-4B74-886E-EE169A9E369A}" srcOrd="2" destOrd="0" presId="urn:microsoft.com/office/officeart/2011/layout/TabList"/>
    <dgm:cxn modelId="{A2D983B7-7019-4BF9-BF91-293DBCD24AF5}" type="presParOf" srcId="{196DDFCE-4A2F-4166-9744-5716534E5636}" destId="{CC95464A-60C5-4121-ABDD-25965AF3A7C7}" srcOrd="23" destOrd="0" presId="urn:microsoft.com/office/officeart/2011/layout/TabList"/>
    <dgm:cxn modelId="{81E30BA4-6B18-49AB-8DE3-0F042B180C61}" type="presParOf" srcId="{196DDFCE-4A2F-4166-9744-5716534E5636}" destId="{8842C181-8EA9-43F9-A393-DF03323020F4}" srcOrd="24" destOrd="0" presId="urn:microsoft.com/office/officeart/2011/layout/TabList"/>
    <dgm:cxn modelId="{469239CB-52AA-431E-B2C2-396004850947}" type="presParOf" srcId="{8842C181-8EA9-43F9-A393-DF03323020F4}" destId="{AF1CF649-816C-4F6E-9FCE-98BE54505C8E}" srcOrd="0" destOrd="0" presId="urn:microsoft.com/office/officeart/2011/layout/TabList"/>
    <dgm:cxn modelId="{AA4C31E5-36C4-4B7D-BA63-E30657EA31E8}" type="presParOf" srcId="{8842C181-8EA9-43F9-A393-DF03323020F4}" destId="{A54C7BF2-1F51-4506-B631-5A8D31D7C01C}" srcOrd="1" destOrd="0" presId="urn:microsoft.com/office/officeart/2011/layout/TabList"/>
    <dgm:cxn modelId="{41E92181-F4AD-4A03-BD1D-7C2423B7017F}" type="presParOf" srcId="{8842C181-8EA9-43F9-A393-DF03323020F4}" destId="{AD2F3C50-0132-41B0-94D7-991C13A6259C}" srcOrd="2" destOrd="0" presId="urn:microsoft.com/office/officeart/2011/layout/TabList"/>
    <dgm:cxn modelId="{6FF47611-63BC-45FD-A47B-A95EF89348B9}" type="presParOf" srcId="{196DDFCE-4A2F-4166-9744-5716534E5636}" destId="{468BB964-5364-452F-9211-E8F1EFA23C30}" srcOrd="25" destOrd="0" presId="urn:microsoft.com/office/officeart/2011/layout/TabList"/>
    <dgm:cxn modelId="{60515533-3564-4209-B6D6-87B05A8F2F1D}" type="presParOf" srcId="{196DDFCE-4A2F-4166-9744-5716534E5636}" destId="{A5EBEA17-BAE0-49C0-A512-2BC3F13B21E5}" srcOrd="26" destOrd="0" presId="urn:microsoft.com/office/officeart/2011/layout/TabList"/>
    <dgm:cxn modelId="{ED01FAB1-E33B-4136-9B99-0FE06CE0412B}" type="presParOf" srcId="{A5EBEA17-BAE0-49C0-A512-2BC3F13B21E5}" destId="{4746BDAF-E3D5-494F-BCFA-D5362538B48B}" srcOrd="0" destOrd="0" presId="urn:microsoft.com/office/officeart/2011/layout/TabList"/>
    <dgm:cxn modelId="{D70F5C89-BBF8-4672-9F71-C3ACF498DE55}" type="presParOf" srcId="{A5EBEA17-BAE0-49C0-A512-2BC3F13B21E5}" destId="{6118BD01-6D48-402F-824A-7B071E591E17}" srcOrd="1" destOrd="0" presId="urn:microsoft.com/office/officeart/2011/layout/TabList"/>
    <dgm:cxn modelId="{B26AC8EA-1681-4472-A99D-B386460192A2}" type="presParOf" srcId="{A5EBEA17-BAE0-49C0-A512-2BC3F13B21E5}" destId="{4C9BD29E-076D-42E6-8D8C-529FFCB88ECC}" srcOrd="2" destOrd="0" presId="urn:microsoft.com/office/officeart/2011/layout/TabList"/>
    <dgm:cxn modelId="{32F73D25-1BB8-4FF6-934B-3C1D792D071C}" type="presParOf" srcId="{196DDFCE-4A2F-4166-9744-5716534E5636}" destId="{D6B15219-B891-42E7-A55F-3837A7B17CE6}" srcOrd="27" destOrd="0" presId="urn:microsoft.com/office/officeart/2011/layout/TabList"/>
    <dgm:cxn modelId="{F27E5550-4B98-4EEE-A5F8-E7363D9BCA3A}" type="presParOf" srcId="{196DDFCE-4A2F-4166-9744-5716534E5636}" destId="{A424223B-1D91-45DD-B4E8-ECAE8B382C9D}" srcOrd="28" destOrd="0" presId="urn:microsoft.com/office/officeart/2011/layout/TabList"/>
    <dgm:cxn modelId="{D6B596CD-581E-4CB9-A7DE-CF77002A83B7}" type="presParOf" srcId="{A424223B-1D91-45DD-B4E8-ECAE8B382C9D}" destId="{8DAF6D24-040F-46D8-B1B3-EE6457FB6B36}" srcOrd="0" destOrd="0" presId="urn:microsoft.com/office/officeart/2011/layout/TabList"/>
    <dgm:cxn modelId="{63CA6117-3F0D-4990-8560-B4273A6A71E8}" type="presParOf" srcId="{A424223B-1D91-45DD-B4E8-ECAE8B382C9D}" destId="{D4CBCE36-CE13-499E-A8DE-341BB61FBAF6}" srcOrd="1" destOrd="0" presId="urn:microsoft.com/office/officeart/2011/layout/TabList"/>
    <dgm:cxn modelId="{D997B4E5-DD21-47CE-8C9B-C26823EE555B}" type="presParOf" srcId="{A424223B-1D91-45DD-B4E8-ECAE8B382C9D}" destId="{CED71253-7686-4648-9BA4-0BF10D2854C0}" srcOrd="2" destOrd="0" presId="urn:microsoft.com/office/officeart/2011/layout/Tab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D71253-7686-4648-9BA4-0BF10D2854C0}">
      <dsp:nvSpPr>
        <dsp:cNvPr id="0" name=""/>
        <dsp:cNvSpPr/>
      </dsp:nvSpPr>
      <dsp:spPr>
        <a:xfrm>
          <a:off x="0" y="7810165"/>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BD29E-076D-42E6-8D8C-529FFCB88ECC}">
      <dsp:nvSpPr>
        <dsp:cNvPr id="0" name=""/>
        <dsp:cNvSpPr/>
      </dsp:nvSpPr>
      <dsp:spPr>
        <a:xfrm>
          <a:off x="0" y="7476164"/>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2F3C50-0132-41B0-94D7-991C13A6259C}">
      <dsp:nvSpPr>
        <dsp:cNvPr id="0" name=""/>
        <dsp:cNvSpPr/>
      </dsp:nvSpPr>
      <dsp:spPr>
        <a:xfrm>
          <a:off x="0" y="7142163"/>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09FFA-5FF6-4B74-886E-EE169A9E369A}">
      <dsp:nvSpPr>
        <dsp:cNvPr id="0" name=""/>
        <dsp:cNvSpPr/>
      </dsp:nvSpPr>
      <dsp:spPr>
        <a:xfrm>
          <a:off x="0" y="6808162"/>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99BAD4-6472-4733-A2B1-4755A5D1BB51}">
      <dsp:nvSpPr>
        <dsp:cNvPr id="0" name=""/>
        <dsp:cNvSpPr/>
      </dsp:nvSpPr>
      <dsp:spPr>
        <a:xfrm>
          <a:off x="0" y="6474161"/>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C32A4-723E-4D79-A47A-69CFF912AC3B}">
      <dsp:nvSpPr>
        <dsp:cNvPr id="0" name=""/>
        <dsp:cNvSpPr/>
      </dsp:nvSpPr>
      <dsp:spPr>
        <a:xfrm>
          <a:off x="0" y="6140161"/>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A6054-33EA-4448-9D81-31DFB22619AE}">
      <dsp:nvSpPr>
        <dsp:cNvPr id="0" name=""/>
        <dsp:cNvSpPr/>
      </dsp:nvSpPr>
      <dsp:spPr>
        <a:xfrm>
          <a:off x="0" y="5169872"/>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7A14E-A466-425F-B196-8AA260F1CA01}">
      <dsp:nvSpPr>
        <dsp:cNvPr id="0" name=""/>
        <dsp:cNvSpPr/>
      </dsp:nvSpPr>
      <dsp:spPr>
        <a:xfrm>
          <a:off x="0" y="4199584"/>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6E373-48DD-49AC-87BF-D70B40FE0476}">
      <dsp:nvSpPr>
        <dsp:cNvPr id="0" name=""/>
        <dsp:cNvSpPr/>
      </dsp:nvSpPr>
      <dsp:spPr>
        <a:xfrm>
          <a:off x="0" y="3229295"/>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F6760-476C-48D0-82C9-4FE528C1E4B9}">
      <dsp:nvSpPr>
        <dsp:cNvPr id="0" name=""/>
        <dsp:cNvSpPr/>
      </dsp:nvSpPr>
      <dsp:spPr>
        <a:xfrm>
          <a:off x="0" y="225900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84C9A-179D-4631-993C-05A6902D8F35}">
      <dsp:nvSpPr>
        <dsp:cNvPr id="0" name=""/>
        <dsp:cNvSpPr/>
      </dsp:nvSpPr>
      <dsp:spPr>
        <a:xfrm>
          <a:off x="0" y="1288719"/>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791006-02AD-497B-9773-3BB38B39327C}">
      <dsp:nvSpPr>
        <dsp:cNvPr id="0" name=""/>
        <dsp:cNvSpPr/>
      </dsp:nvSpPr>
      <dsp:spPr>
        <a:xfrm>
          <a:off x="0" y="318430"/>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91449-E7F8-43A4-AB79-26EBC186841E}">
      <dsp:nvSpPr>
        <dsp:cNvPr id="0" name=""/>
        <dsp:cNvSpPr/>
      </dsp:nvSpPr>
      <dsp:spPr>
        <a:xfrm>
          <a:off x="1426463" y="334"/>
          <a:ext cx="4059936" cy="318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marL="0" lvl="0" indent="0" algn="l" defTabSz="400050">
            <a:lnSpc>
              <a:spcPct val="90000"/>
            </a:lnSpc>
            <a:spcBef>
              <a:spcPct val="0"/>
            </a:spcBef>
            <a:spcAft>
              <a:spcPct val="35000"/>
            </a:spcAft>
            <a:buNone/>
          </a:pPr>
          <a:r>
            <a:rPr lang="en-GB" sz="900" kern="1200"/>
            <a:t>Time Frame: 9 weeks</a:t>
          </a:r>
        </a:p>
      </dsp:txBody>
      <dsp:txXfrm>
        <a:off x="1426463" y="334"/>
        <a:ext cx="4059936" cy="318096"/>
      </dsp:txXfrm>
    </dsp:sp>
    <dsp:sp modelId="{9AFB394F-6A6A-4C9B-A0F5-46B59E9F6714}">
      <dsp:nvSpPr>
        <dsp:cNvPr id="0" name=""/>
        <dsp:cNvSpPr/>
      </dsp:nvSpPr>
      <dsp:spPr>
        <a:xfrm>
          <a:off x="0" y="334"/>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Statistical Analysis and Presentation</a:t>
          </a:r>
        </a:p>
      </dsp:txBody>
      <dsp:txXfrm>
        <a:off x="15531" y="15865"/>
        <a:ext cx="1395402" cy="302565"/>
      </dsp:txXfrm>
    </dsp:sp>
    <dsp:sp modelId="{900E9F82-5E2E-4445-AE86-96967096516A}">
      <dsp:nvSpPr>
        <dsp:cNvPr id="0" name=""/>
        <dsp:cNvSpPr/>
      </dsp:nvSpPr>
      <dsp:spPr>
        <a:xfrm>
          <a:off x="0" y="318430"/>
          <a:ext cx="5486400" cy="6362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just" defTabSz="311150">
            <a:lnSpc>
              <a:spcPct val="90000"/>
            </a:lnSpc>
            <a:spcBef>
              <a:spcPct val="0"/>
            </a:spcBef>
            <a:spcAft>
              <a:spcPct val="15000"/>
            </a:spcAft>
            <a:buChar char="•"/>
          </a:pPr>
          <a:r>
            <a:rPr lang="en-GB" sz="700" kern="1200"/>
            <a:t>The development of a data analysis tool for the Victoria State Accident Dataset is a collaborate process that involves more than one team members. These members are tasked with different activities that they must carry out to successfully attain the project deliverables within an expected duration. Throughout the project, the team members are expected to follow effective communication methods and maintain clear documentation.</a:t>
          </a:r>
        </a:p>
      </dsp:txBody>
      <dsp:txXfrm>
        <a:off x="0" y="318430"/>
        <a:ext cx="5486400" cy="636287"/>
      </dsp:txXfrm>
    </dsp:sp>
    <dsp:sp modelId="{EA331286-34AD-4716-8C2F-39735402994D}">
      <dsp:nvSpPr>
        <dsp:cNvPr id="0" name=""/>
        <dsp:cNvSpPr/>
      </dsp:nvSpPr>
      <dsp:spPr>
        <a:xfrm>
          <a:off x="1426463" y="970623"/>
          <a:ext cx="4059936" cy="318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marL="0" lvl="0" indent="0" algn="l" defTabSz="400050">
            <a:lnSpc>
              <a:spcPct val="90000"/>
            </a:lnSpc>
            <a:spcBef>
              <a:spcPct val="0"/>
            </a:spcBef>
            <a:spcAft>
              <a:spcPct val="35000"/>
            </a:spcAft>
            <a:buNone/>
          </a:pPr>
          <a:r>
            <a:rPr lang="en-GB" sz="900" kern="1200"/>
            <a:t>Time Frame: 3 weeks</a:t>
          </a:r>
        </a:p>
      </dsp:txBody>
      <dsp:txXfrm>
        <a:off x="1426463" y="970623"/>
        <a:ext cx="4059936" cy="318096"/>
      </dsp:txXfrm>
    </dsp:sp>
    <dsp:sp modelId="{B3DE4A8A-A691-478A-A3F0-B0B8D7BFCE3D}">
      <dsp:nvSpPr>
        <dsp:cNvPr id="0" name=""/>
        <dsp:cNvSpPr/>
      </dsp:nvSpPr>
      <dsp:spPr>
        <a:xfrm>
          <a:off x="0" y="970623"/>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Project Management</a:t>
          </a:r>
        </a:p>
      </dsp:txBody>
      <dsp:txXfrm>
        <a:off x="15531" y="986154"/>
        <a:ext cx="1395402" cy="302565"/>
      </dsp:txXfrm>
    </dsp:sp>
    <dsp:sp modelId="{0E88DACD-E240-4307-8DBE-5E6F427C7BAA}">
      <dsp:nvSpPr>
        <dsp:cNvPr id="0" name=""/>
        <dsp:cNvSpPr/>
      </dsp:nvSpPr>
      <dsp:spPr>
        <a:xfrm>
          <a:off x="0" y="1288719"/>
          <a:ext cx="5486400" cy="6362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just" defTabSz="311150">
            <a:lnSpc>
              <a:spcPct val="90000"/>
            </a:lnSpc>
            <a:spcBef>
              <a:spcPct val="0"/>
            </a:spcBef>
            <a:spcAft>
              <a:spcPct val="15000"/>
            </a:spcAft>
            <a:buChar char="•"/>
          </a:pPr>
          <a:r>
            <a:rPr lang="en-GB" sz="700" kern="1200"/>
            <a:t>Project management pertains to the structured application of knowledge and skills in planning, executing, and monitoring tasks. It includes proper management of scope, time, cost, and quality to deliver successful outcomes while optimizing resources. An imbalance between these project constraints can increase risks and give rise to unseen problems. Hence, conducting a proper management in this area is essential. All team members will be participating in this task as it is essential to ensure everyone is on board with the plan.</a:t>
          </a:r>
        </a:p>
      </dsp:txBody>
      <dsp:txXfrm>
        <a:off x="0" y="1288719"/>
        <a:ext cx="5486400" cy="636287"/>
      </dsp:txXfrm>
    </dsp:sp>
    <dsp:sp modelId="{724E13F7-EE75-4045-BE2A-6CE154A3BCF4}">
      <dsp:nvSpPr>
        <dsp:cNvPr id="0" name=""/>
        <dsp:cNvSpPr/>
      </dsp:nvSpPr>
      <dsp:spPr>
        <a:xfrm>
          <a:off x="1426463" y="1940911"/>
          <a:ext cx="4059936" cy="318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marL="0" lvl="0" indent="0" algn="l" defTabSz="400050">
            <a:lnSpc>
              <a:spcPct val="90000"/>
            </a:lnSpc>
            <a:spcBef>
              <a:spcPct val="0"/>
            </a:spcBef>
            <a:spcAft>
              <a:spcPct val="35000"/>
            </a:spcAft>
            <a:buNone/>
          </a:pPr>
          <a:r>
            <a:rPr lang="en-GB" sz="900" kern="1200"/>
            <a:t>Time Frame: 1 week</a:t>
          </a:r>
        </a:p>
      </dsp:txBody>
      <dsp:txXfrm>
        <a:off x="1426463" y="1940911"/>
        <a:ext cx="4059936" cy="318096"/>
      </dsp:txXfrm>
    </dsp:sp>
    <dsp:sp modelId="{C7CC1992-707E-4F5E-89E8-75C17ACA4847}">
      <dsp:nvSpPr>
        <dsp:cNvPr id="0" name=""/>
        <dsp:cNvSpPr/>
      </dsp:nvSpPr>
      <dsp:spPr>
        <a:xfrm>
          <a:off x="0" y="1940911"/>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Project Plan</a:t>
          </a:r>
        </a:p>
      </dsp:txBody>
      <dsp:txXfrm>
        <a:off x="15531" y="1956442"/>
        <a:ext cx="1395402" cy="302565"/>
      </dsp:txXfrm>
    </dsp:sp>
    <dsp:sp modelId="{0E20267B-698F-489E-84EA-52870A7253A2}">
      <dsp:nvSpPr>
        <dsp:cNvPr id="0" name=""/>
        <dsp:cNvSpPr/>
      </dsp:nvSpPr>
      <dsp:spPr>
        <a:xfrm>
          <a:off x="0" y="2259007"/>
          <a:ext cx="5486400" cy="6362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just" defTabSz="311150">
            <a:lnSpc>
              <a:spcPct val="90000"/>
            </a:lnSpc>
            <a:spcBef>
              <a:spcPct val="0"/>
            </a:spcBef>
            <a:spcAft>
              <a:spcPct val="15000"/>
            </a:spcAft>
            <a:buChar char="•"/>
          </a:pPr>
          <a:r>
            <a:rPr lang="en-GB" sz="700" kern="1200"/>
            <a:t>The project plan will serve as a comprehensive guide for all team members to read. One team member will write this document and distribute it to all other members. That member is responsible for elaborating the problem at hand, drawing a work breakdown structure, and allocating the team members to their respective tasks. He should also create a Gantt chart that effectively shows the time distribution for each tasks across the span of 9 weeks.</a:t>
          </a:r>
        </a:p>
      </dsp:txBody>
      <dsp:txXfrm>
        <a:off x="0" y="2259007"/>
        <a:ext cx="5486400" cy="636287"/>
      </dsp:txXfrm>
    </dsp:sp>
    <dsp:sp modelId="{2EDB554F-A33E-420B-83A9-C00D390AB119}">
      <dsp:nvSpPr>
        <dsp:cNvPr id="0" name=""/>
        <dsp:cNvSpPr/>
      </dsp:nvSpPr>
      <dsp:spPr>
        <a:xfrm>
          <a:off x="1426463" y="2911199"/>
          <a:ext cx="4059936" cy="318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marL="0" lvl="0" indent="0" algn="l" defTabSz="400050">
            <a:lnSpc>
              <a:spcPct val="90000"/>
            </a:lnSpc>
            <a:spcBef>
              <a:spcPct val="0"/>
            </a:spcBef>
            <a:spcAft>
              <a:spcPct val="35000"/>
            </a:spcAft>
            <a:buNone/>
          </a:pPr>
          <a:r>
            <a:rPr lang="en-GB" sz="900" kern="1200"/>
            <a:t>Time Frame: 2 weeks</a:t>
          </a:r>
        </a:p>
      </dsp:txBody>
      <dsp:txXfrm>
        <a:off x="1426463" y="2911199"/>
        <a:ext cx="4059936" cy="318096"/>
      </dsp:txXfrm>
    </dsp:sp>
    <dsp:sp modelId="{CBA499A7-4455-4D4E-92BF-44C5E8821502}">
      <dsp:nvSpPr>
        <dsp:cNvPr id="0" name=""/>
        <dsp:cNvSpPr/>
      </dsp:nvSpPr>
      <dsp:spPr>
        <a:xfrm>
          <a:off x="0" y="2911199"/>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Software Design</a:t>
          </a:r>
        </a:p>
      </dsp:txBody>
      <dsp:txXfrm>
        <a:off x="15531" y="2926730"/>
        <a:ext cx="1395402" cy="302565"/>
      </dsp:txXfrm>
    </dsp:sp>
    <dsp:sp modelId="{F6A982D0-ABB8-4304-9A92-E3C839372DB6}">
      <dsp:nvSpPr>
        <dsp:cNvPr id="0" name=""/>
        <dsp:cNvSpPr/>
      </dsp:nvSpPr>
      <dsp:spPr>
        <a:xfrm>
          <a:off x="0" y="3229295"/>
          <a:ext cx="5486400" cy="6362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11150">
            <a:lnSpc>
              <a:spcPct val="90000"/>
            </a:lnSpc>
            <a:spcBef>
              <a:spcPct val="0"/>
            </a:spcBef>
            <a:spcAft>
              <a:spcPct val="15000"/>
            </a:spcAft>
            <a:buChar char="•"/>
          </a:pPr>
          <a:endParaRPr lang="en-GB" sz="700" kern="1200"/>
        </a:p>
      </dsp:txBody>
      <dsp:txXfrm>
        <a:off x="0" y="3229295"/>
        <a:ext cx="5486400" cy="636287"/>
      </dsp:txXfrm>
    </dsp:sp>
    <dsp:sp modelId="{EC0F18CF-F9BA-41C9-8A3D-C2023E94A664}">
      <dsp:nvSpPr>
        <dsp:cNvPr id="0" name=""/>
        <dsp:cNvSpPr/>
      </dsp:nvSpPr>
      <dsp:spPr>
        <a:xfrm>
          <a:off x="1426463" y="3881488"/>
          <a:ext cx="4059936" cy="318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marL="0" lvl="0" indent="0" algn="l" defTabSz="400050">
            <a:lnSpc>
              <a:spcPct val="90000"/>
            </a:lnSpc>
            <a:spcBef>
              <a:spcPct val="0"/>
            </a:spcBef>
            <a:spcAft>
              <a:spcPct val="35000"/>
            </a:spcAft>
            <a:buNone/>
          </a:pPr>
          <a:r>
            <a:rPr lang="en-GB" sz="900" kern="1200"/>
            <a:t>Time Frame: 3 weeks</a:t>
          </a:r>
        </a:p>
      </dsp:txBody>
      <dsp:txXfrm>
        <a:off x="1426463" y="3881488"/>
        <a:ext cx="4059936" cy="318096"/>
      </dsp:txXfrm>
    </dsp:sp>
    <dsp:sp modelId="{8A39CCEB-C3F6-4669-AC34-8355A339ACB4}">
      <dsp:nvSpPr>
        <dsp:cNvPr id="0" name=""/>
        <dsp:cNvSpPr/>
      </dsp:nvSpPr>
      <dsp:spPr>
        <a:xfrm>
          <a:off x="0" y="3881488"/>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Git Setup</a:t>
          </a:r>
        </a:p>
      </dsp:txBody>
      <dsp:txXfrm>
        <a:off x="15531" y="3897019"/>
        <a:ext cx="1395402" cy="302565"/>
      </dsp:txXfrm>
    </dsp:sp>
    <dsp:sp modelId="{6CE7C153-D608-4A74-ACBF-C1E31C315861}">
      <dsp:nvSpPr>
        <dsp:cNvPr id="0" name=""/>
        <dsp:cNvSpPr/>
      </dsp:nvSpPr>
      <dsp:spPr>
        <a:xfrm>
          <a:off x="0" y="4199584"/>
          <a:ext cx="5486400" cy="6362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just" defTabSz="311150">
            <a:lnSpc>
              <a:spcPct val="90000"/>
            </a:lnSpc>
            <a:spcBef>
              <a:spcPct val="0"/>
            </a:spcBef>
            <a:spcAft>
              <a:spcPct val="15000"/>
            </a:spcAft>
            <a:buChar char="•"/>
          </a:pPr>
          <a:r>
            <a:rPr lang="en-GB" sz="700" kern="1200"/>
            <a:t>A new repository will be created by one of the team members where all documents will be shared during the project management phase. All team members will be aware of everyone's progress at their assigned tasks and can also share their suggestions. Accordingly, it is important for all teams members to regularly update their work on the repository so as to avoid disbutes among teammates.</a:t>
          </a:r>
        </a:p>
      </dsp:txBody>
      <dsp:txXfrm>
        <a:off x="0" y="4199584"/>
        <a:ext cx="5486400" cy="636287"/>
      </dsp:txXfrm>
    </dsp:sp>
    <dsp:sp modelId="{6D5245DA-19D1-4F64-8E54-A0133821C827}">
      <dsp:nvSpPr>
        <dsp:cNvPr id="0" name=""/>
        <dsp:cNvSpPr/>
      </dsp:nvSpPr>
      <dsp:spPr>
        <a:xfrm>
          <a:off x="1426463" y="4851776"/>
          <a:ext cx="4059936" cy="318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marL="0" lvl="0" indent="0" algn="l" defTabSz="400050">
            <a:lnSpc>
              <a:spcPct val="90000"/>
            </a:lnSpc>
            <a:spcBef>
              <a:spcPct val="0"/>
            </a:spcBef>
            <a:spcAft>
              <a:spcPct val="35000"/>
            </a:spcAft>
            <a:buNone/>
          </a:pPr>
          <a:r>
            <a:rPr lang="en-GB" sz="900" kern="1200"/>
            <a:t>Time Frame: 6 weeks</a:t>
          </a:r>
        </a:p>
      </dsp:txBody>
      <dsp:txXfrm>
        <a:off x="1426463" y="4851776"/>
        <a:ext cx="4059936" cy="318096"/>
      </dsp:txXfrm>
    </dsp:sp>
    <dsp:sp modelId="{00B10143-1F83-41F3-BD01-2616BC2A8DA4}">
      <dsp:nvSpPr>
        <dsp:cNvPr id="0" name=""/>
        <dsp:cNvSpPr/>
      </dsp:nvSpPr>
      <dsp:spPr>
        <a:xfrm>
          <a:off x="0" y="4851776"/>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Statistical Analysis and Presentation</a:t>
          </a:r>
        </a:p>
      </dsp:txBody>
      <dsp:txXfrm>
        <a:off x="15531" y="4867307"/>
        <a:ext cx="1395402" cy="302565"/>
      </dsp:txXfrm>
    </dsp:sp>
    <dsp:sp modelId="{B25346BD-4C04-4698-83A6-67E1A309EAB7}">
      <dsp:nvSpPr>
        <dsp:cNvPr id="0" name=""/>
        <dsp:cNvSpPr/>
      </dsp:nvSpPr>
      <dsp:spPr>
        <a:xfrm>
          <a:off x="0" y="5169872"/>
          <a:ext cx="5486400" cy="6362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11150">
            <a:lnSpc>
              <a:spcPct val="90000"/>
            </a:lnSpc>
            <a:spcBef>
              <a:spcPct val="0"/>
            </a:spcBef>
            <a:spcAft>
              <a:spcPct val="15000"/>
            </a:spcAft>
            <a:buChar char="•"/>
          </a:pPr>
          <a:endParaRPr lang="en-GB" sz="700" kern="1200"/>
        </a:p>
      </dsp:txBody>
      <dsp:txXfrm>
        <a:off x="0" y="5169872"/>
        <a:ext cx="5486400" cy="636287"/>
      </dsp:txXfrm>
    </dsp:sp>
    <dsp:sp modelId="{C9B8C3A1-45FC-462D-848B-4AE9392B9CF3}">
      <dsp:nvSpPr>
        <dsp:cNvPr id="0" name=""/>
        <dsp:cNvSpPr/>
      </dsp:nvSpPr>
      <dsp:spPr>
        <a:xfrm>
          <a:off x="1426463" y="5822065"/>
          <a:ext cx="4059936" cy="318096"/>
        </a:xfrm>
        <a:prstGeom prst="rect">
          <a:avLst/>
        </a:prstGeom>
        <a:noFill/>
        <a:ln>
          <a:noFill/>
        </a:ln>
        <a:effectLst/>
      </dsp:spPr>
      <dsp:style>
        <a:lnRef idx="0">
          <a:scrgbClr r="0" g="0" b="0"/>
        </a:lnRef>
        <a:fillRef idx="0">
          <a:scrgbClr r="0" g="0" b="0"/>
        </a:fillRef>
        <a:effectRef idx="0">
          <a:scrgbClr r="0" g="0" b="0"/>
        </a:effectRef>
        <a:fontRef idx="minor"/>
      </dsp:style>
    </dsp:sp>
    <dsp:sp modelId="{6E5B4851-BD61-47CD-AE29-CDC7171DBC2F}">
      <dsp:nvSpPr>
        <dsp:cNvPr id="0" name=""/>
        <dsp:cNvSpPr/>
      </dsp:nvSpPr>
      <dsp:spPr>
        <a:xfrm>
          <a:off x="0" y="5822065"/>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Implementing Software</a:t>
          </a:r>
        </a:p>
      </dsp:txBody>
      <dsp:txXfrm>
        <a:off x="15531" y="5837596"/>
        <a:ext cx="1395402" cy="302565"/>
      </dsp:txXfrm>
    </dsp:sp>
    <dsp:sp modelId="{5BB66166-E9FD-4ABE-86CD-D7E5E0A89535}">
      <dsp:nvSpPr>
        <dsp:cNvPr id="0" name=""/>
        <dsp:cNvSpPr/>
      </dsp:nvSpPr>
      <dsp:spPr>
        <a:xfrm>
          <a:off x="1426463" y="6156065"/>
          <a:ext cx="4059936" cy="318096"/>
        </a:xfrm>
        <a:prstGeom prst="rect">
          <a:avLst/>
        </a:prstGeom>
        <a:noFill/>
        <a:ln>
          <a:noFill/>
        </a:ln>
        <a:effectLst/>
      </dsp:spPr>
      <dsp:style>
        <a:lnRef idx="0">
          <a:scrgbClr r="0" g="0" b="0"/>
        </a:lnRef>
        <a:fillRef idx="0">
          <a:scrgbClr r="0" g="0" b="0"/>
        </a:fillRef>
        <a:effectRef idx="0">
          <a:scrgbClr r="0" g="0" b="0"/>
        </a:effectRef>
        <a:fontRef idx="minor"/>
      </dsp:style>
    </dsp:sp>
    <dsp:sp modelId="{932313EC-F933-48B2-A9E9-8ACE5632C930}">
      <dsp:nvSpPr>
        <dsp:cNvPr id="0" name=""/>
        <dsp:cNvSpPr/>
      </dsp:nvSpPr>
      <dsp:spPr>
        <a:xfrm>
          <a:off x="0" y="6156065"/>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Testing Plan</a:t>
          </a:r>
        </a:p>
      </dsp:txBody>
      <dsp:txXfrm>
        <a:off x="15531" y="6171596"/>
        <a:ext cx="1395402" cy="302565"/>
      </dsp:txXfrm>
    </dsp:sp>
    <dsp:sp modelId="{C2782B41-347B-4ADE-BE65-7DF53B9F832E}">
      <dsp:nvSpPr>
        <dsp:cNvPr id="0" name=""/>
        <dsp:cNvSpPr/>
      </dsp:nvSpPr>
      <dsp:spPr>
        <a:xfrm>
          <a:off x="1426463" y="6490066"/>
          <a:ext cx="4059936" cy="318096"/>
        </a:xfrm>
        <a:prstGeom prst="rect">
          <a:avLst/>
        </a:prstGeom>
        <a:noFill/>
        <a:ln>
          <a:noFill/>
        </a:ln>
        <a:effectLst/>
      </dsp:spPr>
      <dsp:style>
        <a:lnRef idx="0">
          <a:scrgbClr r="0" g="0" b="0"/>
        </a:lnRef>
        <a:fillRef idx="0">
          <a:scrgbClr r="0" g="0" b="0"/>
        </a:fillRef>
        <a:effectRef idx="0">
          <a:scrgbClr r="0" g="0" b="0"/>
        </a:effectRef>
        <a:fontRef idx="minor"/>
      </dsp:style>
    </dsp:sp>
    <dsp:sp modelId="{BE20D7D9-561B-4FF1-9BD1-40C89FA2886F}">
      <dsp:nvSpPr>
        <dsp:cNvPr id="0" name=""/>
        <dsp:cNvSpPr/>
      </dsp:nvSpPr>
      <dsp:spPr>
        <a:xfrm>
          <a:off x="0" y="6490066"/>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Programming</a:t>
          </a:r>
        </a:p>
      </dsp:txBody>
      <dsp:txXfrm>
        <a:off x="15531" y="6505597"/>
        <a:ext cx="1395402" cy="302565"/>
      </dsp:txXfrm>
    </dsp:sp>
    <dsp:sp modelId="{AF1CF649-816C-4F6E-9FCE-98BE54505C8E}">
      <dsp:nvSpPr>
        <dsp:cNvPr id="0" name=""/>
        <dsp:cNvSpPr/>
      </dsp:nvSpPr>
      <dsp:spPr>
        <a:xfrm>
          <a:off x="1426463" y="6824067"/>
          <a:ext cx="4059936" cy="318096"/>
        </a:xfrm>
        <a:prstGeom prst="rect">
          <a:avLst/>
        </a:prstGeom>
        <a:noFill/>
        <a:ln>
          <a:noFill/>
        </a:ln>
        <a:effectLst/>
      </dsp:spPr>
      <dsp:style>
        <a:lnRef idx="0">
          <a:scrgbClr r="0" g="0" b="0"/>
        </a:lnRef>
        <a:fillRef idx="0">
          <a:scrgbClr r="0" g="0" b="0"/>
        </a:fillRef>
        <a:effectRef idx="0">
          <a:scrgbClr r="0" g="0" b="0"/>
        </a:effectRef>
        <a:fontRef idx="minor"/>
      </dsp:style>
    </dsp:sp>
    <dsp:sp modelId="{A54C7BF2-1F51-4506-B631-5A8D31D7C01C}">
      <dsp:nvSpPr>
        <dsp:cNvPr id="0" name=""/>
        <dsp:cNvSpPr/>
      </dsp:nvSpPr>
      <dsp:spPr>
        <a:xfrm>
          <a:off x="0" y="6824067"/>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Executive Summary</a:t>
          </a:r>
        </a:p>
      </dsp:txBody>
      <dsp:txXfrm>
        <a:off x="15531" y="6839598"/>
        <a:ext cx="1395402" cy="302565"/>
      </dsp:txXfrm>
    </dsp:sp>
    <dsp:sp modelId="{4746BDAF-E3D5-494F-BCFA-D5362538B48B}">
      <dsp:nvSpPr>
        <dsp:cNvPr id="0" name=""/>
        <dsp:cNvSpPr/>
      </dsp:nvSpPr>
      <dsp:spPr>
        <a:xfrm>
          <a:off x="1426463" y="7158068"/>
          <a:ext cx="4059936" cy="318096"/>
        </a:xfrm>
        <a:prstGeom prst="rect">
          <a:avLst/>
        </a:prstGeom>
        <a:noFill/>
        <a:ln>
          <a:noFill/>
        </a:ln>
        <a:effectLst/>
      </dsp:spPr>
      <dsp:style>
        <a:lnRef idx="0">
          <a:scrgbClr r="0" g="0" b="0"/>
        </a:lnRef>
        <a:fillRef idx="0">
          <a:scrgbClr r="0" g="0" b="0"/>
        </a:fillRef>
        <a:effectRef idx="0">
          <a:scrgbClr r="0" g="0" b="0"/>
        </a:effectRef>
        <a:fontRef idx="minor"/>
      </dsp:style>
    </dsp:sp>
    <dsp:sp modelId="{6118BD01-6D48-402F-824A-7B071E591E17}">
      <dsp:nvSpPr>
        <dsp:cNvPr id="0" name=""/>
        <dsp:cNvSpPr/>
      </dsp:nvSpPr>
      <dsp:spPr>
        <a:xfrm>
          <a:off x="0" y="7158068"/>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Testing Report</a:t>
          </a:r>
        </a:p>
      </dsp:txBody>
      <dsp:txXfrm>
        <a:off x="15531" y="7173599"/>
        <a:ext cx="1395402" cy="302565"/>
      </dsp:txXfrm>
    </dsp:sp>
    <dsp:sp modelId="{8DAF6D24-040F-46D8-B1B3-EE6457FB6B36}">
      <dsp:nvSpPr>
        <dsp:cNvPr id="0" name=""/>
        <dsp:cNvSpPr/>
      </dsp:nvSpPr>
      <dsp:spPr>
        <a:xfrm>
          <a:off x="1426463" y="7492069"/>
          <a:ext cx="4059936" cy="318096"/>
        </a:xfrm>
        <a:prstGeom prst="rect">
          <a:avLst/>
        </a:prstGeom>
        <a:noFill/>
        <a:ln>
          <a:noFill/>
        </a:ln>
        <a:effectLst/>
      </dsp:spPr>
      <dsp:style>
        <a:lnRef idx="0">
          <a:scrgbClr r="0" g="0" b="0"/>
        </a:lnRef>
        <a:fillRef idx="0">
          <a:scrgbClr r="0" g="0" b="0"/>
        </a:fillRef>
        <a:effectRef idx="0">
          <a:scrgbClr r="0" g="0" b="0"/>
        </a:effectRef>
        <a:fontRef idx="minor"/>
      </dsp:style>
    </dsp:sp>
    <dsp:sp modelId="{D4CBCE36-CE13-499E-A8DE-341BB61FBAF6}">
      <dsp:nvSpPr>
        <dsp:cNvPr id="0" name=""/>
        <dsp:cNvSpPr/>
      </dsp:nvSpPr>
      <dsp:spPr>
        <a:xfrm>
          <a:off x="0" y="7492069"/>
          <a:ext cx="1426464" cy="318096"/>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GB" sz="900" kern="1200"/>
            <a:t>User Manual</a:t>
          </a:r>
        </a:p>
      </dsp:txBody>
      <dsp:txXfrm>
        <a:off x="15531" y="7507600"/>
        <a:ext cx="1395402" cy="302565"/>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3494</TotalTime>
  <Pages>7</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Jigme Yeshey</cp:lastModifiedBy>
  <cp:revision>1</cp:revision>
  <dcterms:created xsi:type="dcterms:W3CDTF">2023-08-08T16:44:00Z</dcterms:created>
  <dcterms:modified xsi:type="dcterms:W3CDTF">2023-08-12T03:55:00Z</dcterms:modified>
</cp:coreProperties>
</file>