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Job Applicant Perspective</w:t>
      </w:r>
    </w:p>
    <w:p>
      <w:pPr>
        <w:pStyle w:val="Heading2"/>
      </w:pPr>
      <w:r>
        <w:t>Technology Stack Overview</w:t>
      </w:r>
    </w:p>
    <w:p>
      <w:r>
        <w:t>The Job Applicant Perspective (TJAP) is a user-centered, review-based job board platform designed to bring trust and transparency to online hiring. It uses a modern, scalable tech stack to support high availability, secure transactions, flexible platform growth, and community-driven support.</w:t>
      </w:r>
    </w:p>
    <w:p>
      <w:pPr>
        <w:pStyle w:val="Heading2"/>
      </w:pPr>
      <w:r>
        <w:t>Frontend</w:t>
      </w:r>
    </w:p>
    <w:p>
      <w:r>
        <w:t>- Framework: React.js</w:t>
        <w:br/>
        <w:t>- Purpose: Enables a responsive, fast, and user-friendly interface across web platforms.</w:t>
        <w:br/>
        <w:t>- Styling: CSS with modular components for maintainability and UX consistency.</w:t>
      </w:r>
    </w:p>
    <w:p>
      <w:pPr>
        <w:pStyle w:val="Heading2"/>
      </w:pPr>
      <w:r>
        <w:t>Backend</w:t>
      </w:r>
    </w:p>
    <w:p>
      <w:r>
        <w:t>- Runtime: Node.js</w:t>
        <w:br/>
        <w:t>- Purpose: Handles business logic, APIs, and server-side operations efficiently using JavaScript.</w:t>
        <w:br/>
        <w:t>- Express.js used for routing and middleware configuration.</w:t>
      </w:r>
    </w:p>
    <w:p>
      <w:pPr>
        <w:pStyle w:val="Heading2"/>
      </w:pPr>
      <w:r>
        <w:t>Database</w:t>
      </w:r>
    </w:p>
    <w:p>
      <w:r>
        <w:t>- Engine: MongoDB</w:t>
        <w:br/>
        <w:t>- Purpose: Flexible schema and fast performance for storing user reviews, job data, and interaction logs.</w:t>
      </w:r>
    </w:p>
    <w:p>
      <w:pPr>
        <w:pStyle w:val="Heading2"/>
      </w:pPr>
      <w:r>
        <w:t>Infrastructure &amp; Hosting</w:t>
      </w:r>
    </w:p>
    <w:p>
      <w:r>
        <w:t>- Provider: Amazon Web Services (AWS)</w:t>
        <w:br/>
        <w:t>- Services Used: EC2 (server hosting), S3 (static file storage), CloudWatch (monitoring)</w:t>
        <w:br/>
        <w:t>- Purpose: Ensures scalability, uptime, and flexible resource allocation.</w:t>
      </w:r>
    </w:p>
    <w:p>
      <w:pPr>
        <w:pStyle w:val="Heading2"/>
      </w:pPr>
      <w:r>
        <w:t>Content Management</w:t>
      </w:r>
    </w:p>
    <w:p>
      <w:r>
        <w:t>- CMS: Storyblok (Headless CMS)</w:t>
        <w:br/>
        <w:t>- Purpose: Enables API-based content updates so non-technical team members can manage the site efficiently without affecting frontend performance.</w:t>
      </w:r>
    </w:p>
    <w:p>
      <w:pPr>
        <w:pStyle w:val="Heading2"/>
      </w:pPr>
      <w:r>
        <w:t>Payment Integration</w:t>
      </w:r>
    </w:p>
    <w:p>
      <w:r>
        <w:t>- Provider: Stripe</w:t>
        <w:br/>
        <w:t>- Purpose: Manages secure payment processing for paid job postings and future SaaS subscriptions.</w:t>
      </w:r>
    </w:p>
    <w:p>
      <w:pPr>
        <w:pStyle w:val="Heading2"/>
      </w:pPr>
      <w:r>
        <w:t>Support &amp; Community Tools</w:t>
      </w:r>
    </w:p>
    <w:p>
      <w:r>
        <w:t>- Buy Me a Coffee: Enables micro-donations from users and advocates to support the platform's mission. Integrated via direct link.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