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r>
        <w:t>Yuxin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>Abbas Attarwala</w:t>
      </w:r>
      <w:r w:rsidR="00A039AB">
        <w:t>, Purva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>Gradient colour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>Instructor User pages (instructor panel, iviewgrades, iviewfeedback, iviewremarks)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>, js</w:t>
      </w:r>
      <w:r w:rsidR="00412041">
        <w:t>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>Nav-bar css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158D0415" w:rsidR="000F6D82" w:rsidRDefault="000F6D82" w:rsidP="00412041">
      <w:pPr>
        <w:pStyle w:val="ListParagraph"/>
        <w:numPr>
          <w:ilvl w:val="0"/>
          <w:numId w:val="1"/>
        </w:numPr>
      </w:pPr>
      <w:r>
        <w:t>Logout, sessional Build()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>Items worked by Yuxin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lastRenderedPageBreak/>
        <w:t>Assign session variables upon signing in</w:t>
      </w:r>
    </w:p>
    <w:p w14:paraId="4AAE7E26" w14:textId="6D8BAF9A" w:rsidR="00B63BDB" w:rsidRDefault="00B63BDB" w:rsidP="00412041">
      <w:pPr>
        <w:pStyle w:val="ListParagraph"/>
        <w:numPr>
          <w:ilvl w:val="0"/>
          <w:numId w:val="1"/>
        </w:numPr>
      </w:pPr>
      <w:r>
        <w:t>Feature to create new user (HTML form data is parsed and database is used to check if a user with inputted credentials exists. If not, a new user</w:t>
      </w:r>
      <w:r w:rsidR="0085097A">
        <w:t xml:space="preserve"> (instructor/student)</w:t>
      </w:r>
      <w:r>
        <w:t xml:space="preserve">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>JavaScript functions to ensure fields in HTML forms in login and create new user are filled prior to submitting data</w:t>
      </w:r>
    </w:p>
    <w:p w14:paraId="7366BEB6" w14:textId="0C15E05A" w:rsidR="00B63BDB" w:rsidRDefault="00B63BDB" w:rsidP="00412041">
      <w:pPr>
        <w:pStyle w:val="ListParagraph"/>
        <w:numPr>
          <w:ilvl w:val="0"/>
          <w:numId w:val="1"/>
        </w:numPr>
      </w:pPr>
      <w:r>
        <w:t>CSS for login and sign up</w:t>
      </w:r>
    </w:p>
    <w:p w14:paraId="3E4C99C3" w14:textId="2BD3B447" w:rsidR="00DD55F1" w:rsidRDefault="00DD55F1" w:rsidP="00412041">
      <w:pPr>
        <w:pStyle w:val="ListParagraph"/>
        <w:numPr>
          <w:ilvl w:val="0"/>
          <w:numId w:val="1"/>
        </w:numPr>
      </w:pPr>
      <w:r>
        <w:t>Added UofT favicon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7CBC63A9" w:rsidR="000F6D82" w:rsidRDefault="00412041" w:rsidP="000F6D82">
      <w:pPr>
        <w:pStyle w:val="ListParagraph"/>
        <w:numPr>
          <w:ilvl w:val="0"/>
          <w:numId w:val="1"/>
        </w:numPr>
      </w:pPr>
      <w:r>
        <w:t>Johnson: 3</w:t>
      </w:r>
      <w:r w:rsidR="006F6852">
        <w:t>4</w:t>
      </w:r>
      <w:r>
        <w:t>%</w:t>
      </w:r>
    </w:p>
    <w:p w14:paraId="75F5EF0D" w14:textId="7F94B9A2" w:rsidR="000F6D82" w:rsidRPr="00CB1B8B" w:rsidRDefault="00CB1B8B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Katy: 33%</w:t>
      </w:r>
    </w:p>
    <w:p w14:paraId="07A28A5E" w14:textId="4033DF60" w:rsidR="00CB1B8B" w:rsidRPr="00412041" w:rsidRDefault="00CB1B8B" w:rsidP="000F6D82">
      <w:pPr>
        <w:pStyle w:val="ListParagraph"/>
        <w:numPr>
          <w:ilvl w:val="0"/>
          <w:numId w:val="1"/>
        </w:numPr>
      </w:pPr>
      <w:r>
        <w:rPr>
          <w:lang w:val="en-CA"/>
        </w:rPr>
        <w:t>Seyon: 33%</w:t>
      </w:r>
    </w:p>
    <w:sectPr w:rsidR="00CB1B8B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287B3C"/>
    <w:rsid w:val="002C42C5"/>
    <w:rsid w:val="004026F8"/>
    <w:rsid w:val="00412041"/>
    <w:rsid w:val="006F6852"/>
    <w:rsid w:val="0085097A"/>
    <w:rsid w:val="00A039AB"/>
    <w:rsid w:val="00B63BDB"/>
    <w:rsid w:val="00CB1B8B"/>
    <w:rsid w:val="00DD55F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Seyon Kuganesan</cp:lastModifiedBy>
  <cp:revision>10</cp:revision>
  <dcterms:created xsi:type="dcterms:W3CDTF">2021-03-28T03:41:00Z</dcterms:created>
  <dcterms:modified xsi:type="dcterms:W3CDTF">2021-04-03T17:33:00Z</dcterms:modified>
</cp:coreProperties>
</file>