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2476500</wp:posOffset>
                </wp:positionH>
                <wp:positionV relativeFrom="paragraph">
                  <wp:posOffset>-927099</wp:posOffset>
                </wp:positionV>
                <wp:extent cx="3181350" cy="10153650"/>
                <wp:effectExtent b="0" l="0" r="0" t="0"/>
                <wp:wrapNone/>
                <wp:docPr id="4" name=""/>
                <a:graphic>
                  <a:graphicData uri="http://schemas.microsoft.com/office/word/2010/wordprocessingShape">
                    <wps:wsp>
                      <wps:cNvSpPr/>
                      <wps:cNvPr id="5" name="Shape 5"/>
                      <wps:spPr>
                        <a:xfrm>
                          <a:off x="3760088" y="0"/>
                          <a:ext cx="3171825" cy="7560000"/>
                        </a:xfrm>
                        <a:prstGeom prst="rect">
                          <a:avLst/>
                        </a:prstGeom>
                        <a:solidFill>
                          <a:srgbClr val="003767"/>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2476500</wp:posOffset>
                </wp:positionH>
                <wp:positionV relativeFrom="paragraph">
                  <wp:posOffset>-927099</wp:posOffset>
                </wp:positionV>
                <wp:extent cx="3181350" cy="10153650"/>
                <wp:effectExtent b="0" l="0" r="0" t="0"/>
                <wp:wrapNone/>
                <wp:docPr id="4"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3181350" cy="101536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2578100</wp:posOffset>
                </wp:positionH>
                <wp:positionV relativeFrom="paragraph">
                  <wp:posOffset>2552700</wp:posOffset>
                </wp:positionV>
                <wp:extent cx="2816860" cy="4545330"/>
                <wp:effectExtent b="0" l="0" r="0" t="0"/>
                <wp:wrapSquare wrapText="bothSides" distB="0" distT="0" distL="114300" distR="114300"/>
                <wp:docPr id="1" name=""/>
                <a:graphic>
                  <a:graphicData uri="http://schemas.microsoft.com/office/word/2010/wordprocessingShape">
                    <wps:wsp>
                      <wps:cNvSpPr/>
                      <wps:cNvPr id="2" name="Shape 2"/>
                      <wps:spPr>
                        <a:xfrm>
                          <a:off x="3947095" y="1516860"/>
                          <a:ext cx="2797810" cy="4526280"/>
                        </a:xfrm>
                        <a:prstGeom prst="rect">
                          <a:avLst/>
                        </a:prstGeom>
                        <a:noFill/>
                        <a:ln>
                          <a:noFill/>
                        </a:ln>
                      </wps:spPr>
                      <wps:txbx>
                        <w:txbxContent>
                          <w:p w:rsidR="00000000" w:rsidDel="00000000" w:rsidP="00000000" w:rsidRDefault="00000000" w:rsidRPr="00000000">
                            <w:pPr>
                              <w:spacing w:after="180" w:before="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72"/>
                                <w:vertAlign w:val="baseline"/>
                              </w:rPr>
                              <w:t xml:space="preserve">Junior Project Plan</w:t>
                            </w:r>
                          </w:p>
                          <w:p w:rsidR="00000000" w:rsidDel="00000000" w:rsidP="00000000" w:rsidRDefault="00000000" w:rsidRPr="00000000">
                            <w:pPr>
                              <w:spacing w:after="180" w:before="0" w:line="288.0000114440918"/>
                              <w:ind w:left="0" w:right="0" w:firstLine="0"/>
                              <w:jc w:val="left"/>
                              <w:textDirection w:val="btLr"/>
                            </w:pPr>
                            <w:r w:rsidDel="00000000" w:rsidR="00000000" w:rsidRPr="00000000">
                              <w:rPr>
                                <w:rFonts w:ascii="Arial" w:cs="Arial" w:eastAsia="Arial" w:hAnsi="Arial"/>
                                <w:b w:val="0"/>
                                <w:i w:val="0"/>
                                <w:smallCaps w:val="0"/>
                                <w:strike w:val="0"/>
                                <w:color w:val="ffffff"/>
                                <w:sz w:val="18"/>
                                <w:vertAlign w:val="baseline"/>
                              </w:rPr>
                            </w:r>
                            <w:r w:rsidDel="00000000" w:rsidR="00000000" w:rsidRPr="00000000">
                              <w:rPr>
                                <w:rFonts w:ascii="Calibri" w:cs="Calibri" w:eastAsia="Calibri" w:hAnsi="Calibri"/>
                                <w:b w:val="0"/>
                                <w:i w:val="0"/>
                                <w:smallCaps w:val="0"/>
                                <w:strike w:val="0"/>
                                <w:color w:val="000000"/>
                                <w:sz w:val="32"/>
                                <w:vertAlign w:val="baseline"/>
                              </w:rPr>
                              <w:t xml:space="preserve">     </w:t>
                            </w:r>
                          </w:p>
                          <w:p w:rsidR="00000000" w:rsidDel="00000000" w:rsidP="00000000" w:rsidRDefault="00000000" w:rsidRPr="00000000">
                            <w:pPr>
                              <w:spacing w:after="180" w:before="0" w:line="288.0000114440918"/>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180" w:before="0" w:line="288.0000114440918"/>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180" w:before="0" w:line="288.0000114440918"/>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180" w:before="0" w:line="288.0000114440918"/>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180" w:before="0" w:line="288.0000114440918"/>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180" w:before="0" w:line="288.0000114440918"/>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180" w:before="0" w:line="288.0000114440918"/>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180" w:before="0" w:line="288.0000114440918"/>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180" w:before="0" w:line="288.0000114440918"/>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180" w:before="0" w:line="288.0000114440918"/>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2578100</wp:posOffset>
                </wp:positionH>
                <wp:positionV relativeFrom="paragraph">
                  <wp:posOffset>2552700</wp:posOffset>
                </wp:positionV>
                <wp:extent cx="2816860" cy="4545330"/>
                <wp:effectExtent b="0" l="0" r="0" t="0"/>
                <wp:wrapSquare wrapText="bothSides" distB="0" distT="0" distL="114300" distR="114300"/>
                <wp:docPr id="1"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2816860" cy="45453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2590800</wp:posOffset>
                </wp:positionH>
                <wp:positionV relativeFrom="paragraph">
                  <wp:posOffset>5981700</wp:posOffset>
                </wp:positionV>
                <wp:extent cx="2914015" cy="156845"/>
                <wp:effectExtent b="0" l="0" r="0" t="0"/>
                <wp:wrapNone/>
                <wp:docPr id="3" name=""/>
                <a:graphic>
                  <a:graphicData uri="http://schemas.microsoft.com/office/word/2010/wordprocessingShape">
                    <wps:wsp>
                      <wps:cNvSpPr/>
                      <wps:cNvPr id="4" name="Shape 4"/>
                      <wps:spPr>
                        <a:xfrm>
                          <a:off x="3898518" y="3711103"/>
                          <a:ext cx="2894965" cy="137795"/>
                        </a:xfrm>
                        <a:prstGeom prst="rect">
                          <a:avLst/>
                        </a:prstGeom>
                        <a:solidFill>
                          <a:srgbClr val="FFD24F"/>
                        </a:solidFill>
                        <a:ln>
                          <a:noFill/>
                        </a:ln>
                      </wps:spPr>
                      <wps:txbx>
                        <w:txbxContent>
                          <w:p w:rsidR="00000000" w:rsidDel="00000000" w:rsidP="00000000" w:rsidRDefault="00000000" w:rsidRPr="00000000">
                            <w:pPr>
                              <w:spacing w:after="0" w:before="0" w:line="240"/>
                              <w:ind w:left="720" w:right="0" w:firstLine="108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2590800</wp:posOffset>
                </wp:positionH>
                <wp:positionV relativeFrom="paragraph">
                  <wp:posOffset>5981700</wp:posOffset>
                </wp:positionV>
                <wp:extent cx="2914015" cy="156845"/>
                <wp:effectExtent b="0" l="0" r="0" t="0"/>
                <wp:wrapNone/>
                <wp:docPr id="3"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2914015" cy="15684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2660650</wp:posOffset>
            </wp:positionH>
            <wp:positionV relativeFrom="paragraph">
              <wp:posOffset>492760</wp:posOffset>
            </wp:positionV>
            <wp:extent cx="2852420" cy="588010"/>
            <wp:effectExtent b="0" l="0" r="0" t="0"/>
            <wp:wrapNone/>
            <wp:docPr id="12" name="image14.jpg"/>
            <a:graphic>
              <a:graphicData uri="http://schemas.openxmlformats.org/drawingml/2006/picture">
                <pic:pic>
                  <pic:nvPicPr>
                    <pic:cNvPr id="0" name="image14.jpg"/>
                    <pic:cNvPicPr preferRelativeResize="0"/>
                  </pic:nvPicPr>
                  <pic:blipFill>
                    <a:blip r:embed="rId9"/>
                    <a:srcRect b="0" l="0" r="0" t="0"/>
                    <a:stretch>
                      <a:fillRect/>
                    </a:stretch>
                  </pic:blipFill>
                  <pic:spPr>
                    <a:xfrm>
                      <a:off x="0" y="0"/>
                      <a:ext cx="2852420" cy="58801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2654300</wp:posOffset>
                </wp:positionH>
                <wp:positionV relativeFrom="paragraph">
                  <wp:posOffset>6540500</wp:posOffset>
                </wp:positionV>
                <wp:extent cx="2835910" cy="578661"/>
                <wp:effectExtent b="0" l="0" r="0" t="0"/>
                <wp:wrapSquare wrapText="bothSides" distB="0" distT="0" distL="114300" distR="114300"/>
                <wp:docPr id="2" name=""/>
                <a:graphic>
                  <a:graphicData uri="http://schemas.microsoft.com/office/word/2010/wordprocessingShape">
                    <wps:wsp>
                      <wps:cNvSpPr/>
                      <wps:cNvPr id="3" name="Shape 3"/>
                      <wps:spPr>
                        <a:xfrm>
                          <a:off x="3932808" y="3495432"/>
                          <a:ext cx="2826385" cy="56913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ffffff"/>
                                <w:sz w:val="22"/>
                                <w:vertAlign w:val="baseline"/>
                              </w:rPr>
                              <w:t xml:space="preserve">Andrew Webb, Michael Roberts, Andrew Kwok, Brandon Fletcher</w:t>
                            </w:r>
                          </w:p>
                        </w:txbxContent>
                      </wps:txbx>
                      <wps:bodyPr anchorCtr="0" anchor="b"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2654300</wp:posOffset>
                </wp:positionH>
                <wp:positionV relativeFrom="paragraph">
                  <wp:posOffset>6540500</wp:posOffset>
                </wp:positionV>
                <wp:extent cx="2835910" cy="578661"/>
                <wp:effectExtent b="0" l="0" r="0" t="0"/>
                <wp:wrapSquare wrapText="bothSides" distB="0" distT="0" distL="114300" distR="114300"/>
                <wp:docPr id="2"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2835910" cy="578661"/>
                        </a:xfrm>
                        <a:prstGeom prst="rect"/>
                        <a:ln/>
                      </pic:spPr>
                    </pic:pic>
                  </a:graphicData>
                </a:graphic>
              </wp:anchor>
            </w:drawing>
          </mc:Fallback>
        </mc:AlternateContent>
      </w:r>
    </w:p>
    <w:p w:rsidR="00000000" w:rsidDel="00000000" w:rsidP="00000000" w:rsidRDefault="00000000" w:rsidRPr="00000000" w14:paraId="00000002">
      <w:pPr>
        <w:rPr>
          <w:rFonts w:ascii="Arial Black" w:cs="Arial Black" w:eastAsia="Arial Black" w:hAnsi="Arial Black"/>
          <w:smallCaps w:val="1"/>
          <w:color w:val="1f4e79"/>
          <w:sz w:val="38"/>
          <w:szCs w:val="38"/>
        </w:rPr>
      </w:pPr>
      <w:r w:rsidDel="00000000" w:rsidR="00000000" w:rsidRPr="00000000">
        <w:br w:type="page"/>
      </w:r>
      <w:r w:rsidDel="00000000" w:rsidR="00000000" w:rsidRPr="00000000">
        <w:rPr>
          <w:rtl w:val="0"/>
        </w:rPr>
      </w:r>
    </w:p>
    <w:p w:rsidR="00000000" w:rsidDel="00000000" w:rsidP="00000000" w:rsidRDefault="00000000" w:rsidRPr="00000000" w14:paraId="00000003">
      <w:pPr>
        <w:pStyle w:val="Title"/>
        <w:rPr/>
      </w:pPr>
      <w:r w:rsidDel="00000000" w:rsidR="00000000" w:rsidRPr="00000000">
        <w:rPr>
          <w:rtl w:val="0"/>
        </w:rPr>
        <w:t xml:space="preserve">Table of contents</w:t>
      </w:r>
    </w:p>
    <w:p w:rsidR="00000000" w:rsidDel="00000000" w:rsidP="00000000" w:rsidRDefault="00000000" w:rsidRPr="00000000" w14:paraId="00000004">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88"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fob9te">
            <w:r w:rsidDel="00000000" w:rsidR="00000000" w:rsidRPr="00000000">
              <w:rPr>
                <w:rFonts w:ascii="Arial" w:cs="Arial" w:eastAsia="Arial" w:hAnsi="Arial"/>
                <w:b w:val="0"/>
                <w:i w:val="0"/>
                <w:smallCaps w:val="0"/>
                <w:strike w:val="0"/>
                <w:color w:val="404040"/>
                <w:sz w:val="18"/>
                <w:szCs w:val="18"/>
                <w:u w:val="none"/>
                <w:shd w:fill="auto" w:val="clear"/>
                <w:vertAlign w:val="baseline"/>
                <w:rtl w:val="0"/>
              </w:rPr>
              <w:t xml:space="preserve">Project Plan Summary</w:t>
              <w:tab/>
              <w:t xml:space="preserve">2</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88"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404040"/>
                <w:sz w:val="18"/>
                <w:szCs w:val="18"/>
                <w:u w:val="none"/>
                <w:shd w:fill="auto" w:val="clear"/>
                <w:vertAlign w:val="baseline"/>
                <w:rtl w:val="0"/>
              </w:rPr>
              <w:t xml:space="preserve">Modules and Subassemblies</w:t>
              <w:tab/>
              <w:t xml:space="preserve">3</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88" w:lineRule="auto"/>
            <w:ind w:left="360" w:right="0" w:hanging="360"/>
            <w:jc w:val="left"/>
            <w:rPr>
              <w:rFonts w:ascii="Cambria" w:cs="Cambria" w:eastAsia="Cambria" w:hAnsi="Cambria"/>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404040"/>
                <w:sz w:val="18"/>
                <w:szCs w:val="18"/>
                <w:u w:val="none"/>
                <w:shd w:fill="auto" w:val="clear"/>
                <w:vertAlign w:val="baseline"/>
                <w:rtl w:val="0"/>
              </w:rPr>
              <w:t xml:space="preserve">Microcontroller Unit</w:t>
              <w:tab/>
              <w:t xml:space="preserve">3</w:t>
            </w:r>
          </w:hyperlink>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88" w:lineRule="auto"/>
            <w:ind w:left="360" w:right="0" w:hanging="360"/>
            <w:jc w:val="left"/>
            <w:rPr>
              <w:rFonts w:ascii="Cambria" w:cs="Cambria" w:eastAsia="Cambria" w:hAnsi="Cambria"/>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404040"/>
                <w:sz w:val="18"/>
                <w:szCs w:val="18"/>
                <w:u w:val="none"/>
                <w:shd w:fill="auto" w:val="clear"/>
                <w:vertAlign w:val="baseline"/>
                <w:rtl w:val="0"/>
              </w:rPr>
              <w:t xml:space="preserve">Distance Sensor</w:t>
              <w:tab/>
              <w:t xml:space="preserve">1</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88" w:lineRule="auto"/>
            <w:ind w:left="360" w:right="0" w:hanging="360"/>
            <w:jc w:val="left"/>
            <w:rPr>
              <w:rFonts w:ascii="Cambria" w:cs="Cambria" w:eastAsia="Cambria" w:hAnsi="Cambria"/>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404040"/>
                <w:sz w:val="18"/>
                <w:szCs w:val="18"/>
                <w:u w:val="none"/>
                <w:shd w:fill="auto" w:val="clear"/>
                <w:vertAlign w:val="baseline"/>
                <w:rtl w:val="0"/>
              </w:rPr>
              <w:t xml:space="preserve">Stepper Motor Driver/MCU</w:t>
              <w:tab/>
              <w:t xml:space="preserve">2</w:t>
            </w:r>
          </w:hyperlink>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88" w:lineRule="auto"/>
            <w:ind w:left="360" w:right="0" w:hanging="360"/>
            <w:jc w:val="left"/>
            <w:rPr>
              <w:rFonts w:ascii="Cambria" w:cs="Cambria" w:eastAsia="Cambria" w:hAnsi="Cambria"/>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404040"/>
                <w:sz w:val="18"/>
                <w:szCs w:val="18"/>
                <w:u w:val="none"/>
                <w:shd w:fill="auto" w:val="clear"/>
                <w:vertAlign w:val="baseline"/>
                <w:rtl w:val="0"/>
              </w:rPr>
              <w:t xml:space="preserve">Bluetooth/MCU</w:t>
              <w:tab/>
              <w:t xml:space="preserve">3</w:t>
            </w:r>
          </w:hyperlink>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88" w:lineRule="auto"/>
            <w:ind w:left="360" w:right="0" w:hanging="360"/>
            <w:jc w:val="left"/>
            <w:rPr>
              <w:rFonts w:ascii="Cambria" w:cs="Cambria" w:eastAsia="Cambria" w:hAnsi="Cambria"/>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404040"/>
                <w:sz w:val="18"/>
                <w:szCs w:val="18"/>
                <w:u w:val="none"/>
                <w:shd w:fill="auto" w:val="clear"/>
                <w:vertAlign w:val="baseline"/>
                <w:rtl w:val="0"/>
              </w:rPr>
              <w:t xml:space="preserve">Application/Bluetooth</w:t>
              <w:tab/>
              <w:t xml:space="preserve">3</w:t>
            </w:r>
          </w:hyperlink>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88"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404040"/>
                <w:sz w:val="18"/>
                <w:szCs w:val="18"/>
                <w:u w:val="none"/>
                <w:shd w:fill="auto" w:val="clear"/>
                <w:vertAlign w:val="baseline"/>
                <w:rtl w:val="0"/>
              </w:rPr>
              <w:t xml:space="preserve">Hierarchical design diagrams \ Schematics (Wiring Diagrams)</w:t>
              <w:tab/>
              <w:t xml:space="preserve">3</w:t>
            </w:r>
          </w:hyperlink>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88" w:lineRule="auto"/>
            <w:ind w:left="360" w:right="0" w:hanging="360"/>
            <w:jc w:val="left"/>
            <w:rPr>
              <w:rFonts w:ascii="Cambria" w:cs="Cambria" w:eastAsia="Cambria" w:hAnsi="Cambria"/>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404040"/>
                <w:sz w:val="18"/>
                <w:szCs w:val="18"/>
                <w:u w:val="none"/>
                <w:shd w:fill="auto" w:val="clear"/>
                <w:vertAlign w:val="baseline"/>
                <w:rtl w:val="0"/>
              </w:rPr>
              <w:t xml:space="preserve">Microcontroller Unit</w:t>
              <w:tab/>
              <w:t xml:space="preserve">3</w:t>
            </w:r>
          </w:hyperlink>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88" w:lineRule="auto"/>
            <w:ind w:left="360" w:right="0" w:hanging="360"/>
            <w:jc w:val="left"/>
            <w:rPr>
              <w:rFonts w:ascii="Cambria" w:cs="Cambria" w:eastAsia="Cambria" w:hAnsi="Cambria"/>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404040"/>
                <w:sz w:val="18"/>
                <w:szCs w:val="18"/>
                <w:u w:val="none"/>
                <w:shd w:fill="auto" w:val="clear"/>
                <w:vertAlign w:val="baseline"/>
                <w:rtl w:val="0"/>
              </w:rPr>
              <w:t xml:space="preserve">Distance Sensor</w:t>
              <w:tab/>
              <w:t xml:space="preserve">7</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88" w:lineRule="auto"/>
            <w:ind w:left="360" w:right="0" w:hanging="360"/>
            <w:jc w:val="left"/>
            <w:rPr>
              <w:rFonts w:ascii="Cambria" w:cs="Cambria" w:eastAsia="Cambria" w:hAnsi="Cambria"/>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404040"/>
                <w:sz w:val="18"/>
                <w:szCs w:val="18"/>
                <w:u w:val="none"/>
                <w:shd w:fill="auto" w:val="clear"/>
                <w:vertAlign w:val="baseline"/>
                <w:rtl w:val="0"/>
              </w:rPr>
              <w:t xml:space="preserve">Stepper Motor Driver/MCU</w:t>
              <w:tab/>
              <w:t xml:space="preserve">8</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88" w:lineRule="auto"/>
            <w:ind w:left="360" w:right="0" w:hanging="360"/>
            <w:jc w:val="left"/>
            <w:rPr>
              <w:rFonts w:ascii="Cambria" w:cs="Cambria" w:eastAsia="Cambria" w:hAnsi="Cambria"/>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404040"/>
                <w:sz w:val="18"/>
                <w:szCs w:val="18"/>
                <w:u w:val="none"/>
                <w:shd w:fill="auto" w:val="clear"/>
                <w:vertAlign w:val="baseline"/>
                <w:rtl w:val="0"/>
              </w:rPr>
              <w:t xml:space="preserve">MCU/Bluetooth</w:t>
              <w:tab/>
              <w:t xml:space="preserve">11</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88"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404040"/>
                <w:sz w:val="18"/>
                <w:szCs w:val="18"/>
                <w:u w:val="none"/>
                <w:shd w:fill="auto" w:val="clear"/>
                <w:vertAlign w:val="baseline"/>
                <w:rtl w:val="0"/>
              </w:rPr>
              <w:t xml:space="preserve">Test Plan</w:t>
              <w:tab/>
              <w:t xml:space="preserve">12</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88" w:lineRule="auto"/>
            <w:ind w:left="360" w:right="0" w:hanging="360"/>
            <w:jc w:val="left"/>
            <w:rPr>
              <w:rFonts w:ascii="Cambria" w:cs="Cambria" w:eastAsia="Cambria" w:hAnsi="Cambria"/>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404040"/>
                <w:sz w:val="18"/>
                <w:szCs w:val="18"/>
                <w:u w:val="none"/>
                <w:shd w:fill="auto" w:val="clear"/>
                <w:vertAlign w:val="baseline"/>
                <w:rtl w:val="0"/>
              </w:rPr>
              <w:t xml:space="preserve">Microcontroller Unit</w:t>
              <w:tab/>
              <w:t xml:space="preserve">12</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88" w:lineRule="auto"/>
            <w:ind w:left="360" w:right="0" w:hanging="360"/>
            <w:jc w:val="left"/>
            <w:rPr>
              <w:rFonts w:ascii="Cambria" w:cs="Cambria" w:eastAsia="Cambria" w:hAnsi="Cambria"/>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404040"/>
                <w:sz w:val="18"/>
                <w:szCs w:val="18"/>
                <w:u w:val="none"/>
                <w:shd w:fill="auto" w:val="clear"/>
                <w:vertAlign w:val="baseline"/>
                <w:rtl w:val="0"/>
              </w:rPr>
              <w:t xml:space="preserve">Distance Sensor</w:t>
              <w:tab/>
              <w:t xml:space="preserve">13</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88" w:lineRule="auto"/>
            <w:ind w:left="360" w:right="0" w:hanging="360"/>
            <w:jc w:val="left"/>
            <w:rPr>
              <w:rFonts w:ascii="Cambria" w:cs="Cambria" w:eastAsia="Cambria" w:hAnsi="Cambria"/>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404040"/>
                <w:sz w:val="18"/>
                <w:szCs w:val="18"/>
                <w:u w:val="none"/>
                <w:shd w:fill="auto" w:val="clear"/>
                <w:vertAlign w:val="baseline"/>
                <w:rtl w:val="0"/>
              </w:rPr>
              <w:t xml:space="preserve">Stepper Motor Driver/MCU</w:t>
              <w:tab/>
              <w:t xml:space="preserve">13</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88" w:lineRule="auto"/>
            <w:ind w:left="360" w:right="0" w:hanging="360"/>
            <w:jc w:val="left"/>
            <w:rPr>
              <w:rFonts w:ascii="Cambria" w:cs="Cambria" w:eastAsia="Cambria" w:hAnsi="Cambria"/>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404040"/>
                <w:sz w:val="18"/>
                <w:szCs w:val="18"/>
                <w:u w:val="none"/>
                <w:shd w:fill="auto" w:val="clear"/>
                <w:vertAlign w:val="baseline"/>
                <w:rtl w:val="0"/>
              </w:rPr>
              <w:t xml:space="preserve">Bluetooth/MCU</w:t>
              <w:tab/>
              <w:t xml:space="preserve">13</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88" w:lineRule="auto"/>
            <w:ind w:left="360" w:right="0" w:hanging="360"/>
            <w:jc w:val="left"/>
            <w:rPr>
              <w:rFonts w:ascii="Cambria" w:cs="Cambria" w:eastAsia="Cambria" w:hAnsi="Cambria"/>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404040"/>
                <w:sz w:val="18"/>
                <w:szCs w:val="18"/>
                <w:u w:val="none"/>
                <w:shd w:fill="auto" w:val="clear"/>
                <w:vertAlign w:val="baseline"/>
                <w:rtl w:val="0"/>
              </w:rPr>
              <w:t xml:space="preserve">Application/Bluetooth</w:t>
              <w:tab/>
              <w:t xml:space="preserve">14</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88"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404040"/>
                <w:sz w:val="18"/>
                <w:szCs w:val="18"/>
                <w:u w:val="none"/>
                <w:shd w:fill="auto" w:val="clear"/>
                <w:vertAlign w:val="baseline"/>
                <w:rtl w:val="0"/>
              </w:rPr>
              <w:t xml:space="preserve">Software Specification</w:t>
              <w:tab/>
              <w:t xml:space="preserve">15</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88" w:lineRule="auto"/>
            <w:ind w:left="360" w:right="0" w:hanging="360"/>
            <w:jc w:val="left"/>
            <w:rPr>
              <w:rFonts w:ascii="Cambria" w:cs="Cambria" w:eastAsia="Cambria" w:hAnsi="Cambria"/>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404040"/>
                <w:sz w:val="18"/>
                <w:szCs w:val="18"/>
                <w:u w:val="none"/>
                <w:shd w:fill="auto" w:val="clear"/>
                <w:vertAlign w:val="baseline"/>
                <w:rtl w:val="0"/>
              </w:rPr>
              <w:t xml:space="preserve">Microcontroller Unit</w:t>
              <w:tab/>
              <w:t xml:space="preserve">15</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88" w:lineRule="auto"/>
            <w:ind w:left="360" w:right="0" w:hanging="360"/>
            <w:jc w:val="left"/>
            <w:rPr>
              <w:rFonts w:ascii="Cambria" w:cs="Cambria" w:eastAsia="Cambria" w:hAnsi="Cambria"/>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404040"/>
                <w:sz w:val="18"/>
                <w:szCs w:val="18"/>
                <w:u w:val="none"/>
                <w:shd w:fill="auto" w:val="clear"/>
                <w:vertAlign w:val="baseline"/>
                <w:rtl w:val="0"/>
              </w:rPr>
              <w:t xml:space="preserve">Distance Sensors</w:t>
              <w:tab/>
              <w:t xml:space="preserve">19</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88" w:lineRule="auto"/>
            <w:ind w:left="360" w:right="0" w:hanging="360"/>
            <w:jc w:val="left"/>
            <w:rPr>
              <w:rFonts w:ascii="Cambria" w:cs="Cambria" w:eastAsia="Cambria" w:hAnsi="Cambria"/>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404040"/>
                <w:sz w:val="18"/>
                <w:szCs w:val="18"/>
                <w:u w:val="none"/>
                <w:shd w:fill="auto" w:val="clear"/>
                <w:vertAlign w:val="baseline"/>
                <w:rtl w:val="0"/>
              </w:rPr>
              <w:t xml:space="preserve">Stepper Motor Driver/MCU</w:t>
              <w:tab/>
              <w:t xml:space="preserve">21</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88" w:lineRule="auto"/>
            <w:ind w:left="360" w:right="0" w:hanging="360"/>
            <w:jc w:val="left"/>
            <w:rPr>
              <w:rFonts w:ascii="Cambria" w:cs="Cambria" w:eastAsia="Cambria" w:hAnsi="Cambria"/>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404040"/>
                <w:sz w:val="18"/>
                <w:szCs w:val="18"/>
                <w:u w:val="none"/>
                <w:shd w:fill="auto" w:val="clear"/>
                <w:vertAlign w:val="baseline"/>
                <w:rtl w:val="0"/>
              </w:rPr>
              <w:t xml:space="preserve">MCU\Bluetooth</w:t>
              <w:tab/>
              <w:t xml:space="preserve">22</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88" w:lineRule="auto"/>
            <w:ind w:left="360" w:right="0" w:hanging="360"/>
            <w:jc w:val="left"/>
            <w:rPr>
              <w:rFonts w:ascii="Cambria" w:cs="Cambria" w:eastAsia="Cambria" w:hAnsi="Cambria"/>
              <w:b w:val="0"/>
              <w:i w:val="0"/>
              <w:smallCaps w:val="0"/>
              <w:strike w:val="0"/>
              <w:color w:val="000000"/>
              <w:sz w:val="22"/>
              <w:szCs w:val="22"/>
              <w:u w:val="none"/>
              <w:shd w:fill="auto" w:val="clear"/>
              <w:vertAlign w:val="baseline"/>
            </w:rPr>
          </w:pPr>
          <w:hyperlink w:anchor="_qsh70q">
            <w:r w:rsidDel="00000000" w:rsidR="00000000" w:rsidRPr="00000000">
              <w:rPr>
                <w:rFonts w:ascii="Arial" w:cs="Arial" w:eastAsia="Arial" w:hAnsi="Arial"/>
                <w:b w:val="0"/>
                <w:i w:val="0"/>
                <w:smallCaps w:val="0"/>
                <w:strike w:val="0"/>
                <w:color w:val="404040"/>
                <w:sz w:val="18"/>
                <w:szCs w:val="18"/>
                <w:u w:val="none"/>
                <w:shd w:fill="auto" w:val="clear"/>
                <w:vertAlign w:val="baseline"/>
                <w:rtl w:val="0"/>
              </w:rPr>
              <w:t xml:space="preserve">Application\Bluetooth</w:t>
              <w:tab/>
              <w:t xml:space="preserve">23</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88"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404040"/>
                <w:sz w:val="18"/>
                <w:szCs w:val="18"/>
                <w:u w:val="none"/>
                <w:shd w:fill="auto" w:val="clear"/>
                <w:vertAlign w:val="baseline"/>
                <w:rtl w:val="0"/>
              </w:rPr>
              <w:t xml:space="preserve">Individual Team Member Assignments</w:t>
              <w:tab/>
              <w:t xml:space="preserve">25</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88"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bookmarkStart w:colFirst="0" w:colLast="0" w:name="_gjdgxs" w:id="0"/>
          <w:bookmarkEnd w:id="0"/>
          <w:hyperlink w:anchor="_49x2ik5">
            <w:r w:rsidDel="00000000" w:rsidR="00000000" w:rsidRPr="00000000">
              <w:rPr>
                <w:rFonts w:ascii="Arial" w:cs="Arial" w:eastAsia="Arial" w:hAnsi="Arial"/>
                <w:b w:val="0"/>
                <w:i w:val="0"/>
                <w:smallCaps w:val="0"/>
                <w:strike w:val="0"/>
                <w:color w:val="404040"/>
                <w:sz w:val="18"/>
                <w:szCs w:val="18"/>
                <w:u w:val="none"/>
                <w:shd w:fill="auto" w:val="clear"/>
                <w:vertAlign w:val="baseline"/>
                <w:rtl w:val="0"/>
              </w:rPr>
              <w:t xml:space="preserve">Preliminary Cost</w:t>
              <w:tab/>
              <w:t xml:space="preserve">26</w:t>
            </w:r>
          </w:hyperlink>
          <w:r w:rsidDel="00000000" w:rsidR="00000000" w:rsidRPr="00000000">
            <w:rPr>
              <w:rtl w:val="0"/>
            </w:rPr>
          </w:r>
        </w:p>
        <w:p w:rsidR="00000000" w:rsidDel="00000000" w:rsidP="00000000" w:rsidRDefault="00000000" w:rsidRPr="00000000" w14:paraId="0000001F">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rFonts w:ascii="Arial Black" w:cs="Arial Black" w:eastAsia="Arial Black" w:hAnsi="Arial Black"/>
          <w:smallCaps w:val="1"/>
          <w:color w:val="1f4e79"/>
          <w:sz w:val="38"/>
          <w:szCs w:val="38"/>
        </w:rPr>
      </w:pPr>
      <w:bookmarkStart w:colFirst="0" w:colLast="0" w:name="_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21">
      <w:pPr>
        <w:pStyle w:val="Title"/>
        <w:rPr/>
      </w:pPr>
      <w:r w:rsidDel="00000000" w:rsidR="00000000" w:rsidRPr="00000000">
        <w:rPr>
          <w:rtl w:val="0"/>
        </w:rPr>
        <w:t xml:space="preserve">Oregon Institute of Technology</w:t>
        <w:br w:type="textWrapping"/>
        <w:t xml:space="preserve">junior project plan</w:t>
      </w:r>
    </w:p>
    <w:p w:rsidR="00000000" w:rsidDel="00000000" w:rsidP="00000000" w:rsidRDefault="00000000" w:rsidRPr="00000000" w14:paraId="00000022">
      <w:pPr>
        <w:pStyle w:val="Heading1"/>
        <w:rPr/>
      </w:pPr>
      <w:bookmarkStart w:colFirst="0" w:colLast="0" w:name="_1fob9te" w:id="2"/>
      <w:bookmarkEnd w:id="2"/>
      <w:r w:rsidDel="00000000" w:rsidR="00000000" w:rsidRPr="00000000">
        <w:rPr>
          <w:rtl w:val="0"/>
        </w:rPr>
        <w:t xml:space="preserve">Project Plan Summary</w:t>
      </w:r>
    </w:p>
    <w:p w:rsidR="00000000" w:rsidDel="00000000" w:rsidP="00000000" w:rsidRDefault="00000000" w:rsidRPr="00000000" w14:paraId="00000023">
      <w:pPr>
        <w:spacing w:line="480" w:lineRule="auto"/>
        <w:rPr>
          <w:sz w:val="24"/>
          <w:szCs w:val="24"/>
        </w:rPr>
      </w:pPr>
      <w:r w:rsidDel="00000000" w:rsidR="00000000" w:rsidRPr="00000000">
        <w:rPr>
          <w:sz w:val="24"/>
          <w:szCs w:val="24"/>
          <w:rtl w:val="0"/>
        </w:rPr>
        <w:t xml:space="preserve">Our project plan explains in detail how we intend to implement our “Focus Point System” for the junior project. The “Module and Subassemblies” section gives a high-level component overview of the modules we think need to be in place per the Junior Project requirements. The “Hierarchical diagrams and Schematics” section dives deeper into each component and shows state machines, data flow charts and other logic so far considered for implementation. The “Software Specification” section will explain the software functionality of each component with respect to the MCU and will include data flow charts and UML sequence diagrams. The team has already ordered parts and are currently testing these components. The “Test plan,” section shows who is going to test what modules and how we intend to test these mdoules. Pseudo code and programming concepts are presented in the “Software Specification” section. Although we are all working together on all aspects of the project, each team member has selected specific areas they wish to explore. This is listed in the “Team Assignments” section followed by our cost up to date in the “Preliminary Cost” section.</w:t>
      </w:r>
    </w:p>
    <w:p w:rsidR="00000000" w:rsidDel="00000000" w:rsidP="00000000" w:rsidRDefault="00000000" w:rsidRPr="00000000" w14:paraId="00000024">
      <w:pPr>
        <w:rPr>
          <w:b w:val="1"/>
          <w:smallCaps w:val="1"/>
          <w:color w:val="1f4e79"/>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rPr/>
      </w:pPr>
      <w:bookmarkStart w:colFirst="0" w:colLast="0" w:name="_3znysh7" w:id="3"/>
      <w:bookmarkEnd w:id="3"/>
      <w:r w:rsidDel="00000000" w:rsidR="00000000" w:rsidRPr="00000000">
        <w:rPr>
          <w:rtl w:val="0"/>
        </w:rPr>
        <w:t xml:space="preserve">Modules and Subassemblies</w:t>
      </w:r>
    </w:p>
    <w:p w:rsidR="00000000" w:rsidDel="00000000" w:rsidP="00000000" w:rsidRDefault="00000000" w:rsidRPr="00000000" w14:paraId="00000026">
      <w:pPr>
        <w:rPr/>
        <w:sectPr>
          <w:footerReference r:id="rId11" w:type="default"/>
          <w:footerReference r:id="rId12" w:type="first"/>
          <w:pgSz w:h="15840" w:w="12240"/>
          <w:pgMar w:bottom="1440" w:top="1440" w:left="1440" w:right="1440" w:header="864" w:footer="864"/>
          <w:pgNumType w:start="0"/>
          <w:titlePg w:val="1"/>
        </w:sectPr>
      </w:pPr>
      <w:r w:rsidDel="00000000" w:rsidR="00000000" w:rsidRPr="00000000">
        <w:rPr>
          <w:rtl w:val="0"/>
        </w:rPr>
      </w:r>
    </w:p>
    <w:p w:rsidR="00000000" w:rsidDel="00000000" w:rsidP="00000000" w:rsidRDefault="00000000" w:rsidRPr="00000000" w14:paraId="00000027">
      <w:pPr>
        <w:spacing w:line="480" w:lineRule="auto"/>
        <w:rPr/>
      </w:pPr>
      <w:r w:rsidDel="00000000" w:rsidR="00000000" w:rsidRPr="00000000">
        <w:rPr>
          <w:sz w:val="24"/>
          <w:szCs w:val="24"/>
          <w:rtl w:val="0"/>
        </w:rPr>
        <w:t xml:space="preserve">Our modules and subassemblies are broken down to five main modules. The MCU module has the two phases for development of device (GPIO, PWM, TIMERS, UART) configuration for connecting to peripheral devices. The distance sensor module, which consists of connecting the sensor to the MCU which will be using trigger and echo system through two GPIO pins. The stepper motor driver module consists of one subassembly which connects the driver to the MCU and to the motor itself with an additional power supply. The Bluetooth and MCU module focus on transmit and receive abilities and functionality. The application and MCU module are focused on connecting the MCU to a mobile phone</w:t>
      </w:r>
      <w:r w:rsidDel="00000000" w:rsidR="00000000" w:rsidRPr="00000000">
        <w:rPr>
          <w:rtl w:val="0"/>
        </w:rPr>
        <w:t xml:space="preserve"> </w:t>
      </w:r>
      <w:r w:rsidDel="00000000" w:rsidR="00000000" w:rsidRPr="00000000">
        <w:rPr>
          <w:sz w:val="24"/>
          <w:szCs w:val="24"/>
          <w:rtl w:val="0"/>
        </w:rPr>
        <w:t xml:space="preserve">application. Android is the current platform goal for the application. Our goal is to have the MCU not just receive commands but send information back to the application such as current distance to focus object.</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3"/>
        <w:ind w:firstLine="720"/>
        <w:rPr/>
      </w:pPr>
      <w:bookmarkStart w:colFirst="0" w:colLast="0" w:name="_2et92p0" w:id="4"/>
      <w:bookmarkEnd w:id="4"/>
      <w:r w:rsidDel="00000000" w:rsidR="00000000" w:rsidRPr="00000000">
        <w:rPr>
          <w:rtl w:val="0"/>
        </w:rPr>
        <w:t xml:space="preserve">Microcontroller Unit</w:t>
      </w:r>
    </w:p>
    <w:p w:rsidR="00000000" w:rsidDel="00000000" w:rsidP="00000000" w:rsidRDefault="00000000" w:rsidRPr="00000000" w14:paraId="0000002A">
      <w:pPr>
        <w:spacing w:line="480" w:lineRule="auto"/>
        <w:ind w:left="720"/>
        <w:rPr>
          <w:sz w:val="24"/>
          <w:szCs w:val="24"/>
        </w:rPr>
      </w:pPr>
      <w:r w:rsidDel="00000000" w:rsidR="00000000" w:rsidRPr="00000000">
        <w:rPr>
          <w:sz w:val="24"/>
          <w:szCs w:val="24"/>
          <w:rtl w:val="0"/>
        </w:rPr>
        <w:t xml:space="preserve">The MCU has a two-phase development plan. The first is to configure devices to interact with all peripherals. Several devices have been identified that are possibilities for</w:t>
      </w:r>
      <w:r w:rsidDel="00000000" w:rsidR="00000000" w:rsidRPr="00000000">
        <w:rPr>
          <w:b w:val="1"/>
          <w:sz w:val="24"/>
          <w:szCs w:val="24"/>
          <w:rtl w:val="0"/>
        </w:rPr>
        <w:t xml:space="preserve"> </w:t>
      </w:r>
      <w:r w:rsidDel="00000000" w:rsidR="00000000" w:rsidRPr="00000000">
        <w:rPr>
          <w:sz w:val="24"/>
          <w:szCs w:val="24"/>
          <w:rtl w:val="0"/>
        </w:rPr>
        <w:t xml:space="preserve">data flow and communication. The second phase is fine-tuning the configuration and applying features of the MCU that can produce a smaller code footprint and refine operations to closer tolerances for smooth accurate organic and behavioral focusing.</w:t>
      </w:r>
    </w:p>
    <w:p w:rsidR="00000000" w:rsidDel="00000000" w:rsidP="00000000" w:rsidRDefault="00000000" w:rsidRPr="00000000" w14:paraId="0000002B">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C">
      <w:pPr>
        <w:spacing w:line="480" w:lineRule="auto"/>
        <w:ind w:firstLine="720"/>
        <w:rPr>
          <w:b w:val="1"/>
          <w:sz w:val="24"/>
          <w:szCs w:val="24"/>
        </w:rPr>
      </w:pPr>
      <w:r w:rsidDel="00000000" w:rsidR="00000000" w:rsidRPr="00000000">
        <w:rPr>
          <w:b w:val="1"/>
          <w:sz w:val="24"/>
          <w:szCs w:val="24"/>
          <w:rtl w:val="0"/>
        </w:rPr>
        <w:t xml:space="preserve">Phase 1 (Configuring Device Communications) </w:t>
      </w:r>
    </w:p>
    <w:p w:rsidR="00000000" w:rsidDel="00000000" w:rsidP="00000000" w:rsidRDefault="00000000" w:rsidRPr="00000000" w14:paraId="0000002D">
      <w:pPr>
        <w:numPr>
          <w:ilvl w:val="0"/>
          <w:numId w:val="1"/>
        </w:numPr>
        <w:spacing w:after="0" w:line="480" w:lineRule="auto"/>
        <w:ind w:left="1440" w:hanging="360"/>
        <w:rPr>
          <w:sz w:val="24"/>
          <w:szCs w:val="24"/>
        </w:rPr>
      </w:pPr>
      <w:r w:rsidDel="00000000" w:rsidR="00000000" w:rsidRPr="00000000">
        <w:rPr>
          <w:sz w:val="24"/>
          <w:szCs w:val="24"/>
          <w:rtl w:val="0"/>
        </w:rPr>
        <w:t xml:space="preserve">GPIO</w:t>
      </w:r>
    </w:p>
    <w:p w:rsidR="00000000" w:rsidDel="00000000" w:rsidP="00000000" w:rsidRDefault="00000000" w:rsidRPr="00000000" w14:paraId="0000002E">
      <w:pPr>
        <w:numPr>
          <w:ilvl w:val="0"/>
          <w:numId w:val="1"/>
        </w:numPr>
        <w:spacing w:after="0" w:line="480" w:lineRule="auto"/>
        <w:ind w:left="1440" w:hanging="360"/>
        <w:rPr>
          <w:sz w:val="24"/>
          <w:szCs w:val="24"/>
        </w:rPr>
      </w:pPr>
      <w:r w:rsidDel="00000000" w:rsidR="00000000" w:rsidRPr="00000000">
        <w:rPr>
          <w:sz w:val="24"/>
          <w:szCs w:val="24"/>
          <w:rtl w:val="0"/>
        </w:rPr>
        <w:t xml:space="preserve">PWM</w:t>
      </w:r>
    </w:p>
    <w:p w:rsidR="00000000" w:rsidDel="00000000" w:rsidP="00000000" w:rsidRDefault="00000000" w:rsidRPr="00000000" w14:paraId="0000002F">
      <w:pPr>
        <w:numPr>
          <w:ilvl w:val="0"/>
          <w:numId w:val="1"/>
        </w:numPr>
        <w:spacing w:after="0" w:line="480" w:lineRule="auto"/>
        <w:ind w:left="1440" w:hanging="360"/>
        <w:rPr>
          <w:sz w:val="24"/>
          <w:szCs w:val="24"/>
        </w:rPr>
      </w:pPr>
      <w:r w:rsidDel="00000000" w:rsidR="00000000" w:rsidRPr="00000000">
        <w:rPr>
          <w:sz w:val="24"/>
          <w:szCs w:val="24"/>
          <w:rtl w:val="0"/>
        </w:rPr>
        <w:t xml:space="preserve">TIMERS</w:t>
      </w:r>
    </w:p>
    <w:p w:rsidR="00000000" w:rsidDel="00000000" w:rsidP="00000000" w:rsidRDefault="00000000" w:rsidRPr="00000000" w14:paraId="00000030">
      <w:pPr>
        <w:numPr>
          <w:ilvl w:val="0"/>
          <w:numId w:val="1"/>
        </w:numPr>
        <w:spacing w:after="0" w:line="480" w:lineRule="auto"/>
        <w:ind w:left="1440" w:hanging="360"/>
        <w:rPr>
          <w:sz w:val="24"/>
          <w:szCs w:val="24"/>
        </w:rPr>
      </w:pPr>
      <w:r w:rsidDel="00000000" w:rsidR="00000000" w:rsidRPr="00000000">
        <w:rPr>
          <w:sz w:val="24"/>
          <w:szCs w:val="24"/>
          <w:rtl w:val="0"/>
        </w:rPr>
        <w:t xml:space="preserve">UART</w:t>
      </w:r>
    </w:p>
    <w:p w:rsidR="00000000" w:rsidDel="00000000" w:rsidP="00000000" w:rsidRDefault="00000000" w:rsidRPr="00000000" w14:paraId="00000031">
      <w:pPr>
        <w:numPr>
          <w:ilvl w:val="0"/>
          <w:numId w:val="1"/>
        </w:numPr>
        <w:spacing w:after="0" w:line="480" w:lineRule="auto"/>
        <w:ind w:left="1440" w:hanging="360"/>
        <w:rPr>
          <w:sz w:val="24"/>
          <w:szCs w:val="24"/>
        </w:rPr>
      </w:pPr>
      <w:r w:rsidDel="00000000" w:rsidR="00000000" w:rsidRPr="00000000">
        <w:rPr>
          <w:sz w:val="24"/>
          <w:szCs w:val="24"/>
          <w:rtl w:val="0"/>
        </w:rPr>
        <w:t xml:space="preserve">INTERRUPTS</w:t>
      </w:r>
    </w:p>
    <w:p w:rsidR="00000000" w:rsidDel="00000000" w:rsidP="00000000" w:rsidRDefault="00000000" w:rsidRPr="00000000" w14:paraId="00000032">
      <w:pPr>
        <w:spacing w:after="0" w:line="480" w:lineRule="auto"/>
        <w:ind w:left="720"/>
        <w:rPr>
          <w:sz w:val="24"/>
          <w:szCs w:val="24"/>
        </w:rPr>
      </w:pPr>
      <w:r w:rsidDel="00000000" w:rsidR="00000000" w:rsidRPr="00000000">
        <w:rPr>
          <w:rtl w:val="0"/>
        </w:rPr>
      </w:r>
    </w:p>
    <w:p w:rsidR="00000000" w:rsidDel="00000000" w:rsidP="00000000" w:rsidRDefault="00000000" w:rsidRPr="00000000" w14:paraId="00000033">
      <w:pPr>
        <w:spacing w:line="480" w:lineRule="auto"/>
        <w:ind w:firstLine="720"/>
        <w:rPr>
          <w:b w:val="1"/>
          <w:sz w:val="24"/>
          <w:szCs w:val="24"/>
        </w:rPr>
      </w:pPr>
      <w:r w:rsidDel="00000000" w:rsidR="00000000" w:rsidRPr="00000000">
        <w:rPr>
          <w:b w:val="1"/>
          <w:sz w:val="24"/>
          <w:szCs w:val="24"/>
          <w:rtl w:val="0"/>
        </w:rPr>
        <w:t xml:space="preserve">Phase 2 (Fine Tune Configurations)</w:t>
      </w:r>
    </w:p>
    <w:p w:rsidR="00000000" w:rsidDel="00000000" w:rsidP="00000000" w:rsidRDefault="00000000" w:rsidRPr="00000000" w14:paraId="0000003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b w:val="0"/>
          <w:i w:val="0"/>
          <w:smallCaps w:val="0"/>
          <w:strike w:val="0"/>
          <w:color w:val="404040"/>
          <w:sz w:val="24"/>
          <w:szCs w:val="24"/>
          <w:shd w:fill="auto" w:val="clear"/>
          <w:vertAlign w:val="baseline"/>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Code refinement to decrease file size.</w:t>
      </w:r>
    </w:p>
    <w:p w:rsidR="00000000" w:rsidDel="00000000" w:rsidP="00000000" w:rsidRDefault="00000000" w:rsidRPr="00000000" w14:paraId="0000003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b w:val="0"/>
          <w:i w:val="0"/>
          <w:smallCaps w:val="0"/>
          <w:strike w:val="0"/>
          <w:color w:val="404040"/>
          <w:sz w:val="24"/>
          <w:szCs w:val="24"/>
          <w:shd w:fill="auto" w:val="clear"/>
          <w:vertAlign w:val="baseline"/>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Use of power options, hibernation modes</w:t>
      </w:r>
    </w:p>
    <w:p w:rsidR="00000000" w:rsidDel="00000000" w:rsidP="00000000" w:rsidRDefault="00000000" w:rsidRPr="00000000" w14:paraId="0000003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b w:val="0"/>
          <w:i w:val="0"/>
          <w:smallCaps w:val="0"/>
          <w:strike w:val="0"/>
          <w:color w:val="404040"/>
          <w:sz w:val="24"/>
          <w:szCs w:val="24"/>
          <w:shd w:fill="auto" w:val="clear"/>
          <w:vertAlign w:val="baseline"/>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Fine tune timing and clocks</w:t>
      </w:r>
    </w:p>
    <w:p w:rsidR="00000000" w:rsidDel="00000000" w:rsidP="00000000" w:rsidRDefault="00000000" w:rsidRPr="00000000" w14:paraId="0000003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80" w:before="0" w:line="480" w:lineRule="auto"/>
        <w:ind w:left="1440" w:right="0" w:hanging="360"/>
        <w:jc w:val="left"/>
        <w:rPr>
          <w:b w:val="0"/>
          <w:i w:val="0"/>
          <w:smallCaps w:val="0"/>
          <w:strike w:val="0"/>
          <w:color w:val="404040"/>
          <w:sz w:val="24"/>
          <w:szCs w:val="24"/>
          <w:shd w:fill="auto" w:val="clear"/>
          <w:vertAlign w:val="baseline"/>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Make use of other features of the MCU</w:t>
      </w:r>
    </w:p>
    <w:p w:rsidR="00000000" w:rsidDel="00000000" w:rsidP="00000000" w:rsidRDefault="00000000" w:rsidRPr="00000000" w14:paraId="00000038">
      <w:pPr>
        <w:spacing w:line="276" w:lineRule="auto"/>
        <w:rPr/>
      </w:pPr>
      <w:r w:rsidDel="00000000" w:rsidR="00000000" w:rsidRPr="00000000">
        <w:rPr>
          <w:rtl w:val="0"/>
        </w:rPr>
      </w:r>
    </w:p>
    <w:p w:rsidR="00000000" w:rsidDel="00000000" w:rsidP="00000000" w:rsidRDefault="00000000" w:rsidRPr="00000000" w14:paraId="00000039">
      <w:pPr>
        <w:pStyle w:val="Heading3"/>
        <w:ind w:firstLine="720"/>
        <w:rPr/>
      </w:pPr>
      <w:bookmarkStart w:colFirst="0" w:colLast="0" w:name="_tyjcwt" w:id="5"/>
      <w:bookmarkEnd w:id="5"/>
      <w:r w:rsidDel="00000000" w:rsidR="00000000" w:rsidRPr="00000000">
        <w:rPr>
          <w:rtl w:val="0"/>
        </w:rPr>
        <w:t xml:space="preserve">Distance Sensor</w:t>
      </w:r>
    </w:p>
    <w:p w:rsidR="00000000" w:rsidDel="00000000" w:rsidP="00000000" w:rsidRDefault="00000000" w:rsidRPr="00000000" w14:paraId="0000003A">
      <w:pPr>
        <w:spacing w:line="480" w:lineRule="auto"/>
        <w:ind w:left="720"/>
        <w:rPr>
          <w:sz w:val="24"/>
          <w:szCs w:val="24"/>
        </w:rPr>
      </w:pPr>
      <w:r w:rsidDel="00000000" w:rsidR="00000000" w:rsidRPr="00000000">
        <w:rPr>
          <w:sz w:val="24"/>
          <w:szCs w:val="24"/>
          <w:rtl w:val="0"/>
        </w:rPr>
        <w:t xml:space="preserve">The distance sensor that was chosen is the HC-SR04 ultrasonic distance sensor. This was chosen for its simplicity of use and accuracy. This will take a trigger signal from the MCU, and then the sensor will send out 8 ultrasonic pulses and use time of flight (TOF) to determine the distance that it is sensing. It will then output a high signal to the MCU, and the timing of how long it is high, will determine the distance.</w:t>
      </w:r>
    </w:p>
    <w:p w:rsidR="00000000" w:rsidDel="00000000" w:rsidP="00000000" w:rsidRDefault="00000000" w:rsidRPr="00000000" w14:paraId="0000003B">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C">
      <w:pPr>
        <w:spacing w:line="480" w:lineRule="auto"/>
        <w:ind w:firstLine="720"/>
        <w:rPr>
          <w:b w:val="1"/>
          <w:sz w:val="24"/>
          <w:szCs w:val="24"/>
        </w:rPr>
      </w:pPr>
      <w:r w:rsidDel="00000000" w:rsidR="00000000" w:rsidRPr="00000000">
        <w:rPr>
          <w:b w:val="1"/>
          <w:sz w:val="24"/>
          <w:szCs w:val="24"/>
          <w:rtl w:val="0"/>
        </w:rPr>
        <w:t xml:space="preserve">Device Features:</w:t>
      </w:r>
    </w:p>
    <w:p w:rsidR="00000000" w:rsidDel="00000000" w:rsidP="00000000" w:rsidRDefault="00000000" w:rsidRPr="00000000" w14:paraId="0000003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b w:val="0"/>
          <w:i w:val="0"/>
          <w:smallCaps w:val="0"/>
          <w:strike w:val="0"/>
          <w:color w:val="404040"/>
          <w:sz w:val="24"/>
          <w:szCs w:val="24"/>
          <w:u w:val="none"/>
          <w:shd w:fill="auto" w:val="clear"/>
          <w:vertAlign w:val="baseline"/>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2 cm – 400 cm range</w:t>
      </w:r>
    </w:p>
    <w:p w:rsidR="00000000" w:rsidDel="00000000" w:rsidP="00000000" w:rsidRDefault="00000000" w:rsidRPr="00000000" w14:paraId="0000003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b w:val="0"/>
          <w:i w:val="0"/>
          <w:smallCaps w:val="0"/>
          <w:strike w:val="0"/>
          <w:color w:val="404040"/>
          <w:sz w:val="24"/>
          <w:szCs w:val="24"/>
          <w:u w:val="none"/>
          <w:shd w:fill="auto" w:val="clear"/>
          <w:vertAlign w:val="baseline"/>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Ultrasonic transceiver</w:t>
      </w:r>
    </w:p>
    <w:p w:rsidR="00000000" w:rsidDel="00000000" w:rsidP="00000000" w:rsidRDefault="00000000" w:rsidRPr="00000000" w14:paraId="0000003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b w:val="0"/>
          <w:i w:val="0"/>
          <w:smallCaps w:val="0"/>
          <w:strike w:val="0"/>
          <w:color w:val="404040"/>
          <w:sz w:val="24"/>
          <w:szCs w:val="24"/>
          <w:u w:val="none"/>
          <w:shd w:fill="auto" w:val="clear"/>
          <w:vertAlign w:val="baseline"/>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TTL 3.3 V logic for input and output</w:t>
      </w:r>
    </w:p>
    <w:p w:rsidR="00000000" w:rsidDel="00000000" w:rsidP="00000000" w:rsidRDefault="00000000" w:rsidRPr="00000000" w14:paraId="0000004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80" w:before="0" w:line="480" w:lineRule="auto"/>
        <w:ind w:left="1440" w:right="0" w:hanging="360"/>
        <w:jc w:val="left"/>
        <w:rPr>
          <w:b w:val="0"/>
          <w:i w:val="0"/>
          <w:smallCaps w:val="0"/>
          <w:strike w:val="0"/>
          <w:color w:val="404040"/>
          <w:sz w:val="24"/>
          <w:szCs w:val="24"/>
          <w:u w:val="none"/>
          <w:shd w:fill="auto" w:val="clear"/>
          <w:vertAlign w:val="baseline"/>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15° measuring angle</w:t>
      </w:r>
    </w:p>
    <w:p w:rsidR="00000000" w:rsidDel="00000000" w:rsidP="00000000" w:rsidRDefault="00000000" w:rsidRPr="00000000" w14:paraId="00000041">
      <w:pPr>
        <w:pStyle w:val="Heading3"/>
        <w:ind w:firstLine="720"/>
        <w:rPr/>
      </w:pPr>
      <w:bookmarkStart w:colFirst="0" w:colLast="0" w:name="_3dy6vkm" w:id="6"/>
      <w:bookmarkEnd w:id="6"/>
      <w:r w:rsidDel="00000000" w:rsidR="00000000" w:rsidRPr="00000000">
        <w:rPr>
          <w:rtl w:val="0"/>
        </w:rPr>
        <w:t xml:space="preserve">Stepper Motor Driver/MCU</w:t>
      </w:r>
    </w:p>
    <w:p w:rsidR="00000000" w:rsidDel="00000000" w:rsidP="00000000" w:rsidRDefault="00000000" w:rsidRPr="00000000" w14:paraId="00000042">
      <w:pPr>
        <w:spacing w:line="480" w:lineRule="auto"/>
        <w:ind w:left="720"/>
        <w:rPr/>
      </w:pPr>
      <w:r w:rsidDel="00000000" w:rsidR="00000000" w:rsidRPr="00000000">
        <w:rPr>
          <w:sz w:val="24"/>
          <w:szCs w:val="24"/>
          <w:rtl w:val="0"/>
        </w:rPr>
        <w:t xml:space="preserve">A DRV8833 module drives the stepper motor. This is our first option because of its heavily documented use with the microcontroller we are currently testing with. The team is considering using other options such as a</w:t>
      </w:r>
      <w:r w:rsidDel="00000000" w:rsidR="00000000" w:rsidRPr="00000000">
        <w:rPr>
          <w:rtl w:val="0"/>
        </w:rPr>
        <w:t xml:space="preserve"> </w:t>
      </w:r>
      <w:r w:rsidDel="00000000" w:rsidR="00000000" w:rsidRPr="00000000">
        <w:rPr>
          <w:sz w:val="24"/>
          <w:szCs w:val="24"/>
          <w:rtl w:val="0"/>
        </w:rPr>
        <w:t xml:space="preserve">micro stepper motor driver to give us more granularity to focus. Development of the gears for the motor will start when we have the rest of the module operating.</w:t>
      </w:r>
      <w:r w:rsidDel="00000000" w:rsidR="00000000" w:rsidRPr="00000000">
        <w:rPr>
          <w:rtl w:val="0"/>
        </w:rPr>
      </w:r>
    </w:p>
    <w:p w:rsidR="00000000" w:rsidDel="00000000" w:rsidP="00000000" w:rsidRDefault="00000000" w:rsidRPr="00000000" w14:paraId="00000043">
      <w:pPr>
        <w:spacing w:line="480" w:lineRule="auto"/>
        <w:ind w:firstLine="720"/>
        <w:rPr>
          <w:b w:val="1"/>
          <w:sz w:val="24"/>
          <w:szCs w:val="24"/>
        </w:rPr>
      </w:pPr>
      <w:r w:rsidDel="00000000" w:rsidR="00000000" w:rsidRPr="00000000">
        <w:rPr>
          <w:b w:val="1"/>
          <w:sz w:val="24"/>
          <w:szCs w:val="24"/>
          <w:rtl w:val="0"/>
        </w:rPr>
        <w:t xml:space="preserve">Device Features:</w:t>
      </w:r>
    </w:p>
    <w:p w:rsidR="00000000" w:rsidDel="00000000" w:rsidP="00000000" w:rsidRDefault="00000000" w:rsidRPr="00000000" w14:paraId="0000004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b w:val="0"/>
          <w:i w:val="0"/>
          <w:smallCaps w:val="0"/>
          <w:strike w:val="0"/>
          <w:color w:val="404040"/>
          <w:sz w:val="24"/>
          <w:szCs w:val="24"/>
          <w:shd w:fill="auto" w:val="clear"/>
          <w:vertAlign w:val="baseline"/>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Dual-H-Bridge Current-Control Motor Driver</w:t>
      </w:r>
    </w:p>
    <w:p w:rsidR="00000000" w:rsidDel="00000000" w:rsidP="00000000" w:rsidRDefault="00000000" w:rsidRPr="00000000" w14:paraId="0000004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b w:val="0"/>
          <w:i w:val="0"/>
          <w:smallCaps w:val="0"/>
          <w:strike w:val="0"/>
          <w:color w:val="404040"/>
          <w:sz w:val="24"/>
          <w:szCs w:val="24"/>
          <w:shd w:fill="auto" w:val="clear"/>
          <w:vertAlign w:val="baseline"/>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Output Current (at VM = 5 V, 25°C)</w:t>
      </w:r>
    </w:p>
    <w:p w:rsidR="00000000" w:rsidDel="00000000" w:rsidP="00000000" w:rsidRDefault="00000000" w:rsidRPr="00000000" w14:paraId="0000004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b w:val="0"/>
          <w:i w:val="0"/>
          <w:smallCaps w:val="0"/>
          <w:strike w:val="0"/>
          <w:color w:val="404040"/>
          <w:sz w:val="24"/>
          <w:szCs w:val="24"/>
          <w:shd w:fill="auto" w:val="clear"/>
          <w:vertAlign w:val="baseline"/>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Wide Power Supply Voltage Range 2.7 to 10.8 V</w:t>
      </w:r>
    </w:p>
    <w:p w:rsidR="00000000" w:rsidDel="00000000" w:rsidP="00000000" w:rsidRDefault="00000000" w:rsidRPr="00000000" w14:paraId="0000004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b w:val="0"/>
          <w:i w:val="0"/>
          <w:smallCaps w:val="0"/>
          <w:strike w:val="0"/>
          <w:color w:val="404040"/>
          <w:sz w:val="24"/>
          <w:szCs w:val="24"/>
          <w:shd w:fill="auto" w:val="clear"/>
          <w:vertAlign w:val="baseline"/>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PWM Winding Current Regulation and Current Protection</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180" w:before="0" w:line="288" w:lineRule="auto"/>
        <w:ind w:left="1440" w:right="0" w:hanging="720"/>
        <w:jc w:val="left"/>
        <w:rPr>
          <w:rFonts w:ascii="Arial" w:cs="Arial" w:eastAsia="Arial" w:hAnsi="Arial"/>
          <w:b w:val="0"/>
          <w:i w:val="0"/>
          <w:smallCaps w:val="0"/>
          <w:strike w:val="0"/>
          <w:color w:val="40404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9">
      <w:pPr>
        <w:rPr>
          <w:rFonts w:ascii="Arial Black" w:cs="Arial Black" w:eastAsia="Arial Black" w:hAnsi="Arial Black"/>
          <w:color w:val="1e4d78"/>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3"/>
        <w:ind w:firstLine="720"/>
        <w:rPr/>
      </w:pPr>
      <w:bookmarkStart w:colFirst="0" w:colLast="0" w:name="_1t3h5sf" w:id="7"/>
      <w:bookmarkEnd w:id="7"/>
      <w:r w:rsidDel="00000000" w:rsidR="00000000" w:rsidRPr="00000000">
        <w:rPr>
          <w:rtl w:val="0"/>
        </w:rPr>
        <w:t xml:space="preserve">Bluetooth/MCU</w:t>
      </w:r>
    </w:p>
    <w:p w:rsidR="00000000" w:rsidDel="00000000" w:rsidP="00000000" w:rsidRDefault="00000000" w:rsidRPr="00000000" w14:paraId="0000004B">
      <w:pPr>
        <w:spacing w:line="480" w:lineRule="auto"/>
        <w:ind w:left="720"/>
        <w:rPr/>
      </w:pPr>
      <w:r w:rsidDel="00000000" w:rsidR="00000000" w:rsidRPr="00000000">
        <w:rPr>
          <w:sz w:val="24"/>
          <w:szCs w:val="24"/>
          <w:rtl w:val="0"/>
        </w:rPr>
        <w:t xml:space="preserve">The HC-05 Bluetooth module will be used to communicate the data input on the application to the microcontroller. We picked this Bluetooth controller because it has an abundance of documentation to ease with programming, and the power consumption is small for a Bluetooth device. All the information will be transmitted through a UART, specifically the UART1. The information will be processed by the microcontroller, and the MCU will use the data accordingly.</w:t>
      </w:r>
      <w:r w:rsidDel="00000000" w:rsidR="00000000" w:rsidRPr="00000000">
        <w:rPr>
          <w:rtl w:val="0"/>
        </w:rPr>
      </w:r>
    </w:p>
    <w:p w:rsidR="00000000" w:rsidDel="00000000" w:rsidP="00000000" w:rsidRDefault="00000000" w:rsidRPr="00000000" w14:paraId="0000004C">
      <w:pPr>
        <w:pStyle w:val="Heading3"/>
        <w:ind w:firstLine="720"/>
        <w:rPr/>
      </w:pPr>
      <w:bookmarkStart w:colFirst="0" w:colLast="0" w:name="_4d34og8" w:id="8"/>
      <w:bookmarkEnd w:id="8"/>
      <w:r w:rsidDel="00000000" w:rsidR="00000000" w:rsidRPr="00000000">
        <w:rPr>
          <w:rtl w:val="0"/>
        </w:rPr>
        <w:t xml:space="preserve">Application/Bluetooth</w:t>
      </w:r>
    </w:p>
    <w:p w:rsidR="00000000" w:rsidDel="00000000" w:rsidP="00000000" w:rsidRDefault="00000000" w:rsidRPr="00000000" w14:paraId="0000004D">
      <w:pPr>
        <w:spacing w:line="480" w:lineRule="auto"/>
        <w:ind w:left="720"/>
        <w:rPr>
          <w:sz w:val="24"/>
          <w:szCs w:val="24"/>
        </w:rPr>
      </w:pPr>
      <w:r w:rsidDel="00000000" w:rsidR="00000000" w:rsidRPr="00000000">
        <w:rPr>
          <w:sz w:val="24"/>
          <w:szCs w:val="24"/>
          <w:rtl w:val="0"/>
        </w:rPr>
        <w:t xml:space="preserve">The application will be an Android app. It will be used as a means for the user to input information regarding specifics such as the camera lens being used if the distance will be manually set or automatically polled. If the user wants to set the distance manually, they can also set the time it takes to blend the focus to the target, allowing for more control with the focus style.</w:t>
      </w:r>
    </w:p>
    <w:p w:rsidR="00000000" w:rsidDel="00000000" w:rsidP="00000000" w:rsidRDefault="00000000" w:rsidRPr="00000000" w14:paraId="0000004E">
      <w:pPr>
        <w:pStyle w:val="Heading1"/>
        <w:rPr/>
      </w:pPr>
      <w:bookmarkStart w:colFirst="0" w:colLast="0" w:name="_2s8eyo1" w:id="9"/>
      <w:bookmarkEnd w:id="9"/>
      <w:r w:rsidDel="00000000" w:rsidR="00000000" w:rsidRPr="00000000">
        <w:rPr>
          <w:rtl w:val="0"/>
        </w:rPr>
        <w:t xml:space="preserve">Hierarchical design diagrams \ Schematics (Wiring Diagrams)</w:t>
      </w:r>
    </w:p>
    <w:p w:rsidR="00000000" w:rsidDel="00000000" w:rsidP="00000000" w:rsidRDefault="00000000" w:rsidRPr="00000000" w14:paraId="0000004F">
      <w:pPr>
        <w:spacing w:line="480" w:lineRule="auto"/>
        <w:rPr>
          <w:sz w:val="24"/>
          <w:szCs w:val="24"/>
        </w:rPr>
      </w:pPr>
      <w:r w:rsidDel="00000000" w:rsidR="00000000" w:rsidRPr="00000000">
        <w:rPr>
          <w:sz w:val="24"/>
          <w:szCs w:val="24"/>
          <w:rtl w:val="0"/>
        </w:rPr>
        <w:t xml:space="preserve">This section gives a high-level visual snapshot of each of the module’s implementation. Images and specifications are gathered from the datasheets, manuals and help documents of our chosen parts.</w:t>
      </w:r>
    </w:p>
    <w:p w:rsidR="00000000" w:rsidDel="00000000" w:rsidP="00000000" w:rsidRDefault="00000000" w:rsidRPr="00000000" w14:paraId="00000050">
      <w:pPr>
        <w:pStyle w:val="Heading3"/>
        <w:ind w:firstLine="720"/>
        <w:rPr/>
      </w:pPr>
      <w:bookmarkStart w:colFirst="0" w:colLast="0" w:name="_17dp8vu" w:id="10"/>
      <w:bookmarkEnd w:id="10"/>
      <w:r w:rsidDel="00000000" w:rsidR="00000000" w:rsidRPr="00000000">
        <w:rPr>
          <w:rtl w:val="0"/>
        </w:rPr>
        <w:t xml:space="preserve">Microcontroller Unit</w:t>
      </w:r>
    </w:p>
    <w:p w:rsidR="00000000" w:rsidDel="00000000" w:rsidP="00000000" w:rsidRDefault="00000000" w:rsidRPr="00000000" w14:paraId="00000051">
      <w:pPr>
        <w:spacing w:line="480" w:lineRule="auto"/>
        <w:ind w:left="720"/>
        <w:rPr>
          <w:sz w:val="24"/>
          <w:szCs w:val="24"/>
        </w:rPr>
      </w:pPr>
      <w:r w:rsidDel="00000000" w:rsidR="00000000" w:rsidRPr="00000000">
        <w:rPr>
          <w:sz w:val="24"/>
          <w:szCs w:val="24"/>
          <w:rtl w:val="0"/>
        </w:rPr>
        <w:t xml:space="preserve">The devices the team is currently looking to implement on the TM4C123GH6PM are highlighted by arrows in image “TM4C123GH6PM High-Level block diagram” from the MCU documentation published by Texas Instruments below. The features of these devices are listed in table “Device Features Table.</w:t>
      </w:r>
    </w:p>
    <w:tbl>
      <w:tblPr>
        <w:tblStyle w:val="Table1"/>
        <w:tblW w:w="9540.0" w:type="dxa"/>
        <w:jc w:val="center"/>
        <w:tblBorders>
          <w:top w:color="5b9bd5" w:space="0" w:sz="4" w:val="single"/>
          <w:left w:color="5b9bd5" w:space="0" w:sz="4" w:val="single"/>
          <w:bottom w:color="5b9bd5" w:space="0" w:sz="4" w:val="single"/>
          <w:right w:color="5b9bd5" w:space="0" w:sz="4" w:val="single"/>
          <w:insideH w:color="5b9bd5" w:space="0" w:sz="4" w:val="single"/>
          <w:insideV w:color="5b9bd5" w:space="0" w:sz="4" w:val="single"/>
        </w:tblBorders>
        <w:tblLayout w:type="fixed"/>
        <w:tblLook w:val="0420"/>
      </w:tblPr>
      <w:tblGrid>
        <w:gridCol w:w="3990"/>
        <w:gridCol w:w="5550"/>
        <w:tblGridChange w:id="0">
          <w:tblGrid>
            <w:gridCol w:w="3990"/>
            <w:gridCol w:w="5550"/>
          </w:tblGrid>
        </w:tblGridChange>
      </w:tblGrid>
      <w:tr>
        <w:trPr>
          <w:trHeight w:val="280" w:hRule="atLeast"/>
        </w:trPr>
        <w:tc>
          <w:tcPr/>
          <w:p w:rsidR="00000000" w:rsidDel="00000000" w:rsidP="00000000" w:rsidRDefault="00000000" w:rsidRPr="00000000" w14:paraId="00000052">
            <w:pPr>
              <w:jc w:val="center"/>
              <w:rPr/>
            </w:pPr>
            <w:r w:rsidDel="00000000" w:rsidR="00000000" w:rsidRPr="00000000">
              <w:rPr>
                <w:rtl w:val="0"/>
              </w:rPr>
              <w:t xml:space="preserve">Device Name</w:t>
            </w:r>
          </w:p>
        </w:tc>
        <w:tc>
          <w:tcPr/>
          <w:p w:rsidR="00000000" w:rsidDel="00000000" w:rsidP="00000000" w:rsidRDefault="00000000" w:rsidRPr="00000000" w14:paraId="00000053">
            <w:pPr>
              <w:jc w:val="center"/>
              <w:rPr/>
            </w:pPr>
            <w:r w:rsidDel="00000000" w:rsidR="00000000" w:rsidRPr="00000000">
              <w:rPr>
                <w:rtl w:val="0"/>
              </w:rPr>
              <w:t xml:space="preserve">Features that Interest Team</w:t>
            </w:r>
          </w:p>
        </w:tc>
      </w:tr>
      <w:tr>
        <w:trPr>
          <w:trHeight w:val="340" w:hRule="atLeast"/>
        </w:trPr>
        <w:tc>
          <w:tcPr/>
          <w:p w:rsidR="00000000" w:rsidDel="00000000" w:rsidP="00000000" w:rsidRDefault="00000000" w:rsidRPr="00000000" w14:paraId="00000054">
            <w:pPr>
              <w:spacing w:after="0" w:line="480" w:lineRule="auto"/>
              <w:rPr>
                <w:sz w:val="24"/>
                <w:szCs w:val="24"/>
              </w:rPr>
            </w:pPr>
            <w:r w:rsidDel="00000000" w:rsidR="00000000" w:rsidRPr="00000000">
              <w:rPr>
                <w:sz w:val="24"/>
                <w:szCs w:val="24"/>
                <w:rtl w:val="0"/>
              </w:rPr>
              <w:t xml:space="preserve">ROM</w:t>
            </w:r>
          </w:p>
        </w:tc>
        <w:tc>
          <w:tcPr/>
          <w:p w:rsidR="00000000" w:rsidDel="00000000" w:rsidP="00000000" w:rsidRDefault="00000000" w:rsidRPr="00000000" w14:paraId="00000055">
            <w:pPr>
              <w:rPr>
                <w:sz w:val="24"/>
                <w:szCs w:val="24"/>
              </w:rPr>
            </w:pPr>
            <w:r w:rsidDel="00000000" w:rsidR="00000000" w:rsidRPr="00000000">
              <w:rPr>
                <w:sz w:val="24"/>
                <w:szCs w:val="24"/>
                <w:rtl w:val="0"/>
              </w:rPr>
              <w:t xml:space="preserve">Make use of libraries in ROM. Advanced Encryption Standards</w:t>
            </w:r>
          </w:p>
        </w:tc>
      </w:tr>
      <w:tr>
        <w:trPr>
          <w:trHeight w:val="240" w:hRule="atLeast"/>
        </w:trPr>
        <w:tc>
          <w:tcPr/>
          <w:p w:rsidR="00000000" w:rsidDel="00000000" w:rsidP="00000000" w:rsidRDefault="00000000" w:rsidRPr="00000000" w14:paraId="00000056">
            <w:pPr>
              <w:spacing w:after="0" w:lineRule="auto"/>
              <w:rPr>
                <w:sz w:val="24"/>
                <w:szCs w:val="24"/>
              </w:rPr>
            </w:pPr>
            <w:r w:rsidDel="00000000" w:rsidR="00000000" w:rsidRPr="00000000">
              <w:rPr>
                <w:sz w:val="24"/>
                <w:szCs w:val="24"/>
                <w:rtl w:val="0"/>
              </w:rPr>
              <w:t xml:space="preserve">NVIC</w:t>
            </w:r>
          </w:p>
        </w:tc>
        <w:tc>
          <w:tcPr/>
          <w:p w:rsidR="00000000" w:rsidDel="00000000" w:rsidP="00000000" w:rsidRDefault="00000000" w:rsidRPr="00000000" w14:paraId="00000057">
            <w:pPr>
              <w:spacing w:after="0" w:lineRule="auto"/>
              <w:rPr>
                <w:sz w:val="24"/>
                <w:szCs w:val="24"/>
              </w:rPr>
            </w:pPr>
            <w:r w:rsidDel="00000000" w:rsidR="00000000" w:rsidRPr="00000000">
              <w:rPr>
                <w:sz w:val="24"/>
                <w:szCs w:val="24"/>
                <w:rtl w:val="0"/>
              </w:rPr>
              <w:t xml:space="preserve">Nested Vector Interrupt Controller has Tail-chaining and other low-latency features</w:t>
            </w:r>
          </w:p>
        </w:tc>
      </w:tr>
      <w:tr>
        <w:trPr>
          <w:trHeight w:val="540" w:hRule="atLeast"/>
        </w:trPr>
        <w:tc>
          <w:tcPr/>
          <w:p w:rsidR="00000000" w:rsidDel="00000000" w:rsidP="00000000" w:rsidRDefault="00000000" w:rsidRPr="00000000" w14:paraId="00000058">
            <w:pPr>
              <w:spacing w:after="0" w:lineRule="auto"/>
              <w:rPr>
                <w:sz w:val="24"/>
                <w:szCs w:val="24"/>
              </w:rPr>
            </w:pPr>
            <w:r w:rsidDel="00000000" w:rsidR="00000000" w:rsidRPr="00000000">
              <w:rPr>
                <w:sz w:val="24"/>
                <w:szCs w:val="24"/>
                <w:rtl w:val="0"/>
              </w:rPr>
              <w:t xml:space="preserve">GPIOs</w:t>
            </w:r>
          </w:p>
        </w:tc>
        <w:tc>
          <w:tcPr/>
          <w:p w:rsidR="00000000" w:rsidDel="00000000" w:rsidP="00000000" w:rsidRDefault="00000000" w:rsidRPr="00000000" w14:paraId="00000059">
            <w:pPr>
              <w:spacing w:after="0" w:lineRule="auto"/>
              <w:rPr>
                <w:sz w:val="24"/>
                <w:szCs w:val="24"/>
              </w:rPr>
            </w:pPr>
            <w:r w:rsidDel="00000000" w:rsidR="00000000" w:rsidRPr="00000000">
              <w:rPr>
                <w:sz w:val="24"/>
                <w:szCs w:val="24"/>
                <w:rtl w:val="0"/>
              </w:rPr>
              <w:t xml:space="preserve">Highly configurable, can trigger on edge or level, </w:t>
            </w:r>
          </w:p>
        </w:tc>
      </w:tr>
      <w:tr>
        <w:trPr>
          <w:trHeight w:val="240" w:hRule="atLeast"/>
        </w:trPr>
        <w:tc>
          <w:tcPr/>
          <w:p w:rsidR="00000000" w:rsidDel="00000000" w:rsidP="00000000" w:rsidRDefault="00000000" w:rsidRPr="00000000" w14:paraId="0000005A">
            <w:pPr>
              <w:spacing w:after="0" w:lineRule="auto"/>
              <w:rPr>
                <w:sz w:val="24"/>
                <w:szCs w:val="24"/>
              </w:rPr>
            </w:pPr>
            <w:r w:rsidDel="00000000" w:rsidR="00000000" w:rsidRPr="00000000">
              <w:rPr>
                <w:sz w:val="24"/>
                <w:szCs w:val="24"/>
                <w:rtl w:val="0"/>
              </w:rPr>
              <w:t xml:space="preserve">PWM</w:t>
            </w:r>
          </w:p>
        </w:tc>
        <w:tc>
          <w:tcPr/>
          <w:p w:rsidR="00000000" w:rsidDel="00000000" w:rsidP="00000000" w:rsidRDefault="00000000" w:rsidRPr="00000000" w14:paraId="0000005B">
            <w:pPr>
              <w:spacing w:after="0" w:lineRule="auto"/>
              <w:rPr>
                <w:sz w:val="24"/>
                <w:szCs w:val="24"/>
              </w:rPr>
            </w:pPr>
            <w:r w:rsidDel="00000000" w:rsidR="00000000" w:rsidRPr="00000000">
              <w:rPr>
                <w:sz w:val="24"/>
                <w:szCs w:val="24"/>
                <w:rtl w:val="0"/>
              </w:rPr>
              <w:t xml:space="preserve">A pair of complementary signals with dead-band generation (for H-bridge circuit protection)</w:t>
            </w:r>
          </w:p>
        </w:tc>
      </w:tr>
      <w:tr>
        <w:trPr>
          <w:trHeight w:val="240" w:hRule="atLeast"/>
        </w:trPr>
        <w:tc>
          <w:tcPr/>
          <w:p w:rsidR="00000000" w:rsidDel="00000000" w:rsidP="00000000" w:rsidRDefault="00000000" w:rsidRPr="00000000" w14:paraId="0000005C">
            <w:pPr>
              <w:spacing w:after="0" w:lineRule="auto"/>
              <w:rPr>
                <w:sz w:val="24"/>
                <w:szCs w:val="24"/>
              </w:rPr>
            </w:pPr>
            <w:r w:rsidDel="00000000" w:rsidR="00000000" w:rsidRPr="00000000">
              <w:rPr>
                <w:sz w:val="24"/>
                <w:szCs w:val="24"/>
                <w:rtl w:val="0"/>
              </w:rPr>
              <w:t xml:space="preserve">Hibernation Module</w:t>
            </w:r>
          </w:p>
        </w:tc>
        <w:tc>
          <w:tcPr/>
          <w:p w:rsidR="00000000" w:rsidDel="00000000" w:rsidP="00000000" w:rsidRDefault="00000000" w:rsidRPr="00000000" w14:paraId="0000005D">
            <w:pPr>
              <w:spacing w:after="0" w:lineRule="auto"/>
              <w:rPr>
                <w:sz w:val="24"/>
                <w:szCs w:val="24"/>
              </w:rPr>
            </w:pPr>
            <w:r w:rsidDel="00000000" w:rsidR="00000000" w:rsidRPr="00000000">
              <w:rPr>
                <w:sz w:val="24"/>
                <w:szCs w:val="24"/>
                <w:rtl w:val="0"/>
              </w:rPr>
              <w:t xml:space="preserve">Still researching if this can be of assistance. May be a stretch goal.</w:t>
            </w:r>
          </w:p>
        </w:tc>
      </w:tr>
      <w:tr>
        <w:trPr>
          <w:trHeight w:val="240" w:hRule="atLeast"/>
        </w:trPr>
        <w:tc>
          <w:tcPr/>
          <w:p w:rsidR="00000000" w:rsidDel="00000000" w:rsidP="00000000" w:rsidRDefault="00000000" w:rsidRPr="00000000" w14:paraId="0000005E">
            <w:pPr>
              <w:spacing w:after="0" w:lineRule="auto"/>
              <w:rPr>
                <w:sz w:val="24"/>
                <w:szCs w:val="24"/>
              </w:rPr>
            </w:pPr>
            <w:r w:rsidDel="00000000" w:rsidR="00000000" w:rsidRPr="00000000">
              <w:rPr>
                <w:sz w:val="24"/>
                <w:szCs w:val="24"/>
                <w:rtl w:val="0"/>
              </w:rPr>
              <w:t xml:space="preserve">General Purpose Timers</w:t>
            </w:r>
          </w:p>
        </w:tc>
        <w:tc>
          <w:tcPr/>
          <w:p w:rsidR="00000000" w:rsidDel="00000000" w:rsidP="00000000" w:rsidRDefault="00000000" w:rsidRPr="00000000" w14:paraId="0000005F">
            <w:pPr>
              <w:spacing w:after="0" w:lineRule="auto"/>
              <w:rPr>
                <w:sz w:val="24"/>
                <w:szCs w:val="24"/>
              </w:rPr>
            </w:pPr>
            <w:r w:rsidDel="00000000" w:rsidR="00000000" w:rsidRPr="00000000">
              <w:rPr>
                <w:sz w:val="24"/>
                <w:szCs w:val="24"/>
                <w:rtl w:val="0"/>
              </w:rPr>
              <w:t xml:space="preserve">Any pin can be interrupt, all pin states saved during Hibernation mode</w:t>
            </w:r>
          </w:p>
        </w:tc>
      </w:tr>
      <w:tr>
        <w:trPr>
          <w:trHeight w:val="240" w:hRule="atLeast"/>
        </w:trPr>
        <w:tc>
          <w:tcPr/>
          <w:p w:rsidR="00000000" w:rsidDel="00000000" w:rsidP="00000000" w:rsidRDefault="00000000" w:rsidRPr="00000000" w14:paraId="00000060">
            <w:pPr>
              <w:spacing w:after="0" w:lineRule="auto"/>
              <w:rPr>
                <w:sz w:val="24"/>
                <w:szCs w:val="24"/>
              </w:rPr>
            </w:pPr>
            <w:r w:rsidDel="00000000" w:rsidR="00000000" w:rsidRPr="00000000">
              <w:rPr>
                <w:sz w:val="24"/>
                <w:szCs w:val="24"/>
                <w:rtl w:val="0"/>
              </w:rPr>
              <w:t xml:space="preserve">UART</w:t>
            </w:r>
          </w:p>
        </w:tc>
        <w:tc>
          <w:tcPr/>
          <w:p w:rsidR="00000000" w:rsidDel="00000000" w:rsidP="00000000" w:rsidRDefault="00000000" w:rsidRPr="00000000" w14:paraId="00000061">
            <w:pPr>
              <w:spacing w:after="0" w:lineRule="auto"/>
              <w:rPr>
                <w:sz w:val="24"/>
                <w:szCs w:val="24"/>
              </w:rPr>
            </w:pPr>
            <w:r w:rsidDel="00000000" w:rsidR="00000000" w:rsidRPr="00000000">
              <w:rPr>
                <w:sz w:val="24"/>
                <w:szCs w:val="24"/>
                <w:rtl w:val="0"/>
              </w:rPr>
              <w:t xml:space="preserve">Separate 16x8 bit transmit and receive FIFOs</w:t>
            </w:r>
          </w:p>
          <w:p w:rsidR="00000000" w:rsidDel="00000000" w:rsidP="00000000" w:rsidRDefault="00000000" w:rsidRPr="00000000" w14:paraId="00000062">
            <w:pPr>
              <w:spacing w:after="0" w:lineRule="auto"/>
              <w:rPr>
                <w:sz w:val="24"/>
                <w:szCs w:val="24"/>
              </w:rPr>
            </w:pPr>
            <w:r w:rsidDel="00000000" w:rsidR="00000000" w:rsidRPr="00000000">
              <w:rPr>
                <w:sz w:val="24"/>
                <w:szCs w:val="24"/>
                <w:rtl w:val="0"/>
              </w:rPr>
              <w:t xml:space="preserve">Programmable baud rate generator</w:t>
            </w:r>
          </w:p>
          <w:p w:rsidR="00000000" w:rsidDel="00000000" w:rsidP="00000000" w:rsidRDefault="00000000" w:rsidRPr="00000000" w14:paraId="00000063">
            <w:pPr>
              <w:spacing w:after="0" w:lineRule="auto"/>
              <w:rPr>
                <w:sz w:val="24"/>
                <w:szCs w:val="24"/>
              </w:rPr>
            </w:pPr>
            <w:r w:rsidDel="00000000" w:rsidR="00000000" w:rsidRPr="00000000">
              <w:rPr>
                <w:sz w:val="24"/>
                <w:szCs w:val="24"/>
                <w:rtl w:val="0"/>
              </w:rPr>
              <w:t xml:space="preserve">Stretch goal - µDMA support</w:t>
            </w:r>
          </w:p>
        </w:tc>
      </w:tr>
    </w:tbl>
    <w:p w:rsidR="00000000" w:rsidDel="00000000" w:rsidP="00000000" w:rsidRDefault="00000000" w:rsidRPr="00000000" w14:paraId="00000064">
      <w:pPr>
        <w:jc w:val="center"/>
        <w:rPr>
          <w:b w:val="1"/>
        </w:rPr>
      </w:pPr>
      <w:r w:rsidDel="00000000" w:rsidR="00000000" w:rsidRPr="00000000">
        <w:rPr>
          <w:rtl w:val="0"/>
        </w:rPr>
        <w:br w:type="textWrapping"/>
      </w:r>
      <w:r w:rsidDel="00000000" w:rsidR="00000000" w:rsidRPr="00000000">
        <w:rPr>
          <w:b w:val="1"/>
          <w:sz w:val="24"/>
          <w:szCs w:val="24"/>
          <w:rtl w:val="0"/>
        </w:rPr>
        <w:t xml:space="preserve">Device Features Table</w:t>
      </w:r>
      <w:r w:rsidDel="00000000" w:rsidR="00000000" w:rsidRPr="00000000">
        <w:rPr>
          <w:rtl w:val="0"/>
        </w:rPr>
      </w:r>
    </w:p>
    <w:p w:rsidR="00000000" w:rsidDel="00000000" w:rsidP="00000000" w:rsidRDefault="00000000" w:rsidRPr="00000000" w14:paraId="00000065">
      <w:pPr>
        <w:jc w:val="center"/>
        <w:rPr/>
      </w:pPr>
      <w:r w:rsidDel="00000000" w:rsidR="00000000" w:rsidRPr="00000000">
        <w:rPr/>
        <w:drawing>
          <wp:inline distB="0" distT="0" distL="0" distR="0">
            <wp:extent cx="4471670" cy="6605626"/>
            <wp:effectExtent b="0" l="0" r="0" t="0"/>
            <wp:docPr id="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471670" cy="660562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b w:val="1"/>
          <w:sz w:val="24"/>
          <w:szCs w:val="24"/>
        </w:rPr>
      </w:pPr>
      <w:r w:rsidDel="00000000" w:rsidR="00000000" w:rsidRPr="00000000">
        <w:rPr>
          <w:b w:val="1"/>
          <w:sz w:val="24"/>
          <w:szCs w:val="24"/>
          <w:rtl w:val="0"/>
        </w:rPr>
        <w:t xml:space="preserve">TM4C123GH6PM High-Level block diagram</w:t>
      </w:r>
    </w:p>
    <w:p w:rsidR="00000000" w:rsidDel="00000000" w:rsidP="00000000" w:rsidRDefault="00000000" w:rsidRPr="00000000" w14:paraId="00000067">
      <w:pPr>
        <w:rPr/>
      </w:pPr>
      <w:r w:rsidDel="00000000" w:rsidR="00000000" w:rsidRPr="00000000">
        <w:br w:type="page"/>
      </w:r>
      <w:r w:rsidDel="00000000" w:rsidR="00000000" w:rsidRPr="00000000">
        <w:rPr>
          <w:rtl w:val="0"/>
        </w:rPr>
      </w:r>
    </w:p>
    <w:p w:rsidR="00000000" w:rsidDel="00000000" w:rsidP="00000000" w:rsidRDefault="00000000" w:rsidRPr="00000000" w14:paraId="00000068">
      <w:pPr>
        <w:spacing w:line="480" w:lineRule="auto"/>
        <w:ind w:left="720"/>
        <w:rPr>
          <w:b w:val="1"/>
          <w:sz w:val="24"/>
          <w:szCs w:val="24"/>
        </w:rPr>
      </w:pPr>
      <w:r w:rsidDel="00000000" w:rsidR="00000000" w:rsidRPr="00000000">
        <w:rPr>
          <w:sz w:val="24"/>
          <w:szCs w:val="24"/>
          <w:rtl w:val="0"/>
        </w:rPr>
        <w:t xml:space="preserve">Image “Auto Focus State Machine” below shows the state machine diagram for the basic operation of the microcontroller unit when polling data from the distance sensor. We are also working on other possible behaviors like defined length focus or timing focus at different distance. </w:t>
      </w:r>
      <w:r w:rsidDel="00000000" w:rsidR="00000000" w:rsidRPr="00000000">
        <w:rPr>
          <w:rtl w:val="0"/>
        </w:rPr>
      </w:r>
    </w:p>
    <w:p w:rsidR="00000000" w:rsidDel="00000000" w:rsidP="00000000" w:rsidRDefault="00000000" w:rsidRPr="00000000" w14:paraId="00000069">
      <w:pPr>
        <w:jc w:val="center"/>
        <w:rPr>
          <w:b w:val="1"/>
        </w:rPr>
      </w:pPr>
      <w:r w:rsidDel="00000000" w:rsidR="00000000" w:rsidRPr="00000000">
        <w:rPr/>
        <w:drawing>
          <wp:inline distB="114300" distT="114300" distL="114300" distR="114300">
            <wp:extent cx="5943600" cy="5880100"/>
            <wp:effectExtent b="0" l="0" r="0" t="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b w:val="1"/>
          <w:sz w:val="24"/>
          <w:szCs w:val="24"/>
        </w:rPr>
      </w:pPr>
      <w:r w:rsidDel="00000000" w:rsidR="00000000" w:rsidRPr="00000000">
        <w:rPr>
          <w:b w:val="1"/>
          <w:sz w:val="24"/>
          <w:szCs w:val="24"/>
          <w:rtl w:val="0"/>
        </w:rPr>
        <w:t xml:space="preserve">Auto Focus State Machine</w:t>
      </w:r>
    </w:p>
    <w:p w:rsidR="00000000" w:rsidDel="00000000" w:rsidP="00000000" w:rsidRDefault="00000000" w:rsidRPr="00000000" w14:paraId="0000006B">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bl>
      <w:tblPr>
        <w:tblStyle w:val="Table2"/>
        <w:tblW w:w="9902.000000000002" w:type="dxa"/>
        <w:jc w:val="left"/>
        <w:tblInd w:w="0.0" w:type="dxa"/>
        <w:tblLayout w:type="fixed"/>
        <w:tblLook w:val="0400"/>
      </w:tblPr>
      <w:tblGrid>
        <w:gridCol w:w="570"/>
        <w:gridCol w:w="1062"/>
        <w:gridCol w:w="565"/>
        <w:gridCol w:w="565"/>
        <w:gridCol w:w="565"/>
        <w:gridCol w:w="533"/>
        <w:gridCol w:w="533"/>
        <w:gridCol w:w="533"/>
        <w:gridCol w:w="631"/>
        <w:gridCol w:w="631"/>
        <w:gridCol w:w="596"/>
        <w:gridCol w:w="596"/>
        <w:gridCol w:w="596"/>
        <w:gridCol w:w="596"/>
        <w:gridCol w:w="1330"/>
        <w:tblGridChange w:id="0">
          <w:tblGrid>
            <w:gridCol w:w="570"/>
            <w:gridCol w:w="1062"/>
            <w:gridCol w:w="565"/>
            <w:gridCol w:w="565"/>
            <w:gridCol w:w="565"/>
            <w:gridCol w:w="533"/>
            <w:gridCol w:w="533"/>
            <w:gridCol w:w="533"/>
            <w:gridCol w:w="631"/>
            <w:gridCol w:w="631"/>
            <w:gridCol w:w="596"/>
            <w:gridCol w:w="596"/>
            <w:gridCol w:w="596"/>
            <w:gridCol w:w="596"/>
            <w:gridCol w:w="1330"/>
          </w:tblGrid>
        </w:tblGridChange>
      </w:tblGrid>
      <w:tr>
        <w:trPr>
          <w:trHeight w:val="660" w:hRule="atLeast"/>
        </w:trPr>
        <w:tc>
          <w:tcPr>
            <w:gridSpan w:val="2"/>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6C">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b w:val="1"/>
                <w:color w:val="000000"/>
                <w:sz w:val="32"/>
                <w:szCs w:val="32"/>
                <w:rtl w:val="0"/>
              </w:rPr>
              <w:t xml:space="preserve">Current State</w:t>
            </w:r>
            <w:r w:rsidDel="00000000" w:rsidR="00000000" w:rsidRPr="00000000">
              <w:rPr>
                <w:rtl w:val="0"/>
              </w:rPr>
            </w:r>
          </w:p>
        </w:tc>
        <w:tc>
          <w:tcPr>
            <w:gridSpan w:val="12"/>
            <w:tcBorders>
              <w:top w:color="7f7f7f" w:space="0" w:sz="4" w:val="single"/>
              <w:left w:color="7f7f7f" w:space="0" w:sz="4" w:val="single"/>
              <w:bottom w:color="7f7f7f" w:space="0" w:sz="4" w:val="single"/>
              <w:right w:color="7f7f7f" w:space="0" w:sz="4" w:val="single"/>
            </w:tcBorders>
            <w:shd w:fill="c6efce" w:val="clear"/>
            <w:tcMar>
              <w:top w:w="0.0" w:type="dxa"/>
              <w:left w:w="115.0" w:type="dxa"/>
              <w:bottom w:w="0.0" w:type="dxa"/>
              <w:right w:w="115.0" w:type="dxa"/>
            </w:tcMar>
            <w:vAlign w:val="bottom"/>
          </w:tcPr>
          <w:p w:rsidR="00000000" w:rsidDel="00000000" w:rsidP="00000000" w:rsidRDefault="00000000" w:rsidRPr="00000000" w14:paraId="0000006E">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b w:val="1"/>
                <w:color w:val="000000"/>
                <w:sz w:val="32"/>
                <w:szCs w:val="32"/>
                <w:rtl w:val="0"/>
              </w:rPr>
              <w:t xml:space="preserve">Next State</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3cded" w:val="clear"/>
            <w:tcMar>
              <w:top w:w="0.0" w:type="dxa"/>
              <w:left w:w="115.0" w:type="dxa"/>
              <w:bottom w:w="0.0" w:type="dxa"/>
              <w:right w:w="115.0" w:type="dxa"/>
            </w:tcMar>
            <w:vAlign w:val="bottom"/>
          </w:tcPr>
          <w:p w:rsidR="00000000" w:rsidDel="00000000" w:rsidP="00000000" w:rsidRDefault="00000000" w:rsidRPr="00000000" w14:paraId="0000007A">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b w:val="1"/>
                <w:color w:val="000000"/>
                <w:sz w:val="32"/>
                <w:szCs w:val="32"/>
                <w:rtl w:val="0"/>
              </w:rPr>
              <w:t xml:space="preserve">Output </w:t>
            </w:r>
            <w:r w:rsidDel="00000000" w:rsidR="00000000" w:rsidRPr="00000000">
              <w:rPr>
                <w:rtl w:val="0"/>
              </w:rPr>
            </w:r>
          </w:p>
        </w:tc>
      </w:tr>
      <w:tr>
        <w:trPr>
          <w:trHeight w:val="420" w:hRule="atLeast"/>
        </w:trPr>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7B">
            <w:pPr>
              <w:bidi w:val="1"/>
              <w:spacing w:after="0" w:line="240" w:lineRule="auto"/>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b w:val="1"/>
                <w:color w:val="000000"/>
                <w:sz w:val="22"/>
                <w:szCs w:val="22"/>
                <w:rtl w:val="0"/>
              </w:rPr>
              <w:t xml:space="preserve"> </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7C">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b w:val="1"/>
                <w:color w:val="000000"/>
                <w:sz w:val="22"/>
                <w:szCs w:val="22"/>
                <w:rtl w:val="0"/>
              </w:rPr>
              <w:t xml:space="preserve"> </w:t>
            </w:r>
            <w:r w:rsidDel="00000000" w:rsidR="00000000" w:rsidRPr="00000000">
              <w:rPr>
                <w:rtl w:val="0"/>
              </w:rPr>
            </w:r>
          </w:p>
        </w:tc>
        <w:tc>
          <w:tcPr>
            <w:gridSpan w:val="3"/>
            <w:tcBorders>
              <w:top w:color="7f7f7f" w:space="0" w:sz="4" w:val="single"/>
              <w:left w:color="7f7f7f" w:space="0" w:sz="4" w:val="single"/>
              <w:bottom w:color="7f7f7f" w:space="0" w:sz="4" w:val="single"/>
              <w:right w:color="7f7f7f" w:space="0" w:sz="4" w:val="single"/>
            </w:tcBorders>
            <w:shd w:fill="d1effa" w:val="clear"/>
            <w:tcMar>
              <w:top w:w="0.0" w:type="dxa"/>
              <w:left w:w="115.0" w:type="dxa"/>
              <w:bottom w:w="0.0" w:type="dxa"/>
              <w:right w:w="115.0" w:type="dxa"/>
            </w:tcMar>
            <w:vAlign w:val="bottom"/>
          </w:tcPr>
          <w:p w:rsidR="00000000" w:rsidDel="00000000" w:rsidP="00000000" w:rsidRDefault="00000000" w:rsidRPr="00000000" w14:paraId="0000007D">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b w:val="1"/>
                <w:color w:val="000000"/>
                <w:sz w:val="22"/>
                <w:szCs w:val="22"/>
                <w:rtl w:val="0"/>
              </w:rPr>
              <w:t xml:space="preserve">(AV) Action Variable</w:t>
            </w:r>
            <w:r w:rsidDel="00000000" w:rsidR="00000000" w:rsidRPr="00000000">
              <w:rPr>
                <w:rtl w:val="0"/>
              </w:rPr>
            </w:r>
          </w:p>
        </w:tc>
        <w:tc>
          <w:tcPr>
            <w:gridSpan w:val="3"/>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80">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b w:val="1"/>
                <w:color w:val="000000"/>
                <w:sz w:val="22"/>
                <w:szCs w:val="22"/>
                <w:rtl w:val="0"/>
              </w:rPr>
              <w:t xml:space="preserve">(SI) Sample Input</w:t>
            </w:r>
            <w:r w:rsidDel="00000000" w:rsidR="00000000" w:rsidRPr="00000000">
              <w:rPr>
                <w:rtl w:val="0"/>
              </w:rPr>
            </w:r>
          </w:p>
        </w:tc>
        <w:tc>
          <w:tcPr>
            <w:gridSpan w:val="2"/>
            <w:tcBorders>
              <w:top w:color="7f7f7f" w:space="0" w:sz="4" w:val="single"/>
              <w:left w:color="7f7f7f" w:space="0" w:sz="4" w:val="single"/>
              <w:bottom w:color="7f7f7f" w:space="0" w:sz="4" w:val="single"/>
              <w:right w:color="7f7f7f" w:space="0" w:sz="4" w:val="single"/>
            </w:tcBorders>
            <w:shd w:fill="d1effa" w:val="clear"/>
            <w:tcMar>
              <w:top w:w="0.0" w:type="dxa"/>
              <w:left w:w="115.0" w:type="dxa"/>
              <w:bottom w:w="0.0" w:type="dxa"/>
              <w:right w:w="115.0" w:type="dxa"/>
            </w:tcMar>
            <w:vAlign w:val="bottom"/>
          </w:tcPr>
          <w:p w:rsidR="00000000" w:rsidDel="00000000" w:rsidP="00000000" w:rsidRDefault="00000000" w:rsidRPr="00000000" w14:paraId="00000083">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b w:val="1"/>
                <w:color w:val="000000"/>
                <w:sz w:val="22"/>
                <w:szCs w:val="22"/>
                <w:rtl w:val="0"/>
              </w:rPr>
              <w:t xml:space="preserve">(ME) Motor Event</w:t>
            </w:r>
            <w:r w:rsidDel="00000000" w:rsidR="00000000" w:rsidRPr="00000000">
              <w:rPr>
                <w:rtl w:val="0"/>
              </w:rPr>
            </w:r>
          </w:p>
        </w:tc>
        <w:tc>
          <w:tcPr>
            <w:gridSpan w:val="4"/>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85">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b w:val="1"/>
                <w:color w:val="000000"/>
                <w:sz w:val="22"/>
                <w:szCs w:val="22"/>
                <w:rtl w:val="0"/>
              </w:rPr>
              <w:t xml:space="preserve">(CE) Command Event</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3cded" w:val="clear"/>
            <w:tcMar>
              <w:top w:w="0.0" w:type="dxa"/>
              <w:left w:w="115.0" w:type="dxa"/>
              <w:bottom w:w="0.0" w:type="dxa"/>
              <w:right w:w="115.0" w:type="dxa"/>
            </w:tcMar>
            <w:vAlign w:val="bottom"/>
          </w:tcPr>
          <w:p w:rsidR="00000000" w:rsidDel="00000000" w:rsidP="00000000" w:rsidRDefault="00000000" w:rsidRPr="00000000" w14:paraId="00000089">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b w:val="1"/>
                <w:color w:val="000000"/>
                <w:sz w:val="22"/>
                <w:szCs w:val="22"/>
                <w:rtl w:val="0"/>
              </w:rPr>
              <w:t xml:space="preserve">Focus Status</w:t>
            </w:r>
            <w:r w:rsidDel="00000000" w:rsidR="00000000" w:rsidRPr="00000000">
              <w:rPr>
                <w:rtl w:val="0"/>
              </w:rPr>
            </w:r>
          </w:p>
        </w:tc>
      </w:tr>
      <w:tr>
        <w:trPr>
          <w:trHeight w:val="420" w:hRule="atLeast"/>
        </w:trPr>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8A">
            <w:pPr>
              <w:bidi w:val="1"/>
              <w:spacing w:after="0" w:line="240" w:lineRule="auto"/>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b w:val="1"/>
                <w:color w:val="000000"/>
                <w:sz w:val="22"/>
                <w:szCs w:val="22"/>
                <w:rtl w:val="0"/>
              </w:rPr>
              <w:t xml:space="preserve"> </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8B">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b w:val="1"/>
                <w:color w:val="000000"/>
                <w:sz w:val="22"/>
                <w:szCs w:val="22"/>
                <w:rtl w:val="0"/>
              </w:rPr>
              <w:t xml:space="preserve"> </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d1effa" w:val="clear"/>
            <w:tcMar>
              <w:top w:w="0.0" w:type="dxa"/>
              <w:left w:w="115.0" w:type="dxa"/>
              <w:bottom w:w="0.0" w:type="dxa"/>
              <w:right w:w="115.0" w:type="dxa"/>
            </w:tcMar>
            <w:vAlign w:val="bottom"/>
          </w:tcPr>
          <w:p w:rsidR="00000000" w:rsidDel="00000000" w:rsidP="00000000" w:rsidRDefault="00000000" w:rsidRPr="00000000" w14:paraId="0000008C">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0000"/>
                <w:sz w:val="22"/>
                <w:szCs w:val="22"/>
                <w:rtl w:val="0"/>
              </w:rPr>
              <w:t xml:space="preserve">00</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d1effa" w:val="clear"/>
            <w:tcMar>
              <w:top w:w="0.0" w:type="dxa"/>
              <w:left w:w="115.0" w:type="dxa"/>
              <w:bottom w:w="0.0" w:type="dxa"/>
              <w:right w:w="115.0" w:type="dxa"/>
            </w:tcMar>
            <w:vAlign w:val="bottom"/>
          </w:tcPr>
          <w:p w:rsidR="00000000" w:rsidDel="00000000" w:rsidP="00000000" w:rsidRDefault="00000000" w:rsidRPr="00000000" w14:paraId="0000008D">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0000"/>
                <w:sz w:val="22"/>
                <w:szCs w:val="22"/>
                <w:rtl w:val="0"/>
              </w:rPr>
              <w:t xml:space="preserve">01</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d1effa" w:val="clear"/>
            <w:tcMar>
              <w:top w:w="0.0" w:type="dxa"/>
              <w:left w:w="115.0" w:type="dxa"/>
              <w:bottom w:w="0.0" w:type="dxa"/>
              <w:right w:w="115.0" w:type="dxa"/>
            </w:tcMar>
            <w:vAlign w:val="bottom"/>
          </w:tcPr>
          <w:p w:rsidR="00000000" w:rsidDel="00000000" w:rsidP="00000000" w:rsidRDefault="00000000" w:rsidRPr="00000000" w14:paraId="0000008E">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0000"/>
                <w:sz w:val="22"/>
                <w:szCs w:val="22"/>
                <w:rtl w:val="0"/>
              </w:rPr>
              <w:t xml:space="preserve">10</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8F">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00</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90">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01</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91">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10</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d1effa" w:val="clear"/>
            <w:tcMar>
              <w:top w:w="0.0" w:type="dxa"/>
              <w:left w:w="115.0" w:type="dxa"/>
              <w:bottom w:w="0.0" w:type="dxa"/>
              <w:right w:w="115.0" w:type="dxa"/>
            </w:tcMar>
            <w:vAlign w:val="bottom"/>
          </w:tcPr>
          <w:p w:rsidR="00000000" w:rsidDel="00000000" w:rsidP="00000000" w:rsidRDefault="00000000" w:rsidRPr="00000000" w14:paraId="00000092">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0</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d1effa" w:val="clear"/>
            <w:tcMar>
              <w:top w:w="0.0" w:type="dxa"/>
              <w:left w:w="115.0" w:type="dxa"/>
              <w:bottom w:w="0.0" w:type="dxa"/>
              <w:right w:w="115.0" w:type="dxa"/>
            </w:tcMar>
            <w:vAlign w:val="bottom"/>
          </w:tcPr>
          <w:p w:rsidR="00000000" w:rsidDel="00000000" w:rsidP="00000000" w:rsidRDefault="00000000" w:rsidRPr="00000000" w14:paraId="00000093">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1</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94">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000</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95">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001</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96">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010</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97">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011</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3cded" w:val="clear"/>
            <w:tcMar>
              <w:top w:w="0.0" w:type="dxa"/>
              <w:left w:w="115.0" w:type="dxa"/>
              <w:bottom w:w="0.0" w:type="dxa"/>
              <w:right w:w="115.0" w:type="dxa"/>
            </w:tcMar>
            <w:vAlign w:val="bottom"/>
          </w:tcPr>
          <w:p w:rsidR="00000000" w:rsidDel="00000000" w:rsidP="00000000" w:rsidRDefault="00000000" w:rsidRPr="00000000" w14:paraId="00000098">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trHeight w:val="420" w:hRule="atLeast"/>
        </w:trPr>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99">
            <w:pPr>
              <w:bidi w:val="1"/>
              <w:spacing w:after="0" w:line="240" w:lineRule="auto"/>
              <w:jc w:val="right"/>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b w:val="1"/>
                <w:color w:val="000000"/>
                <w:sz w:val="22"/>
                <w:szCs w:val="22"/>
                <w:rtl w:val="0"/>
              </w:rPr>
              <w:t xml:space="preserve">S0</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9A">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b w:val="1"/>
                <w:color w:val="000000"/>
                <w:sz w:val="22"/>
                <w:szCs w:val="22"/>
                <w:rtl w:val="0"/>
              </w:rPr>
              <w:t xml:space="preserve">00001</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d1effa" w:val="clear"/>
            <w:tcMar>
              <w:top w:w="0.0" w:type="dxa"/>
              <w:left w:w="115.0" w:type="dxa"/>
              <w:bottom w:w="0.0" w:type="dxa"/>
              <w:right w:w="115.0" w:type="dxa"/>
            </w:tcMar>
            <w:vAlign w:val="bottom"/>
          </w:tcPr>
          <w:p w:rsidR="00000000" w:rsidDel="00000000" w:rsidP="00000000" w:rsidRDefault="00000000" w:rsidRPr="00000000" w14:paraId="0000009B">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0000"/>
                <w:sz w:val="22"/>
                <w:szCs w:val="22"/>
                <w:rtl w:val="0"/>
              </w:rPr>
              <w:t xml:space="preserve">S0</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d1effa" w:val="clear"/>
            <w:tcMar>
              <w:top w:w="0.0" w:type="dxa"/>
              <w:left w:w="115.0" w:type="dxa"/>
              <w:bottom w:w="0.0" w:type="dxa"/>
              <w:right w:w="115.0" w:type="dxa"/>
            </w:tcMar>
            <w:vAlign w:val="bottom"/>
          </w:tcPr>
          <w:p w:rsidR="00000000" w:rsidDel="00000000" w:rsidP="00000000" w:rsidRDefault="00000000" w:rsidRPr="00000000" w14:paraId="0000009C">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0000"/>
                <w:sz w:val="22"/>
                <w:szCs w:val="22"/>
                <w:rtl w:val="0"/>
              </w:rPr>
              <w:t xml:space="preserve">S1</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d1effa" w:val="clear"/>
            <w:tcMar>
              <w:top w:w="0.0" w:type="dxa"/>
              <w:left w:w="115.0" w:type="dxa"/>
              <w:bottom w:w="0.0" w:type="dxa"/>
              <w:right w:w="115.0" w:type="dxa"/>
            </w:tcMar>
            <w:vAlign w:val="bottom"/>
          </w:tcPr>
          <w:p w:rsidR="00000000" w:rsidDel="00000000" w:rsidP="00000000" w:rsidRDefault="00000000" w:rsidRPr="00000000" w14:paraId="0000009D">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0000"/>
                <w:sz w:val="22"/>
                <w:szCs w:val="22"/>
                <w:rtl w:val="0"/>
              </w:rPr>
              <w:t xml:space="preserve">S4</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9E">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9F">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A0">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d1effa" w:val="clear"/>
            <w:tcMar>
              <w:top w:w="0.0" w:type="dxa"/>
              <w:left w:w="115.0" w:type="dxa"/>
              <w:bottom w:w="0.0" w:type="dxa"/>
              <w:right w:w="115.0" w:type="dxa"/>
            </w:tcMar>
            <w:vAlign w:val="bottom"/>
          </w:tcPr>
          <w:p w:rsidR="00000000" w:rsidDel="00000000" w:rsidP="00000000" w:rsidRDefault="00000000" w:rsidRPr="00000000" w14:paraId="000000A1">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d1effa" w:val="clear"/>
            <w:tcMar>
              <w:top w:w="0.0" w:type="dxa"/>
              <w:left w:w="115.0" w:type="dxa"/>
              <w:bottom w:w="0.0" w:type="dxa"/>
              <w:right w:w="115.0" w:type="dxa"/>
            </w:tcMar>
            <w:vAlign w:val="bottom"/>
          </w:tcPr>
          <w:p w:rsidR="00000000" w:rsidDel="00000000" w:rsidP="00000000" w:rsidRDefault="00000000" w:rsidRPr="00000000" w14:paraId="000000A2">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A3">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A4">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A5">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A6">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3cded" w:val="clear"/>
            <w:tcMar>
              <w:top w:w="0.0" w:type="dxa"/>
              <w:left w:w="115.0" w:type="dxa"/>
              <w:bottom w:w="0.0" w:type="dxa"/>
              <w:right w:w="115.0" w:type="dxa"/>
            </w:tcMar>
            <w:vAlign w:val="bottom"/>
          </w:tcPr>
          <w:p w:rsidR="00000000" w:rsidDel="00000000" w:rsidP="00000000" w:rsidRDefault="00000000" w:rsidRPr="00000000" w14:paraId="000000A7">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b w:val="1"/>
                <w:color w:val="000000"/>
                <w:sz w:val="22"/>
                <w:szCs w:val="22"/>
                <w:rtl w:val="0"/>
              </w:rPr>
              <w:t xml:space="preserve">000</w:t>
            </w:r>
            <w:r w:rsidDel="00000000" w:rsidR="00000000" w:rsidRPr="00000000">
              <w:rPr>
                <w:rtl w:val="0"/>
              </w:rPr>
            </w:r>
          </w:p>
        </w:tc>
      </w:tr>
      <w:tr>
        <w:trPr>
          <w:trHeight w:val="440" w:hRule="atLeast"/>
        </w:trPr>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A8">
            <w:pPr>
              <w:bidi w:val="1"/>
              <w:spacing w:after="0" w:line="240" w:lineRule="auto"/>
              <w:jc w:val="right"/>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b w:val="1"/>
                <w:color w:val="000000"/>
                <w:sz w:val="22"/>
                <w:szCs w:val="22"/>
                <w:rtl w:val="0"/>
              </w:rPr>
              <w:t xml:space="preserve">S1</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A9">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b w:val="1"/>
                <w:color w:val="000000"/>
                <w:sz w:val="22"/>
                <w:szCs w:val="22"/>
                <w:rtl w:val="0"/>
              </w:rPr>
              <w:t xml:space="preserve">00010</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d1effa" w:val="clear"/>
            <w:tcMar>
              <w:top w:w="0.0" w:type="dxa"/>
              <w:left w:w="115.0" w:type="dxa"/>
              <w:bottom w:w="0.0" w:type="dxa"/>
              <w:right w:w="115.0" w:type="dxa"/>
            </w:tcMar>
            <w:vAlign w:val="bottom"/>
          </w:tcPr>
          <w:p w:rsidR="00000000" w:rsidDel="00000000" w:rsidP="00000000" w:rsidRDefault="00000000" w:rsidRPr="00000000" w14:paraId="000000AA">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00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d1effa" w:val="clear"/>
            <w:tcMar>
              <w:top w:w="0.0" w:type="dxa"/>
              <w:left w:w="115.0" w:type="dxa"/>
              <w:bottom w:w="0.0" w:type="dxa"/>
              <w:right w:w="115.0" w:type="dxa"/>
            </w:tcMar>
            <w:vAlign w:val="bottom"/>
          </w:tcPr>
          <w:p w:rsidR="00000000" w:rsidDel="00000000" w:rsidP="00000000" w:rsidRDefault="00000000" w:rsidRPr="00000000" w14:paraId="000000AB">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00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d1effa" w:val="clear"/>
            <w:tcMar>
              <w:top w:w="0.0" w:type="dxa"/>
              <w:left w:w="115.0" w:type="dxa"/>
              <w:bottom w:w="0.0" w:type="dxa"/>
              <w:right w:w="115.0" w:type="dxa"/>
            </w:tcMar>
            <w:vAlign w:val="bottom"/>
          </w:tcPr>
          <w:p w:rsidR="00000000" w:rsidDel="00000000" w:rsidP="00000000" w:rsidRDefault="00000000" w:rsidRPr="00000000" w14:paraId="000000AC">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0000"/>
                <w:sz w:val="22"/>
                <w:szCs w:val="22"/>
                <w:rtl w:val="0"/>
              </w:rPr>
              <w:t xml:space="preserve">S4</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AD">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S1</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AE">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S1</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AF">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S2</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d1effa" w:val="clear"/>
            <w:tcMar>
              <w:top w:w="0.0" w:type="dxa"/>
              <w:left w:w="115.0" w:type="dxa"/>
              <w:bottom w:w="0.0" w:type="dxa"/>
              <w:right w:w="115.0" w:type="dxa"/>
            </w:tcMar>
            <w:vAlign w:val="bottom"/>
          </w:tcPr>
          <w:p w:rsidR="00000000" w:rsidDel="00000000" w:rsidP="00000000" w:rsidRDefault="00000000" w:rsidRPr="00000000" w14:paraId="000000B0">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d1effa" w:val="clear"/>
            <w:tcMar>
              <w:top w:w="0.0" w:type="dxa"/>
              <w:left w:w="115.0" w:type="dxa"/>
              <w:bottom w:w="0.0" w:type="dxa"/>
              <w:right w:w="115.0" w:type="dxa"/>
            </w:tcMar>
            <w:vAlign w:val="bottom"/>
          </w:tcPr>
          <w:p w:rsidR="00000000" w:rsidDel="00000000" w:rsidP="00000000" w:rsidRDefault="00000000" w:rsidRPr="00000000" w14:paraId="000000B1">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B2">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B3">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B4">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B5">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3cded" w:val="clear"/>
            <w:tcMar>
              <w:top w:w="0.0" w:type="dxa"/>
              <w:left w:w="115.0" w:type="dxa"/>
              <w:bottom w:w="0.0" w:type="dxa"/>
              <w:right w:w="115.0" w:type="dxa"/>
            </w:tcMar>
            <w:vAlign w:val="bottom"/>
          </w:tcPr>
          <w:p w:rsidR="00000000" w:rsidDel="00000000" w:rsidP="00000000" w:rsidRDefault="00000000" w:rsidRPr="00000000" w14:paraId="000000B6">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b w:val="1"/>
                <w:color w:val="000000"/>
                <w:sz w:val="22"/>
                <w:szCs w:val="22"/>
                <w:rtl w:val="0"/>
              </w:rPr>
              <w:t xml:space="preserve">001</w:t>
            </w:r>
            <w:r w:rsidDel="00000000" w:rsidR="00000000" w:rsidRPr="00000000">
              <w:rPr>
                <w:rtl w:val="0"/>
              </w:rPr>
            </w:r>
          </w:p>
        </w:tc>
      </w:tr>
      <w:tr>
        <w:trPr>
          <w:trHeight w:val="420" w:hRule="atLeast"/>
        </w:trPr>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B7">
            <w:pPr>
              <w:bidi w:val="1"/>
              <w:spacing w:after="0" w:line="240" w:lineRule="auto"/>
              <w:jc w:val="right"/>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b w:val="1"/>
                <w:color w:val="000000"/>
                <w:sz w:val="22"/>
                <w:szCs w:val="22"/>
                <w:rtl w:val="0"/>
              </w:rPr>
              <w:t xml:space="preserve">S2</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B8">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b w:val="1"/>
                <w:color w:val="000000"/>
                <w:sz w:val="22"/>
                <w:szCs w:val="22"/>
                <w:rtl w:val="0"/>
              </w:rPr>
              <w:t xml:space="preserve">00100</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d1effa" w:val="clear"/>
            <w:tcMar>
              <w:top w:w="0.0" w:type="dxa"/>
              <w:left w:w="115.0" w:type="dxa"/>
              <w:bottom w:w="0.0" w:type="dxa"/>
              <w:right w:w="115.0" w:type="dxa"/>
            </w:tcMar>
            <w:vAlign w:val="bottom"/>
          </w:tcPr>
          <w:p w:rsidR="00000000" w:rsidDel="00000000" w:rsidP="00000000" w:rsidRDefault="00000000" w:rsidRPr="00000000" w14:paraId="000000B9">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00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d1effa" w:val="clear"/>
            <w:tcMar>
              <w:top w:w="0.0" w:type="dxa"/>
              <w:left w:w="115.0" w:type="dxa"/>
              <w:bottom w:w="0.0" w:type="dxa"/>
              <w:right w:w="115.0" w:type="dxa"/>
            </w:tcMar>
            <w:vAlign w:val="bottom"/>
          </w:tcPr>
          <w:p w:rsidR="00000000" w:rsidDel="00000000" w:rsidP="00000000" w:rsidRDefault="00000000" w:rsidRPr="00000000" w14:paraId="000000BA">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00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d1effa" w:val="clear"/>
            <w:tcMar>
              <w:top w:w="0.0" w:type="dxa"/>
              <w:left w:w="115.0" w:type="dxa"/>
              <w:bottom w:w="0.0" w:type="dxa"/>
              <w:right w:w="115.0" w:type="dxa"/>
            </w:tcMar>
            <w:vAlign w:val="bottom"/>
          </w:tcPr>
          <w:p w:rsidR="00000000" w:rsidDel="00000000" w:rsidP="00000000" w:rsidRDefault="00000000" w:rsidRPr="00000000" w14:paraId="000000BB">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0000"/>
                <w:sz w:val="22"/>
                <w:szCs w:val="22"/>
                <w:rtl w:val="0"/>
              </w:rPr>
              <w:t xml:space="preserve">S4</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BC">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BD">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BE">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d1effa" w:val="clear"/>
            <w:tcMar>
              <w:top w:w="0.0" w:type="dxa"/>
              <w:left w:w="115.0" w:type="dxa"/>
              <w:bottom w:w="0.0" w:type="dxa"/>
              <w:right w:w="115.0" w:type="dxa"/>
            </w:tcMar>
            <w:vAlign w:val="bottom"/>
          </w:tcPr>
          <w:p w:rsidR="00000000" w:rsidDel="00000000" w:rsidP="00000000" w:rsidRDefault="00000000" w:rsidRPr="00000000" w14:paraId="000000BF">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S2</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d1effa" w:val="clear"/>
            <w:tcMar>
              <w:top w:w="0.0" w:type="dxa"/>
              <w:left w:w="115.0" w:type="dxa"/>
              <w:bottom w:w="0.0" w:type="dxa"/>
              <w:right w:w="115.0" w:type="dxa"/>
            </w:tcMar>
            <w:vAlign w:val="bottom"/>
          </w:tcPr>
          <w:p w:rsidR="00000000" w:rsidDel="00000000" w:rsidP="00000000" w:rsidRDefault="00000000" w:rsidRPr="00000000" w14:paraId="000000C0">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S0</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C1">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C2">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C3">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C4">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3cded" w:val="clear"/>
            <w:tcMar>
              <w:top w:w="0.0" w:type="dxa"/>
              <w:left w:w="115.0" w:type="dxa"/>
              <w:bottom w:w="0.0" w:type="dxa"/>
              <w:right w:w="115.0" w:type="dxa"/>
            </w:tcMar>
            <w:vAlign w:val="bottom"/>
          </w:tcPr>
          <w:p w:rsidR="00000000" w:rsidDel="00000000" w:rsidP="00000000" w:rsidRDefault="00000000" w:rsidRPr="00000000" w14:paraId="000000C5">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b w:val="1"/>
                <w:color w:val="000000"/>
                <w:sz w:val="22"/>
                <w:szCs w:val="22"/>
                <w:rtl w:val="0"/>
              </w:rPr>
              <w:t xml:space="preserve">010</w:t>
            </w:r>
            <w:r w:rsidDel="00000000" w:rsidR="00000000" w:rsidRPr="00000000">
              <w:rPr>
                <w:rtl w:val="0"/>
              </w:rPr>
            </w:r>
          </w:p>
        </w:tc>
      </w:tr>
      <w:tr>
        <w:trPr>
          <w:trHeight w:val="420" w:hRule="atLeast"/>
        </w:trPr>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C6">
            <w:pPr>
              <w:bidi w:val="1"/>
              <w:spacing w:after="0" w:line="240" w:lineRule="auto"/>
              <w:jc w:val="right"/>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b w:val="1"/>
                <w:color w:val="000000"/>
                <w:sz w:val="22"/>
                <w:szCs w:val="22"/>
                <w:rtl w:val="0"/>
              </w:rPr>
              <w:t xml:space="preserve">S3</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C7">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b w:val="1"/>
                <w:color w:val="000000"/>
                <w:sz w:val="22"/>
                <w:szCs w:val="22"/>
                <w:rtl w:val="0"/>
              </w:rPr>
              <w:t xml:space="preserve">01000</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d1effa" w:val="clear"/>
            <w:tcMar>
              <w:top w:w="0.0" w:type="dxa"/>
              <w:left w:w="115.0" w:type="dxa"/>
              <w:bottom w:w="0.0" w:type="dxa"/>
              <w:right w:w="115.0" w:type="dxa"/>
            </w:tcMar>
            <w:vAlign w:val="bottom"/>
          </w:tcPr>
          <w:p w:rsidR="00000000" w:rsidDel="00000000" w:rsidP="00000000" w:rsidRDefault="00000000" w:rsidRPr="00000000" w14:paraId="000000C8">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00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d1effa" w:val="clear"/>
            <w:tcMar>
              <w:top w:w="0.0" w:type="dxa"/>
              <w:left w:w="115.0" w:type="dxa"/>
              <w:bottom w:w="0.0" w:type="dxa"/>
              <w:right w:w="115.0" w:type="dxa"/>
            </w:tcMar>
            <w:vAlign w:val="bottom"/>
          </w:tcPr>
          <w:p w:rsidR="00000000" w:rsidDel="00000000" w:rsidP="00000000" w:rsidRDefault="00000000" w:rsidRPr="00000000" w14:paraId="000000C9">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00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d1effa" w:val="clear"/>
            <w:tcMar>
              <w:top w:w="0.0" w:type="dxa"/>
              <w:left w:w="115.0" w:type="dxa"/>
              <w:bottom w:w="0.0" w:type="dxa"/>
              <w:right w:w="115.0" w:type="dxa"/>
            </w:tcMar>
            <w:vAlign w:val="bottom"/>
          </w:tcPr>
          <w:p w:rsidR="00000000" w:rsidDel="00000000" w:rsidP="00000000" w:rsidRDefault="00000000" w:rsidRPr="00000000" w14:paraId="000000CA">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0000"/>
                <w:sz w:val="22"/>
                <w:szCs w:val="22"/>
                <w:rtl w:val="0"/>
              </w:rPr>
              <w:t xml:space="preserve">S4</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CB">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CC">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CD">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d1effa" w:val="clear"/>
            <w:tcMar>
              <w:top w:w="0.0" w:type="dxa"/>
              <w:left w:w="115.0" w:type="dxa"/>
              <w:bottom w:w="0.0" w:type="dxa"/>
              <w:right w:w="115.0" w:type="dxa"/>
            </w:tcMar>
            <w:vAlign w:val="bottom"/>
          </w:tcPr>
          <w:p w:rsidR="00000000" w:rsidDel="00000000" w:rsidP="00000000" w:rsidRDefault="00000000" w:rsidRPr="00000000" w14:paraId="000000CE">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d1effa" w:val="clear"/>
            <w:tcMar>
              <w:top w:w="0.0" w:type="dxa"/>
              <w:left w:w="115.0" w:type="dxa"/>
              <w:bottom w:w="0.0" w:type="dxa"/>
              <w:right w:w="115.0" w:type="dxa"/>
            </w:tcMar>
            <w:vAlign w:val="bottom"/>
          </w:tcPr>
          <w:p w:rsidR="00000000" w:rsidDel="00000000" w:rsidP="00000000" w:rsidRDefault="00000000" w:rsidRPr="00000000" w14:paraId="000000CF">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D0">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D1">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D2">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S3</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D3">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S0</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3cded" w:val="clear"/>
            <w:tcMar>
              <w:top w:w="0.0" w:type="dxa"/>
              <w:left w:w="115.0" w:type="dxa"/>
              <w:bottom w:w="0.0" w:type="dxa"/>
              <w:right w:w="115.0" w:type="dxa"/>
            </w:tcMar>
            <w:vAlign w:val="bottom"/>
          </w:tcPr>
          <w:p w:rsidR="00000000" w:rsidDel="00000000" w:rsidP="00000000" w:rsidRDefault="00000000" w:rsidRPr="00000000" w14:paraId="000000D4">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b w:val="1"/>
                <w:color w:val="000000"/>
                <w:sz w:val="22"/>
                <w:szCs w:val="22"/>
                <w:rtl w:val="0"/>
              </w:rPr>
              <w:t xml:space="preserve">011</w:t>
            </w:r>
            <w:r w:rsidDel="00000000" w:rsidR="00000000" w:rsidRPr="00000000">
              <w:rPr>
                <w:rtl w:val="0"/>
              </w:rPr>
            </w:r>
          </w:p>
        </w:tc>
      </w:tr>
      <w:tr>
        <w:trPr>
          <w:trHeight w:val="420" w:hRule="atLeast"/>
        </w:trPr>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D5">
            <w:pPr>
              <w:bidi w:val="1"/>
              <w:spacing w:after="0" w:line="240" w:lineRule="auto"/>
              <w:jc w:val="right"/>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b w:val="1"/>
                <w:color w:val="000000"/>
                <w:sz w:val="22"/>
                <w:szCs w:val="22"/>
                <w:rtl w:val="0"/>
              </w:rPr>
              <w:t xml:space="preserve">S4</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D6">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b w:val="1"/>
                <w:color w:val="000000"/>
                <w:sz w:val="22"/>
                <w:szCs w:val="22"/>
                <w:rtl w:val="0"/>
              </w:rPr>
              <w:t xml:space="preserve">10000</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d1effa" w:val="clear"/>
            <w:tcMar>
              <w:top w:w="0.0" w:type="dxa"/>
              <w:left w:w="115.0" w:type="dxa"/>
              <w:bottom w:w="0.0" w:type="dxa"/>
              <w:right w:w="115.0" w:type="dxa"/>
            </w:tcMar>
            <w:vAlign w:val="bottom"/>
          </w:tcPr>
          <w:p w:rsidR="00000000" w:rsidDel="00000000" w:rsidP="00000000" w:rsidRDefault="00000000" w:rsidRPr="00000000" w14:paraId="000000D7">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00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d1effa" w:val="clear"/>
            <w:tcMar>
              <w:top w:w="0.0" w:type="dxa"/>
              <w:left w:w="115.0" w:type="dxa"/>
              <w:bottom w:w="0.0" w:type="dxa"/>
              <w:right w:w="115.0" w:type="dxa"/>
            </w:tcMar>
            <w:vAlign w:val="bottom"/>
          </w:tcPr>
          <w:p w:rsidR="00000000" w:rsidDel="00000000" w:rsidP="00000000" w:rsidRDefault="00000000" w:rsidRPr="00000000" w14:paraId="000000D8">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00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d1effa" w:val="clear"/>
            <w:tcMar>
              <w:top w:w="0.0" w:type="dxa"/>
              <w:left w:w="115.0" w:type="dxa"/>
              <w:bottom w:w="0.0" w:type="dxa"/>
              <w:right w:w="115.0" w:type="dxa"/>
            </w:tcMar>
            <w:vAlign w:val="bottom"/>
          </w:tcPr>
          <w:p w:rsidR="00000000" w:rsidDel="00000000" w:rsidP="00000000" w:rsidRDefault="00000000" w:rsidRPr="00000000" w14:paraId="000000D9">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00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DA">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DB">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DC">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d1effa" w:val="clear"/>
            <w:tcMar>
              <w:top w:w="0.0" w:type="dxa"/>
              <w:left w:w="115.0" w:type="dxa"/>
              <w:bottom w:w="0.0" w:type="dxa"/>
              <w:right w:w="115.0" w:type="dxa"/>
            </w:tcMar>
            <w:vAlign w:val="bottom"/>
          </w:tcPr>
          <w:p w:rsidR="00000000" w:rsidDel="00000000" w:rsidP="00000000" w:rsidRDefault="00000000" w:rsidRPr="00000000" w14:paraId="000000DD">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d1effa" w:val="clear"/>
            <w:tcMar>
              <w:top w:w="0.0" w:type="dxa"/>
              <w:left w:w="115.0" w:type="dxa"/>
              <w:bottom w:w="0.0" w:type="dxa"/>
              <w:right w:w="115.0" w:type="dxa"/>
            </w:tcMar>
            <w:vAlign w:val="bottom"/>
          </w:tcPr>
          <w:p w:rsidR="00000000" w:rsidDel="00000000" w:rsidP="00000000" w:rsidRDefault="00000000" w:rsidRPr="00000000" w14:paraId="000000DE">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DF">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S4</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E0">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S3</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E1">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4def4" w:val="clear"/>
            <w:tcMar>
              <w:top w:w="0.0" w:type="dxa"/>
              <w:left w:w="115.0" w:type="dxa"/>
              <w:bottom w:w="0.0" w:type="dxa"/>
              <w:right w:w="115.0" w:type="dxa"/>
            </w:tcMar>
            <w:vAlign w:val="bottom"/>
          </w:tcPr>
          <w:p w:rsidR="00000000" w:rsidDel="00000000" w:rsidP="00000000" w:rsidRDefault="00000000" w:rsidRPr="00000000" w14:paraId="000000E2">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color w:val="006100"/>
                <w:sz w:val="22"/>
                <w:szCs w:val="22"/>
                <w:rtl w:val="0"/>
              </w:rPr>
              <w:t xml:space="preserve">xx</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a3cded" w:val="clear"/>
            <w:tcMar>
              <w:top w:w="0.0" w:type="dxa"/>
              <w:left w:w="115.0" w:type="dxa"/>
              <w:bottom w:w="0.0" w:type="dxa"/>
              <w:right w:w="115.0" w:type="dxa"/>
            </w:tcMar>
            <w:vAlign w:val="bottom"/>
          </w:tcPr>
          <w:p w:rsidR="00000000" w:rsidDel="00000000" w:rsidP="00000000" w:rsidRDefault="00000000" w:rsidRPr="00000000" w14:paraId="000000E3">
            <w:pPr>
              <w:bidi w:val="1"/>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Questrial" w:cs="Questrial" w:eastAsia="Questrial" w:hAnsi="Questrial"/>
                <w:b w:val="1"/>
                <w:color w:val="000000"/>
                <w:sz w:val="22"/>
                <w:szCs w:val="22"/>
                <w:rtl w:val="0"/>
              </w:rPr>
              <w:t xml:space="preserve">100</w:t>
            </w:r>
            <w:r w:rsidDel="00000000" w:rsidR="00000000" w:rsidRPr="00000000">
              <w:rPr>
                <w:rtl w:val="0"/>
              </w:rPr>
            </w:r>
          </w:p>
        </w:tc>
      </w:tr>
    </w:tbl>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3"/>
        <w:ind w:firstLine="720"/>
        <w:rPr/>
      </w:pPr>
      <w:bookmarkStart w:colFirst="0" w:colLast="0" w:name="_3rdcrjn" w:id="11"/>
      <w:bookmarkEnd w:id="11"/>
      <w:r w:rsidDel="00000000" w:rsidR="00000000" w:rsidRPr="00000000">
        <w:rPr>
          <w:rtl w:val="0"/>
        </w:rPr>
        <w:t xml:space="preserve">Distance Sensor</w:t>
      </w:r>
    </w:p>
    <w:p w:rsidR="00000000" w:rsidDel="00000000" w:rsidP="00000000" w:rsidRDefault="00000000" w:rsidRPr="00000000" w14:paraId="000000E7">
      <w:pPr>
        <w:spacing w:line="480" w:lineRule="auto"/>
        <w:ind w:left="720"/>
        <w:rPr>
          <w:sz w:val="24"/>
          <w:szCs w:val="24"/>
        </w:rPr>
      </w:pPr>
      <w:r w:rsidDel="00000000" w:rsidR="00000000" w:rsidRPr="00000000">
        <w:rPr>
          <w:sz w:val="24"/>
          <w:szCs w:val="24"/>
          <w:rtl w:val="0"/>
        </w:rPr>
        <w:t xml:space="preserve">The HC-SR04 ultrasonic distance sensor uses TOF to determine the distance of the object in front. The applications for this device is filmmaking, depth sensing, and robotics. Below is the “Distance Sensor Block Diagram.”</w:t>
      </w:r>
    </w:p>
    <w:p w:rsidR="00000000" w:rsidDel="00000000" w:rsidP="00000000" w:rsidRDefault="00000000" w:rsidRPr="00000000" w14:paraId="000000E8">
      <w:pPr>
        <w:spacing w:line="480" w:lineRule="auto"/>
        <w:ind w:firstLine="720"/>
        <w:rPr>
          <w:b w:val="1"/>
          <w:sz w:val="24"/>
          <w:szCs w:val="24"/>
        </w:rPr>
      </w:pPr>
      <w:r w:rsidDel="00000000" w:rsidR="00000000" w:rsidRPr="00000000">
        <w:rPr>
          <w:b w:val="1"/>
          <w:sz w:val="24"/>
          <w:szCs w:val="24"/>
          <w:rtl w:val="0"/>
        </w:rPr>
        <w:t xml:space="preserve">Design Features:</w:t>
      </w:r>
    </w:p>
    <w:p w:rsidR="00000000" w:rsidDel="00000000" w:rsidP="00000000" w:rsidRDefault="00000000" w:rsidRPr="00000000" w14:paraId="000000E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b w:val="0"/>
          <w:i w:val="0"/>
          <w:smallCaps w:val="0"/>
          <w:strike w:val="0"/>
          <w:color w:val="404040"/>
          <w:sz w:val="24"/>
          <w:szCs w:val="24"/>
          <w:u w:val="none"/>
          <w:shd w:fill="auto" w:val="clear"/>
          <w:vertAlign w:val="baseline"/>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Requires two pins for controlling the sensor, trigger and echo</w:t>
      </w:r>
    </w:p>
    <w:p w:rsidR="00000000" w:rsidDel="00000000" w:rsidP="00000000" w:rsidRDefault="00000000" w:rsidRPr="00000000" w14:paraId="000000E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80" w:before="0" w:line="480" w:lineRule="auto"/>
        <w:ind w:left="1440" w:right="0" w:hanging="360"/>
        <w:jc w:val="left"/>
        <w:rPr>
          <w:b w:val="0"/>
          <w:i w:val="0"/>
          <w:smallCaps w:val="0"/>
          <w:strike w:val="0"/>
          <w:color w:val="404040"/>
          <w:sz w:val="24"/>
          <w:szCs w:val="24"/>
          <w:u w:val="none"/>
          <w:shd w:fill="auto" w:val="clear"/>
          <w:vertAlign w:val="baseline"/>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Use of change notification and timer for echo pin </w:t>
      </w:r>
    </w:p>
    <w:p w:rsidR="00000000" w:rsidDel="00000000" w:rsidP="00000000" w:rsidRDefault="00000000" w:rsidRPr="00000000" w14:paraId="000000EB">
      <w:pPr>
        <w:ind w:left="720"/>
        <w:jc w:val="center"/>
        <w:rPr/>
      </w:pPr>
      <w:r w:rsidDel="00000000" w:rsidR="00000000" w:rsidRPr="00000000">
        <w:rPr/>
        <w:drawing>
          <wp:inline distB="0" distT="0" distL="0" distR="0">
            <wp:extent cx="2324286" cy="1109499"/>
            <wp:effectExtent b="0" l="0" r="0" t="0"/>
            <wp:docPr id="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2324286" cy="1109499"/>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720"/>
        <w:jc w:val="center"/>
        <w:rPr>
          <w:b w:val="1"/>
          <w:sz w:val="24"/>
          <w:szCs w:val="24"/>
        </w:rPr>
      </w:pPr>
      <w:r w:rsidDel="00000000" w:rsidR="00000000" w:rsidRPr="00000000">
        <w:rPr>
          <w:b w:val="1"/>
          <w:sz w:val="24"/>
          <w:szCs w:val="24"/>
          <w:rtl w:val="0"/>
        </w:rPr>
        <w:t xml:space="preserve">Distance Sensor Block Diagram</w:t>
      </w:r>
    </w:p>
    <w:p w:rsidR="00000000" w:rsidDel="00000000" w:rsidP="00000000" w:rsidRDefault="00000000" w:rsidRPr="00000000" w14:paraId="000000ED">
      <w:pPr>
        <w:spacing w:line="480" w:lineRule="auto"/>
        <w:ind w:left="720"/>
        <w:rPr>
          <w:sz w:val="24"/>
          <w:szCs w:val="24"/>
        </w:rPr>
      </w:pPr>
      <w:r w:rsidDel="00000000" w:rsidR="00000000" w:rsidRPr="00000000">
        <w:rPr>
          <w:sz w:val="24"/>
          <w:szCs w:val="24"/>
          <w:rtl w:val="0"/>
        </w:rPr>
        <w:t xml:space="preserve">Below is the pin table and wiring diagram, showing which pins the HC-SR04 will be using on our TM4C123GH6PM. The HC-SR04 requires two GPIO pins for operation. This is a single output pin to trigger the sensor and a single input to echo. The HC-SR04 VCC and GND pins are then powered by 5V and a connected to a common ground respectively.</w:t>
      </w:r>
    </w:p>
    <w:tbl>
      <w:tblPr>
        <w:tblStyle w:val="Table3"/>
        <w:tblW w:w="8280.0" w:type="dxa"/>
        <w:jc w:val="left"/>
        <w:tblInd w:w="535.0" w:type="dxa"/>
        <w:tblBorders>
          <w:top w:color="4f81bd" w:space="0" w:sz="4" w:val="single"/>
          <w:left w:color="4f81bd" w:space="0" w:sz="4" w:val="single"/>
          <w:bottom w:color="4f81bd" w:space="0" w:sz="4" w:val="single"/>
          <w:right w:color="4f81bd" w:space="0" w:sz="4" w:val="single"/>
          <w:insideH w:color="4f81bd" w:space="0" w:sz="4" w:val="single"/>
          <w:insideV w:color="4f81bd" w:space="0" w:sz="4" w:val="single"/>
        </w:tblBorders>
        <w:tblLayout w:type="fixed"/>
        <w:tblLook w:val="0400"/>
      </w:tblPr>
      <w:tblGrid>
        <w:gridCol w:w="4140"/>
        <w:gridCol w:w="1035"/>
        <w:gridCol w:w="1035"/>
        <w:gridCol w:w="1035"/>
        <w:gridCol w:w="1035"/>
        <w:tblGridChange w:id="0">
          <w:tblGrid>
            <w:gridCol w:w="4140"/>
            <w:gridCol w:w="1035"/>
            <w:gridCol w:w="1035"/>
            <w:gridCol w:w="1035"/>
            <w:gridCol w:w="1035"/>
          </w:tblGrid>
        </w:tblGridChange>
      </w:tblGrid>
      <w:tr>
        <w:trPr>
          <w:trHeight w:val="360" w:hRule="atLeast"/>
        </w:trPr>
        <w:tc>
          <w:tcPr>
            <w:shd w:fill="c6d9f1" w:val="clear"/>
            <w:vAlign w:val="center"/>
          </w:tcPr>
          <w:p w:rsidR="00000000" w:rsidDel="00000000" w:rsidP="00000000" w:rsidRDefault="00000000" w:rsidRPr="00000000" w14:paraId="000000EE">
            <w:pPr>
              <w:jc w:val="center"/>
              <w:rPr>
                <w:b w:val="1"/>
                <w:sz w:val="24"/>
                <w:szCs w:val="24"/>
              </w:rPr>
            </w:pPr>
            <w:r w:rsidDel="00000000" w:rsidR="00000000" w:rsidRPr="00000000">
              <w:rPr>
                <w:b w:val="1"/>
                <w:sz w:val="24"/>
                <w:szCs w:val="24"/>
                <w:rtl w:val="0"/>
              </w:rPr>
              <w:t xml:space="preserve">Device Name</w:t>
            </w:r>
          </w:p>
        </w:tc>
        <w:tc>
          <w:tcPr>
            <w:gridSpan w:val="4"/>
            <w:shd w:fill="c6d9f1" w:val="clear"/>
            <w:vAlign w:val="center"/>
          </w:tcPr>
          <w:p w:rsidR="00000000" w:rsidDel="00000000" w:rsidP="00000000" w:rsidRDefault="00000000" w:rsidRPr="00000000" w14:paraId="000000EF">
            <w:pPr>
              <w:tabs>
                <w:tab w:val="left" w:pos="1624"/>
              </w:tabs>
              <w:jc w:val="center"/>
              <w:rPr>
                <w:b w:val="1"/>
                <w:sz w:val="24"/>
                <w:szCs w:val="24"/>
              </w:rPr>
            </w:pPr>
            <w:r w:rsidDel="00000000" w:rsidR="00000000" w:rsidRPr="00000000">
              <w:rPr>
                <w:b w:val="1"/>
                <w:sz w:val="24"/>
                <w:szCs w:val="24"/>
                <w:rtl w:val="0"/>
              </w:rPr>
              <w:t xml:space="preserve">Device Pins</w:t>
            </w:r>
          </w:p>
        </w:tc>
      </w:tr>
      <w:tr>
        <w:trPr>
          <w:trHeight w:val="440" w:hRule="atLeast"/>
        </w:trPr>
        <w:tc>
          <w:tcPr>
            <w:shd w:fill="c6d9f1" w:val="clear"/>
            <w:vAlign w:val="center"/>
          </w:tcPr>
          <w:p w:rsidR="00000000" w:rsidDel="00000000" w:rsidP="00000000" w:rsidRDefault="00000000" w:rsidRPr="00000000" w14:paraId="000000F3">
            <w:pPr>
              <w:rPr>
                <w:sz w:val="24"/>
                <w:szCs w:val="24"/>
              </w:rPr>
            </w:pPr>
            <w:r w:rsidDel="00000000" w:rsidR="00000000" w:rsidRPr="00000000">
              <w:rPr>
                <w:sz w:val="24"/>
                <w:szCs w:val="24"/>
                <w:rtl w:val="0"/>
              </w:rPr>
              <w:t xml:space="preserve">TM4C123xxx Launchpad</w:t>
            </w:r>
          </w:p>
        </w:tc>
        <w:tc>
          <w:tcPr>
            <w:shd w:fill="c6d9f1" w:val="clear"/>
            <w:vAlign w:val="center"/>
          </w:tcPr>
          <w:p w:rsidR="00000000" w:rsidDel="00000000" w:rsidP="00000000" w:rsidRDefault="00000000" w:rsidRPr="00000000" w14:paraId="000000F4">
            <w:pPr>
              <w:rPr>
                <w:sz w:val="24"/>
                <w:szCs w:val="24"/>
              </w:rPr>
            </w:pPr>
            <w:r w:rsidDel="00000000" w:rsidR="00000000" w:rsidRPr="00000000">
              <w:rPr>
                <w:sz w:val="24"/>
                <w:szCs w:val="24"/>
                <w:rtl w:val="0"/>
              </w:rPr>
              <w:t xml:space="preserve">N/A</w:t>
            </w:r>
          </w:p>
        </w:tc>
        <w:tc>
          <w:tcPr>
            <w:shd w:fill="c6d9f1" w:val="clear"/>
            <w:vAlign w:val="center"/>
          </w:tcPr>
          <w:p w:rsidR="00000000" w:rsidDel="00000000" w:rsidP="00000000" w:rsidRDefault="00000000" w:rsidRPr="00000000" w14:paraId="000000F5">
            <w:pPr>
              <w:rPr>
                <w:sz w:val="24"/>
                <w:szCs w:val="24"/>
              </w:rPr>
            </w:pPr>
            <w:r w:rsidDel="00000000" w:rsidR="00000000" w:rsidRPr="00000000">
              <w:rPr>
                <w:sz w:val="24"/>
                <w:szCs w:val="24"/>
                <w:rtl w:val="0"/>
              </w:rPr>
              <w:t xml:space="preserve">PE2</w:t>
            </w:r>
          </w:p>
        </w:tc>
        <w:tc>
          <w:tcPr>
            <w:shd w:fill="c6d9f1" w:val="clear"/>
            <w:vAlign w:val="center"/>
          </w:tcPr>
          <w:p w:rsidR="00000000" w:rsidDel="00000000" w:rsidP="00000000" w:rsidRDefault="00000000" w:rsidRPr="00000000" w14:paraId="000000F6">
            <w:pPr>
              <w:rPr>
                <w:sz w:val="24"/>
                <w:szCs w:val="24"/>
              </w:rPr>
            </w:pPr>
            <w:r w:rsidDel="00000000" w:rsidR="00000000" w:rsidRPr="00000000">
              <w:rPr>
                <w:sz w:val="24"/>
                <w:szCs w:val="24"/>
                <w:rtl w:val="0"/>
              </w:rPr>
              <w:t xml:space="preserve">PE3</w:t>
            </w:r>
          </w:p>
        </w:tc>
        <w:tc>
          <w:tcPr>
            <w:shd w:fill="c6d9f1" w:val="clear"/>
            <w:vAlign w:val="center"/>
          </w:tcPr>
          <w:p w:rsidR="00000000" w:rsidDel="00000000" w:rsidP="00000000" w:rsidRDefault="00000000" w:rsidRPr="00000000" w14:paraId="000000F7">
            <w:pPr>
              <w:rPr>
                <w:sz w:val="24"/>
                <w:szCs w:val="24"/>
              </w:rPr>
            </w:pPr>
            <w:r w:rsidDel="00000000" w:rsidR="00000000" w:rsidRPr="00000000">
              <w:rPr>
                <w:sz w:val="24"/>
                <w:szCs w:val="24"/>
                <w:rtl w:val="0"/>
              </w:rPr>
              <w:t xml:space="preserve">GND</w:t>
            </w:r>
          </w:p>
        </w:tc>
      </w:tr>
      <w:tr>
        <w:trPr>
          <w:trHeight w:val="440" w:hRule="atLeast"/>
        </w:trPr>
        <w:tc>
          <w:tcPr>
            <w:shd w:fill="c6d9f1" w:val="clear"/>
            <w:vAlign w:val="center"/>
          </w:tcPr>
          <w:p w:rsidR="00000000" w:rsidDel="00000000" w:rsidP="00000000" w:rsidRDefault="00000000" w:rsidRPr="00000000" w14:paraId="000000F8">
            <w:pPr>
              <w:rPr>
                <w:sz w:val="24"/>
                <w:szCs w:val="24"/>
              </w:rPr>
            </w:pPr>
            <w:r w:rsidDel="00000000" w:rsidR="00000000" w:rsidRPr="00000000">
              <w:rPr>
                <w:sz w:val="24"/>
                <w:szCs w:val="24"/>
                <w:rtl w:val="0"/>
              </w:rPr>
              <w:t xml:space="preserve">HC-SR04</w:t>
            </w:r>
          </w:p>
        </w:tc>
        <w:tc>
          <w:tcPr>
            <w:shd w:fill="c6d9f1" w:val="clear"/>
            <w:vAlign w:val="center"/>
          </w:tcPr>
          <w:p w:rsidR="00000000" w:rsidDel="00000000" w:rsidP="00000000" w:rsidRDefault="00000000" w:rsidRPr="00000000" w14:paraId="000000F9">
            <w:pPr>
              <w:rPr>
                <w:sz w:val="24"/>
                <w:szCs w:val="24"/>
              </w:rPr>
            </w:pPr>
            <w:r w:rsidDel="00000000" w:rsidR="00000000" w:rsidRPr="00000000">
              <w:rPr>
                <w:sz w:val="24"/>
                <w:szCs w:val="24"/>
                <w:rtl w:val="0"/>
              </w:rPr>
              <w:t xml:space="preserve">5V</w:t>
            </w:r>
          </w:p>
        </w:tc>
        <w:tc>
          <w:tcPr>
            <w:shd w:fill="c6d9f1" w:val="clear"/>
            <w:vAlign w:val="center"/>
          </w:tcPr>
          <w:p w:rsidR="00000000" w:rsidDel="00000000" w:rsidP="00000000" w:rsidRDefault="00000000" w:rsidRPr="00000000" w14:paraId="000000FA">
            <w:pPr>
              <w:rPr>
                <w:sz w:val="24"/>
                <w:szCs w:val="24"/>
              </w:rPr>
            </w:pPr>
            <w:r w:rsidDel="00000000" w:rsidR="00000000" w:rsidRPr="00000000">
              <w:rPr>
                <w:sz w:val="24"/>
                <w:szCs w:val="24"/>
                <w:rtl w:val="0"/>
              </w:rPr>
              <w:t xml:space="preserve">Echo</w:t>
            </w:r>
          </w:p>
        </w:tc>
        <w:tc>
          <w:tcPr>
            <w:shd w:fill="c6d9f1" w:val="clear"/>
            <w:vAlign w:val="center"/>
          </w:tcPr>
          <w:p w:rsidR="00000000" w:rsidDel="00000000" w:rsidP="00000000" w:rsidRDefault="00000000" w:rsidRPr="00000000" w14:paraId="000000FB">
            <w:pPr>
              <w:rPr>
                <w:sz w:val="24"/>
                <w:szCs w:val="24"/>
              </w:rPr>
            </w:pPr>
            <w:r w:rsidDel="00000000" w:rsidR="00000000" w:rsidRPr="00000000">
              <w:rPr>
                <w:sz w:val="24"/>
                <w:szCs w:val="24"/>
                <w:rtl w:val="0"/>
              </w:rPr>
              <w:t xml:space="preserve">Trig</w:t>
            </w:r>
          </w:p>
        </w:tc>
        <w:tc>
          <w:tcPr>
            <w:shd w:fill="c6d9f1" w:val="clear"/>
            <w:vAlign w:val="center"/>
          </w:tcPr>
          <w:p w:rsidR="00000000" w:rsidDel="00000000" w:rsidP="00000000" w:rsidRDefault="00000000" w:rsidRPr="00000000" w14:paraId="000000FC">
            <w:pPr>
              <w:rPr>
                <w:sz w:val="24"/>
                <w:szCs w:val="24"/>
              </w:rPr>
            </w:pPr>
            <w:r w:rsidDel="00000000" w:rsidR="00000000" w:rsidRPr="00000000">
              <w:rPr>
                <w:sz w:val="24"/>
                <w:szCs w:val="24"/>
                <w:rtl w:val="0"/>
              </w:rPr>
              <w:t xml:space="preserve">GND</w:t>
            </w:r>
          </w:p>
        </w:tc>
      </w:tr>
    </w:tbl>
    <w:p w:rsidR="00000000" w:rsidDel="00000000" w:rsidP="00000000" w:rsidRDefault="00000000" w:rsidRPr="00000000" w14:paraId="000000FD">
      <w:pPr>
        <w:ind w:left="720"/>
        <w:jc w:val="center"/>
        <w:rPr>
          <w:b w:val="1"/>
          <w:sz w:val="24"/>
          <w:szCs w:val="24"/>
        </w:rPr>
      </w:pPr>
      <w:r w:rsidDel="00000000" w:rsidR="00000000" w:rsidRPr="00000000">
        <w:rPr>
          <w:b w:val="1"/>
          <w:sz w:val="24"/>
          <w:szCs w:val="24"/>
          <w:rtl w:val="0"/>
        </w:rPr>
        <w:t xml:space="preserve">Distance Sensor Pin Table</w:t>
      </w:r>
    </w:p>
    <w:p w:rsidR="00000000" w:rsidDel="00000000" w:rsidP="00000000" w:rsidRDefault="00000000" w:rsidRPr="00000000" w14:paraId="000000FE">
      <w:pPr>
        <w:ind w:left="720"/>
        <w:jc w:val="center"/>
        <w:rPr/>
      </w:pPr>
      <w:r w:rsidDel="00000000" w:rsidR="00000000" w:rsidRPr="00000000">
        <w:rPr/>
        <w:drawing>
          <wp:inline distB="0" distT="0" distL="0" distR="0">
            <wp:extent cx="4851741" cy="2734288"/>
            <wp:effectExtent b="0" l="0" r="0" t="0"/>
            <wp:docPr id="7"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851741" cy="2734288"/>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720"/>
        <w:jc w:val="center"/>
        <w:rPr>
          <w:b w:val="1"/>
          <w:sz w:val="24"/>
          <w:szCs w:val="24"/>
        </w:rPr>
      </w:pPr>
      <w:r w:rsidDel="00000000" w:rsidR="00000000" w:rsidRPr="00000000">
        <w:rPr>
          <w:b w:val="1"/>
          <w:sz w:val="24"/>
          <w:szCs w:val="24"/>
          <w:rtl w:val="0"/>
        </w:rPr>
        <w:t xml:space="preserve">Distance Sensor Pin Diagram</w:t>
      </w:r>
    </w:p>
    <w:p w:rsidR="00000000" w:rsidDel="00000000" w:rsidP="00000000" w:rsidRDefault="00000000" w:rsidRPr="00000000" w14:paraId="00000100">
      <w:pPr>
        <w:ind w:left="720"/>
        <w:jc w:val="center"/>
        <w:rPr>
          <w:b w:val="1"/>
        </w:rPr>
      </w:pPr>
      <w:r w:rsidDel="00000000" w:rsidR="00000000" w:rsidRPr="00000000">
        <w:rPr>
          <w:rtl w:val="0"/>
        </w:rPr>
      </w:r>
    </w:p>
    <w:p w:rsidR="00000000" w:rsidDel="00000000" w:rsidP="00000000" w:rsidRDefault="00000000" w:rsidRPr="00000000" w14:paraId="00000101">
      <w:pPr>
        <w:pStyle w:val="Heading3"/>
        <w:ind w:firstLine="720"/>
        <w:rPr/>
      </w:pPr>
      <w:bookmarkStart w:colFirst="0" w:colLast="0" w:name="_26in1rg" w:id="12"/>
      <w:bookmarkEnd w:id="12"/>
      <w:r w:rsidDel="00000000" w:rsidR="00000000" w:rsidRPr="00000000">
        <w:rPr>
          <w:rtl w:val="0"/>
        </w:rPr>
        <w:t xml:space="preserve">Stepper Motor Driver/MCU</w:t>
      </w:r>
    </w:p>
    <w:p w:rsidR="00000000" w:rsidDel="00000000" w:rsidP="00000000" w:rsidRDefault="00000000" w:rsidRPr="00000000" w14:paraId="00000102">
      <w:pPr>
        <w:spacing w:line="480" w:lineRule="auto"/>
        <w:ind w:left="720"/>
        <w:rPr>
          <w:sz w:val="24"/>
          <w:szCs w:val="24"/>
        </w:rPr>
      </w:pPr>
      <w:r w:rsidDel="00000000" w:rsidR="00000000" w:rsidRPr="00000000">
        <w:rPr>
          <w:sz w:val="24"/>
          <w:szCs w:val="24"/>
          <w:rtl w:val="0"/>
        </w:rPr>
        <w:t xml:space="preserve">The Dual H-Bridge Motor Driver can drive two DC Motors or One stepper. A few of its applications include Video applications and robotics. It provides internal shutdown functions for overcurrent protection as well as other protections and a low powered sleep mode to conserve energy. Image “Stepper Motor Block Diagram” Shows the high-level concept.</w:t>
      </w:r>
    </w:p>
    <w:p w:rsidR="00000000" w:rsidDel="00000000" w:rsidP="00000000" w:rsidRDefault="00000000" w:rsidRPr="00000000" w14:paraId="00000103">
      <w:pPr>
        <w:spacing w:line="480" w:lineRule="auto"/>
        <w:ind w:firstLine="720"/>
        <w:rPr>
          <w:b w:val="1"/>
          <w:sz w:val="24"/>
          <w:szCs w:val="24"/>
        </w:rPr>
      </w:pPr>
      <w:r w:rsidDel="00000000" w:rsidR="00000000" w:rsidRPr="00000000">
        <w:rPr>
          <w:b w:val="1"/>
          <w:sz w:val="24"/>
          <w:szCs w:val="24"/>
          <w:rtl w:val="0"/>
        </w:rPr>
        <w:t xml:space="preserve">Design Features:</w:t>
      </w:r>
    </w:p>
    <w:p w:rsidR="00000000" w:rsidDel="00000000" w:rsidP="00000000" w:rsidRDefault="00000000" w:rsidRPr="00000000" w14:paraId="00000104">
      <w:pPr>
        <w:numPr>
          <w:ilvl w:val="0"/>
          <w:numId w:val="8"/>
        </w:numPr>
        <w:spacing w:after="0" w:line="480" w:lineRule="auto"/>
        <w:ind w:left="1080" w:hanging="360"/>
        <w:rPr>
          <w:sz w:val="24"/>
          <w:szCs w:val="24"/>
        </w:rPr>
      </w:pPr>
      <w:r w:rsidDel="00000000" w:rsidR="00000000" w:rsidRPr="00000000">
        <w:rPr>
          <w:sz w:val="24"/>
          <w:szCs w:val="24"/>
          <w:rtl w:val="0"/>
        </w:rPr>
        <w:t xml:space="preserve">Uses 4 GPIO pins to control the Output of the H-Bridge drivers in this module and uses a General-Purpose Timer to generate the PWM signals for driving the motor.</w:t>
      </w:r>
    </w:p>
    <w:p w:rsidR="00000000" w:rsidDel="00000000" w:rsidP="00000000" w:rsidRDefault="00000000" w:rsidRPr="00000000" w14:paraId="00000105">
      <w:pPr>
        <w:numPr>
          <w:ilvl w:val="0"/>
          <w:numId w:val="8"/>
        </w:numPr>
        <w:spacing w:after="0" w:lineRule="auto"/>
        <w:ind w:left="1080" w:hanging="360"/>
        <w:rPr>
          <w:sz w:val="24"/>
          <w:szCs w:val="24"/>
        </w:rPr>
      </w:pPr>
      <w:r w:rsidDel="00000000" w:rsidR="00000000" w:rsidRPr="00000000">
        <w:rPr>
          <w:sz w:val="24"/>
          <w:szCs w:val="24"/>
          <w:rtl w:val="0"/>
        </w:rPr>
        <w:t xml:space="preserve">The software is Designed to work with our MCU</w:t>
      </w:r>
    </w:p>
    <w:p w:rsidR="00000000" w:rsidDel="00000000" w:rsidP="00000000" w:rsidRDefault="00000000" w:rsidRPr="00000000" w14:paraId="00000106">
      <w:pPr>
        <w:rPr/>
      </w:pPr>
      <w:r w:rsidDel="00000000" w:rsidR="00000000" w:rsidRPr="00000000">
        <w:rPr>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43600" cy="1524000"/>
            <wp:effectExtent b="0" l="0" r="0" t="0"/>
            <wp:wrapSquare wrapText="bothSides" distB="0" distT="0" distL="114300" distR="114300"/>
            <wp:docPr id="1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1524000"/>
                    </a:xfrm>
                    <a:prstGeom prst="rect"/>
                    <a:ln/>
                  </pic:spPr>
                </pic:pic>
              </a:graphicData>
            </a:graphic>
          </wp:anchor>
        </w:drawing>
      </w:r>
    </w:p>
    <w:p w:rsidR="00000000" w:rsidDel="00000000" w:rsidP="00000000" w:rsidRDefault="00000000" w:rsidRPr="00000000" w14:paraId="00000107">
      <w:pPr>
        <w:jc w:val="center"/>
        <w:rPr>
          <w:b w:val="1"/>
        </w:rPr>
      </w:pPr>
      <w:r w:rsidDel="00000000" w:rsidR="00000000" w:rsidRPr="00000000">
        <w:rPr>
          <w:b w:val="1"/>
          <w:sz w:val="24"/>
          <w:szCs w:val="24"/>
          <w:rtl w:val="0"/>
        </w:rPr>
        <w:t xml:space="preserve">Stepper Motor Block Diagram</w:t>
      </w:r>
      <w:r w:rsidDel="00000000" w:rsidR="00000000" w:rsidRPr="00000000">
        <w:rPr>
          <w:b w:val="1"/>
          <w:rtl w:val="0"/>
        </w:rPr>
        <w:br w:type="textWrapping"/>
      </w:r>
    </w:p>
    <w:p w:rsidR="00000000" w:rsidDel="00000000" w:rsidP="00000000" w:rsidRDefault="00000000" w:rsidRPr="00000000" w14:paraId="00000108">
      <w:pPr>
        <w:ind w:left="720"/>
        <w:rPr>
          <w:sz w:val="24"/>
          <w:szCs w:val="24"/>
        </w:rPr>
      </w:pPr>
      <w:r w:rsidDel="00000000" w:rsidR="00000000" w:rsidRPr="00000000">
        <w:rPr>
          <w:sz w:val="24"/>
          <w:szCs w:val="24"/>
          <w:rtl w:val="0"/>
        </w:rPr>
        <w:t xml:space="preserve">The wiring diagram below shows how the MCU, stepper motor driver, and stepper motor will be connected. Table “MCU and DRV8833 Pin Table”, shows the pin connection of the two evaluation boards.</w:t>
      </w:r>
    </w:p>
    <w:p w:rsidR="00000000" w:rsidDel="00000000" w:rsidP="00000000" w:rsidRDefault="00000000" w:rsidRPr="00000000" w14:paraId="00000109">
      <w:pPr>
        <w:rPr/>
      </w:pPr>
      <w:r w:rsidDel="00000000" w:rsidR="00000000" w:rsidRPr="00000000">
        <w:rPr>
          <w:rtl w:val="0"/>
        </w:rPr>
      </w:r>
    </w:p>
    <w:tbl>
      <w:tblPr>
        <w:tblStyle w:val="Table4"/>
        <w:tblW w:w="8275.0" w:type="dxa"/>
        <w:jc w:val="center"/>
        <w:tblBorders>
          <w:top w:color="5b9bd5" w:space="0" w:sz="4" w:val="single"/>
          <w:left w:color="5b9bd5" w:space="0" w:sz="4" w:val="single"/>
          <w:bottom w:color="5b9bd5" w:space="0" w:sz="4" w:val="single"/>
          <w:right w:color="5b9bd5" w:space="0" w:sz="4" w:val="single"/>
          <w:insideH w:color="5b9bd5" w:space="0" w:sz="4" w:val="single"/>
          <w:insideV w:color="5b9bd5" w:space="0" w:sz="4" w:val="single"/>
        </w:tblBorders>
        <w:tblLayout w:type="fixed"/>
        <w:tblLook w:val="0420"/>
      </w:tblPr>
      <w:tblGrid>
        <w:gridCol w:w="2878"/>
        <w:gridCol w:w="987"/>
        <w:gridCol w:w="1080"/>
        <w:gridCol w:w="990"/>
        <w:gridCol w:w="1080"/>
        <w:gridCol w:w="1260"/>
        <w:tblGridChange w:id="0">
          <w:tblGrid>
            <w:gridCol w:w="2878"/>
            <w:gridCol w:w="987"/>
            <w:gridCol w:w="1080"/>
            <w:gridCol w:w="990"/>
            <w:gridCol w:w="1080"/>
            <w:gridCol w:w="1260"/>
          </w:tblGrid>
        </w:tblGridChange>
      </w:tblGrid>
      <w:tr>
        <w:trPr>
          <w:trHeight w:val="280" w:hRule="atLeast"/>
        </w:trPr>
        <w:tc>
          <w:tcPr/>
          <w:p w:rsidR="00000000" w:rsidDel="00000000" w:rsidP="00000000" w:rsidRDefault="00000000" w:rsidRPr="00000000" w14:paraId="0000010A">
            <w:pPr>
              <w:jc w:val="center"/>
              <w:rPr>
                <w:sz w:val="24"/>
                <w:szCs w:val="24"/>
              </w:rPr>
            </w:pPr>
            <w:r w:rsidDel="00000000" w:rsidR="00000000" w:rsidRPr="00000000">
              <w:rPr>
                <w:sz w:val="24"/>
                <w:szCs w:val="24"/>
                <w:rtl w:val="0"/>
              </w:rPr>
              <w:t xml:space="preserve">Device Name</w:t>
            </w:r>
          </w:p>
        </w:tc>
        <w:tc>
          <w:tcPr>
            <w:gridSpan w:val="5"/>
          </w:tcPr>
          <w:p w:rsidR="00000000" w:rsidDel="00000000" w:rsidP="00000000" w:rsidRDefault="00000000" w:rsidRPr="00000000" w14:paraId="0000010B">
            <w:pPr>
              <w:jc w:val="center"/>
              <w:rPr>
                <w:sz w:val="24"/>
                <w:szCs w:val="24"/>
              </w:rPr>
            </w:pPr>
            <w:r w:rsidDel="00000000" w:rsidR="00000000" w:rsidRPr="00000000">
              <w:rPr>
                <w:sz w:val="24"/>
                <w:szCs w:val="24"/>
                <w:rtl w:val="0"/>
              </w:rPr>
              <w:t xml:space="preserve">Device Pins</w:t>
            </w:r>
          </w:p>
        </w:tc>
      </w:tr>
      <w:tr>
        <w:trPr>
          <w:trHeight w:val="340" w:hRule="atLeast"/>
        </w:trPr>
        <w:tc>
          <w:tcPr>
            <w:vAlign w:val="center"/>
          </w:tcPr>
          <w:p w:rsidR="00000000" w:rsidDel="00000000" w:rsidP="00000000" w:rsidRDefault="00000000" w:rsidRPr="00000000" w14:paraId="00000110">
            <w:pPr>
              <w:spacing w:after="0" w:line="276" w:lineRule="auto"/>
              <w:rPr>
                <w:sz w:val="24"/>
                <w:szCs w:val="24"/>
              </w:rPr>
            </w:pPr>
            <w:r w:rsidDel="00000000" w:rsidR="00000000" w:rsidRPr="00000000">
              <w:rPr>
                <w:sz w:val="24"/>
                <w:szCs w:val="24"/>
                <w:rtl w:val="0"/>
              </w:rPr>
              <w:t xml:space="preserve">TM4C123xxx Launchpad</w:t>
            </w:r>
          </w:p>
        </w:tc>
        <w:tc>
          <w:tcPr>
            <w:vAlign w:val="center"/>
          </w:tcPr>
          <w:p w:rsidR="00000000" w:rsidDel="00000000" w:rsidP="00000000" w:rsidRDefault="00000000" w:rsidRPr="00000000" w14:paraId="00000111">
            <w:pPr>
              <w:rPr>
                <w:sz w:val="24"/>
                <w:szCs w:val="24"/>
              </w:rPr>
            </w:pPr>
            <w:r w:rsidDel="00000000" w:rsidR="00000000" w:rsidRPr="00000000">
              <w:rPr>
                <w:sz w:val="24"/>
                <w:szCs w:val="24"/>
                <w:rtl w:val="0"/>
              </w:rPr>
              <w:t xml:space="preserve">PC4</w:t>
            </w:r>
          </w:p>
        </w:tc>
        <w:tc>
          <w:tcPr>
            <w:vAlign w:val="center"/>
          </w:tcPr>
          <w:p w:rsidR="00000000" w:rsidDel="00000000" w:rsidP="00000000" w:rsidRDefault="00000000" w:rsidRPr="00000000" w14:paraId="00000112">
            <w:pPr>
              <w:rPr>
                <w:sz w:val="24"/>
                <w:szCs w:val="24"/>
              </w:rPr>
            </w:pPr>
            <w:r w:rsidDel="00000000" w:rsidR="00000000" w:rsidRPr="00000000">
              <w:rPr>
                <w:sz w:val="24"/>
                <w:szCs w:val="24"/>
                <w:rtl w:val="0"/>
              </w:rPr>
              <w:t xml:space="preserve">PC5</w:t>
            </w:r>
          </w:p>
        </w:tc>
        <w:tc>
          <w:tcPr>
            <w:vAlign w:val="center"/>
          </w:tcPr>
          <w:p w:rsidR="00000000" w:rsidDel="00000000" w:rsidP="00000000" w:rsidRDefault="00000000" w:rsidRPr="00000000" w14:paraId="00000113">
            <w:pPr>
              <w:rPr>
                <w:sz w:val="24"/>
                <w:szCs w:val="24"/>
              </w:rPr>
            </w:pPr>
            <w:r w:rsidDel="00000000" w:rsidR="00000000" w:rsidRPr="00000000">
              <w:rPr>
                <w:sz w:val="24"/>
                <w:szCs w:val="24"/>
                <w:rtl w:val="0"/>
              </w:rPr>
              <w:t xml:space="preserve">PC6</w:t>
            </w:r>
          </w:p>
        </w:tc>
        <w:tc>
          <w:tcPr>
            <w:vAlign w:val="center"/>
          </w:tcPr>
          <w:p w:rsidR="00000000" w:rsidDel="00000000" w:rsidP="00000000" w:rsidRDefault="00000000" w:rsidRPr="00000000" w14:paraId="00000114">
            <w:pPr>
              <w:rPr>
                <w:sz w:val="24"/>
                <w:szCs w:val="24"/>
              </w:rPr>
            </w:pPr>
            <w:r w:rsidDel="00000000" w:rsidR="00000000" w:rsidRPr="00000000">
              <w:rPr>
                <w:sz w:val="24"/>
                <w:szCs w:val="24"/>
                <w:rtl w:val="0"/>
              </w:rPr>
              <w:t xml:space="preserve">PC7</w:t>
            </w:r>
          </w:p>
        </w:tc>
        <w:tc>
          <w:tcPr>
            <w:vAlign w:val="center"/>
          </w:tcPr>
          <w:p w:rsidR="00000000" w:rsidDel="00000000" w:rsidP="00000000" w:rsidRDefault="00000000" w:rsidRPr="00000000" w14:paraId="00000115">
            <w:pPr>
              <w:rPr>
                <w:sz w:val="24"/>
                <w:szCs w:val="24"/>
              </w:rPr>
            </w:pPr>
            <w:r w:rsidDel="00000000" w:rsidR="00000000" w:rsidRPr="00000000">
              <w:rPr>
                <w:sz w:val="24"/>
                <w:szCs w:val="24"/>
                <w:rtl w:val="0"/>
              </w:rPr>
              <w:t xml:space="preserve">GND</w:t>
            </w:r>
          </w:p>
        </w:tc>
      </w:tr>
      <w:tr>
        <w:trPr>
          <w:trHeight w:val="680" w:hRule="atLeast"/>
        </w:trPr>
        <w:tc>
          <w:tcPr>
            <w:vAlign w:val="center"/>
          </w:tcPr>
          <w:p w:rsidR="00000000" w:rsidDel="00000000" w:rsidP="00000000" w:rsidRDefault="00000000" w:rsidRPr="00000000" w14:paraId="00000116">
            <w:pPr>
              <w:spacing w:after="0" w:lineRule="auto"/>
              <w:rPr>
                <w:sz w:val="24"/>
                <w:szCs w:val="24"/>
              </w:rPr>
            </w:pPr>
            <w:r w:rsidDel="00000000" w:rsidR="00000000" w:rsidRPr="00000000">
              <w:rPr>
                <w:sz w:val="24"/>
                <w:szCs w:val="24"/>
                <w:rtl w:val="0"/>
              </w:rPr>
              <w:t xml:space="preserve">DRV8833 </w:t>
            </w:r>
          </w:p>
        </w:tc>
        <w:tc>
          <w:tcPr>
            <w:vAlign w:val="center"/>
          </w:tcPr>
          <w:p w:rsidR="00000000" w:rsidDel="00000000" w:rsidP="00000000" w:rsidRDefault="00000000" w:rsidRPr="00000000" w14:paraId="00000117">
            <w:pPr>
              <w:spacing w:after="0" w:lineRule="auto"/>
              <w:rPr>
                <w:sz w:val="24"/>
                <w:szCs w:val="24"/>
              </w:rPr>
            </w:pPr>
            <w:r w:rsidDel="00000000" w:rsidR="00000000" w:rsidRPr="00000000">
              <w:rPr>
                <w:sz w:val="24"/>
                <w:szCs w:val="24"/>
                <w:rtl w:val="0"/>
              </w:rPr>
              <w:t xml:space="preserve">AIN1</w:t>
            </w:r>
          </w:p>
        </w:tc>
        <w:tc>
          <w:tcPr>
            <w:vAlign w:val="center"/>
          </w:tcPr>
          <w:p w:rsidR="00000000" w:rsidDel="00000000" w:rsidP="00000000" w:rsidRDefault="00000000" w:rsidRPr="00000000" w14:paraId="00000118">
            <w:pPr>
              <w:spacing w:after="0" w:lineRule="auto"/>
              <w:rPr>
                <w:sz w:val="24"/>
                <w:szCs w:val="24"/>
              </w:rPr>
            </w:pPr>
            <w:r w:rsidDel="00000000" w:rsidR="00000000" w:rsidRPr="00000000">
              <w:rPr>
                <w:sz w:val="24"/>
                <w:szCs w:val="24"/>
                <w:rtl w:val="0"/>
              </w:rPr>
              <w:t xml:space="preserve">AIN2</w:t>
            </w:r>
          </w:p>
        </w:tc>
        <w:tc>
          <w:tcPr>
            <w:vAlign w:val="center"/>
          </w:tcPr>
          <w:p w:rsidR="00000000" w:rsidDel="00000000" w:rsidP="00000000" w:rsidRDefault="00000000" w:rsidRPr="00000000" w14:paraId="00000119">
            <w:pPr>
              <w:spacing w:after="0" w:lineRule="auto"/>
              <w:rPr>
                <w:sz w:val="24"/>
                <w:szCs w:val="24"/>
              </w:rPr>
            </w:pPr>
            <w:r w:rsidDel="00000000" w:rsidR="00000000" w:rsidRPr="00000000">
              <w:rPr>
                <w:sz w:val="24"/>
                <w:szCs w:val="24"/>
                <w:rtl w:val="0"/>
              </w:rPr>
              <w:t xml:space="preserve">BIN2</w:t>
            </w:r>
          </w:p>
        </w:tc>
        <w:tc>
          <w:tcPr>
            <w:vAlign w:val="center"/>
          </w:tcPr>
          <w:p w:rsidR="00000000" w:rsidDel="00000000" w:rsidP="00000000" w:rsidRDefault="00000000" w:rsidRPr="00000000" w14:paraId="0000011A">
            <w:pPr>
              <w:spacing w:after="0" w:lineRule="auto"/>
              <w:rPr>
                <w:sz w:val="24"/>
                <w:szCs w:val="24"/>
              </w:rPr>
            </w:pPr>
            <w:r w:rsidDel="00000000" w:rsidR="00000000" w:rsidRPr="00000000">
              <w:rPr>
                <w:sz w:val="24"/>
                <w:szCs w:val="24"/>
                <w:rtl w:val="0"/>
              </w:rPr>
              <w:t xml:space="preserve">BIN1</w:t>
            </w:r>
          </w:p>
        </w:tc>
        <w:tc>
          <w:tcPr>
            <w:vAlign w:val="center"/>
          </w:tcPr>
          <w:p w:rsidR="00000000" w:rsidDel="00000000" w:rsidP="00000000" w:rsidRDefault="00000000" w:rsidRPr="00000000" w14:paraId="0000011B">
            <w:pPr>
              <w:spacing w:after="0" w:lineRule="auto"/>
              <w:rPr>
                <w:sz w:val="24"/>
                <w:szCs w:val="24"/>
              </w:rPr>
            </w:pPr>
            <w:r w:rsidDel="00000000" w:rsidR="00000000" w:rsidRPr="00000000">
              <w:rPr>
                <w:sz w:val="24"/>
                <w:szCs w:val="24"/>
                <w:rtl w:val="0"/>
              </w:rPr>
              <w:t xml:space="preserve">GND</w:t>
            </w:r>
          </w:p>
        </w:tc>
      </w:tr>
    </w:tbl>
    <w:p w:rsidR="00000000" w:rsidDel="00000000" w:rsidP="00000000" w:rsidRDefault="00000000" w:rsidRPr="00000000" w14:paraId="0000011C">
      <w:pPr>
        <w:jc w:val="center"/>
        <w:rPr>
          <w:b w:val="1"/>
        </w:rPr>
      </w:pPr>
      <w:r w:rsidDel="00000000" w:rsidR="00000000" w:rsidRPr="00000000">
        <w:rPr>
          <w:b w:val="1"/>
          <w:rtl w:val="0"/>
        </w:rPr>
        <w:br w:type="textWrapping"/>
      </w:r>
      <w:r w:rsidDel="00000000" w:rsidR="00000000" w:rsidRPr="00000000">
        <w:rPr>
          <w:b w:val="1"/>
          <w:sz w:val="24"/>
          <w:szCs w:val="24"/>
          <w:rtl w:val="0"/>
        </w:rPr>
        <w:t xml:space="preserve">MCU and DRV8833 Pin Table</w:t>
      </w:r>
      <w:r w:rsidDel="00000000" w:rsidR="00000000" w:rsidRPr="00000000">
        <w:rPr>
          <w:rtl w:val="0"/>
        </w:rPr>
      </w:r>
    </w:p>
    <w:p w:rsidR="00000000" w:rsidDel="00000000" w:rsidP="00000000" w:rsidRDefault="00000000" w:rsidRPr="00000000" w14:paraId="0000011D">
      <w:pPr>
        <w:jc w:val="center"/>
        <w:rPr/>
      </w:pPr>
      <w:r w:rsidDel="00000000" w:rsidR="00000000" w:rsidRPr="00000000">
        <w:rPr/>
        <w:drawing>
          <wp:inline distB="0" distT="0" distL="0" distR="0">
            <wp:extent cx="4061460" cy="1775460"/>
            <wp:effectExtent b="0" l="0" r="0" t="0"/>
            <wp:docPr id="9"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061460" cy="177546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jc w:val="center"/>
        <w:rPr>
          <w:b w:val="1"/>
          <w:sz w:val="24"/>
          <w:szCs w:val="24"/>
        </w:rPr>
      </w:pPr>
      <w:r w:rsidDel="00000000" w:rsidR="00000000" w:rsidRPr="00000000">
        <w:rPr>
          <w:b w:val="1"/>
          <w:sz w:val="24"/>
          <w:szCs w:val="24"/>
          <w:rtl w:val="0"/>
        </w:rPr>
        <w:t xml:space="preserve">MCU – Stepper Motor Driver - Stepper Motor (Wire Diagram)</w:t>
      </w:r>
    </w:p>
    <w:p w:rsidR="00000000" w:rsidDel="00000000" w:rsidP="00000000" w:rsidRDefault="00000000" w:rsidRPr="00000000" w14:paraId="0000011F">
      <w:pPr>
        <w:spacing w:line="480" w:lineRule="auto"/>
        <w:ind w:left="720"/>
        <w:rPr>
          <w:sz w:val="24"/>
          <w:szCs w:val="24"/>
        </w:rPr>
      </w:pPr>
      <w:r w:rsidDel="00000000" w:rsidR="00000000" w:rsidRPr="00000000">
        <w:rPr>
          <w:sz w:val="24"/>
          <w:szCs w:val="24"/>
          <w:rtl w:val="0"/>
        </w:rPr>
        <w:t xml:space="preserve">The DRV8833 works with brushed DC or bipolar stepper motors. This device also includes a low power sleep mode. Another possible stretch goal may be to fine-tune the features of the driver unit. Features like the nSLEEP or Overcurrent Protection.</w:t>
      </w:r>
    </w:p>
    <w:p w:rsidR="00000000" w:rsidDel="00000000" w:rsidP="00000000" w:rsidRDefault="00000000" w:rsidRPr="00000000" w14:paraId="00000120">
      <w:pPr>
        <w:jc w:val="center"/>
        <w:rPr/>
      </w:pPr>
      <w:r w:rsidDel="00000000" w:rsidR="00000000" w:rsidRPr="00000000">
        <w:rPr/>
        <w:drawing>
          <wp:inline distB="114300" distT="114300" distL="114300" distR="114300">
            <wp:extent cx="3324166" cy="2643453"/>
            <wp:effectExtent b="0" l="0" r="0" t="0"/>
            <wp:docPr id="13"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3324166" cy="2643453"/>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rFonts w:ascii="Arial Black" w:cs="Arial Black" w:eastAsia="Arial Black" w:hAnsi="Arial Black"/>
          <w:color w:val="1e4d78"/>
          <w:sz w:val="24"/>
          <w:szCs w:val="24"/>
        </w:rPr>
      </w:pPr>
      <w:r w:rsidDel="00000000" w:rsidR="00000000" w:rsidRPr="00000000">
        <w:rPr>
          <w:rtl w:val="0"/>
        </w:rPr>
      </w:r>
    </w:p>
    <w:p w:rsidR="00000000" w:rsidDel="00000000" w:rsidP="00000000" w:rsidRDefault="00000000" w:rsidRPr="00000000" w14:paraId="00000124">
      <w:pPr>
        <w:pStyle w:val="Heading3"/>
        <w:ind w:firstLine="720"/>
        <w:rPr/>
      </w:pPr>
      <w:bookmarkStart w:colFirst="0" w:colLast="0" w:name="_lnxbz9" w:id="13"/>
      <w:bookmarkEnd w:id="13"/>
      <w:r w:rsidDel="00000000" w:rsidR="00000000" w:rsidRPr="00000000">
        <w:rPr>
          <w:rtl w:val="0"/>
        </w:rPr>
        <w:t xml:space="preserve">MCU/Bluetooth</w:t>
      </w:r>
    </w:p>
    <w:p w:rsidR="00000000" w:rsidDel="00000000" w:rsidP="00000000" w:rsidRDefault="00000000" w:rsidRPr="00000000" w14:paraId="00000125">
      <w:pPr>
        <w:spacing w:line="480" w:lineRule="auto"/>
        <w:ind w:left="720"/>
        <w:rPr>
          <w:rFonts w:ascii="Times New Roman" w:cs="Times New Roman" w:eastAsia="Times New Roman" w:hAnsi="Times New Roman"/>
          <w:color w:val="000000"/>
          <w:sz w:val="36"/>
          <w:szCs w:val="36"/>
        </w:rPr>
      </w:pPr>
      <w:r w:rsidDel="00000000" w:rsidR="00000000" w:rsidRPr="00000000">
        <w:rPr>
          <w:sz w:val="24"/>
          <w:szCs w:val="24"/>
          <w:rtl w:val="0"/>
        </w:rPr>
        <w:t xml:space="preserve">The HC-05 Bluetooth Module uses Serial Port Protocol. The input voltage is DC 5v which may need to be supplied from an external source since the TI board can only output 3.3v over a GPIO pin. All the data transmission will be sent using a UART module, with both transmit and receive capabilities. The key will be used to toggle between Data Mode (when low) and AT mode (set high). By default, it will be low, putting the Bluetooth device into Data mode, which will put the Bluetooth module in an idle state, waiting for data to be present. AT command mode is used to program and debug the Bluetooth module, and will be used only during the development phase of the project. Being in a default state of data mode allows the user of the Android application to send data from the entry fields in the application to the microcontroller. The state pin will not be used for our application.</w:t>
      </w:r>
      <w:r w:rsidDel="00000000" w:rsidR="00000000" w:rsidRPr="00000000">
        <w:rPr>
          <w:rFonts w:ascii="Times New Roman" w:cs="Times New Roman" w:eastAsia="Times New Roman" w:hAnsi="Times New Roman"/>
          <w:color w:val="000000"/>
          <w:sz w:val="36"/>
          <w:szCs w:val="36"/>
          <w:rtl w:val="0"/>
        </w:rPr>
        <w:t xml:space="preserve"> </w:t>
      </w:r>
      <w:r w:rsidDel="00000000" w:rsidR="00000000" w:rsidRPr="00000000">
        <w:rPr>
          <w:sz w:val="24"/>
          <w:szCs w:val="24"/>
          <w:rtl w:val="0"/>
        </w:rPr>
        <w:t xml:space="preserve">Below is the wiring diagram and pin table for the Bluetooth to MCU module.</w:t>
      </w:r>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18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89757" cy="2853888"/>
            <wp:effectExtent b="0" l="0" r="0" t="0"/>
            <wp:docPr descr="https://lh5.googleusercontent.com/ajDAcMSoSaMGATdZKO30YfOrdYDfWRlvuZ32NFo4FmBE-4yhOr9iuWnLglyaZFgn5VYnC7rMEGbLca_NL4b_armid6itvUsKRsNwqXxWUmr9uToHBVGMJTHKqU3SqZQlZBz-0Zp8" id="11" name="image4.jpg"/>
            <a:graphic>
              <a:graphicData uri="http://schemas.openxmlformats.org/drawingml/2006/picture">
                <pic:pic>
                  <pic:nvPicPr>
                    <pic:cNvPr descr="https://lh5.googleusercontent.com/ajDAcMSoSaMGATdZKO30YfOrdYDfWRlvuZ32NFo4FmBE-4yhOr9iuWnLglyaZFgn5VYnC7rMEGbLca_NL4b_armid6itvUsKRsNwqXxWUmr9uToHBVGMJTHKqU3SqZQlZBz-0Zp8" id="0" name="image4.jpg"/>
                    <pic:cNvPicPr preferRelativeResize="0"/>
                  </pic:nvPicPr>
                  <pic:blipFill>
                    <a:blip r:embed="rId20"/>
                    <a:srcRect b="0" l="0" r="0" t="0"/>
                    <a:stretch>
                      <a:fillRect/>
                    </a:stretch>
                  </pic:blipFill>
                  <pic:spPr>
                    <a:xfrm>
                      <a:off x="0" y="0"/>
                      <a:ext cx="4589757" cy="2853888"/>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jc w:val="center"/>
        <w:rPr>
          <w:b w:val="1"/>
          <w:sz w:val="24"/>
          <w:szCs w:val="24"/>
        </w:rPr>
      </w:pPr>
      <w:r w:rsidDel="00000000" w:rsidR="00000000" w:rsidRPr="00000000">
        <w:rPr>
          <w:b w:val="1"/>
          <w:sz w:val="24"/>
          <w:szCs w:val="24"/>
          <w:rtl w:val="0"/>
        </w:rPr>
        <w:t xml:space="preserve">Bluetooth Wiring Diagram</w:t>
      </w:r>
    </w:p>
    <w:p w:rsidR="00000000" w:rsidDel="00000000" w:rsidP="00000000" w:rsidRDefault="00000000" w:rsidRPr="00000000" w14:paraId="00000128">
      <w:pPr>
        <w:rPr>
          <w:rFonts w:ascii="Times New Roman" w:cs="Times New Roman" w:eastAsia="Times New Roman" w:hAnsi="Times New Roman"/>
          <w:color w:val="000000"/>
          <w:sz w:val="24"/>
          <w:szCs w:val="24"/>
        </w:rPr>
      </w:pPr>
      <w:r w:rsidDel="00000000" w:rsidR="00000000" w:rsidRPr="00000000">
        <w:rPr>
          <w:rtl w:val="0"/>
        </w:rPr>
      </w:r>
    </w:p>
    <w:tbl>
      <w:tblPr>
        <w:tblStyle w:val="Table5"/>
        <w:tblW w:w="8275.0" w:type="dxa"/>
        <w:jc w:val="center"/>
        <w:tblBorders>
          <w:top w:color="5b9bd5" w:space="0" w:sz="4" w:val="single"/>
          <w:left w:color="5b9bd5" w:space="0" w:sz="4" w:val="single"/>
          <w:bottom w:color="5b9bd5" w:space="0" w:sz="4" w:val="single"/>
          <w:right w:color="5b9bd5" w:space="0" w:sz="4" w:val="single"/>
          <w:insideH w:color="5b9bd5" w:space="0" w:sz="4" w:val="single"/>
          <w:insideV w:color="5b9bd5" w:space="0" w:sz="4" w:val="single"/>
        </w:tblBorders>
        <w:tblLayout w:type="fixed"/>
        <w:tblLook w:val="0420"/>
      </w:tblPr>
      <w:tblGrid>
        <w:gridCol w:w="2878"/>
        <w:gridCol w:w="987"/>
        <w:gridCol w:w="1080"/>
        <w:gridCol w:w="990"/>
        <w:gridCol w:w="1080"/>
        <w:gridCol w:w="1260"/>
        <w:tblGridChange w:id="0">
          <w:tblGrid>
            <w:gridCol w:w="2878"/>
            <w:gridCol w:w="987"/>
            <w:gridCol w:w="1080"/>
            <w:gridCol w:w="990"/>
            <w:gridCol w:w="1080"/>
            <w:gridCol w:w="1260"/>
          </w:tblGrid>
        </w:tblGridChange>
      </w:tblGrid>
      <w:tr>
        <w:trPr>
          <w:trHeight w:val="280" w:hRule="atLeast"/>
        </w:trPr>
        <w:tc>
          <w:tcPr/>
          <w:p w:rsidR="00000000" w:rsidDel="00000000" w:rsidP="00000000" w:rsidRDefault="00000000" w:rsidRPr="00000000" w14:paraId="00000129">
            <w:pPr>
              <w:jc w:val="center"/>
              <w:rPr>
                <w:sz w:val="24"/>
                <w:szCs w:val="24"/>
              </w:rPr>
            </w:pPr>
            <w:r w:rsidDel="00000000" w:rsidR="00000000" w:rsidRPr="00000000">
              <w:rPr>
                <w:sz w:val="24"/>
                <w:szCs w:val="24"/>
                <w:rtl w:val="0"/>
              </w:rPr>
              <w:t xml:space="preserve">Device Name</w:t>
            </w:r>
          </w:p>
        </w:tc>
        <w:tc>
          <w:tcPr>
            <w:gridSpan w:val="5"/>
          </w:tcPr>
          <w:p w:rsidR="00000000" w:rsidDel="00000000" w:rsidP="00000000" w:rsidRDefault="00000000" w:rsidRPr="00000000" w14:paraId="0000012A">
            <w:pPr>
              <w:jc w:val="center"/>
              <w:rPr>
                <w:sz w:val="24"/>
                <w:szCs w:val="24"/>
              </w:rPr>
            </w:pPr>
            <w:r w:rsidDel="00000000" w:rsidR="00000000" w:rsidRPr="00000000">
              <w:rPr>
                <w:sz w:val="24"/>
                <w:szCs w:val="24"/>
                <w:rtl w:val="0"/>
              </w:rPr>
              <w:t xml:space="preserve">Device Pins</w:t>
            </w:r>
          </w:p>
        </w:tc>
      </w:tr>
      <w:tr>
        <w:trPr>
          <w:trHeight w:val="340" w:hRule="atLeast"/>
        </w:trPr>
        <w:tc>
          <w:tcPr>
            <w:vAlign w:val="center"/>
          </w:tcPr>
          <w:p w:rsidR="00000000" w:rsidDel="00000000" w:rsidP="00000000" w:rsidRDefault="00000000" w:rsidRPr="00000000" w14:paraId="0000012F">
            <w:pPr>
              <w:spacing w:after="0" w:line="276" w:lineRule="auto"/>
              <w:rPr>
                <w:sz w:val="24"/>
                <w:szCs w:val="24"/>
              </w:rPr>
            </w:pPr>
            <w:r w:rsidDel="00000000" w:rsidR="00000000" w:rsidRPr="00000000">
              <w:rPr>
                <w:sz w:val="24"/>
                <w:szCs w:val="24"/>
                <w:rtl w:val="0"/>
              </w:rPr>
              <w:t xml:space="preserve">TM4C123xxx Launchpad</w:t>
            </w:r>
          </w:p>
        </w:tc>
        <w:tc>
          <w:tcPr>
            <w:vAlign w:val="center"/>
          </w:tcPr>
          <w:p w:rsidR="00000000" w:rsidDel="00000000" w:rsidP="00000000" w:rsidRDefault="00000000" w:rsidRPr="00000000" w14:paraId="00000130">
            <w:pPr>
              <w:rPr>
                <w:sz w:val="24"/>
                <w:szCs w:val="24"/>
              </w:rPr>
            </w:pPr>
            <w:r w:rsidDel="00000000" w:rsidR="00000000" w:rsidRPr="00000000">
              <w:rPr>
                <w:sz w:val="24"/>
                <w:szCs w:val="24"/>
                <w:rtl w:val="0"/>
              </w:rPr>
              <w:t xml:space="preserve">N/A</w:t>
            </w:r>
          </w:p>
        </w:tc>
        <w:tc>
          <w:tcPr>
            <w:vAlign w:val="center"/>
          </w:tcPr>
          <w:p w:rsidR="00000000" w:rsidDel="00000000" w:rsidP="00000000" w:rsidRDefault="00000000" w:rsidRPr="00000000" w14:paraId="00000131">
            <w:pPr>
              <w:rPr>
                <w:sz w:val="24"/>
                <w:szCs w:val="24"/>
              </w:rPr>
            </w:pPr>
            <w:r w:rsidDel="00000000" w:rsidR="00000000" w:rsidRPr="00000000">
              <w:rPr>
                <w:sz w:val="24"/>
                <w:szCs w:val="24"/>
                <w:rtl w:val="0"/>
              </w:rPr>
              <w:t xml:space="preserve">GND</w:t>
            </w:r>
          </w:p>
        </w:tc>
        <w:tc>
          <w:tcPr>
            <w:vAlign w:val="center"/>
          </w:tcPr>
          <w:p w:rsidR="00000000" w:rsidDel="00000000" w:rsidP="00000000" w:rsidRDefault="00000000" w:rsidRPr="00000000" w14:paraId="00000132">
            <w:pPr>
              <w:rPr>
                <w:sz w:val="24"/>
                <w:szCs w:val="24"/>
              </w:rPr>
            </w:pPr>
            <w:r w:rsidDel="00000000" w:rsidR="00000000" w:rsidRPr="00000000">
              <w:rPr>
                <w:sz w:val="24"/>
                <w:szCs w:val="24"/>
                <w:rtl w:val="0"/>
              </w:rPr>
              <w:t xml:space="preserve">PB0</w:t>
            </w:r>
          </w:p>
        </w:tc>
        <w:tc>
          <w:tcPr>
            <w:vAlign w:val="center"/>
          </w:tcPr>
          <w:p w:rsidR="00000000" w:rsidDel="00000000" w:rsidP="00000000" w:rsidRDefault="00000000" w:rsidRPr="00000000" w14:paraId="00000133">
            <w:pPr>
              <w:rPr>
                <w:sz w:val="24"/>
                <w:szCs w:val="24"/>
              </w:rPr>
            </w:pPr>
            <w:r w:rsidDel="00000000" w:rsidR="00000000" w:rsidRPr="00000000">
              <w:rPr>
                <w:sz w:val="24"/>
                <w:szCs w:val="24"/>
                <w:rtl w:val="0"/>
              </w:rPr>
              <w:t xml:space="preserve">PB1</w:t>
            </w:r>
          </w:p>
        </w:tc>
        <w:tc>
          <w:tcPr>
            <w:vAlign w:val="center"/>
          </w:tcPr>
          <w:p w:rsidR="00000000" w:rsidDel="00000000" w:rsidP="00000000" w:rsidRDefault="00000000" w:rsidRPr="00000000" w14:paraId="00000134">
            <w:pPr>
              <w:rPr>
                <w:sz w:val="24"/>
                <w:szCs w:val="24"/>
              </w:rPr>
            </w:pPr>
            <w:r w:rsidDel="00000000" w:rsidR="00000000" w:rsidRPr="00000000">
              <w:rPr>
                <w:sz w:val="24"/>
                <w:szCs w:val="24"/>
                <w:rtl w:val="0"/>
              </w:rPr>
              <w:t xml:space="preserve">PE4</w:t>
            </w:r>
          </w:p>
        </w:tc>
      </w:tr>
      <w:tr>
        <w:trPr>
          <w:trHeight w:val="680" w:hRule="atLeast"/>
        </w:trPr>
        <w:tc>
          <w:tcPr>
            <w:vAlign w:val="center"/>
          </w:tcPr>
          <w:p w:rsidR="00000000" w:rsidDel="00000000" w:rsidP="00000000" w:rsidRDefault="00000000" w:rsidRPr="00000000" w14:paraId="00000135">
            <w:pPr>
              <w:spacing w:after="0" w:lineRule="auto"/>
              <w:rPr>
                <w:sz w:val="24"/>
                <w:szCs w:val="24"/>
              </w:rPr>
            </w:pPr>
            <w:r w:rsidDel="00000000" w:rsidR="00000000" w:rsidRPr="00000000">
              <w:rPr>
                <w:sz w:val="24"/>
                <w:szCs w:val="24"/>
                <w:rtl w:val="0"/>
              </w:rPr>
              <w:t xml:space="preserve">HC-05</w:t>
            </w:r>
          </w:p>
        </w:tc>
        <w:tc>
          <w:tcPr>
            <w:vAlign w:val="center"/>
          </w:tcPr>
          <w:p w:rsidR="00000000" w:rsidDel="00000000" w:rsidP="00000000" w:rsidRDefault="00000000" w:rsidRPr="00000000" w14:paraId="00000136">
            <w:pPr>
              <w:spacing w:after="0" w:lineRule="auto"/>
              <w:rPr>
                <w:sz w:val="24"/>
                <w:szCs w:val="24"/>
              </w:rPr>
            </w:pPr>
            <w:r w:rsidDel="00000000" w:rsidR="00000000" w:rsidRPr="00000000">
              <w:rPr>
                <w:sz w:val="24"/>
                <w:szCs w:val="24"/>
                <w:rtl w:val="0"/>
              </w:rPr>
              <w:t xml:space="preserve">VCC</w:t>
            </w:r>
          </w:p>
        </w:tc>
        <w:tc>
          <w:tcPr>
            <w:vAlign w:val="center"/>
          </w:tcPr>
          <w:p w:rsidR="00000000" w:rsidDel="00000000" w:rsidP="00000000" w:rsidRDefault="00000000" w:rsidRPr="00000000" w14:paraId="00000137">
            <w:pPr>
              <w:spacing w:after="0" w:lineRule="auto"/>
              <w:rPr>
                <w:sz w:val="24"/>
                <w:szCs w:val="24"/>
              </w:rPr>
            </w:pPr>
            <w:r w:rsidDel="00000000" w:rsidR="00000000" w:rsidRPr="00000000">
              <w:rPr>
                <w:sz w:val="24"/>
                <w:szCs w:val="24"/>
                <w:rtl w:val="0"/>
              </w:rPr>
              <w:t xml:space="preserve">GND</w:t>
            </w:r>
          </w:p>
        </w:tc>
        <w:tc>
          <w:tcPr>
            <w:vAlign w:val="center"/>
          </w:tcPr>
          <w:p w:rsidR="00000000" w:rsidDel="00000000" w:rsidP="00000000" w:rsidRDefault="00000000" w:rsidRPr="00000000" w14:paraId="00000138">
            <w:pPr>
              <w:spacing w:after="0" w:lineRule="auto"/>
              <w:rPr>
                <w:sz w:val="24"/>
                <w:szCs w:val="24"/>
              </w:rPr>
            </w:pPr>
            <w:r w:rsidDel="00000000" w:rsidR="00000000" w:rsidRPr="00000000">
              <w:rPr>
                <w:sz w:val="24"/>
                <w:szCs w:val="24"/>
                <w:rtl w:val="0"/>
              </w:rPr>
              <w:t xml:space="preserve">TXD</w:t>
            </w:r>
          </w:p>
        </w:tc>
        <w:tc>
          <w:tcPr>
            <w:vAlign w:val="center"/>
          </w:tcPr>
          <w:p w:rsidR="00000000" w:rsidDel="00000000" w:rsidP="00000000" w:rsidRDefault="00000000" w:rsidRPr="00000000" w14:paraId="00000139">
            <w:pPr>
              <w:spacing w:after="0" w:lineRule="auto"/>
              <w:rPr>
                <w:sz w:val="24"/>
                <w:szCs w:val="24"/>
              </w:rPr>
            </w:pPr>
            <w:r w:rsidDel="00000000" w:rsidR="00000000" w:rsidRPr="00000000">
              <w:rPr>
                <w:sz w:val="24"/>
                <w:szCs w:val="24"/>
                <w:rtl w:val="0"/>
              </w:rPr>
              <w:t xml:space="preserve">RXD</w:t>
            </w:r>
          </w:p>
        </w:tc>
        <w:tc>
          <w:tcPr>
            <w:vAlign w:val="center"/>
          </w:tcPr>
          <w:p w:rsidR="00000000" w:rsidDel="00000000" w:rsidP="00000000" w:rsidRDefault="00000000" w:rsidRPr="00000000" w14:paraId="0000013A">
            <w:pPr>
              <w:spacing w:after="0" w:lineRule="auto"/>
              <w:rPr>
                <w:sz w:val="24"/>
                <w:szCs w:val="24"/>
              </w:rPr>
            </w:pPr>
            <w:r w:rsidDel="00000000" w:rsidR="00000000" w:rsidRPr="00000000">
              <w:rPr>
                <w:sz w:val="24"/>
                <w:szCs w:val="24"/>
                <w:rtl w:val="0"/>
              </w:rPr>
              <w:t xml:space="preserve">KEY</w:t>
            </w:r>
          </w:p>
        </w:tc>
      </w:tr>
    </w:tbl>
    <w:p w:rsidR="00000000" w:rsidDel="00000000" w:rsidP="00000000" w:rsidRDefault="00000000" w:rsidRPr="00000000" w14:paraId="0000013B">
      <w:pPr>
        <w:jc w:val="center"/>
        <w:rPr>
          <w:sz w:val="24"/>
          <w:szCs w:val="24"/>
        </w:rPr>
      </w:pPr>
      <w:r w:rsidDel="00000000" w:rsidR="00000000" w:rsidRPr="00000000">
        <w:rPr>
          <w:b w:val="1"/>
          <w:sz w:val="24"/>
          <w:szCs w:val="24"/>
          <w:rtl w:val="0"/>
        </w:rPr>
        <w:t xml:space="preserve">Bluetooth Pin Table</w:t>
      </w:r>
      <w:r w:rsidDel="00000000" w:rsidR="00000000" w:rsidRPr="00000000">
        <w:rPr>
          <w:rtl w:val="0"/>
        </w:rPr>
      </w:r>
    </w:p>
    <w:p w:rsidR="00000000" w:rsidDel="00000000" w:rsidP="00000000" w:rsidRDefault="00000000" w:rsidRPr="00000000" w14:paraId="0000013C">
      <w:pPr>
        <w:pStyle w:val="Heading1"/>
        <w:rPr/>
      </w:pPr>
      <w:bookmarkStart w:colFirst="0" w:colLast="0" w:name="_35nkun2" w:id="14"/>
      <w:bookmarkEnd w:id="14"/>
      <w:r w:rsidDel="00000000" w:rsidR="00000000" w:rsidRPr="00000000">
        <w:rPr>
          <w:rtl w:val="0"/>
        </w:rPr>
        <w:t xml:space="preserve">Test Plan</w:t>
      </w:r>
    </w:p>
    <w:p w:rsidR="00000000" w:rsidDel="00000000" w:rsidP="00000000" w:rsidRDefault="00000000" w:rsidRPr="00000000" w14:paraId="0000013D">
      <w:pPr>
        <w:spacing w:line="480" w:lineRule="auto"/>
        <w:rPr>
          <w:sz w:val="24"/>
          <w:szCs w:val="24"/>
        </w:rPr>
      </w:pPr>
      <w:bookmarkStart w:colFirst="0" w:colLast="0" w:name="_1ksv4uv" w:id="15"/>
      <w:bookmarkEnd w:id="15"/>
      <w:r w:rsidDel="00000000" w:rsidR="00000000" w:rsidRPr="00000000">
        <w:rPr>
          <w:sz w:val="24"/>
          <w:szCs w:val="24"/>
          <w:rtl w:val="0"/>
        </w:rPr>
        <w:t xml:space="preserve">As parts come in, we intent to use the example code from the manufactures to test with our TI ARM boards or Arduinos to ensure that the parts are not defective. We want to do this as soon as the parts arrive, so we have time to reorder if the part is defective.</w:t>
      </w:r>
    </w:p>
    <w:p w:rsidR="00000000" w:rsidDel="00000000" w:rsidP="00000000" w:rsidRDefault="00000000" w:rsidRPr="00000000" w14:paraId="0000013E">
      <w:pPr>
        <w:pStyle w:val="Heading3"/>
        <w:ind w:firstLine="360"/>
        <w:rPr/>
      </w:pPr>
      <w:bookmarkStart w:colFirst="0" w:colLast="0" w:name="_44sinio" w:id="16"/>
      <w:bookmarkEnd w:id="16"/>
      <w:r w:rsidDel="00000000" w:rsidR="00000000" w:rsidRPr="00000000">
        <w:rPr>
          <w:rtl w:val="0"/>
        </w:rPr>
        <w:t xml:space="preserve">Microcontroller Unit</w:t>
      </w:r>
    </w:p>
    <w:p w:rsidR="00000000" w:rsidDel="00000000" w:rsidP="00000000" w:rsidRDefault="00000000" w:rsidRPr="00000000" w14:paraId="0000013F">
      <w:pPr>
        <w:spacing w:line="480" w:lineRule="auto"/>
        <w:ind w:left="360"/>
        <w:rPr>
          <w:sz w:val="24"/>
          <w:szCs w:val="24"/>
        </w:rPr>
      </w:pPr>
      <w:r w:rsidDel="00000000" w:rsidR="00000000" w:rsidRPr="00000000">
        <w:rPr>
          <w:sz w:val="24"/>
          <w:szCs w:val="24"/>
          <w:rtl w:val="0"/>
        </w:rPr>
        <w:t xml:space="preserve">All team members will be working on testing their personal MCU boards. Each will be responsible for going through the Texas Instruments supplied workbook for setting up Code Composer and testing out MCU features.</w:t>
      </w:r>
    </w:p>
    <w:p w:rsidR="00000000" w:rsidDel="00000000" w:rsidP="00000000" w:rsidRDefault="00000000" w:rsidRPr="00000000" w14:paraId="00000140">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404040"/>
          <w:sz w:val="24"/>
          <w:szCs w:val="24"/>
          <w:shd w:fill="auto" w:val="clear"/>
          <w:vertAlign w:val="baseline"/>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Ensure UART modules are working</w:t>
      </w:r>
    </w:p>
    <w:p w:rsidR="00000000" w:rsidDel="00000000" w:rsidP="00000000" w:rsidRDefault="00000000" w:rsidRPr="00000000" w14:paraId="00000141">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404040"/>
          <w:sz w:val="24"/>
          <w:szCs w:val="24"/>
          <w:shd w:fill="auto" w:val="clear"/>
          <w:vertAlign w:val="baseline"/>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Ensure PWM modules are working</w:t>
      </w:r>
    </w:p>
    <w:p w:rsidR="00000000" w:rsidDel="00000000" w:rsidP="00000000" w:rsidRDefault="00000000" w:rsidRPr="00000000" w14:paraId="00000142">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404040"/>
          <w:sz w:val="24"/>
          <w:szCs w:val="24"/>
          <w:shd w:fill="auto" w:val="clear"/>
          <w:vertAlign w:val="baseline"/>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Ensure GPIO modules are working</w:t>
      </w:r>
    </w:p>
    <w:p w:rsidR="00000000" w:rsidDel="00000000" w:rsidP="00000000" w:rsidRDefault="00000000" w:rsidRPr="00000000" w14:paraId="00000143">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404040"/>
          <w:sz w:val="24"/>
          <w:szCs w:val="24"/>
          <w:shd w:fill="auto" w:val="clear"/>
          <w:vertAlign w:val="baseline"/>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Ensure Timer modules are working</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180" w:before="0" w:line="288" w:lineRule="auto"/>
        <w:ind w:left="720" w:right="0" w:hanging="720"/>
        <w:jc w:val="left"/>
        <w:rPr>
          <w:rFonts w:ascii="Arial" w:cs="Arial" w:eastAsia="Arial" w:hAnsi="Arial"/>
          <w:b w:val="0"/>
          <w:i w:val="0"/>
          <w:smallCaps w:val="0"/>
          <w:strike w:val="0"/>
          <w:color w:val="40404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45">
      <w:pPr>
        <w:rPr>
          <w:rFonts w:ascii="Arial Black" w:cs="Arial Black" w:eastAsia="Arial Black" w:hAnsi="Arial Black"/>
          <w:color w:val="1e4d78"/>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6">
      <w:pPr>
        <w:pStyle w:val="Heading3"/>
        <w:ind w:firstLine="360"/>
        <w:rPr/>
      </w:pPr>
      <w:bookmarkStart w:colFirst="0" w:colLast="0" w:name="_2jxsxqh" w:id="17"/>
      <w:bookmarkEnd w:id="17"/>
      <w:r w:rsidDel="00000000" w:rsidR="00000000" w:rsidRPr="00000000">
        <w:rPr>
          <w:rtl w:val="0"/>
        </w:rPr>
        <w:t xml:space="preserve">Distance Sensor</w:t>
      </w:r>
    </w:p>
    <w:p w:rsidR="00000000" w:rsidDel="00000000" w:rsidP="00000000" w:rsidRDefault="00000000" w:rsidRPr="00000000" w14:paraId="00000147">
      <w:pPr>
        <w:spacing w:line="480" w:lineRule="auto"/>
        <w:ind w:left="360"/>
        <w:rPr>
          <w:sz w:val="24"/>
          <w:szCs w:val="24"/>
        </w:rPr>
      </w:pPr>
      <w:r w:rsidDel="00000000" w:rsidR="00000000" w:rsidRPr="00000000">
        <w:rPr>
          <w:sz w:val="24"/>
          <w:szCs w:val="24"/>
          <w:rtl w:val="0"/>
        </w:rPr>
        <w:t xml:space="preserve">Andrew K will be performing tests on the distance sensor using an Arduino Uno and example code provided by SparkFun.</w:t>
      </w:r>
    </w:p>
    <w:p w:rsidR="00000000" w:rsidDel="00000000" w:rsidP="00000000" w:rsidRDefault="00000000" w:rsidRPr="00000000" w14:paraId="00000148">
      <w:pPr>
        <w:keepNext w:val="0"/>
        <w:keepLines w:val="0"/>
        <w:widowControl w:val="1"/>
        <w:numPr>
          <w:ilvl w:val="6"/>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404040"/>
          <w:sz w:val="24"/>
          <w:szCs w:val="24"/>
          <w:shd w:fill="auto" w:val="clear"/>
          <w:vertAlign w:val="baseline"/>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Ensure distance is being sensed accurately</w:t>
      </w:r>
    </w:p>
    <w:p w:rsidR="00000000" w:rsidDel="00000000" w:rsidP="00000000" w:rsidRDefault="00000000" w:rsidRPr="00000000" w14:paraId="00000149">
      <w:pPr>
        <w:keepNext w:val="0"/>
        <w:keepLines w:val="0"/>
        <w:widowControl w:val="1"/>
        <w:numPr>
          <w:ilvl w:val="6"/>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404040"/>
          <w:sz w:val="24"/>
          <w:szCs w:val="24"/>
          <w:shd w:fill="auto" w:val="clear"/>
          <w:vertAlign w:val="baseline"/>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Ensure distance is being sensed with precision</w:t>
      </w:r>
    </w:p>
    <w:p w:rsidR="00000000" w:rsidDel="00000000" w:rsidP="00000000" w:rsidRDefault="00000000" w:rsidRPr="00000000" w14:paraId="0000014A">
      <w:pPr>
        <w:keepNext w:val="0"/>
        <w:keepLines w:val="0"/>
        <w:widowControl w:val="1"/>
        <w:numPr>
          <w:ilvl w:val="6"/>
          <w:numId w:val="3"/>
        </w:numPr>
        <w:pBdr>
          <w:top w:space="0" w:sz="0" w:val="nil"/>
          <w:left w:space="0" w:sz="0" w:val="nil"/>
          <w:bottom w:space="0" w:sz="0" w:val="nil"/>
          <w:right w:space="0" w:sz="0" w:val="nil"/>
          <w:between w:space="0" w:sz="0" w:val="nil"/>
        </w:pBdr>
        <w:shd w:fill="auto" w:val="clear"/>
        <w:spacing w:after="180" w:before="0" w:line="480" w:lineRule="auto"/>
        <w:ind w:left="720" w:right="0" w:hanging="360"/>
        <w:jc w:val="left"/>
        <w:rPr>
          <w:rFonts w:ascii="Arial" w:cs="Arial" w:eastAsia="Arial" w:hAnsi="Arial"/>
          <w:b w:val="0"/>
          <w:i w:val="0"/>
          <w:smallCaps w:val="0"/>
          <w:strike w:val="0"/>
          <w:color w:val="404040"/>
          <w:sz w:val="24"/>
          <w:szCs w:val="24"/>
          <w:shd w:fill="auto" w:val="clear"/>
          <w:vertAlign w:val="baseline"/>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Compare data gathered with real world measured data</w:t>
      </w:r>
    </w:p>
    <w:p w:rsidR="00000000" w:rsidDel="00000000" w:rsidP="00000000" w:rsidRDefault="00000000" w:rsidRPr="00000000" w14:paraId="0000014B">
      <w:pPr>
        <w:spacing w:line="480" w:lineRule="auto"/>
        <w:ind w:left="360"/>
        <w:rPr>
          <w:sz w:val="24"/>
          <w:szCs w:val="24"/>
        </w:rPr>
      </w:pPr>
      <w:r w:rsidDel="00000000" w:rsidR="00000000" w:rsidRPr="00000000">
        <w:rPr>
          <w:sz w:val="24"/>
          <w:szCs w:val="24"/>
          <w:rtl w:val="0"/>
        </w:rPr>
        <w:t xml:space="preserve">This testing will ensure that the sensor is functional and within the tolerances specified by the manufacturer. This testing method will allow easy integration and understanding of the functionality of the sensor.</w:t>
      </w:r>
    </w:p>
    <w:p w:rsidR="00000000" w:rsidDel="00000000" w:rsidP="00000000" w:rsidRDefault="00000000" w:rsidRPr="00000000" w14:paraId="0000014C">
      <w:pPr>
        <w:ind w:left="360"/>
        <w:rPr/>
      </w:pPr>
      <w:r w:rsidDel="00000000" w:rsidR="00000000" w:rsidRPr="00000000">
        <w:rPr>
          <w:rtl w:val="0"/>
        </w:rPr>
      </w:r>
    </w:p>
    <w:p w:rsidR="00000000" w:rsidDel="00000000" w:rsidP="00000000" w:rsidRDefault="00000000" w:rsidRPr="00000000" w14:paraId="0000014D">
      <w:pPr>
        <w:pStyle w:val="Heading3"/>
        <w:ind w:firstLine="360"/>
        <w:rPr/>
      </w:pPr>
      <w:bookmarkStart w:colFirst="0" w:colLast="0" w:name="_z337ya" w:id="18"/>
      <w:bookmarkEnd w:id="18"/>
      <w:r w:rsidDel="00000000" w:rsidR="00000000" w:rsidRPr="00000000">
        <w:rPr>
          <w:rtl w:val="0"/>
        </w:rPr>
        <w:t xml:space="preserve">Stepper Motor Driver/MCU</w:t>
      </w:r>
    </w:p>
    <w:p w:rsidR="00000000" w:rsidDel="00000000" w:rsidP="00000000" w:rsidRDefault="00000000" w:rsidRPr="00000000" w14:paraId="0000014E">
      <w:pPr>
        <w:spacing w:line="480" w:lineRule="auto"/>
        <w:ind w:left="360"/>
        <w:rPr>
          <w:sz w:val="24"/>
          <w:szCs w:val="24"/>
        </w:rPr>
      </w:pPr>
      <w:r w:rsidDel="00000000" w:rsidR="00000000" w:rsidRPr="00000000">
        <w:rPr>
          <w:sz w:val="24"/>
          <w:szCs w:val="24"/>
          <w:rtl w:val="0"/>
        </w:rPr>
        <w:t xml:space="preserve">Michael will test with TI board using lab examples provided by Texas Instruments. The sample code provides configuration for the timers, clock and GPIOs needed. </w:t>
      </w:r>
    </w:p>
    <w:p w:rsidR="00000000" w:rsidDel="00000000" w:rsidP="00000000" w:rsidRDefault="00000000" w:rsidRPr="00000000" w14:paraId="0000014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404040"/>
          <w:sz w:val="24"/>
          <w:szCs w:val="24"/>
          <w:u w:val="none"/>
          <w:shd w:fill="auto" w:val="clear"/>
          <w:vertAlign w:val="baseline"/>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Ensure motor can move using PWM</w:t>
      </w:r>
    </w:p>
    <w:p w:rsidR="00000000" w:rsidDel="00000000" w:rsidP="00000000" w:rsidRDefault="00000000" w:rsidRPr="00000000" w14:paraId="0000015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80" w:before="0" w:line="480" w:lineRule="auto"/>
        <w:ind w:left="720" w:right="0" w:hanging="360"/>
        <w:jc w:val="left"/>
        <w:rPr>
          <w:rFonts w:ascii="Arial" w:cs="Arial" w:eastAsia="Arial" w:hAnsi="Arial"/>
          <w:b w:val="0"/>
          <w:i w:val="0"/>
          <w:smallCaps w:val="0"/>
          <w:strike w:val="0"/>
          <w:color w:val="404040"/>
          <w:sz w:val="24"/>
          <w:szCs w:val="24"/>
          <w:u w:val="none"/>
          <w:shd w:fill="auto" w:val="clear"/>
          <w:vertAlign w:val="baseline"/>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Test functionality of speeding up and slowing down of motor</w:t>
      </w:r>
    </w:p>
    <w:p w:rsidR="00000000" w:rsidDel="00000000" w:rsidP="00000000" w:rsidRDefault="00000000" w:rsidRPr="00000000" w14:paraId="00000151">
      <w:pPr>
        <w:pStyle w:val="Heading3"/>
        <w:ind w:firstLine="360"/>
        <w:rPr/>
      </w:pPr>
      <w:bookmarkStart w:colFirst="0" w:colLast="0" w:name="_3j2qqm3" w:id="19"/>
      <w:bookmarkEnd w:id="19"/>
      <w:r w:rsidDel="00000000" w:rsidR="00000000" w:rsidRPr="00000000">
        <w:rPr>
          <w:rtl w:val="0"/>
        </w:rPr>
        <w:t xml:space="preserve">Bluetooth/MCU</w:t>
      </w:r>
    </w:p>
    <w:p w:rsidR="00000000" w:rsidDel="00000000" w:rsidP="00000000" w:rsidRDefault="00000000" w:rsidRPr="00000000" w14:paraId="00000152">
      <w:pPr>
        <w:spacing w:line="480" w:lineRule="auto"/>
        <w:ind w:left="360"/>
        <w:rPr>
          <w:sz w:val="24"/>
          <w:szCs w:val="24"/>
        </w:rPr>
      </w:pPr>
      <w:r w:rsidDel="00000000" w:rsidR="00000000" w:rsidRPr="00000000">
        <w:rPr>
          <w:sz w:val="24"/>
          <w:szCs w:val="24"/>
          <w:rtl w:val="0"/>
        </w:rPr>
        <w:t xml:space="preserve">Andrew Webb will be testing the functionality and usage of the Bluetooth module. All the testing will be done using an Arduino Uno as there is supported libraries to test the Bluetooth device. </w:t>
      </w:r>
    </w:p>
    <w:p w:rsidR="00000000" w:rsidDel="00000000" w:rsidP="00000000" w:rsidRDefault="00000000" w:rsidRPr="00000000" w14:paraId="00000153">
      <w:pPr>
        <w:keepNext w:val="0"/>
        <w:keepLines w:val="0"/>
        <w:widowControl w:val="1"/>
        <w:numPr>
          <w:ilvl w:val="3"/>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404040"/>
          <w:sz w:val="24"/>
          <w:szCs w:val="24"/>
          <w:shd w:fill="auto" w:val="clear"/>
          <w:vertAlign w:val="baseline"/>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Sending and receiving UART transmission to both the Microcontroller and the Application </w:t>
      </w:r>
    </w:p>
    <w:p w:rsidR="00000000" w:rsidDel="00000000" w:rsidP="00000000" w:rsidRDefault="00000000" w:rsidRPr="00000000" w14:paraId="00000154">
      <w:pPr>
        <w:keepNext w:val="0"/>
        <w:keepLines w:val="0"/>
        <w:widowControl w:val="1"/>
        <w:numPr>
          <w:ilvl w:val="3"/>
          <w:numId w:val="2"/>
        </w:numPr>
        <w:pBdr>
          <w:top w:space="0" w:sz="0" w:val="nil"/>
          <w:left w:space="0" w:sz="0" w:val="nil"/>
          <w:bottom w:space="0" w:sz="0" w:val="nil"/>
          <w:right w:space="0" w:sz="0" w:val="nil"/>
          <w:between w:space="0" w:sz="0" w:val="nil"/>
        </w:pBdr>
        <w:shd w:fill="auto" w:val="clear"/>
        <w:spacing w:after="180" w:before="0" w:line="480" w:lineRule="auto"/>
        <w:ind w:left="720" w:right="0" w:hanging="360"/>
        <w:jc w:val="left"/>
        <w:rPr>
          <w:rFonts w:ascii="Arial" w:cs="Arial" w:eastAsia="Arial" w:hAnsi="Arial"/>
          <w:b w:val="0"/>
          <w:i w:val="0"/>
          <w:smallCaps w:val="0"/>
          <w:strike w:val="0"/>
          <w:color w:val="404040"/>
          <w:sz w:val="24"/>
          <w:szCs w:val="24"/>
          <w:shd w:fill="auto" w:val="clear"/>
          <w:vertAlign w:val="baseline"/>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Transmission of data will include sending simple information such as a string or single character </w:t>
      </w:r>
    </w:p>
    <w:p w:rsidR="00000000" w:rsidDel="00000000" w:rsidP="00000000" w:rsidRDefault="00000000" w:rsidRPr="00000000" w14:paraId="00000155">
      <w:pPr>
        <w:spacing w:line="480" w:lineRule="auto"/>
        <w:ind w:left="360"/>
        <w:rPr>
          <w:sz w:val="24"/>
          <w:szCs w:val="24"/>
        </w:rPr>
      </w:pPr>
      <w:r w:rsidDel="00000000" w:rsidR="00000000" w:rsidRPr="00000000">
        <w:rPr>
          <w:sz w:val="24"/>
          <w:szCs w:val="24"/>
          <w:rtl w:val="0"/>
        </w:rPr>
        <w:t xml:space="preserve">The Arduino will also allow for testing of pairing the Bluetooth module with a mobile phone or other Bluetooth capable device. Once testing for functionality has been completed, the rest of the testing will be completed while using the TI microcontroller.</w:t>
      </w:r>
    </w:p>
    <w:p w:rsidR="00000000" w:rsidDel="00000000" w:rsidP="00000000" w:rsidRDefault="00000000" w:rsidRPr="00000000" w14:paraId="00000156">
      <w:pPr>
        <w:pStyle w:val="Heading3"/>
        <w:ind w:firstLine="360"/>
        <w:rPr/>
      </w:pPr>
      <w:bookmarkStart w:colFirst="0" w:colLast="0" w:name="_1y810tw" w:id="20"/>
      <w:bookmarkEnd w:id="20"/>
      <w:r w:rsidDel="00000000" w:rsidR="00000000" w:rsidRPr="00000000">
        <w:rPr>
          <w:rtl w:val="0"/>
        </w:rPr>
        <w:t xml:space="preserve">Application/Bluetooth</w:t>
      </w:r>
    </w:p>
    <w:p w:rsidR="00000000" w:rsidDel="00000000" w:rsidP="00000000" w:rsidRDefault="00000000" w:rsidRPr="00000000" w14:paraId="00000157">
      <w:pPr>
        <w:spacing w:line="480" w:lineRule="auto"/>
        <w:ind w:left="360"/>
        <w:rPr>
          <w:sz w:val="24"/>
          <w:szCs w:val="24"/>
        </w:rPr>
      </w:pPr>
      <w:r w:rsidDel="00000000" w:rsidR="00000000" w:rsidRPr="00000000">
        <w:rPr>
          <w:sz w:val="24"/>
          <w:szCs w:val="24"/>
          <w:rtl w:val="0"/>
        </w:rPr>
        <w:t xml:space="preserve">Brandon will be performing a Test Plan on the Android application that follows the plan of action as listed below:</w:t>
      </w:r>
    </w:p>
    <w:p w:rsidR="00000000" w:rsidDel="00000000" w:rsidP="00000000" w:rsidRDefault="00000000" w:rsidRPr="00000000" w14:paraId="0000015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404040"/>
          <w:sz w:val="24"/>
          <w:szCs w:val="24"/>
          <w:u w:val="none"/>
          <w:shd w:fill="auto" w:val="clear"/>
          <w:vertAlign w:val="baseline"/>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Ensure data can be manually set in all data fields by the user </w:t>
      </w:r>
    </w:p>
    <w:p w:rsidR="00000000" w:rsidDel="00000000" w:rsidP="00000000" w:rsidRDefault="00000000" w:rsidRPr="00000000" w14:paraId="0000015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404040"/>
          <w:sz w:val="24"/>
          <w:szCs w:val="24"/>
          <w:u w:val="none"/>
          <w:shd w:fill="auto" w:val="clear"/>
          <w:vertAlign w:val="baseline"/>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Ensure that no data field can be empty upon trying to send data via Bluetooth</w:t>
      </w:r>
    </w:p>
    <w:p w:rsidR="00000000" w:rsidDel="00000000" w:rsidP="00000000" w:rsidRDefault="00000000" w:rsidRPr="00000000" w14:paraId="0000015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404040"/>
          <w:sz w:val="24"/>
          <w:szCs w:val="24"/>
          <w:u w:val="none"/>
          <w:shd w:fill="auto" w:val="clear"/>
          <w:vertAlign w:val="baseline"/>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Ensure the Android Application works on a couple different Android devices </w:t>
      </w:r>
    </w:p>
    <w:p w:rsidR="00000000" w:rsidDel="00000000" w:rsidP="00000000" w:rsidRDefault="00000000" w:rsidRPr="00000000" w14:paraId="0000015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404040"/>
          <w:sz w:val="24"/>
          <w:szCs w:val="24"/>
          <w:u w:val="none"/>
          <w:shd w:fill="auto" w:val="clear"/>
          <w:vertAlign w:val="baseline"/>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Ensure that once the Android Application is fully functional that the data can be transmitted via Bluetooth to the MCU </w:t>
      </w:r>
    </w:p>
    <w:p w:rsidR="00000000" w:rsidDel="00000000" w:rsidP="00000000" w:rsidRDefault="00000000" w:rsidRPr="00000000" w14:paraId="0000015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80" w:before="0" w:line="480" w:lineRule="auto"/>
        <w:ind w:left="720" w:right="0" w:hanging="360"/>
        <w:jc w:val="left"/>
        <w:rPr>
          <w:rFonts w:ascii="Arial" w:cs="Arial" w:eastAsia="Arial" w:hAnsi="Arial"/>
          <w:b w:val="0"/>
          <w:i w:val="0"/>
          <w:smallCaps w:val="0"/>
          <w:strike w:val="0"/>
          <w:color w:val="404040"/>
          <w:sz w:val="24"/>
          <w:szCs w:val="24"/>
          <w:u w:val="none"/>
          <w:shd w:fill="auto" w:val="clear"/>
          <w:vertAlign w:val="baseline"/>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Ensure that the current distance reading can be received via Bluetooth to the Android device and displayed within the GUI </w:t>
      </w:r>
    </w:p>
    <w:p w:rsidR="00000000" w:rsidDel="00000000" w:rsidP="00000000" w:rsidRDefault="00000000" w:rsidRPr="00000000" w14:paraId="0000015D">
      <w:pPr>
        <w:spacing w:line="480" w:lineRule="auto"/>
        <w:ind w:left="360"/>
        <w:rPr>
          <w:sz w:val="24"/>
          <w:szCs w:val="24"/>
        </w:rPr>
      </w:pPr>
      <w:r w:rsidDel="00000000" w:rsidR="00000000" w:rsidRPr="00000000">
        <w:rPr>
          <w:sz w:val="24"/>
          <w:szCs w:val="24"/>
          <w:rtl w:val="0"/>
        </w:rPr>
        <w:t xml:space="preserve">The Android application is a big part of making our project a unique experience for the end user. Brandon along with Andrew Webb plan on testing most of the Bluetooth functionality together when it comes to sending and receiving data to and from the Android application. Once the group feels comfortable with how the Android application functions after completing the initial Test Plan we will begin working on incorporating a data base into the project that will allow us to store different lenses, and the formulas needed to focus the lenses with the stepper motor. </w:t>
      </w:r>
    </w:p>
    <w:p w:rsidR="00000000" w:rsidDel="00000000" w:rsidP="00000000" w:rsidRDefault="00000000" w:rsidRPr="00000000" w14:paraId="0000015E">
      <w:pPr>
        <w:pStyle w:val="Heading1"/>
        <w:rPr/>
      </w:pPr>
      <w:bookmarkStart w:colFirst="0" w:colLast="0" w:name="_4i7ojhp" w:id="21"/>
      <w:bookmarkEnd w:id="21"/>
      <w:r w:rsidDel="00000000" w:rsidR="00000000" w:rsidRPr="00000000">
        <w:rPr>
          <w:rtl w:val="0"/>
        </w:rPr>
        <w:t xml:space="preserve">Software Specification</w:t>
      </w:r>
    </w:p>
    <w:p w:rsidR="00000000" w:rsidDel="00000000" w:rsidP="00000000" w:rsidRDefault="00000000" w:rsidRPr="00000000" w14:paraId="0000015F">
      <w:pPr>
        <w:spacing w:line="480" w:lineRule="auto"/>
        <w:rPr>
          <w:sz w:val="24"/>
          <w:szCs w:val="24"/>
        </w:rPr>
      </w:pPr>
      <w:r w:rsidDel="00000000" w:rsidR="00000000" w:rsidRPr="00000000">
        <w:rPr>
          <w:sz w:val="24"/>
          <w:szCs w:val="24"/>
          <w:rtl w:val="0"/>
        </w:rPr>
        <w:t xml:space="preserve">This section contains all the software specifications for each module. It gives detailed descriptions such as UML or Sequence Diagrams on the software implementation and some of the requirements each module needs to provide.</w:t>
      </w:r>
    </w:p>
    <w:p w:rsidR="00000000" w:rsidDel="00000000" w:rsidP="00000000" w:rsidRDefault="00000000" w:rsidRPr="00000000" w14:paraId="00000160">
      <w:pPr>
        <w:pStyle w:val="Heading3"/>
        <w:ind w:firstLine="720"/>
        <w:rPr/>
      </w:pPr>
      <w:bookmarkStart w:colFirst="0" w:colLast="0" w:name="_2xcytpi" w:id="22"/>
      <w:bookmarkEnd w:id="22"/>
      <w:r w:rsidDel="00000000" w:rsidR="00000000" w:rsidRPr="00000000">
        <w:rPr>
          <w:rtl w:val="0"/>
        </w:rPr>
        <w:t xml:space="preserve">Microcontroller Unit</w:t>
      </w:r>
    </w:p>
    <w:p w:rsidR="00000000" w:rsidDel="00000000" w:rsidP="00000000" w:rsidRDefault="00000000" w:rsidRPr="00000000" w14:paraId="00000161">
      <w:pPr>
        <w:spacing w:line="480" w:lineRule="auto"/>
        <w:ind w:left="720"/>
        <w:rPr>
          <w:rFonts w:ascii="Times New Roman" w:cs="Times New Roman" w:eastAsia="Times New Roman" w:hAnsi="Times New Roman"/>
          <w:color w:val="000000"/>
          <w:sz w:val="36"/>
          <w:szCs w:val="36"/>
        </w:rPr>
      </w:pPr>
      <w:r w:rsidDel="00000000" w:rsidR="00000000" w:rsidRPr="00000000">
        <w:rPr>
          <w:sz w:val="24"/>
          <w:szCs w:val="24"/>
          <w:rtl w:val="0"/>
        </w:rPr>
        <w:t xml:space="preserve">The MCU will be in control of receiving the data from the Android application and in return parsing the data into usable data to use for the servo control function. Other functionality that the functions will perform on the MCU are as follows: calculating number of pulses to send to the stepper motor based on the distance value variable, controlling sample intervals for the sensor, handling interrupts, sending the current distance via Bluetooth to the Android Application, and control timing for stepper control. The MCU will have at the least five functions one for Stepper Control, Sensor Data Acquisition, Distance to Pulse Conversion, Bluetooth Send, and Bluetooth Receive.   </w:t>
      </w:r>
      <w:r w:rsidDel="00000000" w:rsidR="00000000" w:rsidRPr="00000000">
        <w:rPr>
          <w:rtl w:val="0"/>
        </w:rPr>
      </w:r>
    </w:p>
    <w:p w:rsidR="00000000" w:rsidDel="00000000" w:rsidP="00000000" w:rsidRDefault="00000000" w:rsidRPr="00000000" w14:paraId="00000162">
      <w:pPr>
        <w:spacing w:line="480" w:lineRule="auto"/>
        <w:ind w:left="720"/>
        <w:rPr>
          <w:rFonts w:ascii="Times New Roman" w:cs="Times New Roman" w:eastAsia="Times New Roman" w:hAnsi="Times New Roman"/>
          <w:color w:val="000000"/>
          <w:sz w:val="36"/>
          <w:szCs w:val="36"/>
        </w:rPr>
      </w:pPr>
      <w:r w:rsidDel="00000000" w:rsidR="00000000" w:rsidRPr="00000000">
        <w:rPr>
          <w:sz w:val="24"/>
          <w:szCs w:val="24"/>
          <w:rtl w:val="0"/>
        </w:rPr>
        <w:t xml:space="preserve">The Stepper Control function will take the data out of the Distance to Pulse Conversion function and use the setDistance variable to control the number of pulses needed to move the lens into the correct focus. If the user is passing in data from the app and there is a blend time that is received by the MCU, then the frequency at which the steps will be executed will be determined based on the number of pulses to achieve the set distance divided by the time requested to get to the distance, to ensure a smooth transition to focus. This will be controlled by using two of the MCU timers, and interrupts to ensure that the stepper motor starts and stops when it is supposed to without damaging it or the lens. </w:t>
      </w:r>
      <w:r w:rsidDel="00000000" w:rsidR="00000000" w:rsidRPr="00000000">
        <w:rPr>
          <w:rtl w:val="0"/>
        </w:rPr>
      </w:r>
    </w:p>
    <w:p w:rsidR="00000000" w:rsidDel="00000000" w:rsidP="00000000" w:rsidRDefault="00000000" w:rsidRPr="00000000" w14:paraId="00000163">
      <w:pPr>
        <w:spacing w:line="480" w:lineRule="auto"/>
        <w:ind w:left="720"/>
        <w:rPr>
          <w:rFonts w:ascii="Times New Roman" w:cs="Times New Roman" w:eastAsia="Times New Roman" w:hAnsi="Times New Roman"/>
          <w:color w:val="000000"/>
          <w:sz w:val="36"/>
          <w:szCs w:val="36"/>
        </w:rPr>
      </w:pPr>
      <w:r w:rsidDel="00000000" w:rsidR="00000000" w:rsidRPr="00000000">
        <w:rPr>
          <w:sz w:val="24"/>
          <w:szCs w:val="24"/>
          <w:rtl w:val="0"/>
        </w:rPr>
        <w:t xml:space="preserve">The Sensor Data Acquisition functions primary function will be to pull data from the sensor at a certain time interval and then check that each distance value is within 5% tolerance of the next distance value. If any of the distance values are off by more than 5% then all five distance variable values will be reset and five new distance values will need to be read in and collected/checked. Once five distance values have been collected and stored, the distances will be averaged together to get the distance that the lens needs to be focused to. This value will be stored in the readDistance variable and will be used in the Distance to Pulse Conversion function. </w:t>
      </w:r>
      <w:r w:rsidDel="00000000" w:rsidR="00000000" w:rsidRPr="00000000">
        <w:rPr>
          <w:rtl w:val="0"/>
        </w:rPr>
      </w:r>
    </w:p>
    <w:p w:rsidR="00000000" w:rsidDel="00000000" w:rsidP="00000000" w:rsidRDefault="00000000" w:rsidRPr="00000000" w14:paraId="00000164">
      <w:pPr>
        <w:spacing w:line="480" w:lineRule="auto"/>
        <w:ind w:left="720"/>
        <w:rPr>
          <w:rFonts w:ascii="Times New Roman" w:cs="Times New Roman" w:eastAsia="Times New Roman" w:hAnsi="Times New Roman"/>
          <w:color w:val="000000"/>
          <w:sz w:val="36"/>
          <w:szCs w:val="36"/>
        </w:rPr>
      </w:pPr>
      <w:r w:rsidDel="00000000" w:rsidR="00000000" w:rsidRPr="00000000">
        <w:rPr>
          <w:sz w:val="24"/>
          <w:szCs w:val="24"/>
          <w:rtl w:val="0"/>
        </w:rPr>
        <w:t xml:space="preserve">The Distance to Pulse Conversion function will use the readDistance value that was acquired by either the Sensor Data Acquisition function, or set by the user from the Android application, to determine how many pulses are needed and how frequent they need to be to achieve the correct focus in a specified or none specified time. This will be done by using a formula that is based on the distance per step on the lens divided by the readDistance variable data; which this answer will then need to be divided by the number of steps that our stepper motor has, to figure out how many pulses we need to get the lens to the correct focus. This methodology of figuring out pulse conversions based on distance values is not set in stone and is subject to change. </w:t>
      </w:r>
      <w:r w:rsidDel="00000000" w:rsidR="00000000" w:rsidRPr="00000000">
        <w:rPr>
          <w:rtl w:val="0"/>
        </w:rPr>
      </w:r>
    </w:p>
    <w:p w:rsidR="00000000" w:rsidDel="00000000" w:rsidP="00000000" w:rsidRDefault="00000000" w:rsidRPr="00000000" w14:paraId="00000165">
      <w:pPr>
        <w:spacing w:line="480" w:lineRule="auto"/>
        <w:ind w:left="720"/>
        <w:rPr>
          <w:rFonts w:ascii="Times New Roman" w:cs="Times New Roman" w:eastAsia="Times New Roman" w:hAnsi="Times New Roman"/>
          <w:color w:val="000000"/>
          <w:sz w:val="36"/>
          <w:szCs w:val="36"/>
        </w:rPr>
      </w:pPr>
      <w:r w:rsidDel="00000000" w:rsidR="00000000" w:rsidRPr="00000000">
        <w:rPr>
          <w:sz w:val="24"/>
          <w:szCs w:val="24"/>
          <w:rtl w:val="0"/>
        </w:rPr>
        <w:t xml:space="preserve">The Bluetooth send function will consist of only transmitting the readDistance value from the Sensor Data Acquisition function to the Android application via Bluetooth. The data that is transmitted to the Android application will be used to display the current focus distance that the sensor is picking up which will be displayed in the GUI of the Android application. The value will help the user to determine a manual distance to set as well as the blend time from the current distance to the manually set distance. </w:t>
      </w:r>
      <w:r w:rsidDel="00000000" w:rsidR="00000000" w:rsidRPr="00000000">
        <w:rPr>
          <w:rtl w:val="0"/>
        </w:rPr>
      </w:r>
    </w:p>
    <w:p w:rsidR="00000000" w:rsidDel="00000000" w:rsidP="00000000" w:rsidRDefault="00000000" w:rsidRPr="00000000" w14:paraId="00000166">
      <w:pPr>
        <w:spacing w:line="480" w:lineRule="auto"/>
        <w:ind w:left="720"/>
        <w:rPr>
          <w:rFonts w:ascii="Times New Roman" w:cs="Times New Roman" w:eastAsia="Times New Roman" w:hAnsi="Times New Roman"/>
          <w:color w:val="000000"/>
          <w:sz w:val="24"/>
          <w:szCs w:val="24"/>
        </w:rPr>
      </w:pPr>
      <w:r w:rsidDel="00000000" w:rsidR="00000000" w:rsidRPr="00000000">
        <w:rPr>
          <w:sz w:val="24"/>
          <w:szCs w:val="24"/>
          <w:rtl w:val="0"/>
        </w:rPr>
        <w:t xml:space="preserve">The Bluetooth read function will handle the data that is sent from the Android application to the MCU via Bluetooth. The data that is sent from the Android application will be parsed and placed into their MCU equivalent variables which will primarily be used by the Stepper Control function to ensure that the correct lens values are being used in the Distance to Pulse Conversion function before the Stepper Control function begins to focus the lens. If any preset distances are set by the user to focus to, or if a blend time is set by the user, this function will place the data in the necessary variables for the MCU to achieve the distance/speed combo to achieve the correct focus effect.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67">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8">
      <w:pPr>
        <w:jc w:val="center"/>
        <w:rPr>
          <w:sz w:val="24"/>
          <w:szCs w:val="24"/>
        </w:rPr>
      </w:pPr>
      <w:r w:rsidDel="00000000" w:rsidR="00000000" w:rsidRPr="00000000">
        <w:rPr/>
        <w:drawing>
          <wp:inline distB="0" distT="0" distL="0" distR="0">
            <wp:extent cx="6039462" cy="3156522"/>
            <wp:effectExtent b="0" l="0" r="0" t="0"/>
            <wp:docPr id="16"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6039462" cy="3156522"/>
                    </a:xfrm>
                    <a:prstGeom prst="rect"/>
                    <a:ln/>
                  </pic:spPr>
                </pic:pic>
              </a:graphicData>
            </a:graphic>
          </wp:inline>
        </w:drawing>
      </w:r>
      <w:r w:rsidDel="00000000" w:rsidR="00000000" w:rsidRPr="00000000">
        <w:rPr>
          <w:b w:val="1"/>
          <w:rtl w:val="0"/>
        </w:rPr>
        <w:t xml:space="preserve"> </w:t>
      </w:r>
      <w:r w:rsidDel="00000000" w:rsidR="00000000" w:rsidRPr="00000000">
        <w:rPr>
          <w:b w:val="1"/>
          <w:sz w:val="24"/>
          <w:szCs w:val="24"/>
          <w:rtl w:val="0"/>
        </w:rPr>
        <w:t xml:space="preserve">MCU to Bluetooth UML Sequence Diagram</w:t>
      </w:r>
      <w:r w:rsidDel="00000000" w:rsidR="00000000" w:rsidRPr="00000000">
        <w:rPr>
          <w:sz w:val="24"/>
          <w:szCs w:val="24"/>
          <w:rtl w:val="0"/>
        </w:rPr>
        <w:t xml:space="preserve"> </w:t>
      </w:r>
    </w:p>
    <w:p w:rsidR="00000000" w:rsidDel="00000000" w:rsidP="00000000" w:rsidRDefault="00000000" w:rsidRPr="00000000" w14:paraId="00000169">
      <w:pPr>
        <w:jc w:val="center"/>
        <w:rPr>
          <w:sz w:val="24"/>
          <w:szCs w:val="24"/>
        </w:rPr>
      </w:pPr>
      <w:r w:rsidDel="00000000" w:rsidR="00000000" w:rsidRPr="00000000">
        <w:rPr>
          <w:b w:val="1"/>
          <w:sz w:val="24"/>
          <w:szCs w:val="24"/>
          <w:rtl w:val="0"/>
        </w:rPr>
        <w:t xml:space="preserve">(Assuming distance/blend data is sent via the Android Application.)</w:t>
      </w:r>
      <w:r w:rsidDel="00000000" w:rsidR="00000000" w:rsidRPr="00000000">
        <w:rPr>
          <w:rtl w:val="0"/>
        </w:rPr>
      </w:r>
    </w:p>
    <w:p w:rsidR="00000000" w:rsidDel="00000000" w:rsidP="00000000" w:rsidRDefault="00000000" w:rsidRPr="00000000" w14:paraId="0000016A">
      <w:pPr>
        <w:rPr>
          <w:rFonts w:ascii="Arial Black" w:cs="Arial Black" w:eastAsia="Arial Black" w:hAnsi="Arial Black"/>
          <w:color w:val="1e4d78"/>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B">
      <w:pPr>
        <w:pStyle w:val="Heading3"/>
        <w:ind w:firstLine="720"/>
        <w:rPr/>
      </w:pPr>
      <w:bookmarkStart w:colFirst="0" w:colLast="0" w:name="_1ci93xb" w:id="23"/>
      <w:bookmarkEnd w:id="23"/>
      <w:r w:rsidDel="00000000" w:rsidR="00000000" w:rsidRPr="00000000">
        <w:rPr>
          <w:rtl w:val="0"/>
        </w:rPr>
        <w:t xml:space="preserve">Distance Sensors</w:t>
      </w:r>
    </w:p>
    <w:p w:rsidR="00000000" w:rsidDel="00000000" w:rsidP="00000000" w:rsidRDefault="00000000" w:rsidRPr="00000000" w14:paraId="0000016C">
      <w:pPr>
        <w:spacing w:line="480" w:lineRule="auto"/>
        <w:ind w:left="720"/>
        <w:rPr>
          <w:sz w:val="24"/>
          <w:szCs w:val="24"/>
        </w:rPr>
      </w:pPr>
      <w:r w:rsidDel="00000000" w:rsidR="00000000" w:rsidRPr="00000000">
        <w:rPr>
          <w:sz w:val="24"/>
          <w:szCs w:val="24"/>
          <w:rtl w:val="0"/>
        </w:rPr>
        <w:t xml:space="preserve">The distance sensor will be sampled on an interval and triggered by Timer 2. When Timer 2 expires it will interrupt the MCU and send a trigger signal to the HC-SR05 for 10 microseconds. The MCU will then wait for a rising edge from the HC-SR05 and start a timer when it detects the rising edge. The MCU will then wait for a falling edge from the HC-SR05 and stop the timer. Then the MCU will process this timer value and calculate the distance from this timer value. The MCU will then update the distance global variable for the Stepper Motor Diver/MCU module to use.</w:t>
      </w:r>
    </w:p>
    <w:p w:rsidR="00000000" w:rsidDel="00000000" w:rsidP="00000000" w:rsidRDefault="00000000" w:rsidRPr="00000000" w14:paraId="0000016D">
      <w:pPr>
        <w:jc w:val="center"/>
        <w:rPr/>
      </w:pPr>
      <w:r w:rsidDel="00000000" w:rsidR="00000000" w:rsidRPr="00000000">
        <w:rPr/>
        <w:drawing>
          <wp:inline distB="0" distT="0" distL="0" distR="0">
            <wp:extent cx="3102512" cy="3102512"/>
            <wp:effectExtent b="0" l="0" r="0" t="0"/>
            <wp:docPr id="1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102512" cy="3102512"/>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jc w:val="center"/>
        <w:rPr>
          <w:sz w:val="36"/>
          <w:szCs w:val="36"/>
        </w:rPr>
      </w:pPr>
      <w:r w:rsidDel="00000000" w:rsidR="00000000" w:rsidRPr="00000000">
        <w:rPr>
          <w:b w:val="1"/>
          <w:sz w:val="24"/>
          <w:szCs w:val="24"/>
          <w:rtl w:val="0"/>
        </w:rPr>
        <w:t xml:space="preserve">Distance Sensor Data Flow Chart</w:t>
      </w:r>
      <w:r w:rsidDel="00000000" w:rsidR="00000000" w:rsidRPr="00000000">
        <w:rPr>
          <w:rtl w:val="0"/>
        </w:rPr>
      </w:r>
    </w:p>
    <w:p w:rsidR="00000000" w:rsidDel="00000000" w:rsidP="00000000" w:rsidRDefault="00000000" w:rsidRPr="00000000" w14:paraId="0000016F">
      <w:pPr>
        <w:spacing w:line="480" w:lineRule="auto"/>
        <w:ind w:left="720"/>
        <w:rPr>
          <w:sz w:val="24"/>
          <w:szCs w:val="24"/>
        </w:rPr>
      </w:pPr>
      <w:r w:rsidDel="00000000" w:rsidR="00000000" w:rsidRPr="00000000">
        <w:rPr>
          <w:sz w:val="24"/>
          <w:szCs w:val="24"/>
          <w:rtl w:val="0"/>
        </w:rPr>
        <w:t xml:space="preserve">Below is the our “Distance Sensor State Machine”. This will be in a start state, until it starts sampling. While in the Sample Data state we will loop 5 times and check each variable for a 5% tolerance from the first measurement. Should the tolerance fail we will reset all variables and return to start. If the tolerance is met, then we will average the values and then calculate the distance of the object. The five temp variables will then be reset.</w:t>
      </w:r>
    </w:p>
    <w:p w:rsidR="00000000" w:rsidDel="00000000" w:rsidP="00000000" w:rsidRDefault="00000000" w:rsidRPr="00000000" w14:paraId="00000170">
      <w:pPr>
        <w:jc w:val="center"/>
        <w:rPr>
          <w:b w:val="1"/>
        </w:rPr>
      </w:pPr>
      <w:r w:rsidDel="00000000" w:rsidR="00000000" w:rsidRPr="00000000">
        <w:rPr/>
        <w:drawing>
          <wp:inline distB="0" distT="0" distL="0" distR="0">
            <wp:extent cx="4729493" cy="2736133"/>
            <wp:effectExtent b="0" l="0" r="0" t="0"/>
            <wp:docPr descr="https://lh6.googleusercontent.com/j2KFLb_KiW0grCakmCv_MRIz1u6uo5BFxlhbIQZfpxbok9miu-O1ychs1KnuCRY6YEbpHWQI0rA4ouhAcGjub34beMnVpP6JRpfGy4wPpSaKGws65zYdZBJ_SSlf8ZVvNIgkMBDh" id="15" name="image1.png"/>
            <a:graphic>
              <a:graphicData uri="http://schemas.openxmlformats.org/drawingml/2006/picture">
                <pic:pic>
                  <pic:nvPicPr>
                    <pic:cNvPr descr="https://lh6.googleusercontent.com/j2KFLb_KiW0grCakmCv_MRIz1u6uo5BFxlhbIQZfpxbok9miu-O1ychs1KnuCRY6YEbpHWQI0rA4ouhAcGjub34beMnVpP6JRpfGy4wPpSaKGws65zYdZBJ_SSlf8ZVvNIgkMBDh" id="0" name="image1.png"/>
                    <pic:cNvPicPr preferRelativeResize="0"/>
                  </pic:nvPicPr>
                  <pic:blipFill>
                    <a:blip r:embed="rId23"/>
                    <a:srcRect b="0" l="0" r="0" t="0"/>
                    <a:stretch>
                      <a:fillRect/>
                    </a:stretch>
                  </pic:blipFill>
                  <pic:spPr>
                    <a:xfrm>
                      <a:off x="0" y="0"/>
                      <a:ext cx="4729493" cy="2736133"/>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171">
      <w:pPr>
        <w:jc w:val="center"/>
        <w:rPr>
          <w:rFonts w:ascii="Arial Black" w:cs="Arial Black" w:eastAsia="Arial Black" w:hAnsi="Arial Black"/>
          <w:color w:val="1e4d78"/>
          <w:sz w:val="24"/>
          <w:szCs w:val="24"/>
        </w:rPr>
      </w:pPr>
      <w:r w:rsidDel="00000000" w:rsidR="00000000" w:rsidRPr="00000000">
        <w:rPr>
          <w:b w:val="1"/>
          <w:sz w:val="24"/>
          <w:szCs w:val="24"/>
          <w:rtl w:val="0"/>
        </w:rPr>
        <w:t xml:space="preserve">Distance Sensor State Machine</w:t>
      </w:r>
      <w:r w:rsidDel="00000000" w:rsidR="00000000" w:rsidRPr="00000000">
        <w:rPr>
          <w:rtl w:val="0"/>
        </w:rPr>
      </w:r>
    </w:p>
    <w:p w:rsidR="00000000" w:rsidDel="00000000" w:rsidP="00000000" w:rsidRDefault="00000000" w:rsidRPr="00000000" w14:paraId="00000172">
      <w:pPr>
        <w:rPr>
          <w:rFonts w:ascii="Arial Black" w:cs="Arial Black" w:eastAsia="Arial Black" w:hAnsi="Arial Black"/>
          <w:color w:val="1e4d78"/>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3">
      <w:pPr>
        <w:pStyle w:val="Heading3"/>
        <w:ind w:firstLine="720"/>
        <w:rPr/>
      </w:pPr>
      <w:bookmarkStart w:colFirst="0" w:colLast="0" w:name="_3whwml4" w:id="24"/>
      <w:bookmarkEnd w:id="24"/>
      <w:r w:rsidDel="00000000" w:rsidR="00000000" w:rsidRPr="00000000">
        <w:rPr>
          <w:rtl w:val="0"/>
        </w:rPr>
        <w:t xml:space="preserve">Stepper Motor Driver/MCU</w:t>
      </w:r>
    </w:p>
    <w:p w:rsidR="00000000" w:rsidDel="00000000" w:rsidP="00000000" w:rsidRDefault="00000000" w:rsidRPr="00000000" w14:paraId="00000174">
      <w:pPr>
        <w:spacing w:line="480" w:lineRule="auto"/>
        <w:ind w:left="720"/>
        <w:rPr/>
      </w:pPr>
      <w:r w:rsidDel="00000000" w:rsidR="00000000" w:rsidRPr="00000000">
        <w:rPr>
          <w:sz w:val="24"/>
          <w:szCs w:val="24"/>
          <w:rtl w:val="0"/>
        </w:rPr>
        <w:t xml:space="preserve">One of the timers on the TM4C123xxx drives the motor and interrupts the CPU in intervals. In the ISR the state of the four GPIO pins changes to drive the motor. The second timer checks the status of global variables to dictate motor behavior. This can come from the distance sensor or a command from the remote application via Bluetooth or other wireless communication. Time intervals and timing calculations are being researched. </w:t>
      </w:r>
      <w:r w:rsidDel="00000000" w:rsidR="00000000" w:rsidRPr="00000000">
        <w:rPr>
          <w:rtl w:val="0"/>
        </w:rPr>
      </w:r>
    </w:p>
    <w:p w:rsidR="00000000" w:rsidDel="00000000" w:rsidP="00000000" w:rsidRDefault="00000000" w:rsidRPr="00000000" w14:paraId="00000175">
      <w:pPr>
        <w:jc w:val="center"/>
        <w:rPr/>
      </w:pPr>
      <w:r w:rsidDel="00000000" w:rsidR="00000000" w:rsidRPr="00000000">
        <w:rPr/>
        <w:drawing>
          <wp:inline distB="0" distT="0" distL="0" distR="0">
            <wp:extent cx="5244029" cy="2932007"/>
            <wp:effectExtent b="0" l="0" r="0" t="0"/>
            <wp:docPr id="17"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244029" cy="2932007"/>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jc w:val="center"/>
        <w:rPr>
          <w:sz w:val="24"/>
          <w:szCs w:val="24"/>
        </w:rPr>
      </w:pPr>
      <w:r w:rsidDel="00000000" w:rsidR="00000000" w:rsidRPr="00000000">
        <w:rPr>
          <w:b w:val="1"/>
          <w:sz w:val="24"/>
          <w:szCs w:val="24"/>
          <w:rtl w:val="0"/>
        </w:rPr>
        <w:t xml:space="preserve">Software Architecture Block Diagram</w:t>
      </w:r>
      <w:r w:rsidDel="00000000" w:rsidR="00000000" w:rsidRPr="00000000">
        <w:rPr>
          <w:rtl w:val="0"/>
        </w:rPr>
      </w:r>
    </w:p>
    <w:p w:rsidR="00000000" w:rsidDel="00000000" w:rsidP="00000000" w:rsidRDefault="00000000" w:rsidRPr="00000000" w14:paraId="00000177">
      <w:pPr>
        <w:rPr>
          <w:rFonts w:ascii="Arial Black" w:cs="Arial Black" w:eastAsia="Arial Black" w:hAnsi="Arial Black"/>
          <w:color w:val="1e4d78"/>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8">
      <w:pPr>
        <w:pStyle w:val="Heading3"/>
        <w:ind w:firstLine="720"/>
        <w:rPr/>
      </w:pPr>
      <w:bookmarkStart w:colFirst="0" w:colLast="0" w:name="_2bn6wsx" w:id="25"/>
      <w:bookmarkEnd w:id="25"/>
      <w:r w:rsidDel="00000000" w:rsidR="00000000" w:rsidRPr="00000000">
        <w:rPr>
          <w:rtl w:val="0"/>
        </w:rPr>
        <w:t xml:space="preserve">MCU\Bluetooth</w:t>
      </w:r>
    </w:p>
    <w:p w:rsidR="00000000" w:rsidDel="00000000" w:rsidP="00000000" w:rsidRDefault="00000000" w:rsidRPr="00000000" w14:paraId="00000179">
      <w:pPr>
        <w:spacing w:line="480" w:lineRule="auto"/>
        <w:ind w:left="720"/>
        <w:rPr>
          <w:sz w:val="24"/>
          <w:szCs w:val="24"/>
        </w:rPr>
      </w:pPr>
      <w:r w:rsidDel="00000000" w:rsidR="00000000" w:rsidRPr="00000000">
        <w:rPr>
          <w:sz w:val="24"/>
          <w:szCs w:val="24"/>
          <w:rtl w:val="0"/>
        </w:rPr>
        <w:t xml:space="preserve">The Bluetooth module on the MCU will be responsible for delivering data to and from the Android application. Data would include information about configuration of the device for different lenses, mode selection, and current distance. The connection between the Bluetooth and MCU is handled by a UART controller. This will be maintained by an interrupt and will stop all device behavior to update the MCU. We chose this method because the user would not be operating the camera while they are configuring the device. This will simplify the design for data gathering from the Android application. Below is the “MCU\Bluetooth Data Flow “.</w:t>
      </w:r>
    </w:p>
    <w:p w:rsidR="00000000" w:rsidDel="00000000" w:rsidP="00000000" w:rsidRDefault="00000000" w:rsidRPr="00000000" w14:paraId="0000017A">
      <w:pPr>
        <w:spacing w:line="480" w:lineRule="auto"/>
        <w:ind w:left="720"/>
        <w:rPr>
          <w:sz w:val="24"/>
          <w:szCs w:val="24"/>
        </w:rPr>
      </w:pPr>
      <w:r w:rsidDel="00000000" w:rsidR="00000000" w:rsidRPr="00000000">
        <w:rPr>
          <w:sz w:val="24"/>
          <w:szCs w:val="24"/>
          <w:rtl w:val="0"/>
        </w:rPr>
        <w:t xml:space="preserve"> </w:t>
      </w:r>
      <w:r w:rsidDel="00000000" w:rsidR="00000000" w:rsidRPr="00000000">
        <w:rPr>
          <w:sz w:val="24"/>
          <w:szCs w:val="24"/>
        </w:rPr>
        <w:drawing>
          <wp:inline distB="0" distT="0" distL="0" distR="0">
            <wp:extent cx="5762625" cy="3886200"/>
            <wp:effectExtent b="0" l="0" r="0" t="0"/>
            <wp:docPr id="18"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6262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line="480" w:lineRule="auto"/>
        <w:ind w:left="720"/>
        <w:jc w:val="center"/>
        <w:rPr>
          <w:rFonts w:ascii="Arial Black" w:cs="Arial Black" w:eastAsia="Arial Black" w:hAnsi="Arial Black"/>
          <w:color w:val="1e4d78"/>
          <w:sz w:val="24"/>
          <w:szCs w:val="24"/>
        </w:rPr>
      </w:pPr>
      <w:r w:rsidDel="00000000" w:rsidR="00000000" w:rsidRPr="00000000">
        <w:rPr>
          <w:b w:val="1"/>
          <w:sz w:val="24"/>
          <w:szCs w:val="24"/>
          <w:rtl w:val="0"/>
        </w:rPr>
        <w:t xml:space="preserve">MCU\Bluetooth Data Flow</w:t>
      </w:r>
      <w:r w:rsidDel="00000000" w:rsidR="00000000" w:rsidRPr="00000000">
        <w:br w:type="page"/>
      </w:r>
      <w:r w:rsidDel="00000000" w:rsidR="00000000" w:rsidRPr="00000000">
        <w:rPr>
          <w:rtl w:val="0"/>
        </w:rPr>
      </w:r>
    </w:p>
    <w:p w:rsidR="00000000" w:rsidDel="00000000" w:rsidP="00000000" w:rsidRDefault="00000000" w:rsidRPr="00000000" w14:paraId="0000017C">
      <w:pPr>
        <w:pStyle w:val="Heading3"/>
        <w:ind w:firstLine="720"/>
        <w:rPr/>
      </w:pPr>
      <w:bookmarkStart w:colFirst="0" w:colLast="0" w:name="_qsh70q" w:id="26"/>
      <w:bookmarkEnd w:id="26"/>
      <w:r w:rsidDel="00000000" w:rsidR="00000000" w:rsidRPr="00000000">
        <w:rPr>
          <w:rtl w:val="0"/>
        </w:rPr>
        <w:t xml:space="preserve">Application\Bluetooth</w:t>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180" w:before="0" w:line="480" w:lineRule="auto"/>
        <w:ind w:left="72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The Android application will be the main way for the user to interface with the lens focusing system. The Android application will have different fields for the user to populate such as the following: Camera Make, Camera Model, Lens, Distance to focus to, Blend time, and whether to be in Auto Mode (where the camera focuses based on sensor data), or Manual Mode (where the data to the MCU is coming from the app). Once the fields have been populated by the user within the GUI; the user can hit the “Send Data” button located at the bottom of the GUI of the Android application. If there are any empty fields of data within the application, there will be a function that will catch that one or more of the fields has insufficient data for the MCU, and an error message will be displayed upon the GUI of the Android application stating which fields still need data. </w:t>
      </w:r>
      <w:r w:rsidDel="00000000" w:rsidR="00000000" w:rsidRPr="00000000">
        <w:rPr>
          <w:rtl w:val="0"/>
        </w:rPr>
      </w:r>
    </w:p>
    <w:p w:rsidR="00000000" w:rsidDel="00000000" w:rsidP="00000000" w:rsidRDefault="00000000" w:rsidRPr="00000000" w14:paraId="0000017E">
      <w:pPr>
        <w:spacing w:line="480" w:lineRule="auto"/>
        <w:ind w:left="720"/>
        <w:rPr>
          <w:rFonts w:ascii="Times New Roman" w:cs="Times New Roman" w:eastAsia="Times New Roman" w:hAnsi="Times New Roman"/>
          <w:color w:val="000000"/>
          <w:sz w:val="36"/>
          <w:szCs w:val="36"/>
        </w:rPr>
      </w:pPr>
      <w:r w:rsidDel="00000000" w:rsidR="00000000" w:rsidRPr="00000000">
        <w:rPr>
          <w:sz w:val="24"/>
          <w:szCs w:val="24"/>
          <w:rtl w:val="0"/>
        </w:rPr>
        <w:t xml:space="preserve">If all fields have sufficient data, then it will pass the function that checks to make sure no data fields are blank when the send data button is clicked. Once the check function passes, the data is ready to be packaged via the Bluetooth module. The Bluetooth module will convert the data fields into a single comma separated string where each comma represents the start of a new variable/piece of data. After the data fields have been converted into a single string of data this data will be transmitted via Bluetooth to the MCU from the Android Application. The method for converting the data to bits, or seeing if we can send the data via Bluetooth in string form is still to be determined at this time.   </w:t>
      </w:r>
      <w:r w:rsidDel="00000000" w:rsidR="00000000" w:rsidRPr="00000000">
        <w:rPr>
          <w:rtl w:val="0"/>
        </w:rPr>
      </w:r>
    </w:p>
    <w:p w:rsidR="00000000" w:rsidDel="00000000" w:rsidP="00000000" w:rsidRDefault="00000000" w:rsidRPr="00000000" w14:paraId="0000017F">
      <w:pPr>
        <w:spacing w:line="240" w:lineRule="auto"/>
        <w:jc w:val="center"/>
        <w:rPr>
          <w:rFonts w:ascii="Times New Roman" w:cs="Times New Roman" w:eastAsia="Times New Roman" w:hAnsi="Times New Roman"/>
          <w:color w:val="000000"/>
          <w:sz w:val="24"/>
          <w:szCs w:val="24"/>
        </w:rPr>
      </w:pPr>
      <w:r w:rsidDel="00000000" w:rsidR="00000000" w:rsidRPr="00000000">
        <w:rPr/>
        <w:drawing>
          <wp:inline distB="0" distT="0" distL="0" distR="0">
            <wp:extent cx="5943600" cy="3855085"/>
            <wp:effectExtent b="0" l="0" r="0" t="0"/>
            <wp:docPr id="19"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385508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jc w:val="center"/>
        <w:rPr/>
      </w:pPr>
      <w:r w:rsidDel="00000000" w:rsidR="00000000" w:rsidRPr="00000000">
        <w:rPr>
          <w:b w:val="1"/>
          <w:rtl w:val="0"/>
        </w:rPr>
        <w:t xml:space="preserve">Android to Bluetooth UML Sequence Diagram</w:t>
      </w:r>
      <w:r w:rsidDel="00000000" w:rsidR="00000000" w:rsidRPr="00000000">
        <w:rPr>
          <w:rtl w:val="0"/>
        </w:rPr>
      </w:r>
    </w:p>
    <w:p w:rsidR="00000000" w:rsidDel="00000000" w:rsidP="00000000" w:rsidRDefault="00000000" w:rsidRPr="00000000" w14:paraId="00000181">
      <w:pPr>
        <w:spacing w:line="24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spacing w:line="240" w:lineRule="auto"/>
        <w:rPr>
          <w:rFonts w:ascii="Times New Roman" w:cs="Times New Roman" w:eastAsia="Times New Roman" w:hAnsi="Times New Roman"/>
          <w:color w:val="000000"/>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84">
      <w:pPr>
        <w:rPr>
          <w:rFonts w:ascii="Arial Black" w:cs="Arial Black" w:eastAsia="Arial Black" w:hAnsi="Arial Black"/>
          <w:color w:val="1e4d78"/>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5">
      <w:pPr>
        <w:pStyle w:val="Heading1"/>
        <w:rPr/>
      </w:pPr>
      <w:bookmarkStart w:colFirst="0" w:colLast="0" w:name="_3as4poj" w:id="27"/>
      <w:bookmarkEnd w:id="27"/>
      <w:r w:rsidDel="00000000" w:rsidR="00000000" w:rsidRPr="00000000">
        <w:rPr>
          <w:rtl w:val="0"/>
        </w:rPr>
        <w:t xml:space="preserve">Individual Team Member Assignments</w:t>
      </w:r>
    </w:p>
    <w:p w:rsidR="00000000" w:rsidDel="00000000" w:rsidP="00000000" w:rsidRDefault="00000000" w:rsidRPr="00000000" w14:paraId="00000186">
      <w:pPr>
        <w:spacing w:line="480" w:lineRule="auto"/>
        <w:rPr>
          <w:sz w:val="24"/>
          <w:szCs w:val="24"/>
        </w:rPr>
      </w:pPr>
      <w:r w:rsidDel="00000000" w:rsidR="00000000" w:rsidRPr="00000000">
        <w:rPr>
          <w:sz w:val="24"/>
          <w:szCs w:val="24"/>
          <w:rtl w:val="0"/>
        </w:rPr>
        <w:t xml:space="preserve">Below is a chart of part and module assignment. These are not set in stone. As the project progresses and we have more team meetings, we will all become more familiar with all the aspects of the project and encourage discussion about implementation. </w:t>
      </w:r>
    </w:p>
    <w:tbl>
      <w:tblPr>
        <w:tblStyle w:val="Table6"/>
        <w:tblW w:w="9660.0" w:type="dxa"/>
        <w:jc w:val="left"/>
        <w:tblInd w:w="0.0" w:type="dxa"/>
        <w:tblBorders>
          <w:top w:color="5b9bd5" w:space="0" w:sz="4" w:val="single"/>
          <w:left w:color="5b9bd5" w:space="0" w:sz="4" w:val="single"/>
          <w:bottom w:color="5b9bd5" w:space="0" w:sz="4" w:val="single"/>
          <w:right w:color="5b9bd5" w:space="0" w:sz="4" w:val="single"/>
          <w:insideH w:color="5b9bd5" w:space="0" w:sz="4" w:val="single"/>
          <w:insideV w:color="5b9bd5" w:space="0" w:sz="4" w:val="single"/>
        </w:tblBorders>
        <w:tblLayout w:type="fixed"/>
        <w:tblLook w:val="0420"/>
      </w:tblPr>
      <w:tblGrid>
        <w:gridCol w:w="3600"/>
        <w:gridCol w:w="6060"/>
        <w:tblGridChange w:id="0">
          <w:tblGrid>
            <w:gridCol w:w="3600"/>
            <w:gridCol w:w="6060"/>
          </w:tblGrid>
        </w:tblGridChange>
      </w:tblGrid>
      <w:tr>
        <w:tc>
          <w:tcPr/>
          <w:p w:rsidR="00000000" w:rsidDel="00000000" w:rsidP="00000000" w:rsidRDefault="00000000" w:rsidRPr="00000000" w14:paraId="00000187">
            <w:pPr>
              <w:rPr>
                <w:sz w:val="24"/>
                <w:szCs w:val="24"/>
              </w:rPr>
            </w:pPr>
            <w:r w:rsidDel="00000000" w:rsidR="00000000" w:rsidRPr="00000000">
              <w:rPr>
                <w:sz w:val="24"/>
                <w:szCs w:val="24"/>
                <w:rtl w:val="0"/>
              </w:rPr>
              <w:t xml:space="preserve">Name</w:t>
            </w:r>
          </w:p>
        </w:tc>
        <w:tc>
          <w:tcPr/>
          <w:p w:rsidR="00000000" w:rsidDel="00000000" w:rsidP="00000000" w:rsidRDefault="00000000" w:rsidRPr="00000000" w14:paraId="00000188">
            <w:pPr>
              <w:rPr>
                <w:sz w:val="24"/>
                <w:szCs w:val="24"/>
              </w:rPr>
            </w:pPr>
            <w:r w:rsidDel="00000000" w:rsidR="00000000" w:rsidRPr="00000000">
              <w:rPr>
                <w:sz w:val="24"/>
                <w:szCs w:val="24"/>
                <w:rtl w:val="0"/>
              </w:rPr>
              <w:t xml:space="preserve">Team Member</w:t>
            </w:r>
          </w:p>
        </w:tc>
      </w:tr>
      <w:tr>
        <w:tc>
          <w:tcPr/>
          <w:p w:rsidR="00000000" w:rsidDel="00000000" w:rsidP="00000000" w:rsidRDefault="00000000" w:rsidRPr="00000000" w14:paraId="00000189">
            <w:pPr>
              <w:spacing w:after="0" w:before="0" w:line="480" w:lineRule="auto"/>
              <w:rPr>
                <w:sz w:val="24"/>
                <w:szCs w:val="24"/>
              </w:rPr>
            </w:pPr>
            <w:r w:rsidDel="00000000" w:rsidR="00000000" w:rsidRPr="00000000">
              <w:rPr>
                <w:sz w:val="24"/>
                <w:szCs w:val="24"/>
                <w:rtl w:val="0"/>
              </w:rPr>
              <w:t xml:space="preserve">Ti TM4C123GXL</w:t>
            </w:r>
          </w:p>
        </w:tc>
        <w:tc>
          <w:tcPr/>
          <w:p w:rsidR="00000000" w:rsidDel="00000000" w:rsidP="00000000" w:rsidRDefault="00000000" w:rsidRPr="00000000" w14:paraId="0000018A">
            <w:pPr>
              <w:rPr>
                <w:sz w:val="24"/>
                <w:szCs w:val="24"/>
              </w:rPr>
            </w:pPr>
            <w:r w:rsidDel="00000000" w:rsidR="00000000" w:rsidRPr="00000000">
              <w:rPr>
                <w:sz w:val="24"/>
                <w:szCs w:val="24"/>
                <w:rtl w:val="0"/>
              </w:rPr>
              <w:t xml:space="preserve">All team members have boards and will be developing and sharing code for the duration of the project.</w:t>
            </w:r>
          </w:p>
        </w:tc>
      </w:tr>
      <w:tr>
        <w:trPr>
          <w:trHeight w:val="440" w:hRule="atLeast"/>
        </w:trPr>
        <w:tc>
          <w:tcPr>
            <w:vAlign w:val="center"/>
          </w:tcPr>
          <w:p w:rsidR="00000000" w:rsidDel="00000000" w:rsidP="00000000" w:rsidRDefault="00000000" w:rsidRPr="00000000" w14:paraId="0000018B">
            <w:pPr>
              <w:spacing w:after="0" w:before="0" w:lineRule="auto"/>
              <w:rPr>
                <w:sz w:val="24"/>
                <w:szCs w:val="24"/>
              </w:rPr>
            </w:pPr>
            <w:r w:rsidDel="00000000" w:rsidR="00000000" w:rsidRPr="00000000">
              <w:rPr>
                <w:sz w:val="24"/>
                <w:szCs w:val="24"/>
                <w:rtl w:val="0"/>
              </w:rPr>
              <w:t xml:space="preserve">Application/Bluetooth</w:t>
            </w:r>
          </w:p>
        </w:tc>
        <w:tc>
          <w:tcPr>
            <w:vAlign w:val="center"/>
          </w:tcPr>
          <w:p w:rsidR="00000000" w:rsidDel="00000000" w:rsidP="00000000" w:rsidRDefault="00000000" w:rsidRPr="00000000" w14:paraId="0000018C">
            <w:pPr>
              <w:spacing w:after="0" w:before="0" w:lineRule="auto"/>
              <w:rPr>
                <w:sz w:val="24"/>
                <w:szCs w:val="24"/>
              </w:rPr>
            </w:pPr>
            <w:r w:rsidDel="00000000" w:rsidR="00000000" w:rsidRPr="00000000">
              <w:rPr>
                <w:sz w:val="24"/>
                <w:szCs w:val="24"/>
                <w:rtl w:val="0"/>
              </w:rPr>
              <w:t xml:space="preserve">Brandon Fletcher</w:t>
            </w:r>
          </w:p>
        </w:tc>
      </w:tr>
      <w:tr>
        <w:tc>
          <w:tcPr/>
          <w:p w:rsidR="00000000" w:rsidDel="00000000" w:rsidP="00000000" w:rsidRDefault="00000000" w:rsidRPr="00000000" w14:paraId="0000018D">
            <w:pPr>
              <w:rPr>
                <w:sz w:val="24"/>
                <w:szCs w:val="24"/>
              </w:rPr>
            </w:pPr>
            <w:r w:rsidDel="00000000" w:rsidR="00000000" w:rsidRPr="00000000">
              <w:rPr>
                <w:sz w:val="24"/>
                <w:szCs w:val="24"/>
                <w:rtl w:val="0"/>
              </w:rPr>
              <w:t xml:space="preserve">Stepper Motor Driver</w:t>
            </w:r>
          </w:p>
        </w:tc>
        <w:tc>
          <w:tcPr/>
          <w:p w:rsidR="00000000" w:rsidDel="00000000" w:rsidP="00000000" w:rsidRDefault="00000000" w:rsidRPr="00000000" w14:paraId="0000018E">
            <w:pPr>
              <w:rPr>
                <w:sz w:val="24"/>
                <w:szCs w:val="24"/>
              </w:rPr>
            </w:pPr>
            <w:r w:rsidDel="00000000" w:rsidR="00000000" w:rsidRPr="00000000">
              <w:rPr>
                <w:sz w:val="24"/>
                <w:szCs w:val="24"/>
                <w:rtl w:val="0"/>
              </w:rPr>
              <w:t xml:space="preserve">Michael Roberts</w:t>
            </w:r>
          </w:p>
        </w:tc>
      </w:tr>
      <w:tr>
        <w:tc>
          <w:tcPr/>
          <w:p w:rsidR="00000000" w:rsidDel="00000000" w:rsidP="00000000" w:rsidRDefault="00000000" w:rsidRPr="00000000" w14:paraId="0000018F">
            <w:pPr>
              <w:rPr>
                <w:sz w:val="24"/>
                <w:szCs w:val="24"/>
              </w:rPr>
            </w:pPr>
            <w:r w:rsidDel="00000000" w:rsidR="00000000" w:rsidRPr="00000000">
              <w:rPr>
                <w:sz w:val="24"/>
                <w:szCs w:val="24"/>
                <w:rtl w:val="0"/>
              </w:rPr>
              <w:t xml:space="preserve">Distance Sensors</w:t>
            </w:r>
          </w:p>
        </w:tc>
        <w:tc>
          <w:tcPr/>
          <w:p w:rsidR="00000000" w:rsidDel="00000000" w:rsidP="00000000" w:rsidRDefault="00000000" w:rsidRPr="00000000" w14:paraId="00000190">
            <w:pPr>
              <w:rPr>
                <w:sz w:val="24"/>
                <w:szCs w:val="24"/>
              </w:rPr>
            </w:pPr>
            <w:r w:rsidDel="00000000" w:rsidR="00000000" w:rsidRPr="00000000">
              <w:rPr>
                <w:sz w:val="24"/>
                <w:szCs w:val="24"/>
                <w:rtl w:val="0"/>
              </w:rPr>
              <w:t xml:space="preserve">Andrew Kwok</w:t>
            </w:r>
          </w:p>
        </w:tc>
      </w:tr>
      <w:tr>
        <w:tc>
          <w:tcPr/>
          <w:p w:rsidR="00000000" w:rsidDel="00000000" w:rsidP="00000000" w:rsidRDefault="00000000" w:rsidRPr="00000000" w14:paraId="00000191">
            <w:pPr>
              <w:rPr>
                <w:sz w:val="24"/>
                <w:szCs w:val="24"/>
              </w:rPr>
            </w:pPr>
            <w:r w:rsidDel="00000000" w:rsidR="00000000" w:rsidRPr="00000000">
              <w:rPr>
                <w:sz w:val="24"/>
                <w:szCs w:val="24"/>
                <w:rtl w:val="0"/>
              </w:rPr>
              <w:t xml:space="preserve">Bluetooth/MCU</w:t>
            </w:r>
          </w:p>
        </w:tc>
        <w:tc>
          <w:tcPr/>
          <w:p w:rsidR="00000000" w:rsidDel="00000000" w:rsidP="00000000" w:rsidRDefault="00000000" w:rsidRPr="00000000" w14:paraId="00000192">
            <w:pPr>
              <w:rPr>
                <w:sz w:val="24"/>
                <w:szCs w:val="24"/>
              </w:rPr>
            </w:pPr>
            <w:r w:rsidDel="00000000" w:rsidR="00000000" w:rsidRPr="00000000">
              <w:rPr>
                <w:sz w:val="24"/>
                <w:szCs w:val="24"/>
                <w:rtl w:val="0"/>
              </w:rPr>
              <w:t xml:space="preserve">Andrew Webb</w:t>
            </w:r>
          </w:p>
        </w:tc>
      </w:tr>
    </w:tbl>
    <w:p w:rsidR="00000000" w:rsidDel="00000000" w:rsidP="00000000" w:rsidRDefault="00000000" w:rsidRPr="00000000" w14:paraId="00000193">
      <w:pPr>
        <w:pStyle w:val="Heading1"/>
        <w:rPr/>
      </w:pPr>
      <w:bookmarkStart w:colFirst="0" w:colLast="0" w:name="_1pxezwc" w:id="28"/>
      <w:bookmarkEnd w:id="28"/>
      <w:r w:rsidDel="00000000" w:rsidR="00000000" w:rsidRPr="00000000">
        <w:rPr>
          <w:rtl w:val="0"/>
        </w:rPr>
      </w:r>
    </w:p>
    <w:p w:rsidR="00000000" w:rsidDel="00000000" w:rsidP="00000000" w:rsidRDefault="00000000" w:rsidRPr="00000000" w14:paraId="00000194">
      <w:pPr>
        <w:rPr>
          <w:b w:val="1"/>
          <w:smallCaps w:val="1"/>
          <w:color w:val="1f4e79"/>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95">
      <w:pPr>
        <w:pStyle w:val="Heading1"/>
        <w:rPr/>
      </w:pPr>
      <w:bookmarkStart w:colFirst="0" w:colLast="0" w:name="_49x2ik5" w:id="29"/>
      <w:bookmarkEnd w:id="29"/>
      <w:r w:rsidDel="00000000" w:rsidR="00000000" w:rsidRPr="00000000">
        <w:rPr>
          <w:rtl w:val="0"/>
        </w:rPr>
        <w:t xml:space="preserve">Preliminary Cost</w:t>
      </w:r>
    </w:p>
    <w:tbl>
      <w:tblPr>
        <w:tblStyle w:val="Table7"/>
        <w:tblW w:w="9648.0" w:type="dxa"/>
        <w:jc w:val="left"/>
        <w:tblInd w:w="0.0" w:type="dxa"/>
        <w:tblBorders>
          <w:top w:color="5b9bd5" w:space="0" w:sz="4" w:val="single"/>
          <w:left w:color="5b9bd5" w:space="0" w:sz="4" w:val="single"/>
          <w:bottom w:color="5b9bd5" w:space="0" w:sz="4" w:val="single"/>
          <w:right w:color="5b9bd5" w:space="0" w:sz="4" w:val="single"/>
          <w:insideH w:color="5b9bd5" w:space="0" w:sz="4" w:val="single"/>
          <w:insideV w:color="5b9bd5" w:space="0" w:sz="4" w:val="single"/>
        </w:tblBorders>
        <w:tblLayout w:type="fixed"/>
        <w:tblLook w:val="0420"/>
      </w:tblPr>
      <w:tblGrid>
        <w:gridCol w:w="3685"/>
        <w:gridCol w:w="1260"/>
        <w:gridCol w:w="2610"/>
        <w:gridCol w:w="2093"/>
        <w:tblGridChange w:id="0">
          <w:tblGrid>
            <w:gridCol w:w="3685"/>
            <w:gridCol w:w="1260"/>
            <w:gridCol w:w="2610"/>
            <w:gridCol w:w="2093"/>
          </w:tblGrid>
        </w:tblGridChange>
      </w:tblGrid>
      <w:tr>
        <w:trPr>
          <w:trHeight w:val="340" w:hRule="atLeast"/>
        </w:trPr>
        <w:tc>
          <w:tcPr/>
          <w:p w:rsidR="00000000" w:rsidDel="00000000" w:rsidP="00000000" w:rsidRDefault="00000000" w:rsidRPr="00000000" w14:paraId="00000196">
            <w:pPr>
              <w:jc w:val="center"/>
              <w:rPr/>
            </w:pPr>
            <w:r w:rsidDel="00000000" w:rsidR="00000000" w:rsidRPr="00000000">
              <w:rPr>
                <w:rtl w:val="0"/>
              </w:rPr>
              <w:t xml:space="preserve">Name</w:t>
            </w:r>
          </w:p>
        </w:tc>
        <w:tc>
          <w:tcPr/>
          <w:p w:rsidR="00000000" w:rsidDel="00000000" w:rsidP="00000000" w:rsidRDefault="00000000" w:rsidRPr="00000000" w14:paraId="00000197">
            <w:pPr>
              <w:jc w:val="center"/>
              <w:rPr/>
            </w:pPr>
            <w:r w:rsidDel="00000000" w:rsidR="00000000" w:rsidRPr="00000000">
              <w:rPr>
                <w:rtl w:val="0"/>
              </w:rPr>
              <w:t xml:space="preserve">Units</w:t>
            </w:r>
          </w:p>
        </w:tc>
        <w:tc>
          <w:tcPr/>
          <w:p w:rsidR="00000000" w:rsidDel="00000000" w:rsidP="00000000" w:rsidRDefault="00000000" w:rsidRPr="00000000" w14:paraId="00000198">
            <w:pPr>
              <w:jc w:val="center"/>
              <w:rPr/>
            </w:pPr>
            <w:r w:rsidDel="00000000" w:rsidR="00000000" w:rsidRPr="00000000">
              <w:rPr>
                <w:rtl w:val="0"/>
              </w:rPr>
              <w:t xml:space="preserve">Part Number</w:t>
            </w:r>
          </w:p>
        </w:tc>
        <w:tc>
          <w:tcPr/>
          <w:p w:rsidR="00000000" w:rsidDel="00000000" w:rsidP="00000000" w:rsidRDefault="00000000" w:rsidRPr="00000000" w14:paraId="00000199">
            <w:pPr>
              <w:jc w:val="center"/>
              <w:rPr/>
            </w:pPr>
            <w:r w:rsidDel="00000000" w:rsidR="00000000" w:rsidRPr="00000000">
              <w:rPr>
                <w:rtl w:val="0"/>
              </w:rPr>
              <w:t xml:space="preserve">Amount per unit</w:t>
            </w:r>
          </w:p>
        </w:tc>
      </w:tr>
      <w:tr>
        <w:tc>
          <w:tcPr>
            <w:vAlign w:val="center"/>
          </w:tcPr>
          <w:p w:rsidR="00000000" w:rsidDel="00000000" w:rsidP="00000000" w:rsidRDefault="00000000" w:rsidRPr="00000000" w14:paraId="0000019A">
            <w:pPr>
              <w:rPr>
                <w:sz w:val="24"/>
                <w:szCs w:val="24"/>
              </w:rPr>
            </w:pPr>
            <w:bookmarkStart w:colFirst="0" w:colLast="0" w:name="_2p2csry" w:id="30"/>
            <w:bookmarkEnd w:id="30"/>
            <w:r w:rsidDel="00000000" w:rsidR="00000000" w:rsidRPr="00000000">
              <w:rPr>
                <w:sz w:val="24"/>
                <w:szCs w:val="24"/>
                <w:rtl w:val="0"/>
              </w:rPr>
              <w:t xml:space="preserve">TI LaunchPad</w:t>
            </w:r>
          </w:p>
        </w:tc>
        <w:tc>
          <w:tcPr/>
          <w:p w:rsidR="00000000" w:rsidDel="00000000" w:rsidP="00000000" w:rsidRDefault="00000000" w:rsidRPr="00000000" w14:paraId="0000019B">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9C">
            <w:pPr>
              <w:jc w:val="center"/>
              <w:rPr>
                <w:sz w:val="24"/>
                <w:szCs w:val="24"/>
              </w:rPr>
            </w:pPr>
            <w:r w:rsidDel="00000000" w:rsidR="00000000" w:rsidRPr="00000000">
              <w:rPr>
                <w:sz w:val="24"/>
                <w:szCs w:val="24"/>
                <w:rtl w:val="0"/>
              </w:rPr>
              <w:t xml:space="preserve">TCM4C123GXL</w:t>
            </w:r>
          </w:p>
        </w:tc>
        <w:tc>
          <w:tcPr/>
          <w:p w:rsidR="00000000" w:rsidDel="00000000" w:rsidP="00000000" w:rsidRDefault="00000000" w:rsidRPr="00000000" w14:paraId="0000019D">
            <w:pPr>
              <w:jc w:val="center"/>
              <w:rPr>
                <w:sz w:val="24"/>
                <w:szCs w:val="24"/>
              </w:rPr>
            </w:pPr>
            <w:r w:rsidDel="00000000" w:rsidR="00000000" w:rsidRPr="00000000">
              <w:rPr>
                <w:sz w:val="24"/>
                <w:szCs w:val="24"/>
                <w:rtl w:val="0"/>
              </w:rPr>
              <w:t xml:space="preserve">$25.24</w:t>
            </w:r>
          </w:p>
        </w:tc>
      </w:tr>
      <w:tr>
        <w:tc>
          <w:tcPr>
            <w:vAlign w:val="center"/>
          </w:tcPr>
          <w:p w:rsidR="00000000" w:rsidDel="00000000" w:rsidP="00000000" w:rsidRDefault="00000000" w:rsidRPr="00000000" w14:paraId="0000019E">
            <w:pPr>
              <w:rPr>
                <w:sz w:val="24"/>
                <w:szCs w:val="24"/>
              </w:rPr>
            </w:pPr>
            <w:r w:rsidDel="00000000" w:rsidR="00000000" w:rsidRPr="00000000">
              <w:rPr>
                <w:sz w:val="24"/>
                <w:szCs w:val="24"/>
                <w:rtl w:val="0"/>
              </w:rPr>
              <w:t xml:space="preserve">Seeed TF Mini Lidar</w:t>
            </w:r>
          </w:p>
        </w:tc>
        <w:tc>
          <w:tcPr/>
          <w:p w:rsidR="00000000" w:rsidDel="00000000" w:rsidP="00000000" w:rsidRDefault="00000000" w:rsidRPr="00000000" w14:paraId="0000019F">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A0">
            <w:pPr>
              <w:jc w:val="center"/>
              <w:rPr>
                <w:sz w:val="24"/>
                <w:szCs w:val="24"/>
              </w:rPr>
            </w:pPr>
            <w:r w:rsidDel="00000000" w:rsidR="00000000" w:rsidRPr="00000000">
              <w:rPr>
                <w:sz w:val="24"/>
                <w:szCs w:val="24"/>
                <w:rtl w:val="0"/>
              </w:rPr>
              <w:t xml:space="preserve">1597-1588-ND</w:t>
            </w:r>
          </w:p>
        </w:tc>
        <w:tc>
          <w:tcPr/>
          <w:p w:rsidR="00000000" w:rsidDel="00000000" w:rsidP="00000000" w:rsidRDefault="00000000" w:rsidRPr="00000000" w14:paraId="000001A1">
            <w:pPr>
              <w:jc w:val="center"/>
              <w:rPr>
                <w:sz w:val="24"/>
                <w:szCs w:val="24"/>
              </w:rPr>
            </w:pPr>
            <w:r w:rsidDel="00000000" w:rsidR="00000000" w:rsidRPr="00000000">
              <w:rPr>
                <w:sz w:val="24"/>
                <w:szCs w:val="24"/>
                <w:rtl w:val="0"/>
              </w:rPr>
              <w:t xml:space="preserve">$40.75</w:t>
            </w:r>
          </w:p>
        </w:tc>
      </w:tr>
      <w:tr>
        <w:trPr>
          <w:trHeight w:val="400" w:hRule="atLeast"/>
        </w:trPr>
        <w:tc>
          <w:tcPr>
            <w:vAlign w:val="center"/>
          </w:tcPr>
          <w:p w:rsidR="00000000" w:rsidDel="00000000" w:rsidP="00000000" w:rsidRDefault="00000000" w:rsidRPr="00000000" w14:paraId="000001A2">
            <w:pPr>
              <w:rPr>
                <w:sz w:val="24"/>
                <w:szCs w:val="24"/>
              </w:rPr>
            </w:pPr>
            <w:r w:rsidDel="00000000" w:rsidR="00000000" w:rsidRPr="00000000">
              <w:rPr>
                <w:sz w:val="24"/>
                <w:szCs w:val="24"/>
                <w:rtl w:val="0"/>
              </w:rPr>
              <w:t xml:space="preserve">HC-SR04</w:t>
            </w:r>
          </w:p>
          <w:p w:rsidR="00000000" w:rsidDel="00000000" w:rsidP="00000000" w:rsidRDefault="00000000" w:rsidRPr="00000000" w14:paraId="000001A3">
            <w:pPr>
              <w:rPr>
                <w:sz w:val="24"/>
                <w:szCs w:val="24"/>
              </w:rPr>
            </w:pPr>
            <w:r w:rsidDel="00000000" w:rsidR="00000000" w:rsidRPr="00000000">
              <w:rPr>
                <w:sz w:val="24"/>
                <w:szCs w:val="24"/>
                <w:rtl w:val="0"/>
              </w:rPr>
              <w:t xml:space="preserve">Ultrasonic Distance Sensor</w:t>
            </w:r>
          </w:p>
        </w:tc>
        <w:tc>
          <w:tcPr/>
          <w:p w:rsidR="00000000" w:rsidDel="00000000" w:rsidP="00000000" w:rsidRDefault="00000000" w:rsidRPr="00000000" w14:paraId="000001A4">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A5">
            <w:pPr>
              <w:jc w:val="center"/>
              <w:rPr>
                <w:color w:val="000000"/>
                <w:sz w:val="24"/>
                <w:szCs w:val="24"/>
              </w:rPr>
            </w:pPr>
            <w:r w:rsidDel="00000000" w:rsidR="00000000" w:rsidRPr="00000000">
              <w:rPr>
                <w:sz w:val="24"/>
                <w:szCs w:val="24"/>
                <w:rtl w:val="0"/>
              </w:rPr>
              <w:t xml:space="preserve">BR010020</w:t>
            </w:r>
            <w:r w:rsidDel="00000000" w:rsidR="00000000" w:rsidRPr="00000000">
              <w:rPr>
                <w:rtl w:val="0"/>
              </w:rPr>
            </w:r>
          </w:p>
        </w:tc>
        <w:tc>
          <w:tcPr/>
          <w:p w:rsidR="00000000" w:rsidDel="00000000" w:rsidP="00000000" w:rsidRDefault="00000000" w:rsidRPr="00000000" w14:paraId="000001A6">
            <w:pPr>
              <w:jc w:val="center"/>
              <w:rPr>
                <w:sz w:val="24"/>
                <w:szCs w:val="24"/>
              </w:rPr>
            </w:pPr>
            <w:r w:rsidDel="00000000" w:rsidR="00000000" w:rsidRPr="00000000">
              <w:rPr>
                <w:sz w:val="24"/>
                <w:szCs w:val="24"/>
                <w:rtl w:val="0"/>
              </w:rPr>
              <w:t xml:space="preserve">$2.99</w:t>
            </w:r>
          </w:p>
        </w:tc>
      </w:tr>
      <w:tr>
        <w:trPr>
          <w:trHeight w:val="440" w:hRule="atLeast"/>
        </w:trPr>
        <w:tc>
          <w:tcPr>
            <w:vAlign w:val="center"/>
          </w:tcPr>
          <w:p w:rsidR="00000000" w:rsidDel="00000000" w:rsidP="00000000" w:rsidRDefault="00000000" w:rsidRPr="00000000" w14:paraId="000001A7">
            <w:pPr>
              <w:rPr>
                <w:sz w:val="24"/>
                <w:szCs w:val="24"/>
              </w:rPr>
            </w:pPr>
            <w:r w:rsidDel="00000000" w:rsidR="00000000" w:rsidRPr="00000000">
              <w:rPr>
                <w:sz w:val="24"/>
                <w:szCs w:val="24"/>
                <w:rtl w:val="0"/>
              </w:rPr>
              <w:t xml:space="preserve">Bipolar 3v Stepper Motor</w:t>
            </w:r>
          </w:p>
        </w:tc>
        <w:tc>
          <w:tcPr/>
          <w:p w:rsidR="00000000" w:rsidDel="00000000" w:rsidP="00000000" w:rsidRDefault="00000000" w:rsidRPr="00000000" w14:paraId="000001A8">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A9">
            <w:pPr>
              <w:jc w:val="center"/>
              <w:rPr>
                <w:sz w:val="24"/>
                <w:szCs w:val="24"/>
              </w:rPr>
            </w:pPr>
            <w:r w:rsidDel="00000000" w:rsidR="00000000" w:rsidRPr="00000000">
              <w:rPr>
                <w:sz w:val="24"/>
                <w:szCs w:val="24"/>
                <w:rtl w:val="0"/>
              </w:rPr>
              <w:t xml:space="preserve">1568-1106-ND</w:t>
            </w:r>
          </w:p>
        </w:tc>
        <w:tc>
          <w:tcPr/>
          <w:p w:rsidR="00000000" w:rsidDel="00000000" w:rsidP="00000000" w:rsidRDefault="00000000" w:rsidRPr="00000000" w14:paraId="000001AA">
            <w:pPr>
              <w:jc w:val="center"/>
              <w:rPr>
                <w:sz w:val="24"/>
                <w:szCs w:val="24"/>
              </w:rPr>
            </w:pPr>
            <w:r w:rsidDel="00000000" w:rsidR="00000000" w:rsidRPr="00000000">
              <w:rPr>
                <w:sz w:val="24"/>
                <w:szCs w:val="24"/>
                <w:rtl w:val="0"/>
              </w:rPr>
              <w:t xml:space="preserve">$16.95</w:t>
            </w:r>
          </w:p>
        </w:tc>
      </w:tr>
      <w:tr>
        <w:tc>
          <w:tcPr>
            <w:vAlign w:val="center"/>
          </w:tcPr>
          <w:p w:rsidR="00000000" w:rsidDel="00000000" w:rsidP="00000000" w:rsidRDefault="00000000" w:rsidRPr="00000000" w14:paraId="000001AB">
            <w:pPr>
              <w:rPr>
                <w:sz w:val="24"/>
                <w:szCs w:val="24"/>
              </w:rPr>
            </w:pPr>
            <w:r w:rsidDel="00000000" w:rsidR="00000000" w:rsidRPr="00000000">
              <w:rPr>
                <w:sz w:val="24"/>
                <w:szCs w:val="24"/>
                <w:rtl w:val="0"/>
              </w:rPr>
              <w:t xml:space="preserve">HC-05 Bluetooth Module</w:t>
            </w:r>
          </w:p>
        </w:tc>
        <w:tc>
          <w:tcPr/>
          <w:p w:rsidR="00000000" w:rsidDel="00000000" w:rsidP="00000000" w:rsidRDefault="00000000" w:rsidRPr="00000000" w14:paraId="000001AC">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AD">
            <w:pPr>
              <w:jc w:val="center"/>
              <w:rPr>
                <w:sz w:val="24"/>
                <w:szCs w:val="24"/>
              </w:rPr>
            </w:pPr>
            <w:r w:rsidDel="00000000" w:rsidR="00000000" w:rsidRPr="00000000">
              <w:rPr>
                <w:sz w:val="24"/>
                <w:szCs w:val="24"/>
                <w:rtl w:val="0"/>
              </w:rPr>
              <w:t xml:space="preserve">CSR BC417</w:t>
            </w:r>
          </w:p>
        </w:tc>
        <w:tc>
          <w:tcPr/>
          <w:p w:rsidR="00000000" w:rsidDel="00000000" w:rsidP="00000000" w:rsidRDefault="00000000" w:rsidRPr="00000000" w14:paraId="000001AE">
            <w:pPr>
              <w:jc w:val="center"/>
              <w:rPr>
                <w:sz w:val="24"/>
                <w:szCs w:val="24"/>
              </w:rPr>
            </w:pPr>
            <w:r w:rsidDel="00000000" w:rsidR="00000000" w:rsidRPr="00000000">
              <w:rPr>
                <w:sz w:val="24"/>
                <w:szCs w:val="24"/>
                <w:rtl w:val="0"/>
              </w:rPr>
              <w:t xml:space="preserve">$8.99</w:t>
            </w:r>
          </w:p>
        </w:tc>
      </w:tr>
      <w:tr>
        <w:trPr>
          <w:trHeight w:val="240" w:hRule="atLeast"/>
        </w:trPr>
        <w:tc>
          <w:tcPr>
            <w:vAlign w:val="center"/>
          </w:tcPr>
          <w:p w:rsidR="00000000" w:rsidDel="00000000" w:rsidP="00000000" w:rsidRDefault="00000000" w:rsidRPr="00000000" w14:paraId="000001AF">
            <w:pPr>
              <w:rPr>
                <w:sz w:val="24"/>
                <w:szCs w:val="24"/>
              </w:rPr>
            </w:pPr>
            <w:r w:rsidDel="00000000" w:rsidR="00000000" w:rsidRPr="00000000">
              <w:rPr>
                <w:sz w:val="24"/>
                <w:szCs w:val="24"/>
                <w:rtl w:val="0"/>
              </w:rPr>
              <w:t xml:space="preserve">Kramer BNC Male RG-g Coax Video Cable (6 ft)</w:t>
            </w:r>
          </w:p>
        </w:tc>
        <w:tc>
          <w:tcPr/>
          <w:p w:rsidR="00000000" w:rsidDel="00000000" w:rsidP="00000000" w:rsidRDefault="00000000" w:rsidRPr="00000000" w14:paraId="000001B0">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B1">
            <w:pPr>
              <w:jc w:val="center"/>
              <w:rPr>
                <w:sz w:val="24"/>
                <w:szCs w:val="24"/>
              </w:rPr>
            </w:pPr>
            <w:r w:rsidDel="00000000" w:rsidR="00000000" w:rsidRPr="00000000">
              <w:rPr>
                <w:sz w:val="24"/>
                <w:szCs w:val="24"/>
                <w:rtl w:val="0"/>
              </w:rPr>
              <w:t xml:space="preserve">KRCBMBM6</w:t>
            </w:r>
          </w:p>
        </w:tc>
        <w:tc>
          <w:tcPr/>
          <w:p w:rsidR="00000000" w:rsidDel="00000000" w:rsidP="00000000" w:rsidRDefault="00000000" w:rsidRPr="00000000" w14:paraId="000001B2">
            <w:pPr>
              <w:jc w:val="center"/>
              <w:rPr>
                <w:sz w:val="24"/>
                <w:szCs w:val="24"/>
              </w:rPr>
            </w:pPr>
            <w:r w:rsidDel="00000000" w:rsidR="00000000" w:rsidRPr="00000000">
              <w:rPr>
                <w:sz w:val="24"/>
                <w:szCs w:val="24"/>
                <w:rtl w:val="0"/>
              </w:rPr>
              <w:t xml:space="preserve">$5.60</w:t>
            </w:r>
          </w:p>
        </w:tc>
      </w:tr>
      <w:tr>
        <w:trPr>
          <w:trHeight w:val="240" w:hRule="atLeast"/>
        </w:trPr>
        <w:tc>
          <w:tcPr>
            <w:vAlign w:val="center"/>
          </w:tcPr>
          <w:p w:rsidR="00000000" w:rsidDel="00000000" w:rsidP="00000000" w:rsidRDefault="00000000" w:rsidRPr="00000000" w14:paraId="000001B3">
            <w:pPr>
              <w:rPr>
                <w:sz w:val="24"/>
                <w:szCs w:val="24"/>
              </w:rPr>
            </w:pPr>
            <w:r w:rsidDel="00000000" w:rsidR="00000000" w:rsidRPr="00000000">
              <w:rPr>
                <w:sz w:val="24"/>
                <w:szCs w:val="24"/>
                <w:rtl w:val="0"/>
              </w:rPr>
              <w:t xml:space="preserve">Kamerar Universal Geared Lens Belth for FF-3</w:t>
            </w:r>
          </w:p>
        </w:tc>
        <w:tc>
          <w:tcPr/>
          <w:p w:rsidR="00000000" w:rsidDel="00000000" w:rsidP="00000000" w:rsidRDefault="00000000" w:rsidRPr="00000000" w14:paraId="000001B4">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B5">
            <w:pPr>
              <w:jc w:val="center"/>
              <w:rPr>
                <w:sz w:val="24"/>
                <w:szCs w:val="24"/>
              </w:rPr>
            </w:pPr>
            <w:r w:rsidDel="00000000" w:rsidR="00000000" w:rsidRPr="00000000">
              <w:rPr>
                <w:sz w:val="24"/>
                <w:szCs w:val="24"/>
                <w:rtl w:val="0"/>
              </w:rPr>
              <w:t xml:space="preserve">KAKFF3B</w:t>
            </w:r>
          </w:p>
        </w:tc>
        <w:tc>
          <w:tcPr/>
          <w:p w:rsidR="00000000" w:rsidDel="00000000" w:rsidP="00000000" w:rsidRDefault="00000000" w:rsidRPr="00000000" w14:paraId="000001B6">
            <w:pPr>
              <w:jc w:val="center"/>
              <w:rPr>
                <w:sz w:val="24"/>
                <w:szCs w:val="24"/>
              </w:rPr>
            </w:pPr>
            <w:r w:rsidDel="00000000" w:rsidR="00000000" w:rsidRPr="00000000">
              <w:rPr>
                <w:sz w:val="24"/>
                <w:szCs w:val="24"/>
                <w:rtl w:val="0"/>
              </w:rPr>
              <w:t xml:space="preserve">$15.00</w:t>
            </w:r>
          </w:p>
        </w:tc>
      </w:tr>
      <w:tr>
        <w:trPr>
          <w:trHeight w:val="240" w:hRule="atLeast"/>
        </w:trPr>
        <w:tc>
          <w:tcPr>
            <w:vAlign w:val="center"/>
          </w:tcPr>
          <w:p w:rsidR="00000000" w:rsidDel="00000000" w:rsidP="00000000" w:rsidRDefault="00000000" w:rsidRPr="00000000" w14:paraId="000001B7">
            <w:pPr>
              <w:rPr>
                <w:sz w:val="24"/>
                <w:szCs w:val="24"/>
              </w:rPr>
            </w:pPr>
            <w:r w:rsidDel="00000000" w:rsidR="00000000" w:rsidRPr="00000000">
              <w:rPr>
                <w:sz w:val="24"/>
                <w:szCs w:val="24"/>
                <w:rtl w:val="0"/>
              </w:rPr>
              <w:t xml:space="preserve">SmallRig 15mm Black Aluminum Rod pair (8” Each)</w:t>
            </w:r>
          </w:p>
        </w:tc>
        <w:tc>
          <w:tcPr/>
          <w:p w:rsidR="00000000" w:rsidDel="00000000" w:rsidP="00000000" w:rsidRDefault="00000000" w:rsidRPr="00000000" w14:paraId="000001B8">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B9">
            <w:pPr>
              <w:jc w:val="center"/>
              <w:rPr>
                <w:color w:val="464646"/>
                <w:sz w:val="24"/>
                <w:szCs w:val="24"/>
              </w:rPr>
            </w:pPr>
            <w:r w:rsidDel="00000000" w:rsidR="00000000" w:rsidRPr="00000000">
              <w:rPr>
                <w:color w:val="464646"/>
                <w:sz w:val="24"/>
                <w:szCs w:val="24"/>
                <w:rtl w:val="0"/>
              </w:rPr>
              <w:t xml:space="preserve">SM1051</w:t>
            </w:r>
          </w:p>
        </w:tc>
        <w:tc>
          <w:tcPr/>
          <w:p w:rsidR="00000000" w:rsidDel="00000000" w:rsidP="00000000" w:rsidRDefault="00000000" w:rsidRPr="00000000" w14:paraId="000001BA">
            <w:pPr>
              <w:jc w:val="center"/>
              <w:rPr>
                <w:sz w:val="24"/>
                <w:szCs w:val="24"/>
              </w:rPr>
            </w:pPr>
            <w:r w:rsidDel="00000000" w:rsidR="00000000" w:rsidRPr="00000000">
              <w:rPr>
                <w:sz w:val="24"/>
                <w:szCs w:val="24"/>
                <w:rtl w:val="0"/>
              </w:rPr>
              <w:t xml:space="preserve">$9.99</w:t>
            </w:r>
          </w:p>
        </w:tc>
      </w:tr>
      <w:tr>
        <w:trPr>
          <w:trHeight w:val="240" w:hRule="atLeast"/>
        </w:trPr>
        <w:tc>
          <w:tcPr>
            <w:vAlign w:val="center"/>
          </w:tcPr>
          <w:p w:rsidR="00000000" w:rsidDel="00000000" w:rsidP="00000000" w:rsidRDefault="00000000" w:rsidRPr="00000000" w14:paraId="000001BB">
            <w:pPr>
              <w:rPr>
                <w:sz w:val="24"/>
                <w:szCs w:val="24"/>
              </w:rPr>
            </w:pPr>
            <w:r w:rsidDel="00000000" w:rsidR="00000000" w:rsidRPr="00000000">
              <w:rPr>
                <w:sz w:val="24"/>
                <w:szCs w:val="24"/>
                <w:rtl w:val="0"/>
              </w:rPr>
              <w:t xml:space="preserve">Blackmagic Design Micro Converter SDI to HDMI</w:t>
            </w:r>
          </w:p>
        </w:tc>
        <w:tc>
          <w:tcPr/>
          <w:p w:rsidR="00000000" w:rsidDel="00000000" w:rsidP="00000000" w:rsidRDefault="00000000" w:rsidRPr="00000000" w14:paraId="000001BC">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BD">
            <w:pPr>
              <w:jc w:val="center"/>
              <w:rPr>
                <w:color w:val="464646"/>
                <w:sz w:val="24"/>
                <w:szCs w:val="24"/>
              </w:rPr>
            </w:pPr>
            <w:r w:rsidDel="00000000" w:rsidR="00000000" w:rsidRPr="00000000">
              <w:rPr>
                <w:color w:val="464646"/>
                <w:sz w:val="24"/>
                <w:szCs w:val="24"/>
                <w:rtl w:val="0"/>
              </w:rPr>
              <w:t xml:space="preserve">BLCONVCMICSH</w:t>
            </w:r>
          </w:p>
        </w:tc>
        <w:tc>
          <w:tcPr/>
          <w:p w:rsidR="00000000" w:rsidDel="00000000" w:rsidP="00000000" w:rsidRDefault="00000000" w:rsidRPr="00000000" w14:paraId="000001BE">
            <w:pPr>
              <w:jc w:val="center"/>
              <w:rPr>
                <w:sz w:val="24"/>
                <w:szCs w:val="24"/>
              </w:rPr>
            </w:pPr>
            <w:r w:rsidDel="00000000" w:rsidR="00000000" w:rsidRPr="00000000">
              <w:rPr>
                <w:sz w:val="24"/>
                <w:szCs w:val="24"/>
                <w:rtl w:val="0"/>
              </w:rPr>
              <w:t xml:space="preserve">$45.00</w:t>
            </w:r>
          </w:p>
        </w:tc>
      </w:tr>
      <w:tr>
        <w:trPr>
          <w:trHeight w:val="260" w:hRule="atLeast"/>
        </w:trPr>
        <w:tc>
          <w:tcPr>
            <w:vAlign w:val="center"/>
          </w:tcPr>
          <w:p w:rsidR="00000000" w:rsidDel="00000000" w:rsidP="00000000" w:rsidRDefault="00000000" w:rsidRPr="00000000" w14:paraId="000001BF">
            <w:pPr>
              <w:rPr>
                <w:b w:val="1"/>
                <w:sz w:val="24"/>
                <w:szCs w:val="24"/>
              </w:rPr>
            </w:pPr>
            <w:r w:rsidDel="00000000" w:rsidR="00000000" w:rsidRPr="00000000">
              <w:rPr>
                <w:rtl w:val="0"/>
              </w:rPr>
            </w:r>
          </w:p>
        </w:tc>
        <w:tc>
          <w:tcPr/>
          <w:p w:rsidR="00000000" w:rsidDel="00000000" w:rsidP="00000000" w:rsidRDefault="00000000" w:rsidRPr="00000000" w14:paraId="000001C0">
            <w:pPr>
              <w:jc w:val="center"/>
              <w:rPr>
                <w:sz w:val="24"/>
                <w:szCs w:val="24"/>
              </w:rPr>
            </w:pPr>
            <w:r w:rsidDel="00000000" w:rsidR="00000000" w:rsidRPr="00000000">
              <w:rPr>
                <w:rtl w:val="0"/>
              </w:rPr>
            </w:r>
          </w:p>
        </w:tc>
        <w:tc>
          <w:tcPr/>
          <w:p w:rsidR="00000000" w:rsidDel="00000000" w:rsidP="00000000" w:rsidRDefault="00000000" w:rsidRPr="00000000" w14:paraId="000001C1">
            <w:pPr>
              <w:rPr>
                <w:sz w:val="24"/>
                <w:szCs w:val="24"/>
              </w:rPr>
            </w:pPr>
            <w:r w:rsidDel="00000000" w:rsidR="00000000" w:rsidRPr="00000000">
              <w:rPr>
                <w:rtl w:val="0"/>
              </w:rPr>
            </w:r>
          </w:p>
        </w:tc>
        <w:tc>
          <w:tcPr/>
          <w:p w:rsidR="00000000" w:rsidDel="00000000" w:rsidP="00000000" w:rsidRDefault="00000000" w:rsidRPr="00000000" w14:paraId="000001C2">
            <w:pPr>
              <w:jc w:val="center"/>
              <w:rPr>
                <w:sz w:val="24"/>
                <w:szCs w:val="24"/>
              </w:rPr>
            </w:pPr>
            <w:r w:rsidDel="00000000" w:rsidR="00000000" w:rsidRPr="00000000">
              <w:rPr>
                <w:sz w:val="24"/>
                <w:szCs w:val="24"/>
                <w:rtl w:val="0"/>
              </w:rPr>
              <w:t xml:space="preserve">Total $258.21</w:t>
            </w:r>
          </w:p>
        </w:tc>
      </w:tr>
    </w:tbl>
    <w:p w:rsidR="00000000" w:rsidDel="00000000" w:rsidP="00000000" w:rsidRDefault="00000000" w:rsidRPr="00000000" w14:paraId="000001C3">
      <w:pPr>
        <w:rPr/>
      </w:pPr>
      <w:r w:rsidDel="00000000" w:rsidR="00000000" w:rsidRPr="00000000">
        <w:rPr>
          <w:rtl w:val="0"/>
        </w:rPr>
      </w:r>
    </w:p>
    <w:sectPr>
      <w:type w:val="continuous"/>
      <w:pgSz w:h="15840" w:w="12240"/>
      <w:pgMar w:bottom="1440" w:top="1440" w:left="1440" w:right="1440" w:header="864" w:footer="86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 w:name="Times New Roman"/>
  <w:font w:name="Courier New"/>
  <w:font w:name="Noto Sans Symbols"/>
  <w:font w:name="Arial Black">
    <w:embedRegular w:fontKey="{00000000-0000-0000-0000-000000000000}" r:id="rId1" w:subsetted="0"/>
  </w:font>
  <w:font w:name="Questrial">
    <w:embedRegular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0" w:before="200" w:line="240" w:lineRule="auto"/>
      <w:ind w:left="-216" w:firstLine="216"/>
      <w:rPr>
        <w:rFonts w:ascii="Arial Black" w:cs="Arial Black" w:eastAsia="Arial Black" w:hAnsi="Arial Black"/>
        <w:color w:val="1f4e79"/>
        <w:sz w:val="20"/>
        <w:szCs w:val="20"/>
      </w:rPr>
    </w:pPr>
    <w:r w:rsidDel="00000000" w:rsidR="00000000" w:rsidRPr="00000000">
      <w:rPr>
        <w:rFonts w:ascii="Arial Black" w:cs="Arial Black" w:eastAsia="Arial Black" w:hAnsi="Arial Black"/>
        <w:color w:val="1f4e79"/>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5">
    <w:pPr>
      <w:widowControl w:val="0"/>
      <w:pBdr>
        <w:top w:space="0" w:sz="0" w:val="nil"/>
        <w:left w:space="0" w:sz="0" w:val="nil"/>
        <w:bottom w:space="0" w:sz="0" w:val="nil"/>
        <w:right w:space="0" w:sz="0" w:val="nil"/>
        <w:between w:space="0" w:sz="0" w:val="nil"/>
      </w:pBdr>
      <w:spacing w:after="0" w:line="276" w:lineRule="auto"/>
      <w:rPr>
        <w:rFonts w:ascii="Arial Black" w:cs="Arial Black" w:eastAsia="Arial Black" w:hAnsi="Arial Black"/>
        <w:color w:val="1f4e79"/>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6">
    <w:pPr>
      <w:pBdr>
        <w:top w:space="0" w:sz="0" w:val="nil"/>
        <w:left w:space="0" w:sz="0" w:val="nil"/>
        <w:bottom w:space="0" w:sz="0" w:val="nil"/>
        <w:right w:space="0" w:sz="0" w:val="nil"/>
        <w:between w:space="0" w:sz="0" w:val="nil"/>
      </w:pBdr>
      <w:tabs>
        <w:tab w:val="center" w:pos="4680"/>
        <w:tab w:val="right" w:pos="9360"/>
      </w:tabs>
      <w:spacing w:after="0" w:line="240" w:lineRule="auto"/>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tabs>
        <w:tab w:val="center" w:pos="4680"/>
        <w:tab w:val="right" w:pos="9360"/>
      </w:tabs>
      <w:spacing w:after="0" w:line="240" w:lineRule="auto"/>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404040"/>
        <w:sz w:val="18"/>
        <w:szCs w:val="18"/>
        <w:lang w:val="en-US"/>
      </w:rPr>
    </w:rPrDefault>
    <w:pPrDefault>
      <w:pPr>
        <w:spacing w:after="18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600" w:line="240" w:lineRule="auto"/>
    </w:pPr>
    <w:rPr>
      <w:b w:val="1"/>
      <w:smallCaps w:val="1"/>
      <w:color w:val="1f4e79"/>
      <w:sz w:val="28"/>
      <w:szCs w:val="28"/>
    </w:rPr>
  </w:style>
  <w:style w:type="paragraph" w:styleId="Heading2">
    <w:name w:val="heading 2"/>
    <w:basedOn w:val="Normal"/>
    <w:next w:val="Normal"/>
    <w:pPr>
      <w:keepNext w:val="1"/>
      <w:keepLines w:val="1"/>
      <w:spacing w:after="120" w:before="360" w:line="240" w:lineRule="auto"/>
      <w:ind w:left="360" w:hanging="360"/>
    </w:pPr>
    <w:rPr>
      <w:b w:val="1"/>
      <w:color w:val="2e75b5"/>
      <w:sz w:val="24"/>
      <w:szCs w:val="24"/>
    </w:rPr>
  </w:style>
  <w:style w:type="paragraph" w:styleId="Heading3">
    <w:name w:val="heading 3"/>
    <w:basedOn w:val="Normal"/>
    <w:next w:val="Normal"/>
    <w:pPr>
      <w:keepNext w:val="1"/>
      <w:keepLines w:val="1"/>
      <w:spacing w:after="0" w:before="40" w:lineRule="auto"/>
    </w:pPr>
    <w:rPr>
      <w:rFonts w:ascii="Arial Black" w:cs="Arial Black" w:eastAsia="Arial Black" w:hAnsi="Arial Black"/>
      <w:color w:val="1e4d78"/>
      <w:sz w:val="24"/>
      <w:szCs w:val="24"/>
    </w:rPr>
  </w:style>
  <w:style w:type="paragraph" w:styleId="Heading4">
    <w:name w:val="heading 4"/>
    <w:basedOn w:val="Normal"/>
    <w:next w:val="Normal"/>
    <w:pPr>
      <w:keepNext w:val="1"/>
      <w:keepLines w:val="1"/>
      <w:spacing w:after="0" w:before="40" w:lineRule="auto"/>
    </w:pPr>
    <w:rPr>
      <w:rFonts w:ascii="Arial Black" w:cs="Arial Black" w:eastAsia="Arial Black" w:hAnsi="Arial Black"/>
      <w:i w:val="1"/>
      <w:color w:val="2e75b5"/>
    </w:rPr>
  </w:style>
  <w:style w:type="paragraph" w:styleId="Heading5">
    <w:name w:val="heading 5"/>
    <w:basedOn w:val="Normal"/>
    <w:next w:val="Normal"/>
    <w:pPr>
      <w:keepNext w:val="1"/>
      <w:keepLines w:val="1"/>
      <w:spacing w:after="0" w:before="40" w:lineRule="auto"/>
    </w:pPr>
    <w:rPr>
      <w:rFonts w:ascii="Arial Black" w:cs="Arial Black" w:eastAsia="Arial Black" w:hAnsi="Arial Black"/>
      <w:color w:val="2e75b5"/>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left w:color="1f4e79" w:space="4" w:sz="18" w:val="single"/>
      </w:pBdr>
      <w:spacing w:after="0" w:line="420" w:lineRule="auto"/>
    </w:pPr>
    <w:rPr>
      <w:rFonts w:ascii="Arial Black" w:cs="Arial Black" w:eastAsia="Arial Black" w:hAnsi="Arial Black"/>
      <w:smallCaps w:val="1"/>
      <w:color w:val="1f4e79"/>
      <w:sz w:val="38"/>
      <w:szCs w:val="38"/>
    </w:rPr>
  </w:style>
  <w:style w:type="paragraph" w:styleId="Subtitle">
    <w:name w:val="Subtitle"/>
    <w:basedOn w:val="Normal"/>
    <w:next w:val="Normal"/>
    <w:pPr>
      <w:pBdr>
        <w:left w:color="1f4e79" w:space="4" w:sz="18" w:val="single"/>
      </w:pBdr>
      <w:spacing w:after="0" w:before="80" w:line="280" w:lineRule="auto"/>
    </w:pPr>
    <w:rPr>
      <w:b w:val="1"/>
      <w:color w:val="2e75b5"/>
      <w:sz w:val="24"/>
      <w:szCs w:val="24"/>
    </w:rPr>
  </w:style>
  <w:style w:type="table" w:styleId="Table1">
    <w:basedOn w:val="TableNormal"/>
    <w:pPr>
      <w:spacing w:after="0" w:before="120" w:line="240" w:lineRule="auto"/>
    </w:pPr>
    <w:tblPr>
      <w:tblStyleRowBandSize w:val="1"/>
      <w:tblStyleColBandSize w:val="1"/>
      <w:tblCellMar>
        <w:top w:w="0.0" w:type="dxa"/>
        <w:left w:w="115.0" w:type="dxa"/>
        <w:bottom w:w="0.0" w:type="dxa"/>
        <w:right w:w="115.0" w:type="dxa"/>
      </w:tblCellMar>
    </w:tblPr>
    <w:tcPr>
      <w:shd w:fill="deebf6" w:val="clear"/>
    </w:tcPr>
    <w:tblStylePr w:type="firstRow">
      <w:pPr>
        <w:keepNext w:val="1"/>
      </w:pPr>
      <w:rPr>
        <w:b w:val="1"/>
      </w:rPr>
      <w:tcPr>
        <w:shd w:fill="deebf6" w:val="clear"/>
        <w:vAlign w:val="bottom"/>
      </w:tcPr>
    </w:tblStylePr>
    <w:tblStylePr w:type="lastRow">
      <w:rPr>
        <w:b w:val="1"/>
        <w:color w:val="ffffff"/>
      </w:rPr>
      <w:tcPr>
        <w:shd w:fill="5b9bd5" w:val="clear"/>
      </w:tcPr>
    </w:tblStyle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pPr>
      <w:spacing w:after="0" w:before="120" w:line="240" w:lineRule="auto"/>
    </w:pPr>
    <w:tblPr>
      <w:tblStyleRowBandSize w:val="1"/>
      <w:tblStyleColBandSize w:val="1"/>
      <w:tblCellMar>
        <w:top w:w="0.0" w:type="dxa"/>
        <w:left w:w="115.0" w:type="dxa"/>
        <w:bottom w:w="0.0" w:type="dxa"/>
        <w:right w:w="115.0" w:type="dxa"/>
      </w:tblCellMar>
    </w:tblPr>
    <w:tcPr>
      <w:shd w:fill="deebf6" w:val="clear"/>
    </w:tcPr>
  </w:style>
  <w:style w:type="table" w:styleId="Table4">
    <w:basedOn w:val="TableNormal"/>
    <w:pPr>
      <w:spacing w:after="0" w:before="120" w:line="240" w:lineRule="auto"/>
    </w:pPr>
    <w:tblPr>
      <w:tblStyleRowBandSize w:val="1"/>
      <w:tblStyleColBandSize w:val="1"/>
      <w:tblCellMar>
        <w:top w:w="0.0" w:type="dxa"/>
        <w:left w:w="115.0" w:type="dxa"/>
        <w:bottom w:w="0.0" w:type="dxa"/>
        <w:right w:w="115.0" w:type="dxa"/>
      </w:tblCellMar>
    </w:tblPr>
    <w:tcPr>
      <w:shd w:fill="deebf6" w:val="clear"/>
    </w:tcPr>
    <w:tblStylePr w:type="firstRow">
      <w:pPr>
        <w:keepNext w:val="1"/>
      </w:pPr>
      <w:rPr>
        <w:b w:val="1"/>
      </w:rPr>
      <w:tcPr>
        <w:shd w:fill="deebf6" w:val="clear"/>
        <w:vAlign w:val="bottom"/>
      </w:tcPr>
    </w:tblStylePr>
    <w:tblStylePr w:type="lastRow">
      <w:rPr>
        <w:b w:val="1"/>
        <w:color w:val="ffffff"/>
      </w:rPr>
      <w:tcPr>
        <w:shd w:fill="5b9bd5" w:val="clear"/>
      </w:tcPr>
    </w:tblStylePr>
  </w:style>
  <w:style w:type="table" w:styleId="Table5">
    <w:basedOn w:val="TableNormal"/>
    <w:pPr>
      <w:spacing w:after="0" w:before="120" w:line="240" w:lineRule="auto"/>
    </w:pPr>
    <w:tblPr>
      <w:tblStyleRowBandSize w:val="1"/>
      <w:tblStyleColBandSize w:val="1"/>
      <w:tblCellMar>
        <w:top w:w="0.0" w:type="dxa"/>
        <w:left w:w="115.0" w:type="dxa"/>
        <w:bottom w:w="0.0" w:type="dxa"/>
        <w:right w:w="115.0" w:type="dxa"/>
      </w:tblCellMar>
    </w:tblPr>
    <w:tcPr>
      <w:shd w:fill="deebf6" w:val="clear"/>
    </w:tcPr>
    <w:tblStylePr w:type="firstRow">
      <w:pPr>
        <w:keepNext w:val="1"/>
      </w:pPr>
      <w:rPr>
        <w:b w:val="1"/>
      </w:rPr>
      <w:tcPr>
        <w:shd w:fill="deebf6" w:val="clear"/>
        <w:vAlign w:val="bottom"/>
      </w:tcPr>
    </w:tblStylePr>
    <w:tblStylePr w:type="lastRow">
      <w:rPr>
        <w:b w:val="1"/>
        <w:color w:val="ffffff"/>
      </w:rPr>
      <w:tcPr>
        <w:shd w:fill="5b9bd5" w:val="clear"/>
      </w:tcPr>
    </w:tblStylePr>
  </w:style>
  <w:style w:type="table" w:styleId="Table6">
    <w:basedOn w:val="TableNormal"/>
    <w:pPr>
      <w:spacing w:after="0" w:before="120" w:line="240" w:lineRule="auto"/>
    </w:pPr>
    <w:tblPr>
      <w:tblStyleRowBandSize w:val="1"/>
      <w:tblStyleColBandSize w:val="1"/>
      <w:tblCellMar>
        <w:top w:w="0.0" w:type="dxa"/>
        <w:left w:w="115.0" w:type="dxa"/>
        <w:bottom w:w="0.0" w:type="dxa"/>
        <w:right w:w="115.0" w:type="dxa"/>
      </w:tblCellMar>
    </w:tblPr>
    <w:tcPr>
      <w:shd w:fill="deebf6" w:val="clear"/>
    </w:tcPr>
    <w:tblStylePr w:type="firstRow">
      <w:pPr>
        <w:keepNext w:val="1"/>
      </w:pPr>
      <w:rPr>
        <w:b w:val="1"/>
      </w:rPr>
      <w:tcPr>
        <w:shd w:fill="deebf6" w:val="clear"/>
        <w:vAlign w:val="bottom"/>
      </w:tcPr>
    </w:tblStylePr>
    <w:tblStylePr w:type="lastRow">
      <w:rPr>
        <w:b w:val="1"/>
        <w:color w:val="ffffff"/>
      </w:rPr>
      <w:tcPr>
        <w:shd w:fill="5b9bd5" w:val="clear"/>
      </w:tcPr>
    </w:tblStylePr>
  </w:style>
  <w:style w:type="table" w:styleId="Table7">
    <w:basedOn w:val="TableNormal"/>
    <w:pPr>
      <w:spacing w:after="0" w:before="120" w:line="240" w:lineRule="auto"/>
    </w:pPr>
    <w:tblPr>
      <w:tblStyleRowBandSize w:val="1"/>
      <w:tblStyleColBandSize w:val="1"/>
      <w:tblCellMar>
        <w:top w:w="0.0" w:type="dxa"/>
        <w:left w:w="115.0" w:type="dxa"/>
        <w:bottom w:w="0.0" w:type="dxa"/>
        <w:right w:w="115.0" w:type="dxa"/>
      </w:tblCellMar>
    </w:tblPr>
    <w:tcPr>
      <w:shd w:fill="deebf6" w:val="clear"/>
    </w:tcPr>
    <w:tblStylePr w:type="firstRow">
      <w:pPr>
        <w:keepNext w:val="1"/>
      </w:pPr>
      <w:rPr>
        <w:b w:val="1"/>
      </w:rPr>
      <w:tcPr>
        <w:shd w:fill="deebf6" w:val="clear"/>
        <w:vAlign w:val="bottom"/>
      </w:tcPr>
    </w:tblStylePr>
    <w:tblStylePr w:type="lastRow">
      <w:rPr>
        <w:b w:val="1"/>
        <w:color w:val="ffffff"/>
      </w:rPr>
      <w:tcPr>
        <w:shd w:fill="5b9bd5" w:val="clea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22" Type="http://schemas.openxmlformats.org/officeDocument/2006/relationships/image" Target="media/image2.png"/><Relationship Id="rId21" Type="http://schemas.openxmlformats.org/officeDocument/2006/relationships/image" Target="media/image18.png"/><Relationship Id="rId24" Type="http://schemas.openxmlformats.org/officeDocument/2006/relationships/image" Target="media/image13.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jpg"/><Relationship Id="rId26" Type="http://schemas.openxmlformats.org/officeDocument/2006/relationships/image" Target="media/image11.png"/><Relationship Id="rId25"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7.png"/><Relationship Id="rId11" Type="http://schemas.openxmlformats.org/officeDocument/2006/relationships/footer" Target="footer1.xml"/><Relationship Id="rId10" Type="http://schemas.openxmlformats.org/officeDocument/2006/relationships/image" Target="media/image6.png"/><Relationship Id="rId13" Type="http://schemas.openxmlformats.org/officeDocument/2006/relationships/image" Target="media/image12.png"/><Relationship Id="rId12" Type="http://schemas.openxmlformats.org/officeDocument/2006/relationships/footer" Target="footer2.xml"/><Relationship Id="rId15" Type="http://schemas.openxmlformats.org/officeDocument/2006/relationships/image" Target="media/image16.png"/><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image" Target="media/image15.png"/><Relationship Id="rId19" Type="http://schemas.openxmlformats.org/officeDocument/2006/relationships/image" Target="media/image19.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 Id="rId2" Type="http://schemas.openxmlformats.org/officeDocument/2006/relationships/font" Target="fonts/Questrial-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