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8460"/>
        </w:tabs>
        <w:spacing w:before="0" w:lineRule="auto"/>
        <w:jc w:val="center"/>
        <w:rPr>
          <w:rFonts w:ascii="Lato" w:cs="Lato" w:eastAsia="Lato" w:hAnsi="Lato"/>
          <w:sz w:val="12"/>
          <w:szCs w:val="12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Click here for an extensive guide for your DS resume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Stephen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1v6oj72s1k95" w:id="1"/>
            <w:bookmarkEnd w:id="1"/>
            <w:r w:rsidDel="00000000" w:rsidR="00000000" w:rsidRPr="00000000">
              <w:rPr>
                <w:rtl w:val="0"/>
              </w:rPr>
              <w:t xml:space="preserve">Greet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Brooklyn, NY 11222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3) 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456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7890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stephen@beamjobs.com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  <w:color w:val="d44500"/>
                <w:sz w:val="28"/>
                <w:szCs w:val="28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/in/stephen-greet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EdTech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January 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</w:t>
            </w:r>
            <w:r w:rsidDel="00000000" w:rsidR="00000000" w:rsidRPr="00000000">
              <w:rPr>
                <w:rtl w:val="0"/>
              </w:rPr>
              <w:t xml:space="preserve">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New York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thruss49g7q0" w:id="6"/>
            <w:bookmarkEnd w:id="6"/>
            <w:r w:rsidDel="00000000" w:rsidR="00000000" w:rsidRPr="00000000">
              <w:rPr>
                <w:b w:val="0"/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closely with the product team to build a production recommendation engine in Python that improved the average length on page for users and resulted in $325k in incremental annual revenue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customer attrition random forest model that improved monthly retention by 10 basis points for customers who were likely to attrit by servicing relevant product features for them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Insurance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Washington 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120" w:lineRule="auto"/>
              <w:rPr>
                <w:b w:val="0"/>
              </w:rPr>
            </w:pPr>
            <w:bookmarkStart w:colFirst="0" w:colLast="0" w:name="_gvn1fbwyvfw1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various clustering techniques in Python I identified groups of states where our national underwriting models were underperforming and made improvements to increase their profitability by 5%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Identified procedural areas of improvement through customer data to help improve the profitability of a nationwide retention program by 7%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Python, SQL, and Excel I developed and owned  the reporting for a nationwide retention program, saving ~100 hours of labor each month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(NumPy, Pandas, Scikit-learn, Keras, Flask), SAS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- Redshift, MySQL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 Engines, Customer Segmentation &amp; Retention Models, Price Optimization, Productionizing Models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University of Pittsburgh </w:t>
            </w:r>
            <w:r w:rsidDel="00000000" w:rsidR="00000000" w:rsidRPr="00000000">
              <w:rPr>
                <w:b w:val="0"/>
                <w:rtl w:val="0"/>
              </w:rPr>
              <w:t xml:space="preserve">/ B.S. in Mathematics and Economics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September 2011 - April 2015, Pittsburgh 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hyperlink" Target="http://www.linkedin.com/in/stephen-gr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amjobs.com/blog/data-science-resume-example-guide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stephen@beamjob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