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16B9" w14:textId="1A4103D1" w:rsidR="009F090C" w:rsidRPr="003F0347" w:rsidRDefault="003F62E0">
      <w:pPr>
        <w:rPr>
          <w:rFonts w:ascii="Times New Roman" w:hAnsi="Times New Roman" w:cs="Times New Roman"/>
          <w:sz w:val="26"/>
          <w:szCs w:val="26"/>
        </w:rPr>
      </w:pPr>
      <w:r w:rsidRPr="003F0347">
        <w:rPr>
          <w:rFonts w:ascii="Times New Roman" w:hAnsi="Times New Roman" w:cs="Times New Roman"/>
          <w:sz w:val="26"/>
          <w:szCs w:val="26"/>
        </w:rPr>
        <w:t>Justin Dyer</w:t>
      </w:r>
    </w:p>
    <w:p w14:paraId="4B3C3A86" w14:textId="4FD295BD" w:rsidR="00E414B8" w:rsidRPr="003F0347" w:rsidRDefault="00E414B8">
      <w:pPr>
        <w:rPr>
          <w:rFonts w:ascii="Times New Roman" w:hAnsi="Times New Roman" w:cs="Times New Roman"/>
          <w:sz w:val="26"/>
          <w:szCs w:val="26"/>
        </w:rPr>
      </w:pPr>
      <w:r w:rsidRPr="003F0347">
        <w:rPr>
          <w:rFonts w:ascii="Times New Roman" w:hAnsi="Times New Roman" w:cs="Times New Roman"/>
          <w:sz w:val="26"/>
          <w:szCs w:val="26"/>
        </w:rPr>
        <w:t>Personality Development</w:t>
      </w:r>
    </w:p>
    <w:p w14:paraId="63ECD31C" w14:textId="0F6BB4AA" w:rsidR="003F62E0" w:rsidRPr="003F0347" w:rsidRDefault="003F62E0">
      <w:pPr>
        <w:rPr>
          <w:rFonts w:ascii="Times New Roman" w:hAnsi="Times New Roman" w:cs="Times New Roman"/>
          <w:sz w:val="26"/>
          <w:szCs w:val="26"/>
        </w:rPr>
      </w:pPr>
    </w:p>
    <w:p w14:paraId="31FE88EB" w14:textId="5CC7578A" w:rsidR="003F62E0" w:rsidRPr="003F0347" w:rsidRDefault="003F62E0" w:rsidP="00895156">
      <w:pPr>
        <w:ind w:firstLine="720"/>
        <w:rPr>
          <w:rFonts w:ascii="Times New Roman" w:hAnsi="Times New Roman" w:cs="Times New Roman"/>
          <w:sz w:val="26"/>
          <w:szCs w:val="26"/>
        </w:rPr>
      </w:pPr>
      <w:r w:rsidRPr="003F0347">
        <w:rPr>
          <w:rFonts w:ascii="Times New Roman" w:hAnsi="Times New Roman" w:cs="Times New Roman"/>
          <w:sz w:val="26"/>
          <w:szCs w:val="26"/>
        </w:rPr>
        <w:t>I thought the initiative vs. guilt section was interesting in Erikson’s Eight Stages of Personality Development. I have seen this in many children. The desire to be a “grown up”, can sometimes cause the child trouble. Children have a tendency to want to be like their parents, look like them, talk like them, and especially act and do like them.</w:t>
      </w:r>
      <w:r w:rsidR="00973062" w:rsidRPr="003F0347">
        <w:rPr>
          <w:rFonts w:ascii="Times New Roman" w:hAnsi="Times New Roman" w:cs="Times New Roman"/>
          <w:sz w:val="26"/>
          <w:szCs w:val="26"/>
        </w:rPr>
        <w:t xml:space="preserve"> This attribute causes </w:t>
      </w:r>
      <w:r w:rsidR="00895156" w:rsidRPr="003F0347">
        <w:rPr>
          <w:rFonts w:ascii="Times New Roman" w:hAnsi="Times New Roman" w:cs="Times New Roman"/>
          <w:sz w:val="26"/>
          <w:szCs w:val="26"/>
        </w:rPr>
        <w:t>issues for children and can get them in trouble with their parents. A child, trying to be “a grown up”, will try to take on responsibilities that they are not yet ready for. If the child is punished for trying to take on initiative to being more mature, then the child could be hindered in their developmental process.</w:t>
      </w:r>
    </w:p>
    <w:p w14:paraId="667627D7" w14:textId="6AFDF09E" w:rsidR="00E414B8" w:rsidRPr="003F0347" w:rsidRDefault="00E414B8" w:rsidP="00895156">
      <w:pPr>
        <w:ind w:firstLine="720"/>
        <w:rPr>
          <w:rFonts w:ascii="Times New Roman" w:hAnsi="Times New Roman" w:cs="Times New Roman"/>
          <w:sz w:val="26"/>
          <w:szCs w:val="26"/>
        </w:rPr>
      </w:pPr>
      <w:r w:rsidRPr="003F0347">
        <w:rPr>
          <w:rFonts w:ascii="Times New Roman" w:hAnsi="Times New Roman" w:cs="Times New Roman"/>
          <w:sz w:val="26"/>
          <w:szCs w:val="26"/>
        </w:rPr>
        <w:t>I also found the industry vs. inferiority section interesting. I used to always want my parent’s approval growing up and made a lot of my decisions around that</w:t>
      </w:r>
      <w:r w:rsidR="00924ADD" w:rsidRPr="003F0347">
        <w:rPr>
          <w:rFonts w:ascii="Times New Roman" w:hAnsi="Times New Roman" w:cs="Times New Roman"/>
          <w:sz w:val="26"/>
          <w:szCs w:val="26"/>
        </w:rPr>
        <w:t xml:space="preserve">. I fell like almost every child goes through this stage and it is the stage I believe self-confidence is developed. Instead of relying on the judgment of others and relatives, a child learns to judge his or herself. This is crucial in the development process. I believe one will never be satisfied if they are trying to prove their worth to others their entire life/career. </w:t>
      </w:r>
    </w:p>
    <w:p w14:paraId="2CA29A74" w14:textId="0068A707" w:rsidR="00924ADD" w:rsidRPr="003F0347" w:rsidRDefault="00924ADD" w:rsidP="00895156">
      <w:pPr>
        <w:ind w:firstLine="720"/>
        <w:rPr>
          <w:rFonts w:ascii="Times New Roman" w:hAnsi="Times New Roman" w:cs="Times New Roman"/>
          <w:sz w:val="26"/>
          <w:szCs w:val="26"/>
        </w:rPr>
      </w:pPr>
      <w:r w:rsidRPr="003F0347">
        <w:rPr>
          <w:rFonts w:ascii="Times New Roman" w:hAnsi="Times New Roman" w:cs="Times New Roman"/>
          <w:sz w:val="26"/>
          <w:szCs w:val="26"/>
        </w:rPr>
        <w:t xml:space="preserve">On the Marcia page, I have noticed </w:t>
      </w:r>
      <w:r w:rsidR="009858CD" w:rsidRPr="003F0347">
        <w:rPr>
          <w:rFonts w:ascii="Times New Roman" w:hAnsi="Times New Roman" w:cs="Times New Roman"/>
          <w:sz w:val="26"/>
          <w:szCs w:val="26"/>
        </w:rPr>
        <w:t xml:space="preserve">identity foreclosure the most. This is where one tries to find their own identity by trying to imitate someone else’s. I see this most in a father-son relationship. The son desires to be just like his father and does everything he does. This leads the son down an identity crisis. Is he truly himself, or is he trying to be someone he is not? I also see this in friendships, especially those in middle school. Children will try to be just like their friend or try to be cool or fit in. </w:t>
      </w:r>
      <w:r w:rsidR="0003656C" w:rsidRPr="003F0347">
        <w:rPr>
          <w:rFonts w:ascii="Times New Roman" w:hAnsi="Times New Roman" w:cs="Times New Roman"/>
          <w:sz w:val="26"/>
          <w:szCs w:val="26"/>
        </w:rPr>
        <w:t>This causes the same issues as before and the child loses that time, they could have been developing a unique personality.</w:t>
      </w:r>
    </w:p>
    <w:p w14:paraId="3803A50F" w14:textId="5DE32F3F" w:rsidR="0003656C" w:rsidRPr="003F0347" w:rsidRDefault="0003656C" w:rsidP="00895156">
      <w:pPr>
        <w:ind w:firstLine="720"/>
        <w:rPr>
          <w:rFonts w:ascii="Times New Roman" w:hAnsi="Times New Roman" w:cs="Times New Roman"/>
          <w:sz w:val="26"/>
          <w:szCs w:val="26"/>
        </w:rPr>
      </w:pPr>
      <w:r w:rsidRPr="003F0347">
        <w:rPr>
          <w:rFonts w:ascii="Times New Roman" w:hAnsi="Times New Roman" w:cs="Times New Roman"/>
          <w:sz w:val="26"/>
          <w:szCs w:val="26"/>
        </w:rPr>
        <w:t xml:space="preserve">Before this week, I did not even know what efficacy was. Upon reading Bandura’s Self-efficacy Theory, I feel that I now have a better understanding. I enjoyed the comparison of people with </w:t>
      </w:r>
      <w:r w:rsidR="009C22DC" w:rsidRPr="003F0347">
        <w:rPr>
          <w:rFonts w:ascii="Times New Roman" w:hAnsi="Times New Roman" w:cs="Times New Roman"/>
          <w:sz w:val="26"/>
          <w:szCs w:val="26"/>
        </w:rPr>
        <w:t xml:space="preserve">a </w:t>
      </w:r>
      <w:r w:rsidRPr="003F0347">
        <w:rPr>
          <w:rFonts w:ascii="Times New Roman" w:hAnsi="Times New Roman" w:cs="Times New Roman"/>
          <w:sz w:val="26"/>
          <w:szCs w:val="26"/>
        </w:rPr>
        <w:t>strong</w:t>
      </w:r>
      <w:r w:rsidR="009C22DC" w:rsidRPr="003F0347">
        <w:rPr>
          <w:rFonts w:ascii="Times New Roman" w:hAnsi="Times New Roman" w:cs="Times New Roman"/>
          <w:sz w:val="26"/>
          <w:szCs w:val="26"/>
        </w:rPr>
        <w:t xml:space="preserve"> sense of</w:t>
      </w:r>
      <w:r w:rsidRPr="003F0347">
        <w:rPr>
          <w:rFonts w:ascii="Times New Roman" w:hAnsi="Times New Roman" w:cs="Times New Roman"/>
          <w:sz w:val="26"/>
          <w:szCs w:val="26"/>
        </w:rPr>
        <w:t xml:space="preserve"> </w:t>
      </w:r>
      <w:r w:rsidR="009C22DC" w:rsidRPr="003F0347">
        <w:rPr>
          <w:rFonts w:ascii="Times New Roman" w:hAnsi="Times New Roman" w:cs="Times New Roman"/>
          <w:sz w:val="26"/>
          <w:szCs w:val="26"/>
        </w:rPr>
        <w:t>self-efficacy versus those with a weak sense of self-efficacy. I feel as if I have a strong sense of self efficacy. I enjoy challenging myself with problems and learning from them. After reading this comparison, I wondered what develops these traits and this was answered in the following section. I believe the strongest source of my self-efficacy is the Mastery Experience section. I love seeing the finished product of whatever I have been working on. This sense of success plays a crucial part in feeling like I am doing well</w:t>
      </w:r>
      <w:r w:rsidR="003F0347" w:rsidRPr="003F0347">
        <w:rPr>
          <w:rFonts w:ascii="Times New Roman" w:hAnsi="Times New Roman" w:cs="Times New Roman"/>
          <w:sz w:val="26"/>
          <w:szCs w:val="26"/>
        </w:rPr>
        <w:t>.</w:t>
      </w:r>
    </w:p>
    <w:p w14:paraId="5C7A1CDA" w14:textId="2FC4D4D2" w:rsidR="003F62E0" w:rsidRPr="003F0347" w:rsidRDefault="003F62E0">
      <w:pPr>
        <w:rPr>
          <w:rFonts w:ascii="Times New Roman" w:hAnsi="Times New Roman" w:cs="Times New Roman"/>
          <w:sz w:val="28"/>
          <w:szCs w:val="28"/>
        </w:rPr>
      </w:pPr>
    </w:p>
    <w:p w14:paraId="2D25511C" w14:textId="77777777" w:rsidR="003F62E0" w:rsidRPr="003F0347" w:rsidRDefault="003F62E0">
      <w:pPr>
        <w:rPr>
          <w:rFonts w:ascii="Times New Roman" w:hAnsi="Times New Roman" w:cs="Times New Roman"/>
          <w:sz w:val="28"/>
          <w:szCs w:val="28"/>
        </w:rPr>
      </w:pPr>
    </w:p>
    <w:sectPr w:rsidR="003F62E0" w:rsidRPr="003F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E0"/>
    <w:rsid w:val="0003656C"/>
    <w:rsid w:val="00195121"/>
    <w:rsid w:val="003F0347"/>
    <w:rsid w:val="003F62E0"/>
    <w:rsid w:val="00893B10"/>
    <w:rsid w:val="00895156"/>
    <w:rsid w:val="00924ADD"/>
    <w:rsid w:val="00973062"/>
    <w:rsid w:val="009858CD"/>
    <w:rsid w:val="009C22DC"/>
    <w:rsid w:val="009F090C"/>
    <w:rsid w:val="00E4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3217"/>
  <w15:chartTrackingRefBased/>
  <w15:docId w15:val="{BCF7FCDB-4DBB-497B-8F70-A873758B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2022-06-26T12:36:00Z</dcterms:created>
  <dcterms:modified xsi:type="dcterms:W3CDTF">2022-06-26T13:18:00Z</dcterms:modified>
</cp:coreProperties>
</file>