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E41C" w14:textId="0C437A35" w:rsidR="002871E8" w:rsidRPr="003A258C" w:rsidRDefault="00C730CE" w:rsidP="00870F07">
      <w:pPr>
        <w:jc w:val="center"/>
        <w:rPr>
          <w:rFonts w:ascii="Arial" w:hAnsi="Arial" w:cs="Arial"/>
          <w:b/>
          <w:bCs/>
          <w:sz w:val="28"/>
          <w:szCs w:val="28"/>
        </w:rPr>
      </w:pPr>
      <w:r w:rsidRPr="003A258C">
        <w:rPr>
          <w:rFonts w:ascii="Arial" w:hAnsi="Arial" w:cs="Arial"/>
          <w:b/>
          <w:bCs/>
          <w:sz w:val="28"/>
          <w:szCs w:val="28"/>
        </w:rPr>
        <w:t>Assignment I: GPU programming environment</w:t>
      </w:r>
    </w:p>
    <w:p w14:paraId="6E22CFE2" w14:textId="7C6090D5" w:rsidR="00C730CE" w:rsidRPr="00C730CE" w:rsidRDefault="00C730CE" w:rsidP="00870F07">
      <w:pPr>
        <w:jc w:val="center"/>
        <w:rPr>
          <w:rFonts w:ascii="Arial" w:hAnsi="Arial" w:cs="Arial"/>
        </w:rPr>
      </w:pPr>
      <w:r w:rsidRPr="00C730CE">
        <w:rPr>
          <w:rFonts w:ascii="Arial" w:hAnsi="Arial" w:cs="Arial"/>
        </w:rPr>
        <w:t>Franz Kaschner</w:t>
      </w:r>
    </w:p>
    <w:p w14:paraId="1FA14121" w14:textId="1C30BC1C" w:rsidR="00C730CE" w:rsidRPr="00C730CE" w:rsidRDefault="00C730CE" w:rsidP="00870F07">
      <w:pPr>
        <w:jc w:val="center"/>
        <w:rPr>
          <w:rFonts w:ascii="Arial" w:hAnsi="Arial" w:cs="Arial"/>
        </w:rPr>
      </w:pPr>
      <w:r w:rsidRPr="00C730CE">
        <w:rPr>
          <w:rFonts w:ascii="Arial" w:hAnsi="Arial" w:cs="Arial"/>
        </w:rPr>
        <w:t>31.10.2022</w:t>
      </w:r>
    </w:p>
    <w:p w14:paraId="1813A8B7" w14:textId="77777777" w:rsidR="003A258C" w:rsidRPr="003A258C" w:rsidRDefault="003A258C" w:rsidP="00870F07">
      <w:pPr>
        <w:pStyle w:val="HTMLPreformatted"/>
        <w:spacing w:after="240"/>
        <w:jc w:val="both"/>
        <w:rPr>
          <w:rFonts w:ascii="Arial" w:hAnsi="Arial" w:cs="Arial"/>
        </w:rPr>
      </w:pPr>
    </w:p>
    <w:p w14:paraId="1D678830" w14:textId="1EAFAB8A" w:rsidR="0011233E" w:rsidRDefault="0011233E" w:rsidP="00870F07">
      <w:pPr>
        <w:pStyle w:val="HTMLPreformatted"/>
        <w:spacing w:after="240"/>
        <w:jc w:val="both"/>
        <w:rPr>
          <w:rFonts w:ascii="Arial" w:hAnsi="Arial" w:cs="Arial"/>
          <w:b/>
          <w:bCs/>
          <w:u w:val="single"/>
        </w:rPr>
      </w:pPr>
      <w:r w:rsidRPr="0011233E">
        <w:rPr>
          <w:rFonts w:ascii="Arial" w:hAnsi="Arial" w:cs="Arial"/>
          <w:b/>
          <w:bCs/>
          <w:u w:val="single"/>
        </w:rPr>
        <w:t>Tutorial: Using CUDA in Google Colab</w:t>
      </w:r>
    </w:p>
    <w:p w14:paraId="63D69476" w14:textId="6FC62213" w:rsidR="0011233E" w:rsidRPr="0011233E" w:rsidRDefault="0011233E" w:rsidP="00870F07">
      <w:pPr>
        <w:pStyle w:val="HTMLPreformatted"/>
        <w:spacing w:after="240"/>
        <w:jc w:val="both"/>
        <w:rPr>
          <w:rFonts w:ascii="Arial" w:hAnsi="Arial" w:cs="Arial"/>
          <w:i/>
          <w:iCs/>
        </w:rPr>
      </w:pPr>
      <w:r w:rsidRPr="0011233E">
        <w:rPr>
          <w:rFonts w:ascii="Arial" w:hAnsi="Arial" w:cs="Arial"/>
          <w:i/>
          <w:iCs/>
        </w:rPr>
        <w:t xml:space="preserve">Question: </w:t>
      </w:r>
      <w:r>
        <w:rPr>
          <w:rFonts w:ascii="Arial" w:hAnsi="Arial" w:cs="Arial"/>
          <w:i/>
          <w:iCs/>
        </w:rPr>
        <w:t>W</w:t>
      </w:r>
      <w:r w:rsidRPr="0011233E">
        <w:rPr>
          <w:rFonts w:ascii="Arial" w:hAnsi="Arial" w:cs="Arial"/>
          <w:i/>
          <w:iCs/>
        </w:rPr>
        <w:t>hat GPU models did you get in your test?</w:t>
      </w:r>
    </w:p>
    <w:p w14:paraId="03C88ADB" w14:textId="6AE6B803" w:rsidR="0011233E" w:rsidRDefault="0011233E" w:rsidP="00870F07">
      <w:pPr>
        <w:pStyle w:val="HTMLPreformatted"/>
        <w:spacing w:after="240"/>
        <w:jc w:val="both"/>
        <w:rPr>
          <w:rFonts w:ascii="Arial" w:hAnsi="Arial" w:cs="Arial"/>
        </w:rPr>
      </w:pPr>
      <w:r>
        <w:rPr>
          <w:rFonts w:ascii="Arial" w:hAnsi="Arial" w:cs="Arial"/>
        </w:rPr>
        <w:t>Tesla T4</w:t>
      </w:r>
    </w:p>
    <w:p w14:paraId="302E4706" w14:textId="77777777" w:rsidR="0011233E" w:rsidRPr="0011233E" w:rsidRDefault="0011233E" w:rsidP="00870F07">
      <w:pPr>
        <w:pStyle w:val="HTMLPreformatted"/>
        <w:spacing w:after="240"/>
        <w:jc w:val="both"/>
        <w:rPr>
          <w:rFonts w:ascii="Arial" w:hAnsi="Arial" w:cs="Arial"/>
        </w:rPr>
      </w:pPr>
    </w:p>
    <w:p w14:paraId="7F386C03" w14:textId="27E052D6" w:rsidR="002D0015" w:rsidRPr="002D0015" w:rsidRDefault="002D0015" w:rsidP="00870F07">
      <w:pPr>
        <w:pStyle w:val="HTMLPreformatted"/>
        <w:spacing w:after="240"/>
        <w:jc w:val="both"/>
        <w:rPr>
          <w:rFonts w:ascii="Arial" w:hAnsi="Arial" w:cs="Arial"/>
          <w:b/>
          <w:bCs/>
          <w:u w:val="single"/>
        </w:rPr>
      </w:pPr>
      <w:r w:rsidRPr="002D0015">
        <w:rPr>
          <w:rFonts w:ascii="Arial" w:hAnsi="Arial" w:cs="Arial"/>
          <w:b/>
          <w:bCs/>
          <w:u w:val="single"/>
        </w:rPr>
        <w:t>Exercise 2 - Bandwidth Test GPU-CPU on Google Colab</w:t>
      </w:r>
    </w:p>
    <w:p w14:paraId="6BF08B64" w14:textId="13F027ED" w:rsidR="003A258C" w:rsidRPr="003A258C" w:rsidRDefault="003A258C" w:rsidP="00870F07">
      <w:pPr>
        <w:pStyle w:val="HTMLPreformatted"/>
        <w:spacing w:after="240"/>
        <w:jc w:val="both"/>
        <w:rPr>
          <w:rFonts w:ascii="Arial" w:hAnsi="Arial" w:cs="Arial"/>
          <w:b/>
          <w:bCs/>
        </w:rPr>
      </w:pPr>
      <w:r>
        <w:rPr>
          <w:rFonts w:ascii="Arial" w:hAnsi="Arial" w:cs="Arial"/>
          <w:b/>
          <w:bCs/>
        </w:rPr>
        <w:t xml:space="preserve">Bar plot in regular mode (transfer size </w:t>
      </w:r>
      <w:r w:rsidRPr="003A258C">
        <w:rPr>
          <w:rFonts w:ascii="Arial" w:hAnsi="Arial" w:cs="Arial"/>
          <w:b/>
          <w:bCs/>
        </w:rPr>
        <w:t>32000000</w:t>
      </w:r>
      <w:r>
        <w:rPr>
          <w:rFonts w:ascii="Arial" w:hAnsi="Arial" w:cs="Arial"/>
          <w:b/>
          <w:bCs/>
        </w:rPr>
        <w:t xml:space="preserve"> bytes):</w:t>
      </w:r>
    </w:p>
    <w:p w14:paraId="788BC9EB" w14:textId="7EE02D8F" w:rsidR="003A258C" w:rsidRDefault="003A258C" w:rsidP="00870F07">
      <w:pPr>
        <w:spacing w:after="0"/>
        <w:jc w:val="both"/>
        <w:rPr>
          <w:rFonts w:ascii="Arial" w:hAnsi="Arial" w:cs="Arial"/>
          <w:b/>
          <w:bCs/>
        </w:rPr>
      </w:pPr>
      <w:r>
        <w:rPr>
          <w:rFonts w:ascii="Arial" w:hAnsi="Arial" w:cs="Arial"/>
          <w:b/>
          <w:bCs/>
          <w:noProof/>
        </w:rPr>
        <w:drawing>
          <wp:inline distT="0" distB="0" distL="0" distR="0" wp14:anchorId="2C91905B" wp14:editId="7F0B0FC1">
            <wp:extent cx="2952000" cy="1904391"/>
            <wp:effectExtent l="0" t="0" r="1270" b="0"/>
            <wp:docPr id="5" name="Picture 5"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000" cy="1904391"/>
                    </a:xfrm>
                    <a:prstGeom prst="rect">
                      <a:avLst/>
                    </a:prstGeom>
                    <a:noFill/>
                    <a:ln>
                      <a:noFill/>
                    </a:ln>
                  </pic:spPr>
                </pic:pic>
              </a:graphicData>
            </a:graphic>
          </wp:inline>
        </w:drawing>
      </w:r>
    </w:p>
    <w:p w14:paraId="568C7E14" w14:textId="6253A9EB" w:rsidR="003A258C" w:rsidRPr="0010187E" w:rsidRDefault="003A258C" w:rsidP="00870F07">
      <w:pPr>
        <w:spacing w:before="240" w:after="0"/>
        <w:jc w:val="both"/>
        <w:rPr>
          <w:rFonts w:ascii="Arial" w:hAnsi="Arial" w:cs="Arial"/>
          <w:i/>
          <w:iCs/>
        </w:rPr>
      </w:pPr>
      <w:r w:rsidRPr="0010187E">
        <w:rPr>
          <w:rFonts w:ascii="Arial" w:hAnsi="Arial" w:cs="Arial"/>
          <w:i/>
          <w:iCs/>
        </w:rPr>
        <w:t>Explanation:</w:t>
      </w:r>
    </w:p>
    <w:p w14:paraId="3EAA7FE0" w14:textId="4CE74BD8" w:rsidR="003A258C" w:rsidRPr="003A258C" w:rsidRDefault="00870F07" w:rsidP="00870F07">
      <w:pPr>
        <w:spacing w:after="0"/>
        <w:jc w:val="both"/>
        <w:rPr>
          <w:rFonts w:ascii="Arial" w:hAnsi="Arial" w:cs="Arial"/>
        </w:rPr>
      </w:pPr>
      <w:r>
        <w:rPr>
          <w:rFonts w:ascii="Arial" w:hAnsi="Arial" w:cs="Arial"/>
        </w:rPr>
        <w:t>As it can be seen in the bar plot, the bandwidth of the device-to-device transfer is much higher than the bandwidth of the host-to-device and device-to-host transfers (approximately factor 20). The host-to-device and device-to-host transfers have a similar bandwidth. This is because</w:t>
      </w:r>
      <w:r w:rsidR="0010187E">
        <w:rPr>
          <w:rFonts w:ascii="Arial" w:hAnsi="Arial" w:cs="Arial"/>
        </w:rPr>
        <w:t xml:space="preserve"> the host-to-device and device-to-host communication uses PCIe which is much slower than the connection of the device to its own memory. </w:t>
      </w:r>
    </w:p>
    <w:p w14:paraId="24784174" w14:textId="4CA50A5F" w:rsidR="003A258C" w:rsidRDefault="0010187E" w:rsidP="00870F07">
      <w:pPr>
        <w:spacing w:after="0"/>
        <w:jc w:val="both"/>
        <w:rPr>
          <w:rFonts w:ascii="Arial" w:hAnsi="Arial" w:cs="Arial"/>
        </w:rPr>
      </w:pPr>
      <w:r>
        <w:rPr>
          <w:rFonts w:ascii="Arial" w:hAnsi="Arial" w:cs="Arial"/>
        </w:rPr>
        <w:t>Host = CPU, device = GPU</w:t>
      </w:r>
    </w:p>
    <w:p w14:paraId="51FD6D19" w14:textId="207626EE" w:rsidR="003A258C" w:rsidRDefault="003A258C" w:rsidP="00870F07">
      <w:pPr>
        <w:spacing w:after="0"/>
        <w:jc w:val="both"/>
        <w:rPr>
          <w:rFonts w:ascii="Arial" w:hAnsi="Arial" w:cs="Arial"/>
        </w:rPr>
      </w:pPr>
    </w:p>
    <w:p w14:paraId="6FC02989" w14:textId="565FDAA7" w:rsidR="002D0015" w:rsidRDefault="002D0015">
      <w:pPr>
        <w:rPr>
          <w:rFonts w:ascii="Arial" w:hAnsi="Arial" w:cs="Arial"/>
        </w:rPr>
      </w:pPr>
      <w:r>
        <w:rPr>
          <w:rFonts w:ascii="Arial" w:hAnsi="Arial" w:cs="Arial"/>
        </w:rPr>
        <w:br w:type="page"/>
      </w:r>
    </w:p>
    <w:p w14:paraId="66FD052C" w14:textId="5E290BE6" w:rsidR="003A258C" w:rsidRDefault="003A258C" w:rsidP="00870F07">
      <w:pPr>
        <w:jc w:val="both"/>
        <w:rPr>
          <w:rFonts w:ascii="Arial" w:hAnsi="Arial" w:cs="Arial"/>
        </w:rPr>
      </w:pPr>
      <w:r w:rsidRPr="00CA2962">
        <w:rPr>
          <w:rFonts w:ascii="Arial" w:hAnsi="Arial" w:cs="Arial"/>
          <w:b/>
          <w:bCs/>
        </w:rPr>
        <w:lastRenderedPageBreak/>
        <w:t>Line plots</w:t>
      </w:r>
      <w:r>
        <w:rPr>
          <w:rFonts w:ascii="Arial" w:hAnsi="Arial" w:cs="Arial"/>
          <w:b/>
          <w:bCs/>
        </w:rPr>
        <w:t xml:space="preserve"> in </w:t>
      </w:r>
      <w:r w:rsidRPr="003A258C">
        <w:rPr>
          <w:rFonts w:ascii="Arial" w:hAnsi="Arial" w:cs="Arial"/>
          <w:b/>
          <w:bCs/>
        </w:rPr>
        <w:t>"shmoo" mode</w:t>
      </w:r>
      <w:r>
        <w:rPr>
          <w:rFonts w:ascii="Arial" w:hAnsi="Arial" w:cs="Arial"/>
          <w:b/>
          <w:bCs/>
        </w:rPr>
        <w:t xml:space="preserve"> (increasing transfer sizes)</w:t>
      </w:r>
      <w:r w:rsidRPr="00CA2962">
        <w:rPr>
          <w:rFonts w:ascii="Arial" w:hAnsi="Arial" w:cs="Arial"/>
          <w:b/>
          <w:bCs/>
        </w:rPr>
        <w:t>:</w:t>
      </w:r>
    </w:p>
    <w:p w14:paraId="13BC53E9" w14:textId="77777777" w:rsidR="003A258C" w:rsidRDefault="003A258C" w:rsidP="00870F07">
      <w:pPr>
        <w:pStyle w:val="ListParagraph"/>
        <w:numPr>
          <w:ilvl w:val="0"/>
          <w:numId w:val="1"/>
        </w:numPr>
        <w:spacing w:after="0"/>
        <w:ind w:left="360"/>
        <w:jc w:val="both"/>
        <w:rPr>
          <w:rFonts w:ascii="Arial" w:hAnsi="Arial" w:cs="Arial"/>
        </w:rPr>
      </w:pPr>
      <w:r>
        <w:rPr>
          <w:rFonts w:ascii="Arial" w:hAnsi="Arial" w:cs="Arial"/>
        </w:rPr>
        <w:t>Host to device (h2d):</w:t>
      </w:r>
    </w:p>
    <w:p w14:paraId="1BF5AD4B" w14:textId="1829E0A4" w:rsidR="002D0015" w:rsidRPr="0062413E" w:rsidRDefault="003A258C" w:rsidP="0062413E">
      <w:pPr>
        <w:pStyle w:val="ListParagraph"/>
        <w:spacing w:after="0"/>
        <w:ind w:left="360"/>
        <w:jc w:val="both"/>
        <w:rPr>
          <w:rFonts w:ascii="Arial" w:hAnsi="Arial" w:cs="Arial"/>
          <w:noProof/>
        </w:rPr>
      </w:pPr>
      <w:r w:rsidRPr="00CA2962">
        <w:rPr>
          <w:rFonts w:ascii="Arial" w:hAnsi="Arial" w:cs="Arial"/>
          <w:noProof/>
        </w:rPr>
        <w:t xml:space="preserve"> </w:t>
      </w:r>
      <w:r>
        <w:rPr>
          <w:rFonts w:ascii="Arial" w:hAnsi="Arial" w:cs="Arial"/>
          <w:noProof/>
        </w:rPr>
        <w:drawing>
          <wp:inline distT="0" distB="0" distL="0" distR="0" wp14:anchorId="2ECD1396" wp14:editId="0C752502">
            <wp:extent cx="2952000" cy="2146488"/>
            <wp:effectExtent l="0" t="0" r="1270" b="635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000" cy="2146488"/>
                    </a:xfrm>
                    <a:prstGeom prst="rect">
                      <a:avLst/>
                    </a:prstGeom>
                    <a:noFill/>
                    <a:ln>
                      <a:noFill/>
                    </a:ln>
                  </pic:spPr>
                </pic:pic>
              </a:graphicData>
            </a:graphic>
          </wp:inline>
        </w:drawing>
      </w:r>
    </w:p>
    <w:p w14:paraId="031E1A9E" w14:textId="77777777" w:rsidR="003A258C" w:rsidRDefault="003A258C" w:rsidP="00870F07">
      <w:pPr>
        <w:pStyle w:val="ListParagraph"/>
        <w:numPr>
          <w:ilvl w:val="0"/>
          <w:numId w:val="1"/>
        </w:numPr>
        <w:spacing w:after="0"/>
        <w:ind w:left="360"/>
        <w:jc w:val="both"/>
        <w:rPr>
          <w:rFonts w:ascii="Arial" w:hAnsi="Arial" w:cs="Arial"/>
        </w:rPr>
      </w:pPr>
      <w:r>
        <w:rPr>
          <w:rFonts w:ascii="Arial" w:hAnsi="Arial" w:cs="Arial"/>
        </w:rPr>
        <w:t>Device to host (d2h):</w:t>
      </w:r>
    </w:p>
    <w:p w14:paraId="34EFCFF4" w14:textId="77777777" w:rsidR="003A258C" w:rsidRDefault="003A258C" w:rsidP="00870F07">
      <w:pPr>
        <w:pStyle w:val="ListParagraph"/>
        <w:spacing w:after="0"/>
        <w:ind w:left="360"/>
        <w:jc w:val="both"/>
        <w:rPr>
          <w:rFonts w:ascii="Arial" w:hAnsi="Arial" w:cs="Arial"/>
        </w:rPr>
      </w:pPr>
      <w:r w:rsidRPr="00CA2962">
        <w:rPr>
          <w:rFonts w:ascii="Arial" w:hAnsi="Arial" w:cs="Arial"/>
        </w:rPr>
        <w:t xml:space="preserve"> </w:t>
      </w:r>
      <w:r>
        <w:rPr>
          <w:rFonts w:ascii="Arial" w:hAnsi="Arial" w:cs="Arial"/>
          <w:noProof/>
        </w:rPr>
        <w:drawing>
          <wp:inline distT="0" distB="0" distL="0" distR="0" wp14:anchorId="05196418" wp14:editId="3A21A032">
            <wp:extent cx="2952000" cy="2146487"/>
            <wp:effectExtent l="0" t="0" r="1270" b="635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000" cy="2146487"/>
                    </a:xfrm>
                    <a:prstGeom prst="rect">
                      <a:avLst/>
                    </a:prstGeom>
                    <a:noFill/>
                    <a:ln>
                      <a:noFill/>
                    </a:ln>
                  </pic:spPr>
                </pic:pic>
              </a:graphicData>
            </a:graphic>
          </wp:inline>
        </w:drawing>
      </w:r>
    </w:p>
    <w:p w14:paraId="6F099217" w14:textId="77777777" w:rsidR="003A258C" w:rsidRDefault="003A258C" w:rsidP="00870F07">
      <w:pPr>
        <w:pStyle w:val="ListParagraph"/>
        <w:numPr>
          <w:ilvl w:val="0"/>
          <w:numId w:val="1"/>
        </w:numPr>
        <w:spacing w:after="0"/>
        <w:ind w:left="360"/>
        <w:jc w:val="both"/>
        <w:rPr>
          <w:rFonts w:ascii="Arial" w:hAnsi="Arial" w:cs="Arial"/>
        </w:rPr>
      </w:pPr>
      <w:r>
        <w:rPr>
          <w:rFonts w:ascii="Arial" w:hAnsi="Arial" w:cs="Arial"/>
        </w:rPr>
        <w:t>Device to device (d2d):</w:t>
      </w:r>
    </w:p>
    <w:p w14:paraId="5D367404" w14:textId="77777777" w:rsidR="003A258C" w:rsidRDefault="003A258C" w:rsidP="00870F07">
      <w:pPr>
        <w:pStyle w:val="ListParagraph"/>
        <w:spacing w:after="0"/>
        <w:ind w:left="360"/>
        <w:jc w:val="both"/>
        <w:rPr>
          <w:rFonts w:ascii="Arial" w:hAnsi="Arial" w:cs="Arial"/>
        </w:rPr>
      </w:pPr>
      <w:r>
        <w:rPr>
          <w:rFonts w:ascii="Arial" w:hAnsi="Arial" w:cs="Arial"/>
          <w:noProof/>
        </w:rPr>
        <w:drawing>
          <wp:inline distT="0" distB="0" distL="0" distR="0" wp14:anchorId="370B6FD6" wp14:editId="4CCE3E22">
            <wp:extent cx="2952000" cy="2108138"/>
            <wp:effectExtent l="0" t="0" r="1270" b="6985"/>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000" cy="2108138"/>
                    </a:xfrm>
                    <a:prstGeom prst="rect">
                      <a:avLst/>
                    </a:prstGeom>
                    <a:noFill/>
                    <a:ln>
                      <a:noFill/>
                    </a:ln>
                  </pic:spPr>
                </pic:pic>
              </a:graphicData>
            </a:graphic>
          </wp:inline>
        </w:drawing>
      </w:r>
    </w:p>
    <w:p w14:paraId="0D0D9A71" w14:textId="51907FD2" w:rsidR="002D0015" w:rsidRDefault="002D0015">
      <w:pPr>
        <w:rPr>
          <w:rFonts w:ascii="Arial" w:hAnsi="Arial" w:cs="Arial"/>
        </w:rPr>
      </w:pPr>
      <w:r>
        <w:rPr>
          <w:rFonts w:ascii="Arial" w:hAnsi="Arial" w:cs="Arial"/>
        </w:rPr>
        <w:br w:type="page"/>
      </w:r>
    </w:p>
    <w:p w14:paraId="0504324E" w14:textId="77777777" w:rsidR="0010187E" w:rsidRPr="00480AB1" w:rsidRDefault="0010187E" w:rsidP="0010187E">
      <w:pPr>
        <w:spacing w:after="0"/>
        <w:jc w:val="both"/>
        <w:rPr>
          <w:rFonts w:ascii="Arial" w:hAnsi="Arial" w:cs="Arial"/>
          <w:i/>
          <w:iCs/>
        </w:rPr>
      </w:pPr>
      <w:r w:rsidRPr="00480AB1">
        <w:rPr>
          <w:rFonts w:ascii="Arial" w:hAnsi="Arial" w:cs="Arial"/>
          <w:i/>
          <w:iCs/>
        </w:rPr>
        <w:lastRenderedPageBreak/>
        <w:t>Explanation:</w:t>
      </w:r>
    </w:p>
    <w:p w14:paraId="76F9F094" w14:textId="445C8A58" w:rsidR="003A258C" w:rsidRDefault="0010187E" w:rsidP="0010187E">
      <w:pPr>
        <w:spacing w:after="0"/>
        <w:jc w:val="both"/>
        <w:rPr>
          <w:rFonts w:ascii="Arial" w:hAnsi="Arial" w:cs="Arial"/>
        </w:rPr>
      </w:pPr>
      <w:r w:rsidRPr="0010187E">
        <w:rPr>
          <w:rFonts w:ascii="Arial" w:hAnsi="Arial" w:cs="Arial"/>
        </w:rPr>
        <w:t xml:space="preserve">As it can be seen in the </w:t>
      </w:r>
      <w:r>
        <w:rPr>
          <w:rFonts w:ascii="Arial" w:hAnsi="Arial" w:cs="Arial"/>
        </w:rPr>
        <w:t>line</w:t>
      </w:r>
      <w:r w:rsidRPr="0010187E">
        <w:rPr>
          <w:rFonts w:ascii="Arial" w:hAnsi="Arial" w:cs="Arial"/>
        </w:rPr>
        <w:t xml:space="preserve"> plot</w:t>
      </w:r>
      <w:r>
        <w:rPr>
          <w:rFonts w:ascii="Arial" w:hAnsi="Arial" w:cs="Arial"/>
        </w:rPr>
        <w:t>s</w:t>
      </w:r>
      <w:r w:rsidRPr="0010187E">
        <w:rPr>
          <w:rFonts w:ascii="Arial" w:hAnsi="Arial" w:cs="Arial"/>
        </w:rPr>
        <w:t xml:space="preserve">, </w:t>
      </w:r>
      <w:r w:rsidR="00480AB1">
        <w:rPr>
          <w:rFonts w:ascii="Arial" w:hAnsi="Arial" w:cs="Arial"/>
        </w:rPr>
        <w:t xml:space="preserve">for all three types of transfers, first, the bandwidth increases approximately linear and then at some point (e.g., at 3MB for the device-to-device case) the bandwidth drops. For the </w:t>
      </w:r>
      <w:r w:rsidR="00480AB1" w:rsidRPr="00480AB1">
        <w:rPr>
          <w:rFonts w:ascii="Arial" w:hAnsi="Arial" w:cs="Arial"/>
        </w:rPr>
        <w:t>host-to-device and device-to-host transfers</w:t>
      </w:r>
      <w:r w:rsidR="00480AB1">
        <w:rPr>
          <w:rFonts w:ascii="Arial" w:hAnsi="Arial" w:cs="Arial"/>
        </w:rPr>
        <w:t xml:space="preserve"> the drop is rather small and the bandwidth grows afterwards still to a higher level than before. At some point, the bandwidth saturates. </w:t>
      </w:r>
    </w:p>
    <w:p w14:paraId="6D8F556C" w14:textId="6F130108" w:rsidR="003A258C" w:rsidRDefault="00480AB1" w:rsidP="001778F5">
      <w:pPr>
        <w:spacing w:after="0"/>
        <w:jc w:val="both"/>
        <w:rPr>
          <w:rFonts w:ascii="Arial" w:hAnsi="Arial" w:cs="Arial"/>
        </w:rPr>
      </w:pPr>
      <w:r>
        <w:rPr>
          <w:rFonts w:ascii="Arial" w:hAnsi="Arial" w:cs="Arial"/>
        </w:rPr>
        <w:t>For the device</w:t>
      </w:r>
      <w:r w:rsidRPr="00480AB1">
        <w:rPr>
          <w:rFonts w:ascii="Arial" w:hAnsi="Arial" w:cs="Arial"/>
        </w:rPr>
        <w:t>-to-device transfe</w:t>
      </w:r>
      <w:r>
        <w:rPr>
          <w:rFonts w:ascii="Arial" w:hAnsi="Arial" w:cs="Arial"/>
        </w:rPr>
        <w:t>r the drop is much bigger and the bandwidth does not reach the same speed afterwards as before. It saturates at a much lower level.</w:t>
      </w:r>
    </w:p>
    <w:p w14:paraId="6C9731B0" w14:textId="3B05D33D" w:rsidR="005057E0" w:rsidRDefault="00480AB1" w:rsidP="006E7A24">
      <w:pPr>
        <w:spacing w:after="0"/>
        <w:jc w:val="both"/>
        <w:rPr>
          <w:rFonts w:ascii="Arial" w:hAnsi="Arial" w:cs="Arial"/>
        </w:rPr>
      </w:pPr>
      <w:r>
        <w:rPr>
          <w:rFonts w:ascii="Arial" w:hAnsi="Arial" w:cs="Arial"/>
        </w:rPr>
        <w:t>The explanation for the approx. linear growth at the beginning is probably that the “</w:t>
      </w:r>
      <w:r w:rsidRPr="00480AB1">
        <w:rPr>
          <w:rFonts w:ascii="Arial" w:hAnsi="Arial" w:cs="Arial"/>
        </w:rPr>
        <w:t>transfer time is the sum of a fixed overhead plus a variable portion growing linearly with the number of bytes transferred</w:t>
      </w:r>
      <w:r>
        <w:rPr>
          <w:rFonts w:ascii="Arial" w:hAnsi="Arial" w:cs="Arial"/>
        </w:rPr>
        <w:t>”</w:t>
      </w:r>
      <w:r w:rsidR="005057E0">
        <w:rPr>
          <w:rFonts w:ascii="Arial" w:hAnsi="Arial" w:cs="Arial"/>
        </w:rPr>
        <w:t xml:space="preserve"> (</w:t>
      </w:r>
      <w:hyperlink r:id="rId9" w:history="1">
        <w:r w:rsidR="005057E0" w:rsidRPr="005057E0">
          <w:rPr>
            <w:rStyle w:val="Hyperlink"/>
            <w:rFonts w:ascii="Arial" w:hAnsi="Arial" w:cs="Arial"/>
          </w:rPr>
          <w:t>source</w:t>
        </w:r>
      </w:hyperlink>
      <w:r w:rsidR="005057E0">
        <w:rPr>
          <w:rFonts w:ascii="Arial" w:hAnsi="Arial" w:cs="Arial"/>
        </w:rPr>
        <w:t>). The fixed overhead is there because for smaller payloads the overhead due to the packet headers (of for example PCIe) is more significant. Furthermore, the transfer has to be initialized and that always takes the same amount of time independent of the transfer size.</w:t>
      </w:r>
      <w:r w:rsidR="00E57356">
        <w:rPr>
          <w:rFonts w:ascii="Arial" w:hAnsi="Arial" w:cs="Arial"/>
        </w:rPr>
        <w:t xml:space="preserve"> The saturation occurs because at some point the overhead converges to a minimum possible percentage (e.g., dependent on the packet size and the size of the header).</w:t>
      </w:r>
    </w:p>
    <w:p w14:paraId="69859F74" w14:textId="2BECBB81" w:rsidR="002D0015" w:rsidRDefault="002D0015" w:rsidP="006E7A24">
      <w:pPr>
        <w:spacing w:after="0"/>
        <w:jc w:val="both"/>
        <w:rPr>
          <w:rFonts w:ascii="Arial" w:hAnsi="Arial" w:cs="Arial"/>
        </w:rPr>
      </w:pPr>
      <w:r>
        <w:rPr>
          <w:rFonts w:ascii="Arial" w:hAnsi="Arial" w:cs="Arial"/>
        </w:rPr>
        <w:t xml:space="preserve">However, the reason of the drop is </w:t>
      </w:r>
      <w:r w:rsidR="0062413E">
        <w:rPr>
          <w:rFonts w:ascii="Arial" w:hAnsi="Arial" w:cs="Arial"/>
        </w:rPr>
        <w:t>more complicated</w:t>
      </w:r>
      <w:r>
        <w:rPr>
          <w:rFonts w:ascii="Arial" w:hAnsi="Arial" w:cs="Arial"/>
        </w:rPr>
        <w:t>. One idea would be that with an increasing transfer size at some point a second packet is required which only carries a small payload. Hence the overhead due to the header would be large. However, if that would be the reason, you would get a periodic behavior where you reach the same speed after the drop as before.</w:t>
      </w:r>
    </w:p>
    <w:p w14:paraId="5C173403" w14:textId="33E21D54" w:rsidR="002D0015" w:rsidRDefault="002D0015" w:rsidP="0062413E">
      <w:pPr>
        <w:spacing w:after="0"/>
        <w:jc w:val="both"/>
        <w:rPr>
          <w:rFonts w:ascii="Arial" w:hAnsi="Arial" w:cs="Arial"/>
        </w:rPr>
      </w:pPr>
      <w:r>
        <w:rPr>
          <w:rFonts w:ascii="Arial" w:hAnsi="Arial" w:cs="Arial"/>
        </w:rPr>
        <w:t xml:space="preserve">A second idea could be that the DRAM memory of the GPU gets full with an increasing amount of data and that first data from the GPU has to be sent to the CPU before new data can be received. However, this argument </w:t>
      </w:r>
      <w:r w:rsidR="00B023B8">
        <w:rPr>
          <w:rFonts w:ascii="Arial" w:hAnsi="Arial" w:cs="Arial"/>
        </w:rPr>
        <w:t>is also not completely logical as the transfer size at the drops is much lower than the size of the DRAM memory of modern GPUs (typically several GBs).</w:t>
      </w:r>
    </w:p>
    <w:p w14:paraId="048BF4B7" w14:textId="0E29DAC4" w:rsidR="0062413E" w:rsidRPr="00C730CE" w:rsidRDefault="0062413E" w:rsidP="00870F07">
      <w:pPr>
        <w:jc w:val="both"/>
        <w:rPr>
          <w:rFonts w:ascii="Arial" w:hAnsi="Arial" w:cs="Arial"/>
        </w:rPr>
      </w:pPr>
      <w:r>
        <w:rPr>
          <w:rFonts w:ascii="Arial" w:hAnsi="Arial" w:cs="Arial"/>
        </w:rPr>
        <w:t>The last possible reason could be that with a smaller transfer size the data still fully fits into the cache of the GPU. And with a higher transfer size the DRAM memory or a lower level cache has to be queried which takes more time which results in the drop.</w:t>
      </w:r>
    </w:p>
    <w:p w14:paraId="7A1D2381" w14:textId="33AF8FD1" w:rsidR="004A6D96" w:rsidRDefault="004A6D96" w:rsidP="00870F07">
      <w:pPr>
        <w:jc w:val="both"/>
        <w:rPr>
          <w:rFonts w:ascii="Arial" w:hAnsi="Arial" w:cs="Arial"/>
        </w:rPr>
      </w:pPr>
    </w:p>
    <w:p w14:paraId="712D03F0" w14:textId="1477F4BA" w:rsidR="003A258C" w:rsidRDefault="003A258C" w:rsidP="00870F07">
      <w:pPr>
        <w:jc w:val="both"/>
        <w:rPr>
          <w:rFonts w:ascii="Arial" w:hAnsi="Arial" w:cs="Arial"/>
        </w:rPr>
      </w:pPr>
    </w:p>
    <w:p w14:paraId="015B8C1A" w14:textId="301A6EA1" w:rsidR="0010187E" w:rsidRDefault="0010187E">
      <w:pPr>
        <w:rPr>
          <w:rFonts w:ascii="Arial" w:hAnsi="Arial" w:cs="Arial"/>
        </w:rPr>
      </w:pPr>
      <w:r>
        <w:rPr>
          <w:rFonts w:ascii="Arial" w:hAnsi="Arial" w:cs="Arial"/>
        </w:rPr>
        <w:br w:type="page"/>
      </w:r>
    </w:p>
    <w:p w14:paraId="275C4492" w14:textId="2ACDE2E9" w:rsidR="003A258C" w:rsidRPr="004A6D96" w:rsidRDefault="003A258C" w:rsidP="00870F07">
      <w:pPr>
        <w:jc w:val="both"/>
        <w:rPr>
          <w:rFonts w:ascii="Courier New" w:eastAsia="Times New Roman" w:hAnsi="Courier New" w:cs="Courier New"/>
          <w:color w:val="000000" w:themeColor="text1"/>
          <w:sz w:val="24"/>
          <w:szCs w:val="24"/>
          <w:lang w:val="en-GB" w:eastAsia="en-GB"/>
        </w:rPr>
      </w:pPr>
      <w:r w:rsidRPr="00CA2962">
        <w:rPr>
          <w:rFonts w:ascii="Arial" w:hAnsi="Arial" w:cs="Arial"/>
          <w:b/>
          <w:bCs/>
        </w:rPr>
        <w:lastRenderedPageBreak/>
        <w:t>Output of bandwidth test:</w:t>
      </w:r>
      <w:r>
        <w:rPr>
          <w:rFonts w:ascii="Arial" w:hAnsi="Arial" w:cs="Arial"/>
        </w:rPr>
        <w:t xml:space="preserve"> </w:t>
      </w:r>
      <w:r w:rsidRPr="00CA2962">
        <w:rPr>
          <w:rFonts w:ascii="Courier New" w:hAnsi="Courier New" w:cs="Courier New"/>
          <w:sz w:val="18"/>
          <w:szCs w:val="18"/>
        </w:rPr>
        <w:t>./bandwidthTest/bandwidthTest</w:t>
      </w:r>
    </w:p>
    <w:p w14:paraId="0F2E4C5F"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[CUDA Bandwidth Test] - Starting...</w:t>
      </w:r>
    </w:p>
    <w:p w14:paraId="7E3482FE"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Running on...</w:t>
      </w:r>
    </w:p>
    <w:p w14:paraId="3F924A1A" w14:textId="77777777" w:rsidR="003A258C" w:rsidRPr="003A258C" w:rsidRDefault="003A258C" w:rsidP="00870F07">
      <w:pPr>
        <w:spacing w:after="0"/>
        <w:jc w:val="both"/>
        <w:rPr>
          <w:rFonts w:ascii="Courier New" w:eastAsia="Times New Roman" w:hAnsi="Courier New" w:cs="Courier New"/>
          <w:sz w:val="14"/>
          <w:szCs w:val="14"/>
          <w:lang w:val="en-GB" w:eastAsia="en-GB"/>
        </w:rPr>
      </w:pPr>
    </w:p>
    <w:p w14:paraId="6A319CC9"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Device 0: Tesla T4</w:t>
      </w:r>
    </w:p>
    <w:p w14:paraId="0C58C6F4"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Quick Mode</w:t>
      </w:r>
    </w:p>
    <w:p w14:paraId="44D542C0" w14:textId="77777777" w:rsidR="003A258C" w:rsidRPr="003A258C" w:rsidRDefault="003A258C" w:rsidP="00870F07">
      <w:pPr>
        <w:spacing w:after="0"/>
        <w:jc w:val="both"/>
        <w:rPr>
          <w:rFonts w:ascii="Courier New" w:eastAsia="Times New Roman" w:hAnsi="Courier New" w:cs="Courier New"/>
          <w:sz w:val="14"/>
          <w:szCs w:val="14"/>
          <w:lang w:val="en-GB" w:eastAsia="en-GB"/>
        </w:rPr>
      </w:pPr>
    </w:p>
    <w:p w14:paraId="446E9DDC"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Host to Device Bandwidth, 1 Device(s)</w:t>
      </w:r>
    </w:p>
    <w:p w14:paraId="62AAE027"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PINNED Memory Transfers</w:t>
      </w:r>
    </w:p>
    <w:p w14:paraId="50663333"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Transfer Size (Bytes)</w:t>
      </w:r>
      <w:r w:rsidRPr="003A258C">
        <w:rPr>
          <w:rFonts w:ascii="Courier New" w:eastAsia="Times New Roman" w:hAnsi="Courier New" w:cs="Courier New"/>
          <w:sz w:val="14"/>
          <w:szCs w:val="14"/>
          <w:lang w:val="en-GB" w:eastAsia="en-GB"/>
        </w:rPr>
        <w:tab/>
        <w:t>Bandwidth(GB/s)</w:t>
      </w:r>
    </w:p>
    <w:p w14:paraId="7BC70F1B"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32000000</w:t>
      </w:r>
      <w:r w:rsidRPr="003A258C">
        <w:rPr>
          <w:rFonts w:ascii="Courier New" w:eastAsia="Times New Roman" w:hAnsi="Courier New" w:cs="Courier New"/>
          <w:sz w:val="14"/>
          <w:szCs w:val="14"/>
          <w:lang w:val="en-GB" w:eastAsia="en-GB"/>
        </w:rPr>
        <w:tab/>
      </w:r>
      <w:r w:rsidRPr="003A258C">
        <w:rPr>
          <w:rFonts w:ascii="Courier New" w:eastAsia="Times New Roman" w:hAnsi="Courier New" w:cs="Courier New"/>
          <w:sz w:val="14"/>
          <w:szCs w:val="14"/>
          <w:lang w:val="en-GB" w:eastAsia="en-GB"/>
        </w:rPr>
        <w:tab/>
      </w:r>
      <w:r w:rsidRPr="003A258C">
        <w:rPr>
          <w:rFonts w:ascii="Courier New" w:eastAsia="Times New Roman" w:hAnsi="Courier New" w:cs="Courier New"/>
          <w:sz w:val="14"/>
          <w:szCs w:val="14"/>
          <w:lang w:val="en-GB" w:eastAsia="en-GB"/>
        </w:rPr>
        <w:tab/>
        <w:t>11.9</w:t>
      </w:r>
    </w:p>
    <w:p w14:paraId="1E9B6803" w14:textId="77777777" w:rsidR="003A258C" w:rsidRPr="003A258C" w:rsidRDefault="003A258C" w:rsidP="00870F07">
      <w:pPr>
        <w:spacing w:after="0"/>
        <w:jc w:val="both"/>
        <w:rPr>
          <w:rFonts w:ascii="Courier New" w:eastAsia="Times New Roman" w:hAnsi="Courier New" w:cs="Courier New"/>
          <w:sz w:val="14"/>
          <w:szCs w:val="14"/>
          <w:lang w:val="en-GB" w:eastAsia="en-GB"/>
        </w:rPr>
      </w:pPr>
    </w:p>
    <w:p w14:paraId="4AF1EF77"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Device to Host Bandwidth, 1 Device(s)</w:t>
      </w:r>
    </w:p>
    <w:p w14:paraId="3E7C80CC"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PINNED Memory Transfers</w:t>
      </w:r>
    </w:p>
    <w:p w14:paraId="4965E069"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Transfer Size (Bytes)</w:t>
      </w:r>
      <w:r w:rsidRPr="003A258C">
        <w:rPr>
          <w:rFonts w:ascii="Courier New" w:eastAsia="Times New Roman" w:hAnsi="Courier New" w:cs="Courier New"/>
          <w:sz w:val="14"/>
          <w:szCs w:val="14"/>
          <w:lang w:val="en-GB" w:eastAsia="en-GB"/>
        </w:rPr>
        <w:tab/>
        <w:t>Bandwidth(GB/s)</w:t>
      </w:r>
    </w:p>
    <w:p w14:paraId="645EEEDD"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32000000</w:t>
      </w:r>
      <w:r w:rsidRPr="003A258C">
        <w:rPr>
          <w:rFonts w:ascii="Courier New" w:eastAsia="Times New Roman" w:hAnsi="Courier New" w:cs="Courier New"/>
          <w:sz w:val="14"/>
          <w:szCs w:val="14"/>
          <w:lang w:val="en-GB" w:eastAsia="en-GB"/>
        </w:rPr>
        <w:tab/>
      </w:r>
      <w:r w:rsidRPr="003A258C">
        <w:rPr>
          <w:rFonts w:ascii="Courier New" w:eastAsia="Times New Roman" w:hAnsi="Courier New" w:cs="Courier New"/>
          <w:sz w:val="14"/>
          <w:szCs w:val="14"/>
          <w:lang w:val="en-GB" w:eastAsia="en-GB"/>
        </w:rPr>
        <w:tab/>
      </w:r>
      <w:r w:rsidRPr="003A258C">
        <w:rPr>
          <w:rFonts w:ascii="Courier New" w:eastAsia="Times New Roman" w:hAnsi="Courier New" w:cs="Courier New"/>
          <w:sz w:val="14"/>
          <w:szCs w:val="14"/>
          <w:lang w:val="en-GB" w:eastAsia="en-GB"/>
        </w:rPr>
        <w:tab/>
        <w:t>12.9</w:t>
      </w:r>
    </w:p>
    <w:p w14:paraId="28FE8282" w14:textId="77777777" w:rsidR="003A258C" w:rsidRPr="003A258C" w:rsidRDefault="003A258C" w:rsidP="00870F07">
      <w:pPr>
        <w:spacing w:after="0"/>
        <w:jc w:val="both"/>
        <w:rPr>
          <w:rFonts w:ascii="Courier New" w:eastAsia="Times New Roman" w:hAnsi="Courier New" w:cs="Courier New"/>
          <w:sz w:val="14"/>
          <w:szCs w:val="14"/>
          <w:lang w:val="en-GB" w:eastAsia="en-GB"/>
        </w:rPr>
      </w:pPr>
    </w:p>
    <w:p w14:paraId="46E1701F"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Device to Device Bandwidth, 1 Device(s)</w:t>
      </w:r>
    </w:p>
    <w:p w14:paraId="51972642"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PINNED Memory Transfers</w:t>
      </w:r>
    </w:p>
    <w:p w14:paraId="2EA39961"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Transfer Size (Bytes)</w:t>
      </w:r>
      <w:r w:rsidRPr="003A258C">
        <w:rPr>
          <w:rFonts w:ascii="Courier New" w:eastAsia="Times New Roman" w:hAnsi="Courier New" w:cs="Courier New"/>
          <w:sz w:val="14"/>
          <w:szCs w:val="14"/>
          <w:lang w:val="en-GB" w:eastAsia="en-GB"/>
        </w:rPr>
        <w:tab/>
        <w:t>Bandwidth(GB/s)</w:t>
      </w:r>
    </w:p>
    <w:p w14:paraId="553FEB30"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 xml:space="preserve">   32000000</w:t>
      </w:r>
      <w:r w:rsidRPr="003A258C">
        <w:rPr>
          <w:rFonts w:ascii="Courier New" w:eastAsia="Times New Roman" w:hAnsi="Courier New" w:cs="Courier New"/>
          <w:sz w:val="14"/>
          <w:szCs w:val="14"/>
          <w:lang w:val="en-GB" w:eastAsia="en-GB"/>
        </w:rPr>
        <w:tab/>
      </w:r>
      <w:r w:rsidRPr="003A258C">
        <w:rPr>
          <w:rFonts w:ascii="Courier New" w:eastAsia="Times New Roman" w:hAnsi="Courier New" w:cs="Courier New"/>
          <w:sz w:val="14"/>
          <w:szCs w:val="14"/>
          <w:lang w:val="en-GB" w:eastAsia="en-GB"/>
        </w:rPr>
        <w:tab/>
      </w:r>
      <w:r w:rsidRPr="003A258C">
        <w:rPr>
          <w:rFonts w:ascii="Courier New" w:eastAsia="Times New Roman" w:hAnsi="Courier New" w:cs="Courier New"/>
          <w:sz w:val="14"/>
          <w:szCs w:val="14"/>
          <w:lang w:val="en-GB" w:eastAsia="en-GB"/>
        </w:rPr>
        <w:tab/>
        <w:t>239.6</w:t>
      </w:r>
    </w:p>
    <w:p w14:paraId="102E7F2F" w14:textId="77777777" w:rsidR="003A258C" w:rsidRPr="003A258C" w:rsidRDefault="003A258C" w:rsidP="00870F07">
      <w:pPr>
        <w:spacing w:after="0"/>
        <w:jc w:val="both"/>
        <w:rPr>
          <w:rFonts w:ascii="Courier New" w:eastAsia="Times New Roman" w:hAnsi="Courier New" w:cs="Courier New"/>
          <w:sz w:val="14"/>
          <w:szCs w:val="14"/>
          <w:lang w:val="en-GB" w:eastAsia="en-GB"/>
        </w:rPr>
      </w:pPr>
    </w:p>
    <w:p w14:paraId="62D1F362"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Result = PASS</w:t>
      </w:r>
    </w:p>
    <w:p w14:paraId="2B72D11E" w14:textId="77777777" w:rsidR="003A258C" w:rsidRPr="003A258C" w:rsidRDefault="003A258C" w:rsidP="00870F07">
      <w:pPr>
        <w:spacing w:after="0"/>
        <w:jc w:val="both"/>
        <w:rPr>
          <w:rFonts w:ascii="Courier New" w:eastAsia="Times New Roman" w:hAnsi="Courier New" w:cs="Courier New"/>
          <w:sz w:val="14"/>
          <w:szCs w:val="14"/>
          <w:lang w:val="en-GB" w:eastAsia="en-GB"/>
        </w:rPr>
      </w:pPr>
    </w:p>
    <w:p w14:paraId="6ECD2F8E" w14:textId="77777777" w:rsidR="003A258C" w:rsidRPr="003A258C" w:rsidRDefault="003A258C" w:rsidP="00870F07">
      <w:pPr>
        <w:spacing w:after="0"/>
        <w:jc w:val="both"/>
        <w:rPr>
          <w:rFonts w:ascii="Courier New" w:eastAsia="Times New Roman" w:hAnsi="Courier New" w:cs="Courier New"/>
          <w:sz w:val="14"/>
          <w:szCs w:val="14"/>
          <w:lang w:val="en-GB" w:eastAsia="en-GB"/>
        </w:rPr>
      </w:pPr>
      <w:r w:rsidRPr="003A258C">
        <w:rPr>
          <w:rFonts w:ascii="Courier New" w:eastAsia="Times New Roman" w:hAnsi="Courier New" w:cs="Courier New"/>
          <w:sz w:val="14"/>
          <w:szCs w:val="14"/>
          <w:lang w:val="en-GB" w:eastAsia="en-GB"/>
        </w:rPr>
        <w:t>NOTE: The CUDA Samples are not meant for performance measurements. Results may vary when GPU Boost is enabled.</w:t>
      </w:r>
    </w:p>
    <w:p w14:paraId="0C9DD700" w14:textId="77777777" w:rsidR="003A258C" w:rsidRPr="003A258C" w:rsidRDefault="003A258C" w:rsidP="00870F07">
      <w:pPr>
        <w:jc w:val="both"/>
        <w:rPr>
          <w:rFonts w:ascii="Arial" w:hAnsi="Arial" w:cs="Arial"/>
        </w:rPr>
      </w:pPr>
    </w:p>
    <w:p w14:paraId="77938880" w14:textId="129A80F2" w:rsidR="004A6D96" w:rsidRPr="004A6D96" w:rsidRDefault="004A6D96" w:rsidP="00870F07">
      <w:pPr>
        <w:jc w:val="both"/>
        <w:rPr>
          <w:rFonts w:ascii="Courier New" w:eastAsia="Times New Roman" w:hAnsi="Courier New" w:cs="Courier New"/>
          <w:color w:val="000000" w:themeColor="text1"/>
          <w:sz w:val="24"/>
          <w:szCs w:val="24"/>
          <w:lang w:val="en-GB" w:eastAsia="en-GB"/>
        </w:rPr>
      </w:pPr>
      <w:r w:rsidRPr="00CA2962">
        <w:rPr>
          <w:rFonts w:ascii="Arial" w:hAnsi="Arial" w:cs="Arial"/>
          <w:b/>
          <w:bCs/>
        </w:rPr>
        <w:t>Output of bandwidth test in "shmoo" mode:</w:t>
      </w:r>
      <w:r>
        <w:rPr>
          <w:rFonts w:ascii="Arial" w:hAnsi="Arial" w:cs="Arial"/>
        </w:rPr>
        <w:t xml:space="preserve"> </w:t>
      </w:r>
      <w:r w:rsidRPr="00CA2962">
        <w:rPr>
          <w:rFonts w:ascii="Courier New" w:hAnsi="Courier New" w:cs="Courier New"/>
          <w:sz w:val="18"/>
          <w:szCs w:val="18"/>
        </w:rPr>
        <w:t>./bandwidthTest/bandwidthTest --mode=shmoo</w:t>
      </w:r>
    </w:p>
    <w:p w14:paraId="4A229960"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[CUDA Bandwidth Test] - Starting...</w:t>
      </w:r>
    </w:p>
    <w:p w14:paraId="2C62D62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Running on...</w:t>
      </w:r>
    </w:p>
    <w:p w14:paraId="66BDC385" w14:textId="77777777" w:rsidR="00CA2962" w:rsidRPr="00CA2962" w:rsidRDefault="00CA2962" w:rsidP="00870F07">
      <w:pPr>
        <w:spacing w:after="0"/>
        <w:jc w:val="both"/>
        <w:rPr>
          <w:rFonts w:ascii="Courier New" w:eastAsia="Times New Roman" w:hAnsi="Courier New" w:cs="Courier New"/>
          <w:sz w:val="14"/>
          <w:szCs w:val="14"/>
          <w:lang w:val="en-GB" w:eastAsia="en-GB"/>
        </w:rPr>
      </w:pPr>
    </w:p>
    <w:p w14:paraId="1902B81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Device 0: Tesla T4</w:t>
      </w:r>
    </w:p>
    <w:p w14:paraId="185DC82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Shmoo Mode</w:t>
      </w:r>
    </w:p>
    <w:p w14:paraId="60D3C8DF" w14:textId="77777777" w:rsidR="00CA2962" w:rsidRPr="00CA2962" w:rsidRDefault="00CA2962" w:rsidP="00870F07">
      <w:pPr>
        <w:spacing w:after="0"/>
        <w:jc w:val="both"/>
        <w:rPr>
          <w:rFonts w:ascii="Courier New" w:eastAsia="Times New Roman" w:hAnsi="Courier New" w:cs="Courier New"/>
          <w:sz w:val="14"/>
          <w:szCs w:val="14"/>
          <w:lang w:val="en-GB" w:eastAsia="en-GB"/>
        </w:rPr>
      </w:pPr>
    </w:p>
    <w:p w14:paraId="37CDEAE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w:t>
      </w:r>
    </w:p>
    <w:p w14:paraId="71B97C3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Host to Device Bandwidth, 1 Device(s)</w:t>
      </w:r>
    </w:p>
    <w:p w14:paraId="73DFB4E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PINNED Memory Transfers</w:t>
      </w:r>
    </w:p>
    <w:p w14:paraId="682B06A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Transfer Size (Bytes)</w:t>
      </w:r>
      <w:r w:rsidRPr="00CA2962">
        <w:rPr>
          <w:rFonts w:ascii="Courier New" w:eastAsia="Times New Roman" w:hAnsi="Courier New" w:cs="Courier New"/>
          <w:sz w:val="14"/>
          <w:szCs w:val="14"/>
          <w:lang w:val="en-GB" w:eastAsia="en-GB"/>
        </w:rPr>
        <w:tab/>
        <w:t>Bandwidth(GB/s)</w:t>
      </w:r>
    </w:p>
    <w:p w14:paraId="55AB630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0.5</w:t>
      </w:r>
    </w:p>
    <w:p w14:paraId="2B02D105"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0.9</w:t>
      </w:r>
    </w:p>
    <w:p w14:paraId="26197F9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w:t>
      </w:r>
    </w:p>
    <w:p w14:paraId="3B4178D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1.7</w:t>
      </w:r>
    </w:p>
    <w:p w14:paraId="59C66D0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2.0</w:t>
      </w:r>
    </w:p>
    <w:p w14:paraId="2C52A9D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2.1</w:t>
      </w:r>
    </w:p>
    <w:p w14:paraId="7A49C12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w:t>
      </w:r>
    </w:p>
    <w:p w14:paraId="7A846D5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2.9</w:t>
      </w:r>
    </w:p>
    <w:p w14:paraId="4563202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3.0</w:t>
      </w:r>
    </w:p>
    <w:p w14:paraId="06D4927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3.3</w:t>
      </w:r>
    </w:p>
    <w:p w14:paraId="2404B2F5"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11000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3.5</w:t>
      </w:r>
    </w:p>
    <w:p w14:paraId="635229E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3.8</w:t>
      </w:r>
    </w:p>
    <w:p w14:paraId="621E9F5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13000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4.0</w:t>
      </w:r>
    </w:p>
    <w:p w14:paraId="4BD4BD2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4.2</w:t>
      </w:r>
    </w:p>
    <w:p w14:paraId="3B6A53F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15000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4.4</w:t>
      </w:r>
    </w:p>
    <w:p w14:paraId="79251FA5"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4.4</w:t>
      </w:r>
    </w:p>
    <w:p w14:paraId="203BFE1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17000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4.5</w:t>
      </w:r>
    </w:p>
    <w:p w14:paraId="3890A46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4.6</w:t>
      </w:r>
    </w:p>
    <w:p w14:paraId="2001008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19000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4.9</w:t>
      </w:r>
    </w:p>
    <w:p w14:paraId="617D27F5"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5.0</w:t>
      </w:r>
    </w:p>
    <w:p w14:paraId="1972CCB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4.7</w:t>
      </w:r>
    </w:p>
    <w:p w14:paraId="6423E20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5.3</w:t>
      </w:r>
    </w:p>
    <w:p w14:paraId="4FA392D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5.3</w:t>
      </w:r>
    </w:p>
    <w:p w14:paraId="5146247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5.3</w:t>
      </w:r>
    </w:p>
    <w:p w14:paraId="0AF0DC1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5.6</w:t>
      </w:r>
    </w:p>
    <w:p w14:paraId="553749E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5.6</w:t>
      </w:r>
    </w:p>
    <w:p w14:paraId="451BC31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6.2</w:t>
      </w:r>
    </w:p>
    <w:p w14:paraId="551839D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6.1</w:t>
      </w:r>
    </w:p>
    <w:p w14:paraId="1D6F1FC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6.6</w:t>
      </w:r>
    </w:p>
    <w:p w14:paraId="4B23041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6.4</w:t>
      </w:r>
    </w:p>
    <w:p w14:paraId="196198D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6.5</w:t>
      </w:r>
    </w:p>
    <w:p w14:paraId="503039F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6.8</w:t>
      </w:r>
    </w:p>
    <w:p w14:paraId="652C300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6.9</w:t>
      </w:r>
    </w:p>
    <w:p w14:paraId="6B3BC6C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7.1</w:t>
      </w:r>
    </w:p>
    <w:p w14:paraId="6F457D4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7.2</w:t>
      </w:r>
    </w:p>
    <w:p w14:paraId="57E42DF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7.8</w:t>
      </w:r>
    </w:p>
    <w:p w14:paraId="67C42B7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lastRenderedPageBreak/>
        <w:t xml:space="preserve">   70000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w:t>
      </w:r>
    </w:p>
    <w:p w14:paraId="6BC4E3D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8.6</w:t>
      </w:r>
    </w:p>
    <w:p w14:paraId="7B65F7A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8.9</w:t>
      </w:r>
    </w:p>
    <w:p w14:paraId="11DBFE85"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9.1</w:t>
      </w:r>
    </w:p>
    <w:p w14:paraId="3FBFF73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7.9</w:t>
      </w:r>
    </w:p>
    <w:p w14:paraId="427C4DC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10.2</w:t>
      </w:r>
    </w:p>
    <w:p w14:paraId="35C09FB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8.6</w:t>
      </w:r>
    </w:p>
    <w:p w14:paraId="39BCE45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9.5</w:t>
      </w:r>
    </w:p>
    <w:p w14:paraId="1E90867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8.6</w:t>
      </w:r>
    </w:p>
    <w:p w14:paraId="298276A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9.6</w:t>
      </w:r>
    </w:p>
    <w:p w14:paraId="0D0F3AE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8.8</w:t>
      </w:r>
    </w:p>
    <w:p w14:paraId="1C52FC3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9.6</w:t>
      </w:r>
    </w:p>
    <w:p w14:paraId="36A2BD7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9.2</w:t>
      </w:r>
    </w:p>
    <w:p w14:paraId="1C4A94B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9.5</w:t>
      </w:r>
    </w:p>
    <w:p w14:paraId="7438AD5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9.3</w:t>
      </w:r>
    </w:p>
    <w:p w14:paraId="3D5FA40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9.9</w:t>
      </w:r>
    </w:p>
    <w:p w14:paraId="1925437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10.0</w:t>
      </w:r>
    </w:p>
    <w:p w14:paraId="459AF82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10.4</w:t>
      </w:r>
    </w:p>
    <w:p w14:paraId="652F305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10.5</w:t>
      </w:r>
    </w:p>
    <w:p w14:paraId="5E5F0FB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10.6</w:t>
      </w:r>
    </w:p>
    <w:p w14:paraId="7FEBA91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10.8</w:t>
      </w:r>
    </w:p>
    <w:p w14:paraId="0EC2B29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10.9</w:t>
      </w:r>
    </w:p>
    <w:p w14:paraId="5E4B3A8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11000000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11.1</w:t>
      </w:r>
    </w:p>
    <w:p w14:paraId="071132C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11.1</w:t>
      </w:r>
    </w:p>
    <w:p w14:paraId="39D6893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13000000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11.1</w:t>
      </w:r>
    </w:p>
    <w:p w14:paraId="765AB2E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11.4</w:t>
      </w:r>
    </w:p>
    <w:p w14:paraId="108F5E4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15000000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11.4</w:t>
      </w:r>
    </w:p>
    <w:p w14:paraId="671FBEF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11.4</w:t>
      </w:r>
    </w:p>
    <w:p w14:paraId="47ED5A3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11.5</w:t>
      </w:r>
    </w:p>
    <w:p w14:paraId="77AB36C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11.5</w:t>
      </w:r>
    </w:p>
    <w:p w14:paraId="7E60D2E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11.5</w:t>
      </w:r>
    </w:p>
    <w:p w14:paraId="638879C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11.6</w:t>
      </w:r>
    </w:p>
    <w:p w14:paraId="05B4C39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11.7</w:t>
      </w:r>
    </w:p>
    <w:p w14:paraId="02C0AB8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11.7</w:t>
      </w:r>
    </w:p>
    <w:p w14:paraId="3481704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11.7</w:t>
      </w:r>
    </w:p>
    <w:p w14:paraId="64BD0E8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11.8</w:t>
      </w:r>
    </w:p>
    <w:p w14:paraId="43E39E3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11.9</w:t>
      </w:r>
    </w:p>
    <w:p w14:paraId="0E38CAB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11.9</w:t>
      </w:r>
    </w:p>
    <w:p w14:paraId="33C6A80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11.9</w:t>
      </w:r>
    </w:p>
    <w:p w14:paraId="6729CA1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11.9</w:t>
      </w:r>
    </w:p>
    <w:p w14:paraId="4939FC1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11.9</w:t>
      </w:r>
    </w:p>
    <w:p w14:paraId="5088D93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11.9</w:t>
      </w:r>
    </w:p>
    <w:p w14:paraId="2D03060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12.0</w:t>
      </w:r>
    </w:p>
    <w:p w14:paraId="680B009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12.0</w:t>
      </w:r>
    </w:p>
    <w:p w14:paraId="0922E76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12.0</w:t>
      </w:r>
    </w:p>
    <w:p w14:paraId="1B14B4B0" w14:textId="77777777" w:rsidR="00CA2962" w:rsidRPr="00CA2962" w:rsidRDefault="00CA2962" w:rsidP="00870F07">
      <w:pPr>
        <w:spacing w:after="0"/>
        <w:jc w:val="both"/>
        <w:rPr>
          <w:rFonts w:ascii="Courier New" w:eastAsia="Times New Roman" w:hAnsi="Courier New" w:cs="Courier New"/>
          <w:sz w:val="14"/>
          <w:szCs w:val="14"/>
          <w:lang w:val="en-GB" w:eastAsia="en-GB"/>
        </w:rPr>
      </w:pPr>
    </w:p>
    <w:p w14:paraId="04647BF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w:t>
      </w:r>
    </w:p>
    <w:p w14:paraId="1DF5474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Device to Host Bandwidth, 1 Device(s)</w:t>
      </w:r>
    </w:p>
    <w:p w14:paraId="65BCCC6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PINNED Memory Transfers</w:t>
      </w:r>
    </w:p>
    <w:p w14:paraId="16FB7D0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Transfer Size (Bytes)</w:t>
      </w:r>
      <w:r w:rsidRPr="00CA2962">
        <w:rPr>
          <w:rFonts w:ascii="Courier New" w:eastAsia="Times New Roman" w:hAnsi="Courier New" w:cs="Courier New"/>
          <w:sz w:val="14"/>
          <w:szCs w:val="14"/>
          <w:lang w:val="en-GB" w:eastAsia="en-GB"/>
        </w:rPr>
        <w:tab/>
        <w:t>Bandwidth(GB/s)</w:t>
      </w:r>
    </w:p>
    <w:p w14:paraId="48F8C3B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0.5</w:t>
      </w:r>
    </w:p>
    <w:p w14:paraId="0A7A4B6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w:t>
      </w:r>
    </w:p>
    <w:p w14:paraId="10AC9B0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1.6</w:t>
      </w:r>
    </w:p>
    <w:p w14:paraId="48C3E36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w:t>
      </w:r>
    </w:p>
    <w:p w14:paraId="1DF80FC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3.0</w:t>
      </w:r>
    </w:p>
    <w:p w14:paraId="50814C6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3.0</w:t>
      </w:r>
    </w:p>
    <w:p w14:paraId="0B5E18B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3.7</w:t>
      </w:r>
    </w:p>
    <w:p w14:paraId="33E5F40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4.3</w:t>
      </w:r>
    </w:p>
    <w:p w14:paraId="17CF6D1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4.3</w:t>
      </w:r>
    </w:p>
    <w:p w14:paraId="0B98B5D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5.0</w:t>
      </w:r>
    </w:p>
    <w:p w14:paraId="7C84D29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11000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5.3</w:t>
      </w:r>
    </w:p>
    <w:p w14:paraId="0E8F003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5.6</w:t>
      </w:r>
    </w:p>
    <w:p w14:paraId="1F08C58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13000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5.8</w:t>
      </w:r>
    </w:p>
    <w:p w14:paraId="2E8DB92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6.0</w:t>
      </w:r>
    </w:p>
    <w:p w14:paraId="0E06195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15000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6.3</w:t>
      </w:r>
    </w:p>
    <w:p w14:paraId="1B05F8B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6.5</w:t>
      </w:r>
    </w:p>
    <w:p w14:paraId="4F23587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17000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6.7</w:t>
      </w:r>
    </w:p>
    <w:p w14:paraId="1A060B8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6.6</w:t>
      </w:r>
    </w:p>
    <w:p w14:paraId="74F5E1C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19000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7.1</w:t>
      </w:r>
    </w:p>
    <w:p w14:paraId="17E3B36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6.9</w:t>
      </w:r>
    </w:p>
    <w:p w14:paraId="1565AF0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7.4</w:t>
      </w:r>
    </w:p>
    <w:p w14:paraId="78F7DBF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7.8</w:t>
      </w:r>
    </w:p>
    <w:p w14:paraId="57BE25F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8.1</w:t>
      </w:r>
    </w:p>
    <w:p w14:paraId="34C4289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8.3</w:t>
      </w:r>
    </w:p>
    <w:p w14:paraId="6456D05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8.5</w:t>
      </w:r>
    </w:p>
    <w:p w14:paraId="7184B555"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8.7</w:t>
      </w:r>
    </w:p>
    <w:p w14:paraId="0B2D828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8.7</w:t>
      </w:r>
    </w:p>
    <w:p w14:paraId="6BF455D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lastRenderedPageBreak/>
        <w:t xml:space="preserve">   36000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9.1</w:t>
      </w:r>
    </w:p>
    <w:p w14:paraId="178D33A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9.2</w:t>
      </w:r>
    </w:p>
    <w:p w14:paraId="1F0369E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9.4</w:t>
      </w:r>
    </w:p>
    <w:p w14:paraId="6102B3C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9.5</w:t>
      </w:r>
    </w:p>
    <w:p w14:paraId="3FB7087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9.5</w:t>
      </w:r>
    </w:p>
    <w:p w14:paraId="6BCBD7A0"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9.7</w:t>
      </w:r>
    </w:p>
    <w:p w14:paraId="061C09A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9.8</w:t>
      </w:r>
    </w:p>
    <w:p w14:paraId="7CAA9D6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9.9</w:t>
      </w:r>
    </w:p>
    <w:p w14:paraId="3866A8C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10.1</w:t>
      </w:r>
    </w:p>
    <w:p w14:paraId="5564D0A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10.6</w:t>
      </w:r>
    </w:p>
    <w:p w14:paraId="17A556A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10.8</w:t>
      </w:r>
    </w:p>
    <w:p w14:paraId="3CFA498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11.1</w:t>
      </w:r>
    </w:p>
    <w:p w14:paraId="68E328A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11.2</w:t>
      </w:r>
    </w:p>
    <w:p w14:paraId="6D9BE82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10.1</w:t>
      </w:r>
    </w:p>
    <w:p w14:paraId="1127388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9.0</w:t>
      </w:r>
    </w:p>
    <w:p w14:paraId="28B06AC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10.2</w:t>
      </w:r>
    </w:p>
    <w:p w14:paraId="12FD6F6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10.5</w:t>
      </w:r>
    </w:p>
    <w:p w14:paraId="1FA74F6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12.4</w:t>
      </w:r>
    </w:p>
    <w:p w14:paraId="709D265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12.2</w:t>
      </w:r>
    </w:p>
    <w:p w14:paraId="57D492D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11.4</w:t>
      </w:r>
    </w:p>
    <w:p w14:paraId="111368E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11.3</w:t>
      </w:r>
    </w:p>
    <w:p w14:paraId="30AD25D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10.6</w:t>
      </w:r>
    </w:p>
    <w:p w14:paraId="7D9259F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11.1</w:t>
      </w:r>
    </w:p>
    <w:p w14:paraId="72931C6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11.9</w:t>
      </w:r>
    </w:p>
    <w:p w14:paraId="10B6291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12.0</w:t>
      </w:r>
    </w:p>
    <w:p w14:paraId="3753005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12.2</w:t>
      </w:r>
    </w:p>
    <w:p w14:paraId="0640F12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12.5</w:t>
      </w:r>
    </w:p>
    <w:p w14:paraId="0470666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12.6</w:t>
      </w:r>
    </w:p>
    <w:p w14:paraId="6715FD5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12.7</w:t>
      </w:r>
    </w:p>
    <w:p w14:paraId="51A611E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12.8</w:t>
      </w:r>
    </w:p>
    <w:p w14:paraId="6B0AD14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12.8</w:t>
      </w:r>
    </w:p>
    <w:p w14:paraId="190C116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11000000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12.9</w:t>
      </w:r>
    </w:p>
    <w:p w14:paraId="7F053AB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12.9</w:t>
      </w:r>
    </w:p>
    <w:p w14:paraId="06AA808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13000000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12.9</w:t>
      </w:r>
    </w:p>
    <w:p w14:paraId="5612AE0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12.9</w:t>
      </w:r>
    </w:p>
    <w:p w14:paraId="25AA8E8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15000000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12.9</w:t>
      </w:r>
    </w:p>
    <w:p w14:paraId="1B2B421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13.0</w:t>
      </w:r>
    </w:p>
    <w:p w14:paraId="65932CC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13.0</w:t>
      </w:r>
    </w:p>
    <w:p w14:paraId="5A2A49A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13.0</w:t>
      </w:r>
    </w:p>
    <w:p w14:paraId="23595B3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360C75D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1711896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16D2100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13BD0EC5"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56EC609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4541CC6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084B85E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545DAE4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28F3200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12205E4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7ECE547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4C8B1E50"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1016CF30"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13.1</w:t>
      </w:r>
    </w:p>
    <w:p w14:paraId="56171C0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13.2</w:t>
      </w:r>
    </w:p>
    <w:p w14:paraId="4F9B5691" w14:textId="77777777" w:rsidR="00CA2962" w:rsidRPr="00CA2962" w:rsidRDefault="00CA2962" w:rsidP="00870F07">
      <w:pPr>
        <w:spacing w:after="0"/>
        <w:jc w:val="both"/>
        <w:rPr>
          <w:rFonts w:ascii="Courier New" w:eastAsia="Times New Roman" w:hAnsi="Courier New" w:cs="Courier New"/>
          <w:sz w:val="14"/>
          <w:szCs w:val="14"/>
          <w:lang w:val="en-GB" w:eastAsia="en-GB"/>
        </w:rPr>
      </w:pPr>
    </w:p>
    <w:p w14:paraId="1554D59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w:t>
      </w:r>
    </w:p>
    <w:p w14:paraId="7292BE5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Device to Device Bandwidth, 1 Device(s)</w:t>
      </w:r>
    </w:p>
    <w:p w14:paraId="029C400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PINNED Memory Transfers</w:t>
      </w:r>
    </w:p>
    <w:p w14:paraId="3F5150A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Transfer Size (Bytes)</w:t>
      </w:r>
      <w:r w:rsidRPr="00CA2962">
        <w:rPr>
          <w:rFonts w:ascii="Courier New" w:eastAsia="Times New Roman" w:hAnsi="Courier New" w:cs="Courier New"/>
          <w:sz w:val="14"/>
          <w:szCs w:val="14"/>
          <w:lang w:val="en-GB" w:eastAsia="en-GB"/>
        </w:rPr>
        <w:tab/>
        <w:t>Bandwidth(GB/s)</w:t>
      </w:r>
    </w:p>
    <w:p w14:paraId="2D8F865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0.5</w:t>
      </w:r>
    </w:p>
    <w:p w14:paraId="76216B2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1.1</w:t>
      </w:r>
    </w:p>
    <w:p w14:paraId="7B18B62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1.7</w:t>
      </w:r>
    </w:p>
    <w:p w14:paraId="7E118B5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1.9</w:t>
      </w:r>
    </w:p>
    <w:p w14:paraId="021AEB2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2.9</w:t>
      </w:r>
    </w:p>
    <w:p w14:paraId="5DBC4F0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3.5</w:t>
      </w:r>
    </w:p>
    <w:p w14:paraId="1C31605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4.1</w:t>
      </w:r>
    </w:p>
    <w:p w14:paraId="2D48F5E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4.8</w:t>
      </w:r>
    </w:p>
    <w:p w14:paraId="630F00D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5.3</w:t>
      </w:r>
    </w:p>
    <w:p w14:paraId="519F914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6.0</w:t>
      </w:r>
    </w:p>
    <w:p w14:paraId="7195C0A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11000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5.0</w:t>
      </w:r>
    </w:p>
    <w:p w14:paraId="190C179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6.7</w:t>
      </w:r>
    </w:p>
    <w:p w14:paraId="7FF2B92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13000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7.7</w:t>
      </w:r>
    </w:p>
    <w:p w14:paraId="1DB6D6B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7.5</w:t>
      </w:r>
    </w:p>
    <w:p w14:paraId="0A578BD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15000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9.1</w:t>
      </w:r>
    </w:p>
    <w:p w14:paraId="5B9C5F6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8.8</w:t>
      </w:r>
    </w:p>
    <w:p w14:paraId="19055B1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17000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9.5</w:t>
      </w:r>
    </w:p>
    <w:p w14:paraId="7D839B2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9.7</w:t>
      </w:r>
    </w:p>
    <w:p w14:paraId="3CE40A4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lastRenderedPageBreak/>
        <w:t xml:space="preserve">   19000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10.6</w:t>
      </w:r>
    </w:p>
    <w:p w14:paraId="136BEB7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12.1</w:t>
      </w:r>
    </w:p>
    <w:p w14:paraId="2E33FBC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12.7</w:t>
      </w:r>
    </w:p>
    <w:p w14:paraId="1B4E13A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14.4</w:t>
      </w:r>
    </w:p>
    <w:p w14:paraId="1D55914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15.5</w:t>
      </w:r>
    </w:p>
    <w:p w14:paraId="76B39B9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16.9</w:t>
      </w:r>
    </w:p>
    <w:p w14:paraId="63661780"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18.5</w:t>
      </w:r>
    </w:p>
    <w:p w14:paraId="5EA0635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17.4</w:t>
      </w:r>
    </w:p>
    <w:p w14:paraId="4A0FD24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18.1</w:t>
      </w:r>
    </w:p>
    <w:p w14:paraId="5C02C72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20.4</w:t>
      </w:r>
    </w:p>
    <w:p w14:paraId="71A0244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22.2</w:t>
      </w:r>
    </w:p>
    <w:p w14:paraId="279D69B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24.1</w:t>
      </w:r>
    </w:p>
    <w:p w14:paraId="5CEDD09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42000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24.8</w:t>
      </w:r>
    </w:p>
    <w:p w14:paraId="2A694B9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44000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24.1</w:t>
      </w:r>
    </w:p>
    <w:p w14:paraId="2486966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46000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26.6</w:t>
      </w:r>
    </w:p>
    <w:p w14:paraId="5A45F65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48000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28.2</w:t>
      </w:r>
    </w:p>
    <w:p w14:paraId="49085586"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30.1</w:t>
      </w:r>
    </w:p>
    <w:p w14:paraId="5FC5E16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37.6</w:t>
      </w:r>
    </w:p>
    <w:p w14:paraId="4565F41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40.8</w:t>
      </w:r>
    </w:p>
    <w:p w14:paraId="7351892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47.2</w:t>
      </w:r>
    </w:p>
    <w:p w14:paraId="1A0811A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55.3</w:t>
      </w:r>
    </w:p>
    <w:p w14:paraId="429A4E8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58.5</w:t>
      </w:r>
    </w:p>
    <w:p w14:paraId="34C415A5"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120.8</w:t>
      </w:r>
    </w:p>
    <w:p w14:paraId="617F2B0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183.6</w:t>
      </w:r>
    </w:p>
    <w:p w14:paraId="66A2FF2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231.5</w:t>
      </w:r>
    </w:p>
    <w:p w14:paraId="1622E01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308.1</w:t>
      </w:r>
    </w:p>
    <w:p w14:paraId="52FCC925"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336.0</w:t>
      </w:r>
    </w:p>
    <w:p w14:paraId="46BD800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431.9</w:t>
      </w:r>
    </w:p>
    <w:p w14:paraId="6EE4B85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466.8</w:t>
      </w:r>
    </w:p>
    <w:p w14:paraId="57801BB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487.6</w:t>
      </w:r>
    </w:p>
    <w:p w14:paraId="68B369E2"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508.0</w:t>
      </w:r>
    </w:p>
    <w:p w14:paraId="45F1E45C" w14:textId="77777777" w:rsidR="00CA2962" w:rsidRPr="00480AB1" w:rsidRDefault="00CA2962" w:rsidP="00870F07">
      <w:pPr>
        <w:spacing w:after="0"/>
        <w:jc w:val="both"/>
        <w:rPr>
          <w:rFonts w:ascii="Courier New" w:eastAsia="Times New Roman" w:hAnsi="Courier New" w:cs="Courier New"/>
          <w:sz w:val="14"/>
          <w:szCs w:val="14"/>
          <w:highlight w:val="yellow"/>
          <w:lang w:val="en-GB" w:eastAsia="en-GB"/>
        </w:rPr>
      </w:pPr>
      <w:r w:rsidRPr="00CA2962">
        <w:rPr>
          <w:rFonts w:ascii="Courier New" w:eastAsia="Times New Roman" w:hAnsi="Courier New" w:cs="Courier New"/>
          <w:sz w:val="14"/>
          <w:szCs w:val="14"/>
          <w:lang w:val="en-GB" w:eastAsia="en-GB"/>
        </w:rPr>
        <w:t xml:space="preserve">   </w:t>
      </w:r>
      <w:r w:rsidRPr="00480AB1">
        <w:rPr>
          <w:rFonts w:ascii="Courier New" w:eastAsia="Times New Roman" w:hAnsi="Courier New" w:cs="Courier New"/>
          <w:sz w:val="14"/>
          <w:szCs w:val="14"/>
          <w:highlight w:val="yellow"/>
          <w:lang w:val="en-GB" w:eastAsia="en-GB"/>
        </w:rPr>
        <w:t>2000000</w:t>
      </w:r>
      <w:r w:rsidRPr="00480AB1">
        <w:rPr>
          <w:rFonts w:ascii="Courier New" w:eastAsia="Times New Roman" w:hAnsi="Courier New" w:cs="Courier New"/>
          <w:sz w:val="14"/>
          <w:szCs w:val="14"/>
          <w:highlight w:val="yellow"/>
          <w:lang w:val="en-GB" w:eastAsia="en-GB"/>
        </w:rPr>
        <w:tab/>
      </w:r>
      <w:r w:rsidRPr="00480AB1">
        <w:rPr>
          <w:rFonts w:ascii="Courier New" w:eastAsia="Times New Roman" w:hAnsi="Courier New" w:cs="Courier New"/>
          <w:sz w:val="14"/>
          <w:szCs w:val="14"/>
          <w:highlight w:val="yellow"/>
          <w:lang w:val="en-GB" w:eastAsia="en-GB"/>
        </w:rPr>
        <w:tab/>
      </w:r>
      <w:r w:rsidRPr="00480AB1">
        <w:rPr>
          <w:rFonts w:ascii="Courier New" w:eastAsia="Times New Roman" w:hAnsi="Courier New" w:cs="Courier New"/>
          <w:sz w:val="14"/>
          <w:szCs w:val="14"/>
          <w:highlight w:val="yellow"/>
          <w:lang w:val="en-GB" w:eastAsia="en-GB"/>
        </w:rPr>
        <w:tab/>
        <w:t>548.8</w:t>
      </w:r>
    </w:p>
    <w:p w14:paraId="6BD26E6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480AB1">
        <w:rPr>
          <w:rFonts w:ascii="Courier New" w:eastAsia="Times New Roman" w:hAnsi="Courier New" w:cs="Courier New"/>
          <w:sz w:val="14"/>
          <w:szCs w:val="14"/>
          <w:lang w:val="en-GB" w:eastAsia="en-GB"/>
        </w:rPr>
        <w:t xml:space="preserve">   </w:t>
      </w:r>
      <w:r w:rsidRPr="00480AB1">
        <w:rPr>
          <w:rFonts w:ascii="Courier New" w:eastAsia="Times New Roman" w:hAnsi="Courier New" w:cs="Courier New"/>
          <w:sz w:val="14"/>
          <w:szCs w:val="14"/>
          <w:highlight w:val="yellow"/>
          <w:lang w:val="en-GB" w:eastAsia="en-GB"/>
        </w:rPr>
        <w:t>3000000</w:t>
      </w:r>
      <w:r w:rsidRPr="00480AB1">
        <w:rPr>
          <w:rFonts w:ascii="Courier New" w:eastAsia="Times New Roman" w:hAnsi="Courier New" w:cs="Courier New"/>
          <w:sz w:val="14"/>
          <w:szCs w:val="14"/>
          <w:highlight w:val="yellow"/>
          <w:lang w:val="en-GB" w:eastAsia="en-GB"/>
        </w:rPr>
        <w:tab/>
      </w:r>
      <w:r w:rsidRPr="00480AB1">
        <w:rPr>
          <w:rFonts w:ascii="Courier New" w:eastAsia="Times New Roman" w:hAnsi="Courier New" w:cs="Courier New"/>
          <w:sz w:val="14"/>
          <w:szCs w:val="14"/>
          <w:highlight w:val="yellow"/>
          <w:lang w:val="en-GB" w:eastAsia="en-GB"/>
        </w:rPr>
        <w:tab/>
      </w:r>
      <w:r w:rsidRPr="00480AB1">
        <w:rPr>
          <w:rFonts w:ascii="Courier New" w:eastAsia="Times New Roman" w:hAnsi="Courier New" w:cs="Courier New"/>
          <w:sz w:val="14"/>
          <w:szCs w:val="14"/>
          <w:highlight w:val="yellow"/>
          <w:lang w:val="en-GB" w:eastAsia="en-GB"/>
        </w:rPr>
        <w:tab/>
        <w:t>207.5</w:t>
      </w:r>
    </w:p>
    <w:p w14:paraId="02E2E64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214.4</w:t>
      </w:r>
    </w:p>
    <w:p w14:paraId="55A8D86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220.3</w:t>
      </w:r>
    </w:p>
    <w:p w14:paraId="4981EFF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223.5</w:t>
      </w:r>
    </w:p>
    <w:p w14:paraId="18E072D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7000000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226.3</w:t>
      </w:r>
    </w:p>
    <w:p w14:paraId="75A3335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228.5</w:t>
      </w:r>
    </w:p>
    <w:p w14:paraId="10F68800"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9000000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229.4</w:t>
      </w:r>
    </w:p>
    <w:p w14:paraId="5CCC1C60"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231.0</w:t>
      </w:r>
    </w:p>
    <w:p w14:paraId="1D69677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11000000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232.0</w:t>
      </w:r>
    </w:p>
    <w:p w14:paraId="6FB2285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232.7</w:t>
      </w:r>
    </w:p>
    <w:p w14:paraId="20C2D76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13000000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234.1</w:t>
      </w:r>
    </w:p>
    <w:p w14:paraId="6DCEEBB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234.8</w:t>
      </w:r>
    </w:p>
    <w:p w14:paraId="36361FD4"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15000000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235.4</w:t>
      </w:r>
    </w:p>
    <w:p w14:paraId="556FD929"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235.7</w:t>
      </w:r>
    </w:p>
    <w:p w14:paraId="3EEAEF3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18000000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236.5</w:t>
      </w:r>
    </w:p>
    <w:p w14:paraId="55E8958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237.2</w:t>
      </w:r>
    </w:p>
    <w:p w14:paraId="56BC655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237.7</w:t>
      </w:r>
    </w:p>
    <w:p w14:paraId="148938B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237.9</w:t>
      </w:r>
    </w:p>
    <w:p w14:paraId="6F508F9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238.2</w:t>
      </w:r>
    </w:p>
    <w:p w14:paraId="00A1F4B8"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28000000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238.7</w:t>
      </w:r>
    </w:p>
    <w:p w14:paraId="6035EE5D"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239.0</w:t>
      </w:r>
    </w:p>
    <w:p w14:paraId="1006567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239.5</w:t>
      </w:r>
    </w:p>
    <w:p w14:paraId="5E3072D1"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36000000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239.8</w:t>
      </w:r>
    </w:p>
    <w:p w14:paraId="03B1965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240.2</w:t>
      </w:r>
    </w:p>
    <w:p w14:paraId="4EE250D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240.5</w:t>
      </w:r>
    </w:p>
    <w:p w14:paraId="5B4426E3"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48000000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240.6</w:t>
      </w:r>
    </w:p>
    <w:p w14:paraId="6094CA0C"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52000000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240.9</w:t>
      </w:r>
    </w:p>
    <w:p w14:paraId="47182AAA"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56000000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241.0</w:t>
      </w:r>
    </w:p>
    <w:p w14:paraId="0529A2B7"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60000000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241.1</w:t>
      </w:r>
    </w:p>
    <w:p w14:paraId="2953E9A0"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64000000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242.3</w:t>
      </w:r>
    </w:p>
    <w:p w14:paraId="133659DF"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 xml:space="preserve">   68000000</w:t>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r>
      <w:r w:rsidRPr="00CA2962">
        <w:rPr>
          <w:rFonts w:ascii="Courier New" w:eastAsia="Times New Roman" w:hAnsi="Courier New" w:cs="Courier New"/>
          <w:sz w:val="14"/>
          <w:szCs w:val="14"/>
          <w:lang w:val="en-GB" w:eastAsia="en-GB"/>
        </w:rPr>
        <w:tab/>
        <w:t>241.4</w:t>
      </w:r>
    </w:p>
    <w:p w14:paraId="27228313" w14:textId="77777777" w:rsidR="00CA2962" w:rsidRPr="00CA2962" w:rsidRDefault="00CA2962" w:rsidP="00870F07">
      <w:pPr>
        <w:spacing w:after="0"/>
        <w:jc w:val="both"/>
        <w:rPr>
          <w:rFonts w:ascii="Courier New" w:eastAsia="Times New Roman" w:hAnsi="Courier New" w:cs="Courier New"/>
          <w:sz w:val="14"/>
          <w:szCs w:val="14"/>
          <w:lang w:val="en-GB" w:eastAsia="en-GB"/>
        </w:rPr>
      </w:pPr>
    </w:p>
    <w:p w14:paraId="720B392E"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Result = PASS</w:t>
      </w:r>
    </w:p>
    <w:p w14:paraId="339D8C47" w14:textId="77777777" w:rsidR="00CA2962" w:rsidRPr="00CA2962" w:rsidRDefault="00CA2962" w:rsidP="00870F07">
      <w:pPr>
        <w:spacing w:after="0"/>
        <w:jc w:val="both"/>
        <w:rPr>
          <w:rFonts w:ascii="Courier New" w:eastAsia="Times New Roman" w:hAnsi="Courier New" w:cs="Courier New"/>
          <w:sz w:val="14"/>
          <w:szCs w:val="14"/>
          <w:lang w:val="en-GB" w:eastAsia="en-GB"/>
        </w:rPr>
      </w:pPr>
    </w:p>
    <w:p w14:paraId="3E1B4F4B" w14:textId="77777777" w:rsidR="00CA2962" w:rsidRPr="00CA2962" w:rsidRDefault="00CA2962" w:rsidP="00870F07">
      <w:pPr>
        <w:spacing w:after="0"/>
        <w:jc w:val="both"/>
        <w:rPr>
          <w:rFonts w:ascii="Courier New" w:eastAsia="Times New Roman" w:hAnsi="Courier New" w:cs="Courier New"/>
          <w:sz w:val="14"/>
          <w:szCs w:val="14"/>
          <w:lang w:val="en-GB" w:eastAsia="en-GB"/>
        </w:rPr>
      </w:pPr>
      <w:r w:rsidRPr="00CA2962">
        <w:rPr>
          <w:rFonts w:ascii="Courier New" w:eastAsia="Times New Roman" w:hAnsi="Courier New" w:cs="Courier New"/>
          <w:sz w:val="14"/>
          <w:szCs w:val="14"/>
          <w:lang w:val="en-GB" w:eastAsia="en-GB"/>
        </w:rPr>
        <w:t>NOTE: The CUDA Samples are not meant for performance measurements. Results may vary when GPU Boost is enabled.</w:t>
      </w:r>
    </w:p>
    <w:p w14:paraId="5C647D9A" w14:textId="4BE5E2DB" w:rsidR="00CA2962" w:rsidRDefault="00CA2962" w:rsidP="00870F07">
      <w:pPr>
        <w:jc w:val="both"/>
        <w:rPr>
          <w:rFonts w:ascii="Arial" w:hAnsi="Arial" w:cs="Arial"/>
        </w:rPr>
      </w:pPr>
    </w:p>
    <w:sectPr w:rsidR="00CA296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505BA"/>
    <w:multiLevelType w:val="hybridMultilevel"/>
    <w:tmpl w:val="61183454"/>
    <w:lvl w:ilvl="0" w:tplc="1B3E86A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02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84"/>
    <w:rsid w:val="0010187E"/>
    <w:rsid w:val="0011233E"/>
    <w:rsid w:val="001778F5"/>
    <w:rsid w:val="002D0015"/>
    <w:rsid w:val="003A258C"/>
    <w:rsid w:val="00406B84"/>
    <w:rsid w:val="00480AB1"/>
    <w:rsid w:val="004A6D96"/>
    <w:rsid w:val="005057E0"/>
    <w:rsid w:val="00592B53"/>
    <w:rsid w:val="0062413E"/>
    <w:rsid w:val="006E7A24"/>
    <w:rsid w:val="0080180C"/>
    <w:rsid w:val="00870F07"/>
    <w:rsid w:val="008B42C1"/>
    <w:rsid w:val="008D3429"/>
    <w:rsid w:val="009534CD"/>
    <w:rsid w:val="00B023B8"/>
    <w:rsid w:val="00C730CE"/>
    <w:rsid w:val="00CA2962"/>
    <w:rsid w:val="00E5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9149"/>
  <w15:chartTrackingRefBased/>
  <w15:docId w15:val="{0B894F8F-7775-41AF-91D2-A8922CFB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62"/>
    <w:pPr>
      <w:ind w:left="720"/>
      <w:contextualSpacing/>
    </w:pPr>
  </w:style>
  <w:style w:type="paragraph" w:styleId="HTMLPreformatted">
    <w:name w:val="HTML Preformatted"/>
    <w:basedOn w:val="Normal"/>
    <w:link w:val="HTMLPreformattedChar"/>
    <w:uiPriority w:val="99"/>
    <w:unhideWhenUsed/>
    <w:rsid w:val="003A2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3A258C"/>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5057E0"/>
    <w:rPr>
      <w:color w:val="0563C1" w:themeColor="hyperlink"/>
      <w:u w:val="single"/>
    </w:rPr>
  </w:style>
  <w:style w:type="character" w:styleId="UnresolvedMention">
    <w:name w:val="Unresolved Mention"/>
    <w:basedOn w:val="DefaultParagraphFont"/>
    <w:uiPriority w:val="99"/>
    <w:semiHidden/>
    <w:unhideWhenUsed/>
    <w:rsid w:val="00505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4248">
      <w:bodyDiv w:val="1"/>
      <w:marLeft w:val="0"/>
      <w:marRight w:val="0"/>
      <w:marTop w:val="0"/>
      <w:marBottom w:val="0"/>
      <w:divBdr>
        <w:top w:val="none" w:sz="0" w:space="0" w:color="auto"/>
        <w:left w:val="none" w:sz="0" w:space="0" w:color="auto"/>
        <w:bottom w:val="none" w:sz="0" w:space="0" w:color="auto"/>
        <w:right w:val="none" w:sz="0" w:space="0" w:color="auto"/>
      </w:divBdr>
    </w:div>
    <w:div w:id="701979054">
      <w:bodyDiv w:val="1"/>
      <w:marLeft w:val="0"/>
      <w:marRight w:val="0"/>
      <w:marTop w:val="0"/>
      <w:marBottom w:val="0"/>
      <w:divBdr>
        <w:top w:val="none" w:sz="0" w:space="0" w:color="auto"/>
        <w:left w:val="none" w:sz="0" w:space="0" w:color="auto"/>
        <w:bottom w:val="none" w:sz="0" w:space="0" w:color="auto"/>
        <w:right w:val="none" w:sz="0" w:space="0" w:color="auto"/>
      </w:divBdr>
      <w:divsChild>
        <w:div w:id="661813865">
          <w:marLeft w:val="0"/>
          <w:marRight w:val="0"/>
          <w:marTop w:val="0"/>
          <w:marBottom w:val="0"/>
          <w:divBdr>
            <w:top w:val="none" w:sz="0" w:space="0" w:color="auto"/>
            <w:left w:val="none" w:sz="0" w:space="0" w:color="auto"/>
            <w:bottom w:val="none" w:sz="0" w:space="0" w:color="auto"/>
            <w:right w:val="none" w:sz="0" w:space="0" w:color="auto"/>
          </w:divBdr>
          <w:divsChild>
            <w:div w:id="3353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810">
      <w:bodyDiv w:val="1"/>
      <w:marLeft w:val="0"/>
      <w:marRight w:val="0"/>
      <w:marTop w:val="0"/>
      <w:marBottom w:val="0"/>
      <w:divBdr>
        <w:top w:val="none" w:sz="0" w:space="0" w:color="auto"/>
        <w:left w:val="none" w:sz="0" w:space="0" w:color="auto"/>
        <w:bottom w:val="none" w:sz="0" w:space="0" w:color="auto"/>
        <w:right w:val="none" w:sz="0" w:space="0" w:color="auto"/>
      </w:divBdr>
      <w:divsChild>
        <w:div w:id="1350065540">
          <w:marLeft w:val="0"/>
          <w:marRight w:val="0"/>
          <w:marTop w:val="0"/>
          <w:marBottom w:val="0"/>
          <w:divBdr>
            <w:top w:val="none" w:sz="0" w:space="0" w:color="auto"/>
            <w:left w:val="none" w:sz="0" w:space="0" w:color="auto"/>
            <w:bottom w:val="none" w:sz="0" w:space="0" w:color="auto"/>
            <w:right w:val="none" w:sz="0" w:space="0" w:color="auto"/>
          </w:divBdr>
          <w:divsChild>
            <w:div w:id="688991934">
              <w:marLeft w:val="0"/>
              <w:marRight w:val="0"/>
              <w:marTop w:val="0"/>
              <w:marBottom w:val="0"/>
              <w:divBdr>
                <w:top w:val="none" w:sz="0" w:space="0" w:color="auto"/>
                <w:left w:val="none" w:sz="0" w:space="0" w:color="auto"/>
                <w:bottom w:val="none" w:sz="0" w:space="0" w:color="auto"/>
                <w:right w:val="none" w:sz="0" w:space="0" w:color="auto"/>
              </w:divBdr>
              <w:divsChild>
                <w:div w:id="1946381864">
                  <w:marLeft w:val="0"/>
                  <w:marRight w:val="0"/>
                  <w:marTop w:val="0"/>
                  <w:marBottom w:val="0"/>
                  <w:divBdr>
                    <w:top w:val="none" w:sz="0" w:space="0" w:color="auto"/>
                    <w:left w:val="none" w:sz="0" w:space="0" w:color="auto"/>
                    <w:bottom w:val="none" w:sz="0" w:space="0" w:color="auto"/>
                    <w:right w:val="none" w:sz="0" w:space="0" w:color="auto"/>
                  </w:divBdr>
                  <w:divsChild>
                    <w:div w:id="20605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sChild>
        <w:div w:id="1471172827">
          <w:marLeft w:val="0"/>
          <w:marRight w:val="0"/>
          <w:marTop w:val="0"/>
          <w:marBottom w:val="0"/>
          <w:divBdr>
            <w:top w:val="none" w:sz="0" w:space="0" w:color="auto"/>
            <w:left w:val="none" w:sz="0" w:space="0" w:color="auto"/>
            <w:bottom w:val="none" w:sz="0" w:space="0" w:color="auto"/>
            <w:right w:val="none" w:sz="0" w:space="0" w:color="auto"/>
          </w:divBdr>
          <w:divsChild>
            <w:div w:id="12592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s.developer.nvidia.com/t/why-is-the-transfer-throughput-low-when-transferring-small-size-data-from-host-to-device-or-device-to-host/15396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Kaschner, Franz</dc:creator>
  <cp:keywords/>
  <dc:description/>
  <cp:lastModifiedBy>Kaschner, Franz</cp:lastModifiedBy>
  <cp:revision>13</cp:revision>
  <dcterms:created xsi:type="dcterms:W3CDTF">2022-10-31T19:34:00Z</dcterms:created>
  <dcterms:modified xsi:type="dcterms:W3CDTF">2022-11-06T22:26:00Z</dcterms:modified>
</cp:coreProperties>
</file>