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013E7584" w:rsidR="002871E8" w:rsidRPr="00F07E5D" w:rsidRDefault="00982F4E" w:rsidP="00870F07">
      <w:pPr>
        <w:jc w:val="center"/>
        <w:rPr>
          <w:rFonts w:ascii="Arial" w:hAnsi="Arial" w:cs="Arial"/>
          <w:b/>
          <w:bCs/>
          <w:sz w:val="28"/>
          <w:szCs w:val="28"/>
        </w:rPr>
      </w:pPr>
      <w:bookmarkStart w:id="0" w:name="_Hlk118926850"/>
      <w:bookmarkEnd w:id="0"/>
      <w:r w:rsidRPr="00F07E5D">
        <w:rPr>
          <w:rFonts w:ascii="Arial" w:hAnsi="Arial" w:cs="Arial"/>
          <w:b/>
          <w:bCs/>
          <w:sz w:val="28"/>
          <w:szCs w:val="28"/>
        </w:rPr>
        <w:t>Assignment II: GPU architecture</w:t>
      </w:r>
    </w:p>
    <w:p w14:paraId="6E22CFE2" w14:textId="7C6090D5" w:rsidR="00C730CE" w:rsidRPr="00F07E5D" w:rsidRDefault="00C730CE" w:rsidP="00870F07">
      <w:pPr>
        <w:jc w:val="center"/>
        <w:rPr>
          <w:rFonts w:ascii="Arial" w:hAnsi="Arial" w:cs="Arial"/>
        </w:rPr>
      </w:pPr>
      <w:r w:rsidRPr="00F07E5D">
        <w:rPr>
          <w:rFonts w:ascii="Arial" w:hAnsi="Arial" w:cs="Arial"/>
        </w:rPr>
        <w:t>Franz Kaschner</w:t>
      </w:r>
    </w:p>
    <w:p w14:paraId="1FA14121" w14:textId="1F9C26C5" w:rsidR="00C730CE" w:rsidRPr="00F07E5D" w:rsidRDefault="003F243F" w:rsidP="00870F07">
      <w:pPr>
        <w:jc w:val="center"/>
        <w:rPr>
          <w:rFonts w:ascii="Arial" w:hAnsi="Arial" w:cs="Arial"/>
        </w:rPr>
      </w:pPr>
      <w:r>
        <w:rPr>
          <w:rFonts w:ascii="Arial" w:hAnsi="Arial" w:cs="Arial"/>
        </w:rPr>
        <w:t>1</w:t>
      </w:r>
      <w:r w:rsidR="00982F4E" w:rsidRPr="00F07E5D">
        <w:rPr>
          <w:rFonts w:ascii="Arial" w:hAnsi="Arial" w:cs="Arial"/>
        </w:rPr>
        <w:t>0</w:t>
      </w:r>
      <w:r w:rsidR="00C730CE" w:rsidRPr="00F07E5D">
        <w:rPr>
          <w:rFonts w:ascii="Arial" w:hAnsi="Arial" w:cs="Arial"/>
        </w:rPr>
        <w:t>.1</w:t>
      </w:r>
      <w:r w:rsidR="00982F4E" w:rsidRPr="00F07E5D">
        <w:rPr>
          <w:rFonts w:ascii="Arial" w:hAnsi="Arial" w:cs="Arial"/>
        </w:rPr>
        <w:t>1</w:t>
      </w:r>
      <w:r w:rsidR="00C730CE" w:rsidRPr="00F07E5D">
        <w:rPr>
          <w:rFonts w:ascii="Arial" w:hAnsi="Arial" w:cs="Arial"/>
        </w:rPr>
        <w:t>.2022</w:t>
      </w:r>
    </w:p>
    <w:p w14:paraId="1813A8B7" w14:textId="6BBF273B" w:rsidR="003A258C" w:rsidRDefault="003A258C" w:rsidP="00870F07">
      <w:pPr>
        <w:pStyle w:val="HTMLPreformatted"/>
        <w:spacing w:after="240"/>
        <w:jc w:val="both"/>
        <w:rPr>
          <w:rFonts w:ascii="Arial" w:hAnsi="Arial" w:cs="Arial"/>
          <w:lang w:val="en-US"/>
        </w:rPr>
      </w:pPr>
    </w:p>
    <w:p w14:paraId="1F50FA8C" w14:textId="5C97E749" w:rsidR="0027269B" w:rsidRDefault="0027269B" w:rsidP="00870F07">
      <w:pPr>
        <w:pStyle w:val="HTMLPreformatted"/>
        <w:spacing w:after="240"/>
        <w:jc w:val="both"/>
        <w:rPr>
          <w:rFonts w:ascii="Arial" w:hAnsi="Arial" w:cs="Arial"/>
          <w:lang w:val="en-US"/>
        </w:rPr>
      </w:pPr>
      <w:r>
        <w:rPr>
          <w:rFonts w:ascii="Arial" w:hAnsi="Arial" w:cs="Arial"/>
          <w:lang w:val="en-US"/>
        </w:rPr>
        <w:t xml:space="preserve">Link to Github repository: </w:t>
      </w:r>
      <w:hyperlink r:id="rId7" w:history="1">
        <w:r w:rsidRPr="00963C26">
          <w:rPr>
            <w:rStyle w:val="Hyperlink"/>
            <w:rFonts w:ascii="Arial" w:hAnsi="Arial" w:cs="Arial"/>
            <w:lang w:val="en-US"/>
          </w:rPr>
          <w:t>https://github.com/TheKastenkarl/DD2360HT22</w:t>
        </w:r>
      </w:hyperlink>
    </w:p>
    <w:p w14:paraId="7F386C03" w14:textId="3F42E1E9" w:rsidR="002D0015" w:rsidRPr="00F07E5D" w:rsidRDefault="00863557" w:rsidP="00870F07">
      <w:pPr>
        <w:pStyle w:val="HTMLPreformatted"/>
        <w:spacing w:after="240"/>
        <w:jc w:val="both"/>
        <w:rPr>
          <w:rFonts w:ascii="Arial" w:hAnsi="Arial" w:cs="Arial"/>
          <w:b/>
          <w:bCs/>
          <w:sz w:val="24"/>
          <w:szCs w:val="24"/>
          <w:u w:val="single"/>
          <w:lang w:val="en-US"/>
        </w:rPr>
      </w:pPr>
      <w:r w:rsidRPr="00F07E5D">
        <w:rPr>
          <w:rFonts w:ascii="Arial" w:hAnsi="Arial" w:cs="Arial"/>
          <w:b/>
          <w:bCs/>
          <w:sz w:val="24"/>
          <w:szCs w:val="24"/>
          <w:u w:val="single"/>
          <w:lang w:val="en-US"/>
        </w:rPr>
        <w:t>Exercise 1 - Reflection on GPU-accelerated Computing</w:t>
      </w:r>
    </w:p>
    <w:p w14:paraId="5C647D9A" w14:textId="441504E7" w:rsidR="00CA2962" w:rsidRPr="00F07E5D" w:rsidRDefault="00CC06EC" w:rsidP="00CC06EC">
      <w:pPr>
        <w:pStyle w:val="ListParagraph"/>
        <w:numPr>
          <w:ilvl w:val="0"/>
          <w:numId w:val="2"/>
        </w:numPr>
        <w:jc w:val="both"/>
        <w:rPr>
          <w:rFonts w:ascii="Arial" w:hAnsi="Arial" w:cs="Arial"/>
          <w:b/>
          <w:bCs/>
        </w:rPr>
      </w:pPr>
      <w:r w:rsidRPr="00F07E5D">
        <w:rPr>
          <w:rFonts w:ascii="Arial" w:hAnsi="Arial" w:cs="Arial"/>
          <w:b/>
          <w:bCs/>
        </w:rPr>
        <w:t>List the main differences between GPUs and CPUs in terms of architecture.</w:t>
      </w:r>
    </w:p>
    <w:tbl>
      <w:tblPr>
        <w:tblStyle w:val="TableGrid"/>
        <w:tblW w:w="0" w:type="auto"/>
        <w:tblCellMar>
          <w:top w:w="57" w:type="dxa"/>
          <w:bottom w:w="57" w:type="dxa"/>
        </w:tblCellMar>
        <w:tblLook w:val="04A0" w:firstRow="1" w:lastRow="0" w:firstColumn="1" w:lastColumn="0" w:noHBand="0" w:noVBand="1"/>
      </w:tblPr>
      <w:tblGrid>
        <w:gridCol w:w="4698"/>
        <w:gridCol w:w="4698"/>
      </w:tblGrid>
      <w:tr w:rsidR="001476B3" w:rsidRPr="00F07E5D" w14:paraId="3FF93B0C" w14:textId="77777777" w:rsidTr="001476B3">
        <w:tc>
          <w:tcPr>
            <w:tcW w:w="4698" w:type="dxa"/>
          </w:tcPr>
          <w:p w14:paraId="4D89C1ED" w14:textId="391EA22D" w:rsidR="001476B3" w:rsidRPr="00F07E5D" w:rsidRDefault="001476B3" w:rsidP="001476B3">
            <w:pPr>
              <w:jc w:val="center"/>
              <w:rPr>
                <w:rFonts w:ascii="Arial" w:hAnsi="Arial" w:cs="Arial"/>
              </w:rPr>
            </w:pPr>
            <w:r w:rsidRPr="00F07E5D">
              <w:rPr>
                <w:rFonts w:ascii="Arial" w:hAnsi="Arial" w:cs="Arial"/>
              </w:rPr>
              <w:t>CPUs</w:t>
            </w:r>
          </w:p>
        </w:tc>
        <w:tc>
          <w:tcPr>
            <w:tcW w:w="4698" w:type="dxa"/>
          </w:tcPr>
          <w:p w14:paraId="38E18D5F" w14:textId="66F51BCF" w:rsidR="001476B3" w:rsidRPr="00F07E5D" w:rsidRDefault="001476B3" w:rsidP="001476B3">
            <w:pPr>
              <w:jc w:val="center"/>
              <w:rPr>
                <w:rFonts w:ascii="Arial" w:hAnsi="Arial" w:cs="Arial"/>
              </w:rPr>
            </w:pPr>
            <w:r w:rsidRPr="00F07E5D">
              <w:rPr>
                <w:rFonts w:ascii="Arial" w:hAnsi="Arial" w:cs="Arial"/>
              </w:rPr>
              <w:t>GPUs</w:t>
            </w:r>
          </w:p>
        </w:tc>
      </w:tr>
      <w:tr w:rsidR="001476B3" w:rsidRPr="00F07E5D" w14:paraId="7D6F3168" w14:textId="77777777" w:rsidTr="001476B3">
        <w:tc>
          <w:tcPr>
            <w:tcW w:w="4698" w:type="dxa"/>
          </w:tcPr>
          <w:p w14:paraId="575B046A" w14:textId="50A36C00" w:rsidR="001476B3" w:rsidRPr="00F07E5D" w:rsidRDefault="001476B3" w:rsidP="001476B3">
            <w:pPr>
              <w:jc w:val="both"/>
              <w:rPr>
                <w:rFonts w:ascii="Arial" w:hAnsi="Arial" w:cs="Arial"/>
              </w:rPr>
            </w:pPr>
            <w:r w:rsidRPr="00F07E5D">
              <w:rPr>
                <w:rFonts w:ascii="Arial" w:hAnsi="Arial" w:cs="Arial"/>
              </w:rPr>
              <w:t>Latency-oriented architecture: Minimize the running time of a single sequential program by avoiding task-level latency whenever possible.</w:t>
            </w:r>
          </w:p>
        </w:tc>
        <w:tc>
          <w:tcPr>
            <w:tcW w:w="4698" w:type="dxa"/>
          </w:tcPr>
          <w:p w14:paraId="59C5342B" w14:textId="53F0AE19" w:rsidR="001476B3" w:rsidRPr="00F07E5D" w:rsidRDefault="001476B3" w:rsidP="001476B3">
            <w:pPr>
              <w:jc w:val="both"/>
              <w:rPr>
                <w:rFonts w:ascii="Arial" w:hAnsi="Arial" w:cs="Arial"/>
              </w:rPr>
            </w:pPr>
            <w:r w:rsidRPr="00F07E5D">
              <w:rPr>
                <w:rFonts w:ascii="Arial" w:hAnsi="Arial" w:cs="Arial"/>
              </w:rPr>
              <w:t>Throughput-oriented architecture: Exploiting parallelism.</w:t>
            </w:r>
          </w:p>
        </w:tc>
      </w:tr>
      <w:tr w:rsidR="001476B3" w:rsidRPr="00F07E5D" w14:paraId="72A80EC8" w14:textId="77777777" w:rsidTr="001476B3">
        <w:tc>
          <w:tcPr>
            <w:tcW w:w="4698" w:type="dxa"/>
          </w:tcPr>
          <w:p w14:paraId="2A4867A1" w14:textId="15A70C1F" w:rsidR="001476B3" w:rsidRPr="00F07E5D" w:rsidRDefault="008F50FB" w:rsidP="001476B3">
            <w:pPr>
              <w:jc w:val="both"/>
              <w:rPr>
                <w:rFonts w:ascii="Arial" w:hAnsi="Arial" w:cs="Arial"/>
              </w:rPr>
            </w:pPr>
            <w:r w:rsidRPr="00F07E5D">
              <w:rPr>
                <w:rFonts w:ascii="Arial" w:hAnsi="Arial" w:cs="Arial"/>
              </w:rPr>
              <w:t>E</w:t>
            </w:r>
            <w:r w:rsidR="001476B3" w:rsidRPr="00F07E5D">
              <w:rPr>
                <w:rFonts w:ascii="Arial" w:hAnsi="Arial" w:cs="Arial"/>
              </w:rPr>
              <w:t>xcels at irregular control-intensive work</w:t>
            </w:r>
            <w:r w:rsidRPr="00F07E5D">
              <w:rPr>
                <w:rFonts w:ascii="Arial" w:hAnsi="Arial" w:cs="Arial"/>
              </w:rPr>
              <w:t>.</w:t>
            </w:r>
          </w:p>
        </w:tc>
        <w:tc>
          <w:tcPr>
            <w:tcW w:w="4698" w:type="dxa"/>
          </w:tcPr>
          <w:p w14:paraId="36BC58D1" w14:textId="4488BB55" w:rsidR="001476B3" w:rsidRPr="00F07E5D" w:rsidRDefault="008F50FB" w:rsidP="001476B3">
            <w:pPr>
              <w:jc w:val="both"/>
              <w:rPr>
                <w:rFonts w:ascii="Arial" w:hAnsi="Arial" w:cs="Arial"/>
              </w:rPr>
            </w:pPr>
            <w:r w:rsidRPr="00F07E5D">
              <w:rPr>
                <w:rFonts w:ascii="Arial" w:hAnsi="Arial" w:cs="Arial"/>
              </w:rPr>
              <w:t>E</w:t>
            </w:r>
            <w:r w:rsidR="001476B3" w:rsidRPr="00F07E5D">
              <w:rPr>
                <w:rFonts w:ascii="Arial" w:hAnsi="Arial" w:cs="Arial"/>
              </w:rPr>
              <w:t>xcels at regular math-intensive work with little synchronization</w:t>
            </w:r>
            <w:r w:rsidRPr="00F07E5D">
              <w:rPr>
                <w:rFonts w:ascii="Arial" w:hAnsi="Arial" w:cs="Arial"/>
              </w:rPr>
              <w:t>.</w:t>
            </w:r>
          </w:p>
        </w:tc>
      </w:tr>
      <w:tr w:rsidR="001476B3" w:rsidRPr="00F07E5D" w14:paraId="6C95E24D" w14:textId="77777777" w:rsidTr="001476B3">
        <w:tc>
          <w:tcPr>
            <w:tcW w:w="4698" w:type="dxa"/>
          </w:tcPr>
          <w:p w14:paraId="49162859" w14:textId="4C877CF3" w:rsidR="001476B3" w:rsidRPr="00F07E5D" w:rsidRDefault="001476B3" w:rsidP="001476B3">
            <w:pPr>
              <w:jc w:val="both"/>
              <w:rPr>
                <w:rFonts w:ascii="Arial" w:hAnsi="Arial" w:cs="Arial"/>
              </w:rPr>
            </w:pPr>
            <w:r w:rsidRPr="00F07E5D">
              <w:rPr>
                <w:rFonts w:ascii="Arial" w:hAnsi="Arial" w:cs="Arial"/>
              </w:rPr>
              <w:t>Lots of hardware for control, fewer ALUs (tens of massive cores)</w:t>
            </w:r>
            <w:r w:rsidR="008F50FB" w:rsidRPr="00F07E5D">
              <w:rPr>
                <w:rFonts w:ascii="Arial" w:hAnsi="Arial" w:cs="Arial"/>
              </w:rPr>
              <w:t>.</w:t>
            </w:r>
          </w:p>
        </w:tc>
        <w:tc>
          <w:tcPr>
            <w:tcW w:w="4698" w:type="dxa"/>
          </w:tcPr>
          <w:p w14:paraId="7216B7CB" w14:textId="700EFD22" w:rsidR="001476B3" w:rsidRPr="00F07E5D" w:rsidRDefault="001476B3" w:rsidP="001476B3">
            <w:pPr>
              <w:jc w:val="both"/>
              <w:rPr>
                <w:rFonts w:ascii="Arial" w:hAnsi="Arial" w:cs="Arial"/>
              </w:rPr>
            </w:pPr>
            <w:r w:rsidRPr="00F07E5D">
              <w:rPr>
                <w:rFonts w:ascii="Arial" w:hAnsi="Arial" w:cs="Arial"/>
              </w:rPr>
              <w:t>Thousands of small cores, but little hardware for control</w:t>
            </w:r>
            <w:r w:rsidR="008F50FB" w:rsidRPr="00F07E5D">
              <w:rPr>
                <w:rFonts w:ascii="Arial" w:hAnsi="Arial" w:cs="Arial"/>
              </w:rPr>
              <w:t>.</w:t>
            </w:r>
          </w:p>
        </w:tc>
      </w:tr>
    </w:tbl>
    <w:p w14:paraId="22D1D342" w14:textId="77777777" w:rsidR="001476B3" w:rsidRPr="00F07E5D" w:rsidRDefault="001476B3" w:rsidP="001476B3">
      <w:pPr>
        <w:jc w:val="both"/>
        <w:rPr>
          <w:rFonts w:ascii="Arial" w:hAnsi="Arial" w:cs="Arial"/>
        </w:rPr>
      </w:pPr>
    </w:p>
    <w:p w14:paraId="6E89B86B" w14:textId="2C638BD3" w:rsidR="00CC06EC" w:rsidRPr="00F07E5D" w:rsidRDefault="00CC06EC" w:rsidP="000A1D76">
      <w:pPr>
        <w:pStyle w:val="ListParagraph"/>
        <w:numPr>
          <w:ilvl w:val="0"/>
          <w:numId w:val="2"/>
        </w:numPr>
        <w:jc w:val="both"/>
        <w:rPr>
          <w:rFonts w:ascii="Arial" w:hAnsi="Arial" w:cs="Arial"/>
          <w:b/>
          <w:bCs/>
        </w:rPr>
      </w:pPr>
      <w:r w:rsidRPr="00F07E5D">
        <w:rPr>
          <w:rFonts w:ascii="Arial" w:hAnsi="Arial" w:cs="Arial"/>
          <w:b/>
          <w:bCs/>
        </w:rPr>
        <w:t>Check the latest Top500 list that ranks the top 500 most powerful supercomputers in the world. In the top 10, how many supercomputers use GPUs? Report the name of the supercomputers and their GPU vendor (Nvidia, AMD, ...) and model.</w:t>
      </w:r>
    </w:p>
    <w:p w14:paraId="01FA9613" w14:textId="5111E296" w:rsidR="00CC06EC" w:rsidRPr="00F07E5D" w:rsidRDefault="00000000" w:rsidP="00CC06EC">
      <w:pPr>
        <w:jc w:val="both"/>
        <w:rPr>
          <w:rFonts w:ascii="Arial" w:hAnsi="Arial" w:cs="Arial"/>
        </w:rPr>
      </w:pPr>
      <w:hyperlink r:id="rId8" w:history="1">
        <w:r w:rsidR="00216F47" w:rsidRPr="00F07E5D">
          <w:rPr>
            <w:rStyle w:val="Hyperlink"/>
            <w:rFonts w:ascii="Arial" w:hAnsi="Arial" w:cs="Arial"/>
          </w:rPr>
          <w:t>https://www.top500.org/lists/top500/list/2022/06/</w:t>
        </w:r>
      </w:hyperlink>
    </w:p>
    <w:tbl>
      <w:tblPr>
        <w:tblStyle w:val="TableGrid"/>
        <w:tblW w:w="0" w:type="auto"/>
        <w:tblCellMar>
          <w:top w:w="57" w:type="dxa"/>
          <w:bottom w:w="57" w:type="dxa"/>
        </w:tblCellMar>
        <w:tblLook w:val="04A0" w:firstRow="1" w:lastRow="0" w:firstColumn="1" w:lastColumn="0" w:noHBand="0" w:noVBand="1"/>
      </w:tblPr>
      <w:tblGrid>
        <w:gridCol w:w="3191"/>
        <w:gridCol w:w="3278"/>
        <w:gridCol w:w="2927"/>
      </w:tblGrid>
      <w:tr w:rsidR="00216F47" w:rsidRPr="00F07E5D" w14:paraId="04E41D41" w14:textId="2C58FD05" w:rsidTr="00216F47">
        <w:tc>
          <w:tcPr>
            <w:tcW w:w="3191" w:type="dxa"/>
          </w:tcPr>
          <w:p w14:paraId="566C1996" w14:textId="7C3D267E" w:rsidR="00216F47" w:rsidRPr="00F07E5D" w:rsidRDefault="00216F47" w:rsidP="00DE6C80">
            <w:pPr>
              <w:jc w:val="center"/>
              <w:rPr>
                <w:rFonts w:ascii="Arial" w:hAnsi="Arial" w:cs="Arial"/>
              </w:rPr>
            </w:pPr>
            <w:r w:rsidRPr="00F07E5D">
              <w:rPr>
                <w:rFonts w:ascii="Arial" w:hAnsi="Arial" w:cs="Arial"/>
              </w:rPr>
              <w:t>Rank</w:t>
            </w:r>
          </w:p>
        </w:tc>
        <w:tc>
          <w:tcPr>
            <w:tcW w:w="3278" w:type="dxa"/>
          </w:tcPr>
          <w:p w14:paraId="0C1E63B7" w14:textId="3379C6AA" w:rsidR="00216F47" w:rsidRPr="00F07E5D" w:rsidRDefault="00216F47" w:rsidP="00DE6C80">
            <w:pPr>
              <w:jc w:val="center"/>
              <w:rPr>
                <w:rFonts w:ascii="Arial" w:hAnsi="Arial" w:cs="Arial"/>
              </w:rPr>
            </w:pPr>
            <w:r w:rsidRPr="00F07E5D">
              <w:rPr>
                <w:rFonts w:ascii="Arial" w:hAnsi="Arial" w:cs="Arial"/>
              </w:rPr>
              <w:t>Name</w:t>
            </w:r>
          </w:p>
        </w:tc>
        <w:tc>
          <w:tcPr>
            <w:tcW w:w="2927" w:type="dxa"/>
          </w:tcPr>
          <w:p w14:paraId="6CEF6941" w14:textId="744DC7BD" w:rsidR="00216F47" w:rsidRPr="00F07E5D" w:rsidRDefault="00216F47" w:rsidP="00DE6C80">
            <w:pPr>
              <w:jc w:val="center"/>
              <w:rPr>
                <w:rFonts w:ascii="Arial" w:hAnsi="Arial" w:cs="Arial"/>
              </w:rPr>
            </w:pPr>
            <w:r w:rsidRPr="00F07E5D">
              <w:rPr>
                <w:rFonts w:ascii="Arial" w:hAnsi="Arial" w:cs="Arial"/>
              </w:rPr>
              <w:t>GPU</w:t>
            </w:r>
          </w:p>
        </w:tc>
      </w:tr>
      <w:tr w:rsidR="00216F47" w:rsidRPr="00F07E5D" w14:paraId="1D8A676C" w14:textId="37A5C48C" w:rsidTr="00216F47">
        <w:tc>
          <w:tcPr>
            <w:tcW w:w="3191" w:type="dxa"/>
          </w:tcPr>
          <w:p w14:paraId="3E42FBD0" w14:textId="4B2E7029" w:rsidR="00216F47" w:rsidRPr="00F07E5D" w:rsidRDefault="00216F47" w:rsidP="00DE6C80">
            <w:pPr>
              <w:jc w:val="both"/>
              <w:rPr>
                <w:rFonts w:ascii="Arial" w:hAnsi="Arial" w:cs="Arial"/>
              </w:rPr>
            </w:pPr>
            <w:r w:rsidRPr="00F07E5D">
              <w:rPr>
                <w:rFonts w:ascii="Arial" w:hAnsi="Arial" w:cs="Arial"/>
              </w:rPr>
              <w:t>1</w:t>
            </w:r>
          </w:p>
        </w:tc>
        <w:tc>
          <w:tcPr>
            <w:tcW w:w="3278" w:type="dxa"/>
          </w:tcPr>
          <w:p w14:paraId="2AC3330E" w14:textId="42765ED3" w:rsidR="00216F47" w:rsidRPr="00F07E5D" w:rsidRDefault="00216F47" w:rsidP="00DE6C80">
            <w:pPr>
              <w:jc w:val="both"/>
              <w:rPr>
                <w:rFonts w:ascii="Arial" w:hAnsi="Arial" w:cs="Arial"/>
              </w:rPr>
            </w:pPr>
            <w:r w:rsidRPr="00F07E5D">
              <w:rPr>
                <w:rFonts w:ascii="Arial" w:hAnsi="Arial" w:cs="Arial"/>
              </w:rPr>
              <w:t>Frontier</w:t>
            </w:r>
          </w:p>
        </w:tc>
        <w:tc>
          <w:tcPr>
            <w:tcW w:w="2927" w:type="dxa"/>
          </w:tcPr>
          <w:p w14:paraId="6D71F1EB" w14:textId="369B167B" w:rsidR="00216F47" w:rsidRPr="00F07E5D" w:rsidRDefault="009C6EF2" w:rsidP="00DE6C80">
            <w:pPr>
              <w:jc w:val="both"/>
              <w:rPr>
                <w:rFonts w:ascii="Arial" w:hAnsi="Arial" w:cs="Arial"/>
              </w:rPr>
            </w:pPr>
            <w:r w:rsidRPr="00F07E5D">
              <w:rPr>
                <w:rFonts w:ascii="Arial" w:hAnsi="Arial" w:cs="Arial"/>
              </w:rPr>
              <w:t>AMD Instinct MI250X</w:t>
            </w:r>
          </w:p>
        </w:tc>
      </w:tr>
      <w:tr w:rsidR="009C6EF2" w:rsidRPr="00F07E5D" w14:paraId="04D86326" w14:textId="475AB404" w:rsidTr="00216F47">
        <w:tc>
          <w:tcPr>
            <w:tcW w:w="3191" w:type="dxa"/>
          </w:tcPr>
          <w:p w14:paraId="61AE4AB6" w14:textId="522094D3" w:rsidR="009C6EF2" w:rsidRPr="00F07E5D" w:rsidRDefault="009C6EF2" w:rsidP="009C6EF2">
            <w:pPr>
              <w:jc w:val="both"/>
              <w:rPr>
                <w:rFonts w:ascii="Arial" w:hAnsi="Arial" w:cs="Arial"/>
              </w:rPr>
            </w:pPr>
            <w:r w:rsidRPr="00F07E5D">
              <w:rPr>
                <w:rFonts w:ascii="Arial" w:hAnsi="Arial" w:cs="Arial"/>
              </w:rPr>
              <w:t>3</w:t>
            </w:r>
          </w:p>
        </w:tc>
        <w:tc>
          <w:tcPr>
            <w:tcW w:w="3278" w:type="dxa"/>
          </w:tcPr>
          <w:p w14:paraId="767515F6" w14:textId="546DDEF7" w:rsidR="009C6EF2" w:rsidRPr="00F07E5D" w:rsidRDefault="009C6EF2" w:rsidP="009C6EF2">
            <w:pPr>
              <w:jc w:val="both"/>
              <w:rPr>
                <w:rFonts w:ascii="Arial" w:hAnsi="Arial" w:cs="Arial"/>
              </w:rPr>
            </w:pPr>
            <w:r w:rsidRPr="00F07E5D">
              <w:rPr>
                <w:rFonts w:ascii="Arial" w:hAnsi="Arial" w:cs="Arial"/>
              </w:rPr>
              <w:t>LUMI</w:t>
            </w:r>
          </w:p>
        </w:tc>
        <w:tc>
          <w:tcPr>
            <w:tcW w:w="2927" w:type="dxa"/>
          </w:tcPr>
          <w:p w14:paraId="7DB8C9CD" w14:textId="3E1A1AD8" w:rsidR="009C6EF2" w:rsidRPr="00F07E5D" w:rsidRDefault="009C6EF2" w:rsidP="009C6EF2">
            <w:pPr>
              <w:jc w:val="both"/>
              <w:rPr>
                <w:rFonts w:ascii="Arial" w:hAnsi="Arial" w:cs="Arial"/>
              </w:rPr>
            </w:pPr>
            <w:r w:rsidRPr="00F07E5D">
              <w:rPr>
                <w:rFonts w:ascii="Arial" w:hAnsi="Arial" w:cs="Arial"/>
              </w:rPr>
              <w:t>AMD Instinct MI250X</w:t>
            </w:r>
          </w:p>
        </w:tc>
      </w:tr>
      <w:tr w:rsidR="009C6EF2" w:rsidRPr="00F07E5D" w14:paraId="72CB8421" w14:textId="3522C133" w:rsidTr="00216F47">
        <w:tc>
          <w:tcPr>
            <w:tcW w:w="3191" w:type="dxa"/>
          </w:tcPr>
          <w:p w14:paraId="7C60681E" w14:textId="160F80BA" w:rsidR="009C6EF2" w:rsidRPr="00F07E5D" w:rsidRDefault="009C6EF2" w:rsidP="009C6EF2">
            <w:pPr>
              <w:jc w:val="both"/>
              <w:rPr>
                <w:rFonts w:ascii="Arial" w:hAnsi="Arial" w:cs="Arial"/>
              </w:rPr>
            </w:pPr>
            <w:r w:rsidRPr="00F07E5D">
              <w:rPr>
                <w:rFonts w:ascii="Arial" w:hAnsi="Arial" w:cs="Arial"/>
              </w:rPr>
              <w:t>4</w:t>
            </w:r>
          </w:p>
        </w:tc>
        <w:tc>
          <w:tcPr>
            <w:tcW w:w="3278" w:type="dxa"/>
          </w:tcPr>
          <w:p w14:paraId="19873366" w14:textId="5F4F4BD6" w:rsidR="009C6EF2" w:rsidRPr="00F07E5D" w:rsidRDefault="009C6EF2" w:rsidP="009C6EF2">
            <w:pPr>
              <w:jc w:val="both"/>
              <w:rPr>
                <w:rFonts w:ascii="Arial" w:hAnsi="Arial" w:cs="Arial"/>
              </w:rPr>
            </w:pPr>
            <w:r w:rsidRPr="00F07E5D">
              <w:rPr>
                <w:rFonts w:ascii="Arial" w:hAnsi="Arial" w:cs="Arial"/>
              </w:rPr>
              <w:t>Summit</w:t>
            </w:r>
          </w:p>
        </w:tc>
        <w:tc>
          <w:tcPr>
            <w:tcW w:w="2927" w:type="dxa"/>
          </w:tcPr>
          <w:p w14:paraId="115A8198" w14:textId="7B13647E" w:rsidR="009C6EF2" w:rsidRPr="00F07E5D" w:rsidRDefault="009C6EF2" w:rsidP="009C6EF2">
            <w:pPr>
              <w:jc w:val="both"/>
              <w:rPr>
                <w:rFonts w:ascii="Arial" w:hAnsi="Arial" w:cs="Arial"/>
              </w:rPr>
            </w:pPr>
            <w:r w:rsidRPr="00F07E5D">
              <w:rPr>
                <w:rFonts w:ascii="Arial" w:hAnsi="Arial" w:cs="Arial"/>
              </w:rPr>
              <w:t>NVIDIA Volta GV100</w:t>
            </w:r>
          </w:p>
        </w:tc>
      </w:tr>
      <w:tr w:rsidR="009C6EF2" w:rsidRPr="00F07E5D" w14:paraId="25F7C89D" w14:textId="77777777" w:rsidTr="00216F47">
        <w:tc>
          <w:tcPr>
            <w:tcW w:w="3191" w:type="dxa"/>
          </w:tcPr>
          <w:p w14:paraId="19045CDF" w14:textId="3635A369" w:rsidR="009C6EF2" w:rsidRPr="00F07E5D" w:rsidRDefault="009C6EF2" w:rsidP="009C6EF2">
            <w:pPr>
              <w:jc w:val="both"/>
              <w:rPr>
                <w:rFonts w:ascii="Arial" w:hAnsi="Arial" w:cs="Arial"/>
              </w:rPr>
            </w:pPr>
            <w:r w:rsidRPr="00F07E5D">
              <w:rPr>
                <w:rFonts w:ascii="Arial" w:hAnsi="Arial" w:cs="Arial"/>
              </w:rPr>
              <w:t>5</w:t>
            </w:r>
          </w:p>
        </w:tc>
        <w:tc>
          <w:tcPr>
            <w:tcW w:w="3278" w:type="dxa"/>
          </w:tcPr>
          <w:p w14:paraId="576BA83C" w14:textId="7F575A83" w:rsidR="009C6EF2" w:rsidRPr="00F07E5D" w:rsidRDefault="009C6EF2" w:rsidP="009C6EF2">
            <w:pPr>
              <w:jc w:val="both"/>
              <w:rPr>
                <w:rFonts w:ascii="Arial" w:hAnsi="Arial" w:cs="Arial"/>
              </w:rPr>
            </w:pPr>
            <w:r w:rsidRPr="00F07E5D">
              <w:rPr>
                <w:rFonts w:ascii="Arial" w:hAnsi="Arial" w:cs="Arial"/>
              </w:rPr>
              <w:t>Sierra</w:t>
            </w:r>
          </w:p>
        </w:tc>
        <w:tc>
          <w:tcPr>
            <w:tcW w:w="2927" w:type="dxa"/>
          </w:tcPr>
          <w:p w14:paraId="5821DBBD" w14:textId="4BC115C2" w:rsidR="009C6EF2" w:rsidRPr="00F07E5D" w:rsidRDefault="009C6EF2" w:rsidP="009C6EF2">
            <w:pPr>
              <w:jc w:val="both"/>
              <w:rPr>
                <w:rFonts w:ascii="Arial" w:hAnsi="Arial" w:cs="Arial"/>
              </w:rPr>
            </w:pPr>
            <w:r w:rsidRPr="00F07E5D">
              <w:rPr>
                <w:rFonts w:ascii="Arial" w:hAnsi="Arial" w:cs="Arial"/>
              </w:rPr>
              <w:t>NVIDIA Volta GV100</w:t>
            </w:r>
          </w:p>
        </w:tc>
      </w:tr>
      <w:tr w:rsidR="009C6EF2" w:rsidRPr="00F07E5D" w14:paraId="79D64472" w14:textId="77777777" w:rsidTr="00216F47">
        <w:tc>
          <w:tcPr>
            <w:tcW w:w="3191" w:type="dxa"/>
          </w:tcPr>
          <w:p w14:paraId="03F81BC7" w14:textId="380426D8" w:rsidR="009C6EF2" w:rsidRPr="00F07E5D" w:rsidRDefault="009C6EF2" w:rsidP="009C6EF2">
            <w:pPr>
              <w:jc w:val="both"/>
              <w:rPr>
                <w:rFonts w:ascii="Arial" w:hAnsi="Arial" w:cs="Arial"/>
              </w:rPr>
            </w:pPr>
            <w:r w:rsidRPr="00F07E5D">
              <w:rPr>
                <w:rFonts w:ascii="Arial" w:hAnsi="Arial" w:cs="Arial"/>
              </w:rPr>
              <w:t>7</w:t>
            </w:r>
          </w:p>
        </w:tc>
        <w:tc>
          <w:tcPr>
            <w:tcW w:w="3278" w:type="dxa"/>
          </w:tcPr>
          <w:p w14:paraId="604E4721" w14:textId="3A01E0E0" w:rsidR="009C6EF2" w:rsidRPr="00F07E5D" w:rsidRDefault="009C6EF2" w:rsidP="009C6EF2">
            <w:pPr>
              <w:jc w:val="both"/>
              <w:rPr>
                <w:rFonts w:ascii="Arial" w:hAnsi="Arial" w:cs="Arial"/>
              </w:rPr>
            </w:pPr>
            <w:r w:rsidRPr="00F07E5D">
              <w:rPr>
                <w:rFonts w:ascii="Arial" w:hAnsi="Arial" w:cs="Arial"/>
              </w:rPr>
              <w:t>Perlmutter</w:t>
            </w:r>
          </w:p>
        </w:tc>
        <w:tc>
          <w:tcPr>
            <w:tcW w:w="2927" w:type="dxa"/>
          </w:tcPr>
          <w:p w14:paraId="360BB2C7" w14:textId="437DF2B4" w:rsidR="009C6EF2" w:rsidRPr="00F07E5D" w:rsidRDefault="009C6EF2" w:rsidP="009C6EF2">
            <w:pPr>
              <w:jc w:val="both"/>
              <w:rPr>
                <w:rFonts w:ascii="Arial" w:hAnsi="Arial" w:cs="Arial"/>
              </w:rPr>
            </w:pPr>
            <w:r w:rsidRPr="00F07E5D">
              <w:rPr>
                <w:rFonts w:ascii="Arial" w:hAnsi="Arial" w:cs="Arial"/>
              </w:rPr>
              <w:t>NVIDIA A100 SXM4 40 GB</w:t>
            </w:r>
          </w:p>
        </w:tc>
      </w:tr>
      <w:tr w:rsidR="009C6EF2" w:rsidRPr="00F07E5D" w14:paraId="4688216D" w14:textId="77777777" w:rsidTr="00216F47">
        <w:tc>
          <w:tcPr>
            <w:tcW w:w="3191" w:type="dxa"/>
          </w:tcPr>
          <w:p w14:paraId="1A7E9728" w14:textId="3F17DEE4" w:rsidR="009C6EF2" w:rsidRPr="00F07E5D" w:rsidRDefault="009C6EF2" w:rsidP="009C6EF2">
            <w:pPr>
              <w:jc w:val="both"/>
              <w:rPr>
                <w:rFonts w:ascii="Arial" w:hAnsi="Arial" w:cs="Arial"/>
              </w:rPr>
            </w:pPr>
            <w:r w:rsidRPr="00F07E5D">
              <w:rPr>
                <w:rFonts w:ascii="Arial" w:hAnsi="Arial" w:cs="Arial"/>
              </w:rPr>
              <w:t>8</w:t>
            </w:r>
          </w:p>
        </w:tc>
        <w:tc>
          <w:tcPr>
            <w:tcW w:w="3278" w:type="dxa"/>
          </w:tcPr>
          <w:p w14:paraId="0579A86F" w14:textId="3CC3D039" w:rsidR="009C6EF2" w:rsidRPr="00F07E5D" w:rsidRDefault="009C6EF2" w:rsidP="009C6EF2">
            <w:pPr>
              <w:jc w:val="both"/>
              <w:rPr>
                <w:rFonts w:ascii="Arial" w:hAnsi="Arial" w:cs="Arial"/>
              </w:rPr>
            </w:pPr>
            <w:r w:rsidRPr="00F07E5D">
              <w:rPr>
                <w:rFonts w:ascii="Arial" w:hAnsi="Arial" w:cs="Arial"/>
              </w:rPr>
              <w:t>Selene</w:t>
            </w:r>
          </w:p>
        </w:tc>
        <w:tc>
          <w:tcPr>
            <w:tcW w:w="2927" w:type="dxa"/>
          </w:tcPr>
          <w:p w14:paraId="273F6811" w14:textId="16A0B137" w:rsidR="009C6EF2" w:rsidRPr="00F07E5D" w:rsidRDefault="009C6EF2" w:rsidP="009C6EF2">
            <w:pPr>
              <w:jc w:val="both"/>
              <w:rPr>
                <w:rFonts w:ascii="Arial" w:hAnsi="Arial" w:cs="Arial"/>
              </w:rPr>
            </w:pPr>
            <w:r w:rsidRPr="00F07E5D">
              <w:rPr>
                <w:rFonts w:ascii="Arial" w:hAnsi="Arial" w:cs="Arial"/>
              </w:rPr>
              <w:t>NVIDIA A100</w:t>
            </w:r>
          </w:p>
        </w:tc>
      </w:tr>
      <w:tr w:rsidR="009C6EF2" w:rsidRPr="00F07E5D" w14:paraId="13A68C06" w14:textId="77777777" w:rsidTr="00216F47">
        <w:tc>
          <w:tcPr>
            <w:tcW w:w="3191" w:type="dxa"/>
          </w:tcPr>
          <w:p w14:paraId="48FB05D8" w14:textId="42256065" w:rsidR="009C6EF2" w:rsidRPr="00F07E5D" w:rsidRDefault="009C6EF2" w:rsidP="009C6EF2">
            <w:pPr>
              <w:jc w:val="both"/>
              <w:rPr>
                <w:rFonts w:ascii="Arial" w:hAnsi="Arial" w:cs="Arial"/>
              </w:rPr>
            </w:pPr>
            <w:r w:rsidRPr="00F07E5D">
              <w:rPr>
                <w:rFonts w:ascii="Arial" w:hAnsi="Arial" w:cs="Arial"/>
              </w:rPr>
              <w:t>10</w:t>
            </w:r>
          </w:p>
        </w:tc>
        <w:tc>
          <w:tcPr>
            <w:tcW w:w="3278" w:type="dxa"/>
          </w:tcPr>
          <w:p w14:paraId="611C0051" w14:textId="51E8E783" w:rsidR="009C6EF2" w:rsidRPr="00F07E5D" w:rsidRDefault="009C6EF2" w:rsidP="009C6EF2">
            <w:pPr>
              <w:jc w:val="both"/>
              <w:rPr>
                <w:rFonts w:ascii="Arial" w:hAnsi="Arial" w:cs="Arial"/>
              </w:rPr>
            </w:pPr>
            <w:r w:rsidRPr="00F07E5D">
              <w:rPr>
                <w:rFonts w:ascii="Arial" w:hAnsi="Arial" w:cs="Arial"/>
              </w:rPr>
              <w:t>Adastra</w:t>
            </w:r>
          </w:p>
        </w:tc>
        <w:tc>
          <w:tcPr>
            <w:tcW w:w="2927" w:type="dxa"/>
          </w:tcPr>
          <w:p w14:paraId="0A44FCE5" w14:textId="6A1A8ABD" w:rsidR="009C6EF2" w:rsidRPr="00F07E5D" w:rsidRDefault="009C6EF2" w:rsidP="009C6EF2">
            <w:pPr>
              <w:jc w:val="both"/>
              <w:rPr>
                <w:rFonts w:ascii="Arial" w:hAnsi="Arial" w:cs="Arial"/>
              </w:rPr>
            </w:pPr>
            <w:r w:rsidRPr="00F07E5D">
              <w:rPr>
                <w:rFonts w:ascii="Arial" w:hAnsi="Arial" w:cs="Arial"/>
              </w:rPr>
              <w:t>AMD Instinct MI250X</w:t>
            </w:r>
          </w:p>
        </w:tc>
      </w:tr>
    </w:tbl>
    <w:p w14:paraId="76DD4AFA" w14:textId="5E53D45C" w:rsidR="00216F47" w:rsidRPr="00F07E5D" w:rsidRDefault="00216F47" w:rsidP="00216F47">
      <w:pPr>
        <w:spacing w:before="240" w:after="0"/>
        <w:jc w:val="both"/>
        <w:rPr>
          <w:rFonts w:ascii="Arial" w:hAnsi="Arial" w:cs="Arial"/>
        </w:rPr>
      </w:pPr>
      <w:r w:rsidRPr="00F07E5D">
        <w:rPr>
          <w:rFonts w:ascii="Arial" w:hAnsi="Arial" w:cs="Arial"/>
        </w:rPr>
        <w:t xml:space="preserve">→ Seven supercomputers </w:t>
      </w:r>
      <w:r w:rsidR="005D2133" w:rsidRPr="00F07E5D">
        <w:rPr>
          <w:rFonts w:ascii="Arial" w:hAnsi="Arial" w:cs="Arial"/>
        </w:rPr>
        <w:t>i</w:t>
      </w:r>
      <w:r w:rsidRPr="00F07E5D">
        <w:rPr>
          <w:rFonts w:ascii="Arial" w:hAnsi="Arial" w:cs="Arial"/>
        </w:rPr>
        <w:t>n the top 10 use GPUs.</w:t>
      </w:r>
    </w:p>
    <w:p w14:paraId="2DFE2DA2" w14:textId="781303F8" w:rsidR="00606B17" w:rsidRPr="00F07E5D" w:rsidRDefault="00606B17">
      <w:pPr>
        <w:rPr>
          <w:rFonts w:ascii="Arial" w:hAnsi="Arial" w:cs="Arial"/>
        </w:rPr>
      </w:pPr>
      <w:r w:rsidRPr="00F07E5D">
        <w:rPr>
          <w:rFonts w:ascii="Arial" w:hAnsi="Arial" w:cs="Arial"/>
        </w:rPr>
        <w:br w:type="page"/>
      </w:r>
    </w:p>
    <w:p w14:paraId="0D7A27C1" w14:textId="0ABC1E4C" w:rsidR="00CC06EC" w:rsidRPr="00F07E5D" w:rsidRDefault="00CC06EC" w:rsidP="00CC06EC">
      <w:pPr>
        <w:pStyle w:val="ListParagraph"/>
        <w:numPr>
          <w:ilvl w:val="0"/>
          <w:numId w:val="2"/>
        </w:numPr>
        <w:jc w:val="both"/>
        <w:rPr>
          <w:rFonts w:ascii="Arial" w:hAnsi="Arial" w:cs="Arial"/>
          <w:b/>
          <w:bCs/>
        </w:rPr>
      </w:pPr>
      <w:r w:rsidRPr="00F07E5D">
        <w:rPr>
          <w:rFonts w:ascii="Arial" w:hAnsi="Arial" w:cs="Arial"/>
          <w:b/>
          <w:bCs/>
        </w:rPr>
        <w:lastRenderedPageBreak/>
        <w:t>One main advantage of GPU is its power efficiency, which can be quantified by Performance/Power, e.g., throughput as in FLOPS per watt power consumption. Calculate the power efficiency for the top 10 supercomputers. (Hint: use the table in the first lecture)</w:t>
      </w:r>
    </w:p>
    <w:p w14:paraId="151C5C0B" w14:textId="15503B37" w:rsidR="00606B17" w:rsidRPr="00F07E5D" w:rsidRDefault="00000000" w:rsidP="00710A2F">
      <w:pPr>
        <w:spacing w:after="0"/>
        <w:jc w:val="both"/>
        <w:rPr>
          <w:rFonts w:ascii="Arial" w:hAnsi="Arial" w:cs="Arial"/>
        </w:rPr>
      </w:pPr>
      <w:hyperlink r:id="rId9" w:history="1">
        <w:r w:rsidR="00606B17" w:rsidRPr="00F07E5D">
          <w:rPr>
            <w:rStyle w:val="Hyperlink"/>
            <w:rFonts w:ascii="Arial" w:hAnsi="Arial" w:cs="Arial"/>
          </w:rPr>
          <w:t>https://www.top500.org/lists/top500/list/2022/06/</w:t>
        </w:r>
      </w:hyperlink>
    </w:p>
    <w:p w14:paraId="6ABB7565" w14:textId="35CB8F2E" w:rsidR="00710A2F" w:rsidRPr="00F07E5D" w:rsidRDefault="00000000" w:rsidP="00606B17">
      <w:pPr>
        <w:jc w:val="both"/>
        <w:rPr>
          <w:rFonts w:ascii="Arial" w:hAnsi="Arial" w:cs="Arial"/>
        </w:rPr>
      </w:pPr>
      <w:hyperlink r:id="rId10" w:history="1">
        <w:r w:rsidR="00710A2F" w:rsidRPr="00F07E5D">
          <w:rPr>
            <w:rStyle w:val="Hyperlink"/>
            <w:rFonts w:ascii="Arial" w:hAnsi="Arial" w:cs="Arial"/>
          </w:rPr>
          <w:t>https://www.top500.org/lists/green500/list/2022/06/</w:t>
        </w:r>
      </w:hyperlink>
    </w:p>
    <w:tbl>
      <w:tblPr>
        <w:tblStyle w:val="TableGrid"/>
        <w:tblW w:w="0" w:type="auto"/>
        <w:tblCellMar>
          <w:top w:w="57" w:type="dxa"/>
          <w:bottom w:w="57" w:type="dxa"/>
        </w:tblCellMar>
        <w:tblLook w:val="04A0" w:firstRow="1" w:lastRow="0" w:firstColumn="1" w:lastColumn="0" w:noHBand="0" w:noVBand="1"/>
      </w:tblPr>
      <w:tblGrid>
        <w:gridCol w:w="3191"/>
        <w:gridCol w:w="3278"/>
        <w:gridCol w:w="2927"/>
      </w:tblGrid>
      <w:tr w:rsidR="00606B17" w:rsidRPr="00F07E5D" w14:paraId="25505F39" w14:textId="77777777" w:rsidTr="00DE6C80">
        <w:tc>
          <w:tcPr>
            <w:tcW w:w="3191" w:type="dxa"/>
          </w:tcPr>
          <w:p w14:paraId="7C03BFB3" w14:textId="77777777" w:rsidR="00606B17" w:rsidRPr="00F07E5D" w:rsidRDefault="00606B17" w:rsidP="00DE6C80">
            <w:pPr>
              <w:jc w:val="center"/>
              <w:rPr>
                <w:rFonts w:ascii="Arial" w:hAnsi="Arial" w:cs="Arial"/>
              </w:rPr>
            </w:pPr>
            <w:r w:rsidRPr="00F07E5D">
              <w:rPr>
                <w:rFonts w:ascii="Arial" w:hAnsi="Arial" w:cs="Arial"/>
              </w:rPr>
              <w:t>Rank</w:t>
            </w:r>
          </w:p>
        </w:tc>
        <w:tc>
          <w:tcPr>
            <w:tcW w:w="3278" w:type="dxa"/>
          </w:tcPr>
          <w:p w14:paraId="36DE2E96" w14:textId="77777777" w:rsidR="00606B17" w:rsidRPr="00F07E5D" w:rsidRDefault="00606B17" w:rsidP="00DE6C80">
            <w:pPr>
              <w:jc w:val="center"/>
              <w:rPr>
                <w:rFonts w:ascii="Arial" w:hAnsi="Arial" w:cs="Arial"/>
              </w:rPr>
            </w:pPr>
            <w:r w:rsidRPr="00F07E5D">
              <w:rPr>
                <w:rFonts w:ascii="Arial" w:hAnsi="Arial" w:cs="Arial"/>
              </w:rPr>
              <w:t>Name</w:t>
            </w:r>
          </w:p>
        </w:tc>
        <w:tc>
          <w:tcPr>
            <w:tcW w:w="2927" w:type="dxa"/>
          </w:tcPr>
          <w:p w14:paraId="04AE1460" w14:textId="59866EA9" w:rsidR="00606B17" w:rsidRPr="00F07E5D" w:rsidRDefault="00EE7135" w:rsidP="00DE6C80">
            <w:pPr>
              <w:jc w:val="center"/>
              <w:rPr>
                <w:rFonts w:ascii="Arial" w:hAnsi="Arial" w:cs="Arial"/>
              </w:rPr>
            </w:pPr>
            <w:r w:rsidRPr="00F07E5D">
              <w:rPr>
                <w:rFonts w:ascii="Arial" w:hAnsi="Arial" w:cs="Arial"/>
              </w:rPr>
              <w:t xml:space="preserve">Energy Efficiency </w:t>
            </w:r>
            <w:r w:rsidR="00710A2F" w:rsidRPr="00F07E5D">
              <w:rPr>
                <w:rFonts w:ascii="Arial" w:hAnsi="Arial" w:cs="Arial"/>
              </w:rPr>
              <w:t>[</w:t>
            </w:r>
            <w:r w:rsidRPr="00F07E5D">
              <w:rPr>
                <w:rFonts w:ascii="Arial" w:hAnsi="Arial" w:cs="Arial"/>
              </w:rPr>
              <w:t>GF</w:t>
            </w:r>
            <w:r w:rsidR="00710A2F" w:rsidRPr="00F07E5D">
              <w:rPr>
                <w:rFonts w:ascii="Arial" w:hAnsi="Arial" w:cs="Arial"/>
              </w:rPr>
              <w:t>LOPS</w:t>
            </w:r>
            <w:r w:rsidRPr="00F07E5D">
              <w:rPr>
                <w:rFonts w:ascii="Arial" w:hAnsi="Arial" w:cs="Arial"/>
              </w:rPr>
              <w:t>/</w:t>
            </w:r>
            <w:r w:rsidR="00710A2F" w:rsidRPr="00F07E5D">
              <w:rPr>
                <w:rFonts w:ascii="Arial" w:hAnsi="Arial" w:cs="Arial"/>
              </w:rPr>
              <w:t>Watt]</w:t>
            </w:r>
          </w:p>
        </w:tc>
      </w:tr>
      <w:tr w:rsidR="00606B17" w:rsidRPr="00F07E5D" w14:paraId="025EF72A" w14:textId="77777777" w:rsidTr="00DE6C80">
        <w:tc>
          <w:tcPr>
            <w:tcW w:w="3191" w:type="dxa"/>
          </w:tcPr>
          <w:p w14:paraId="1761D7F7" w14:textId="77777777" w:rsidR="00606B17" w:rsidRPr="00F07E5D" w:rsidRDefault="00606B17" w:rsidP="00DE6C80">
            <w:pPr>
              <w:jc w:val="both"/>
              <w:rPr>
                <w:rFonts w:ascii="Arial" w:hAnsi="Arial" w:cs="Arial"/>
              </w:rPr>
            </w:pPr>
            <w:r w:rsidRPr="00F07E5D">
              <w:rPr>
                <w:rFonts w:ascii="Arial" w:hAnsi="Arial" w:cs="Arial"/>
              </w:rPr>
              <w:t>1</w:t>
            </w:r>
          </w:p>
        </w:tc>
        <w:tc>
          <w:tcPr>
            <w:tcW w:w="3278" w:type="dxa"/>
          </w:tcPr>
          <w:p w14:paraId="1FA6D26F" w14:textId="77777777" w:rsidR="00606B17" w:rsidRPr="00F07E5D" w:rsidRDefault="00606B17" w:rsidP="00DE6C80">
            <w:pPr>
              <w:jc w:val="both"/>
              <w:rPr>
                <w:rFonts w:ascii="Arial" w:hAnsi="Arial" w:cs="Arial"/>
              </w:rPr>
            </w:pPr>
            <w:r w:rsidRPr="00F07E5D">
              <w:rPr>
                <w:rFonts w:ascii="Arial" w:hAnsi="Arial" w:cs="Arial"/>
              </w:rPr>
              <w:t>Frontier</w:t>
            </w:r>
          </w:p>
        </w:tc>
        <w:tc>
          <w:tcPr>
            <w:tcW w:w="2927" w:type="dxa"/>
          </w:tcPr>
          <w:p w14:paraId="5DE3AC89" w14:textId="2FE591D1" w:rsidR="00606B17" w:rsidRPr="00F07E5D" w:rsidRDefault="00EE7135" w:rsidP="00DE6C80">
            <w:pPr>
              <w:jc w:val="both"/>
              <w:rPr>
                <w:rFonts w:ascii="Arial" w:hAnsi="Arial" w:cs="Arial"/>
              </w:rPr>
            </w:pPr>
            <w:r w:rsidRPr="00F07E5D">
              <w:rPr>
                <w:rFonts w:ascii="Arial" w:hAnsi="Arial" w:cs="Arial"/>
              </w:rPr>
              <w:t>52.227</w:t>
            </w:r>
          </w:p>
        </w:tc>
      </w:tr>
      <w:tr w:rsidR="00606B17" w:rsidRPr="00F07E5D" w14:paraId="3422582F" w14:textId="77777777" w:rsidTr="00DE6C80">
        <w:tc>
          <w:tcPr>
            <w:tcW w:w="3191" w:type="dxa"/>
          </w:tcPr>
          <w:p w14:paraId="103CAF3F" w14:textId="77777777" w:rsidR="00606B17" w:rsidRPr="00F07E5D" w:rsidRDefault="00606B17" w:rsidP="00DE6C80">
            <w:pPr>
              <w:jc w:val="both"/>
              <w:rPr>
                <w:rFonts w:ascii="Arial" w:hAnsi="Arial" w:cs="Arial"/>
              </w:rPr>
            </w:pPr>
            <w:r w:rsidRPr="00F07E5D">
              <w:rPr>
                <w:rFonts w:ascii="Arial" w:hAnsi="Arial" w:cs="Arial"/>
              </w:rPr>
              <w:t>3</w:t>
            </w:r>
          </w:p>
        </w:tc>
        <w:tc>
          <w:tcPr>
            <w:tcW w:w="3278" w:type="dxa"/>
          </w:tcPr>
          <w:p w14:paraId="031BC515" w14:textId="77777777" w:rsidR="00606B17" w:rsidRPr="00F07E5D" w:rsidRDefault="00606B17" w:rsidP="00DE6C80">
            <w:pPr>
              <w:jc w:val="both"/>
              <w:rPr>
                <w:rFonts w:ascii="Arial" w:hAnsi="Arial" w:cs="Arial"/>
              </w:rPr>
            </w:pPr>
            <w:r w:rsidRPr="00F07E5D">
              <w:rPr>
                <w:rFonts w:ascii="Arial" w:hAnsi="Arial" w:cs="Arial"/>
              </w:rPr>
              <w:t>LUMI</w:t>
            </w:r>
          </w:p>
        </w:tc>
        <w:tc>
          <w:tcPr>
            <w:tcW w:w="2927" w:type="dxa"/>
          </w:tcPr>
          <w:p w14:paraId="5B645BCB" w14:textId="4E8A8B54" w:rsidR="00606B17" w:rsidRPr="00F07E5D" w:rsidRDefault="00EE7135" w:rsidP="00DE6C80">
            <w:pPr>
              <w:jc w:val="both"/>
              <w:rPr>
                <w:rFonts w:ascii="Arial" w:hAnsi="Arial" w:cs="Arial"/>
              </w:rPr>
            </w:pPr>
            <w:r w:rsidRPr="00F07E5D">
              <w:rPr>
                <w:rFonts w:ascii="Arial" w:hAnsi="Arial" w:cs="Arial"/>
              </w:rPr>
              <w:t>51.629</w:t>
            </w:r>
          </w:p>
        </w:tc>
      </w:tr>
      <w:tr w:rsidR="00606B17" w:rsidRPr="00F07E5D" w14:paraId="20D0471F" w14:textId="77777777" w:rsidTr="00DE6C80">
        <w:tc>
          <w:tcPr>
            <w:tcW w:w="3191" w:type="dxa"/>
          </w:tcPr>
          <w:p w14:paraId="249DE0F6" w14:textId="77777777" w:rsidR="00606B17" w:rsidRPr="00F07E5D" w:rsidRDefault="00606B17" w:rsidP="00DE6C80">
            <w:pPr>
              <w:jc w:val="both"/>
              <w:rPr>
                <w:rFonts w:ascii="Arial" w:hAnsi="Arial" w:cs="Arial"/>
              </w:rPr>
            </w:pPr>
            <w:r w:rsidRPr="00F07E5D">
              <w:rPr>
                <w:rFonts w:ascii="Arial" w:hAnsi="Arial" w:cs="Arial"/>
              </w:rPr>
              <w:t>4</w:t>
            </w:r>
          </w:p>
        </w:tc>
        <w:tc>
          <w:tcPr>
            <w:tcW w:w="3278" w:type="dxa"/>
          </w:tcPr>
          <w:p w14:paraId="57CC07B2" w14:textId="77777777" w:rsidR="00606B17" w:rsidRPr="00F07E5D" w:rsidRDefault="00606B17" w:rsidP="00DE6C80">
            <w:pPr>
              <w:jc w:val="both"/>
              <w:rPr>
                <w:rFonts w:ascii="Arial" w:hAnsi="Arial" w:cs="Arial"/>
              </w:rPr>
            </w:pPr>
            <w:r w:rsidRPr="00F07E5D">
              <w:rPr>
                <w:rFonts w:ascii="Arial" w:hAnsi="Arial" w:cs="Arial"/>
              </w:rPr>
              <w:t>Summit</w:t>
            </w:r>
          </w:p>
        </w:tc>
        <w:tc>
          <w:tcPr>
            <w:tcW w:w="2927" w:type="dxa"/>
          </w:tcPr>
          <w:p w14:paraId="495018B2" w14:textId="511B01F6" w:rsidR="00606B17" w:rsidRPr="00F07E5D" w:rsidRDefault="00EE7135" w:rsidP="00DE6C80">
            <w:pPr>
              <w:jc w:val="both"/>
              <w:rPr>
                <w:rFonts w:ascii="Arial" w:hAnsi="Arial" w:cs="Arial"/>
              </w:rPr>
            </w:pPr>
            <w:r w:rsidRPr="00F07E5D">
              <w:rPr>
                <w:rFonts w:ascii="Arial" w:hAnsi="Arial" w:cs="Arial"/>
              </w:rPr>
              <w:t>14.719</w:t>
            </w:r>
          </w:p>
        </w:tc>
      </w:tr>
      <w:tr w:rsidR="00606B17" w:rsidRPr="00F07E5D" w14:paraId="565DFC73" w14:textId="77777777" w:rsidTr="00DE6C80">
        <w:tc>
          <w:tcPr>
            <w:tcW w:w="3191" w:type="dxa"/>
          </w:tcPr>
          <w:p w14:paraId="71453DA9" w14:textId="77777777" w:rsidR="00606B17" w:rsidRPr="00F07E5D" w:rsidRDefault="00606B17" w:rsidP="00DE6C80">
            <w:pPr>
              <w:jc w:val="both"/>
              <w:rPr>
                <w:rFonts w:ascii="Arial" w:hAnsi="Arial" w:cs="Arial"/>
              </w:rPr>
            </w:pPr>
            <w:r w:rsidRPr="00F07E5D">
              <w:rPr>
                <w:rFonts w:ascii="Arial" w:hAnsi="Arial" w:cs="Arial"/>
              </w:rPr>
              <w:t>5</w:t>
            </w:r>
          </w:p>
        </w:tc>
        <w:tc>
          <w:tcPr>
            <w:tcW w:w="3278" w:type="dxa"/>
          </w:tcPr>
          <w:p w14:paraId="085B6E97" w14:textId="77777777" w:rsidR="00606B17" w:rsidRPr="00F07E5D" w:rsidRDefault="00606B17" w:rsidP="00DE6C80">
            <w:pPr>
              <w:jc w:val="both"/>
              <w:rPr>
                <w:rFonts w:ascii="Arial" w:hAnsi="Arial" w:cs="Arial"/>
              </w:rPr>
            </w:pPr>
            <w:r w:rsidRPr="00F07E5D">
              <w:rPr>
                <w:rFonts w:ascii="Arial" w:hAnsi="Arial" w:cs="Arial"/>
              </w:rPr>
              <w:t>Sierra</w:t>
            </w:r>
          </w:p>
        </w:tc>
        <w:tc>
          <w:tcPr>
            <w:tcW w:w="2927" w:type="dxa"/>
          </w:tcPr>
          <w:p w14:paraId="36AE4370" w14:textId="4449D338" w:rsidR="00606B17" w:rsidRPr="00F07E5D" w:rsidRDefault="00EE7135" w:rsidP="00DE6C80">
            <w:pPr>
              <w:jc w:val="both"/>
              <w:rPr>
                <w:rFonts w:ascii="Arial" w:hAnsi="Arial" w:cs="Arial"/>
              </w:rPr>
            </w:pPr>
            <w:r w:rsidRPr="00F07E5D">
              <w:rPr>
                <w:rFonts w:ascii="Arial" w:hAnsi="Arial" w:cs="Arial"/>
              </w:rPr>
              <w:t>12.723</w:t>
            </w:r>
          </w:p>
        </w:tc>
      </w:tr>
      <w:tr w:rsidR="00606B17" w:rsidRPr="00F07E5D" w14:paraId="1153264F" w14:textId="77777777" w:rsidTr="00DE6C80">
        <w:tc>
          <w:tcPr>
            <w:tcW w:w="3191" w:type="dxa"/>
          </w:tcPr>
          <w:p w14:paraId="6EAA9CAB" w14:textId="77777777" w:rsidR="00606B17" w:rsidRPr="00F07E5D" w:rsidRDefault="00606B17" w:rsidP="00DE6C80">
            <w:pPr>
              <w:jc w:val="both"/>
              <w:rPr>
                <w:rFonts w:ascii="Arial" w:hAnsi="Arial" w:cs="Arial"/>
              </w:rPr>
            </w:pPr>
            <w:r w:rsidRPr="00F07E5D">
              <w:rPr>
                <w:rFonts w:ascii="Arial" w:hAnsi="Arial" w:cs="Arial"/>
              </w:rPr>
              <w:t>7</w:t>
            </w:r>
          </w:p>
        </w:tc>
        <w:tc>
          <w:tcPr>
            <w:tcW w:w="3278" w:type="dxa"/>
          </w:tcPr>
          <w:p w14:paraId="2249449C" w14:textId="77777777" w:rsidR="00606B17" w:rsidRPr="00F07E5D" w:rsidRDefault="00606B17" w:rsidP="00DE6C80">
            <w:pPr>
              <w:jc w:val="both"/>
              <w:rPr>
                <w:rFonts w:ascii="Arial" w:hAnsi="Arial" w:cs="Arial"/>
              </w:rPr>
            </w:pPr>
            <w:r w:rsidRPr="00F07E5D">
              <w:rPr>
                <w:rFonts w:ascii="Arial" w:hAnsi="Arial" w:cs="Arial"/>
              </w:rPr>
              <w:t>Perlmutter</w:t>
            </w:r>
          </w:p>
        </w:tc>
        <w:tc>
          <w:tcPr>
            <w:tcW w:w="2927" w:type="dxa"/>
          </w:tcPr>
          <w:p w14:paraId="6FD9CB24" w14:textId="23B04D5D" w:rsidR="00606B17" w:rsidRPr="00F07E5D" w:rsidRDefault="00EE7135" w:rsidP="00DE6C80">
            <w:pPr>
              <w:jc w:val="both"/>
              <w:rPr>
                <w:rFonts w:ascii="Arial" w:hAnsi="Arial" w:cs="Arial"/>
              </w:rPr>
            </w:pPr>
            <w:r w:rsidRPr="00F07E5D">
              <w:rPr>
                <w:rFonts w:ascii="Arial" w:hAnsi="Arial" w:cs="Arial"/>
              </w:rPr>
              <w:t>27.374</w:t>
            </w:r>
          </w:p>
        </w:tc>
      </w:tr>
      <w:tr w:rsidR="00606B17" w:rsidRPr="00F07E5D" w14:paraId="5F5D3CEC" w14:textId="77777777" w:rsidTr="00DE6C80">
        <w:tc>
          <w:tcPr>
            <w:tcW w:w="3191" w:type="dxa"/>
          </w:tcPr>
          <w:p w14:paraId="3DF14C7D" w14:textId="77777777" w:rsidR="00606B17" w:rsidRPr="00F07E5D" w:rsidRDefault="00606B17" w:rsidP="00DE6C80">
            <w:pPr>
              <w:jc w:val="both"/>
              <w:rPr>
                <w:rFonts w:ascii="Arial" w:hAnsi="Arial" w:cs="Arial"/>
              </w:rPr>
            </w:pPr>
            <w:r w:rsidRPr="00F07E5D">
              <w:rPr>
                <w:rFonts w:ascii="Arial" w:hAnsi="Arial" w:cs="Arial"/>
              </w:rPr>
              <w:t>8</w:t>
            </w:r>
          </w:p>
        </w:tc>
        <w:tc>
          <w:tcPr>
            <w:tcW w:w="3278" w:type="dxa"/>
          </w:tcPr>
          <w:p w14:paraId="6D101C31" w14:textId="77777777" w:rsidR="00606B17" w:rsidRPr="00F07E5D" w:rsidRDefault="00606B17" w:rsidP="00DE6C80">
            <w:pPr>
              <w:jc w:val="both"/>
              <w:rPr>
                <w:rFonts w:ascii="Arial" w:hAnsi="Arial" w:cs="Arial"/>
              </w:rPr>
            </w:pPr>
            <w:r w:rsidRPr="00F07E5D">
              <w:rPr>
                <w:rFonts w:ascii="Arial" w:hAnsi="Arial" w:cs="Arial"/>
              </w:rPr>
              <w:t>Selene</w:t>
            </w:r>
          </w:p>
        </w:tc>
        <w:tc>
          <w:tcPr>
            <w:tcW w:w="2927" w:type="dxa"/>
          </w:tcPr>
          <w:p w14:paraId="1E167A44" w14:textId="570930D5" w:rsidR="00606B17" w:rsidRPr="00F07E5D" w:rsidRDefault="00EE7135" w:rsidP="00DE6C80">
            <w:pPr>
              <w:jc w:val="both"/>
              <w:rPr>
                <w:rFonts w:ascii="Arial" w:hAnsi="Arial" w:cs="Arial"/>
              </w:rPr>
            </w:pPr>
            <w:r w:rsidRPr="00F07E5D">
              <w:rPr>
                <w:rFonts w:ascii="Arial" w:hAnsi="Arial" w:cs="Arial"/>
              </w:rPr>
              <w:t>23.983</w:t>
            </w:r>
          </w:p>
        </w:tc>
      </w:tr>
      <w:tr w:rsidR="00606B17" w:rsidRPr="00F07E5D" w14:paraId="7D85C375" w14:textId="77777777" w:rsidTr="00DE6C80">
        <w:tc>
          <w:tcPr>
            <w:tcW w:w="3191" w:type="dxa"/>
          </w:tcPr>
          <w:p w14:paraId="16F708BF" w14:textId="77777777" w:rsidR="00606B17" w:rsidRPr="00F07E5D" w:rsidRDefault="00606B17" w:rsidP="00DE6C80">
            <w:pPr>
              <w:jc w:val="both"/>
              <w:rPr>
                <w:rFonts w:ascii="Arial" w:hAnsi="Arial" w:cs="Arial"/>
              </w:rPr>
            </w:pPr>
            <w:r w:rsidRPr="00F07E5D">
              <w:rPr>
                <w:rFonts w:ascii="Arial" w:hAnsi="Arial" w:cs="Arial"/>
              </w:rPr>
              <w:t>10</w:t>
            </w:r>
          </w:p>
        </w:tc>
        <w:tc>
          <w:tcPr>
            <w:tcW w:w="3278" w:type="dxa"/>
          </w:tcPr>
          <w:p w14:paraId="1E174727" w14:textId="77777777" w:rsidR="00606B17" w:rsidRPr="00F07E5D" w:rsidRDefault="00606B17" w:rsidP="00DE6C80">
            <w:pPr>
              <w:jc w:val="both"/>
              <w:rPr>
                <w:rFonts w:ascii="Arial" w:hAnsi="Arial" w:cs="Arial"/>
              </w:rPr>
            </w:pPr>
            <w:r w:rsidRPr="00F07E5D">
              <w:rPr>
                <w:rFonts w:ascii="Arial" w:hAnsi="Arial" w:cs="Arial"/>
              </w:rPr>
              <w:t>Adastra</w:t>
            </w:r>
          </w:p>
        </w:tc>
        <w:tc>
          <w:tcPr>
            <w:tcW w:w="2927" w:type="dxa"/>
          </w:tcPr>
          <w:p w14:paraId="7E116CBE" w14:textId="3ADA662D" w:rsidR="00606B17" w:rsidRPr="00F07E5D" w:rsidRDefault="00EE7135" w:rsidP="00DE6C80">
            <w:pPr>
              <w:jc w:val="both"/>
              <w:rPr>
                <w:rFonts w:ascii="Arial" w:hAnsi="Arial" w:cs="Arial"/>
              </w:rPr>
            </w:pPr>
            <w:r w:rsidRPr="00F07E5D">
              <w:rPr>
                <w:rFonts w:ascii="Arial" w:hAnsi="Arial" w:cs="Arial"/>
              </w:rPr>
              <w:t>50.028</w:t>
            </w:r>
          </w:p>
        </w:tc>
      </w:tr>
    </w:tbl>
    <w:p w14:paraId="7066F7AF" w14:textId="1A1EAFD4" w:rsidR="00710A2F" w:rsidRPr="00F07E5D" w:rsidRDefault="00710A2F" w:rsidP="00710A2F">
      <w:pPr>
        <w:spacing w:before="240"/>
        <w:jc w:val="both"/>
        <w:rPr>
          <w:rFonts w:ascii="Arial" w:hAnsi="Arial" w:cs="Arial"/>
        </w:rPr>
      </w:pPr>
    </w:p>
    <w:p w14:paraId="264C1D67" w14:textId="77777777" w:rsidR="00710A2F" w:rsidRPr="00F07E5D" w:rsidRDefault="00710A2F">
      <w:pPr>
        <w:rPr>
          <w:rFonts w:ascii="Arial" w:hAnsi="Arial" w:cs="Arial"/>
        </w:rPr>
      </w:pPr>
      <w:r w:rsidRPr="00F07E5D">
        <w:rPr>
          <w:rFonts w:ascii="Arial" w:hAnsi="Arial" w:cs="Arial"/>
        </w:rPr>
        <w:br w:type="page"/>
      </w:r>
    </w:p>
    <w:p w14:paraId="154BDB09" w14:textId="3A75356F" w:rsidR="00CC06EC" w:rsidRPr="00F07E5D" w:rsidRDefault="00710A2F" w:rsidP="00710A2F">
      <w:pPr>
        <w:spacing w:before="240"/>
        <w:jc w:val="both"/>
        <w:rPr>
          <w:rFonts w:ascii="Arial" w:hAnsi="Arial" w:cs="Arial"/>
          <w:b/>
          <w:bCs/>
          <w:sz w:val="24"/>
          <w:szCs w:val="24"/>
          <w:u w:val="single"/>
        </w:rPr>
      </w:pPr>
      <w:r w:rsidRPr="00F07E5D">
        <w:rPr>
          <w:rFonts w:ascii="Arial" w:hAnsi="Arial" w:cs="Arial"/>
          <w:b/>
          <w:bCs/>
          <w:sz w:val="24"/>
          <w:szCs w:val="24"/>
          <w:u w:val="single"/>
        </w:rPr>
        <w:lastRenderedPageBreak/>
        <w:t>Exercise 2 - Device Query</w:t>
      </w:r>
    </w:p>
    <w:p w14:paraId="44675FFF" w14:textId="366CC65C" w:rsidR="00710A2F" w:rsidRPr="00F07E5D" w:rsidRDefault="00710A2F" w:rsidP="00710A2F">
      <w:pPr>
        <w:numPr>
          <w:ilvl w:val="0"/>
          <w:numId w:val="4"/>
        </w:numPr>
        <w:spacing w:before="100" w:beforeAutospacing="1" w:after="100" w:afterAutospacing="1" w:line="240" w:lineRule="auto"/>
        <w:rPr>
          <w:rFonts w:ascii="Arial" w:hAnsi="Arial" w:cs="Arial"/>
          <w:b/>
          <w:bCs/>
        </w:rPr>
      </w:pPr>
      <w:r w:rsidRPr="00F07E5D">
        <w:rPr>
          <w:rFonts w:ascii="Arial" w:hAnsi="Arial" w:cs="Arial"/>
          <w:b/>
          <w:bCs/>
        </w:rPr>
        <w:t>The screenshot of the output from you running deviceQuery test.</w:t>
      </w:r>
    </w:p>
    <w:p w14:paraId="06027CE2" w14:textId="49BFE336" w:rsidR="00710A2F" w:rsidRPr="00F07E5D" w:rsidRDefault="00F92567" w:rsidP="00710A2F">
      <w:pPr>
        <w:spacing w:before="100" w:beforeAutospacing="1" w:after="100" w:afterAutospacing="1" w:line="240" w:lineRule="auto"/>
        <w:rPr>
          <w:rFonts w:ascii="Arial" w:hAnsi="Arial" w:cs="Arial"/>
        </w:rPr>
      </w:pPr>
      <w:r w:rsidRPr="00F07E5D">
        <w:rPr>
          <w:rFonts w:ascii="Arial" w:hAnsi="Arial" w:cs="Arial"/>
          <w:noProof/>
        </w:rPr>
        <w:drawing>
          <wp:inline distT="0" distB="0" distL="0" distR="0" wp14:anchorId="617C5DE4" wp14:editId="1627AE3B">
            <wp:extent cx="5003321" cy="4857573"/>
            <wp:effectExtent l="0" t="0" r="698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015428" cy="4869327"/>
                    </a:xfrm>
                    <a:prstGeom prst="rect">
                      <a:avLst/>
                    </a:prstGeom>
                  </pic:spPr>
                </pic:pic>
              </a:graphicData>
            </a:graphic>
          </wp:inline>
        </w:drawing>
      </w:r>
    </w:p>
    <w:p w14:paraId="78438F37" w14:textId="41CCE6A6" w:rsidR="00710A2F" w:rsidRPr="00F07E5D" w:rsidRDefault="00710A2F" w:rsidP="00710A2F">
      <w:pPr>
        <w:numPr>
          <w:ilvl w:val="0"/>
          <w:numId w:val="4"/>
        </w:numPr>
        <w:spacing w:before="100" w:beforeAutospacing="1" w:after="100" w:afterAutospacing="1" w:line="240" w:lineRule="auto"/>
        <w:rPr>
          <w:rFonts w:ascii="Arial" w:hAnsi="Arial" w:cs="Arial"/>
          <w:b/>
          <w:bCs/>
        </w:rPr>
      </w:pPr>
      <w:r w:rsidRPr="00F07E5D">
        <w:rPr>
          <w:rFonts w:ascii="Arial" w:hAnsi="Arial" w:cs="Arial"/>
          <w:b/>
          <w:bCs/>
        </w:rPr>
        <w:t>What architectural specifications do you find interesting and critical for performance? Please provide a brief description.</w:t>
      </w:r>
    </w:p>
    <w:p w14:paraId="5FED384A" w14:textId="10FBB98C" w:rsidR="00D80EE7" w:rsidRPr="00F07E5D" w:rsidRDefault="00D80EE7" w:rsidP="00D80EE7">
      <w:pPr>
        <w:spacing w:before="100" w:beforeAutospacing="1" w:after="100" w:afterAutospacing="1" w:line="240" w:lineRule="auto"/>
        <w:rPr>
          <w:rFonts w:ascii="Arial" w:hAnsi="Arial" w:cs="Arial"/>
        </w:rPr>
      </w:pPr>
      <w:r w:rsidRPr="00F07E5D">
        <w:rPr>
          <w:rFonts w:ascii="Arial" w:hAnsi="Arial" w:cs="Arial"/>
        </w:rPr>
        <w:t>Especially important are:</w:t>
      </w:r>
    </w:p>
    <w:p w14:paraId="14540DF5" w14:textId="2CA550D1" w:rsidR="00D80EE7" w:rsidRPr="00F07E5D" w:rsidRDefault="00455FFF" w:rsidP="00D80EE7">
      <w:pPr>
        <w:pStyle w:val="ListParagraph"/>
        <w:numPr>
          <w:ilvl w:val="0"/>
          <w:numId w:val="6"/>
        </w:numPr>
        <w:spacing w:before="100" w:beforeAutospacing="1" w:after="100" w:afterAutospacing="1" w:line="240" w:lineRule="auto"/>
        <w:rPr>
          <w:rFonts w:ascii="Arial" w:hAnsi="Arial" w:cs="Arial"/>
        </w:rPr>
      </w:pPr>
      <w:r w:rsidRPr="00F07E5D">
        <w:rPr>
          <w:rFonts w:ascii="Arial" w:hAnsi="Arial" w:cs="Arial"/>
        </w:rPr>
        <w:t>Number of SPs/CUDA cores: SPs are simple cores inside of SMs. Usually, a higher number of SPs indicates a higher performance.</w:t>
      </w:r>
    </w:p>
    <w:p w14:paraId="3EE2B5EA" w14:textId="7AA110A6" w:rsidR="00D80EE7" w:rsidRPr="00F07E5D" w:rsidRDefault="00455FFF" w:rsidP="00455FFF">
      <w:pPr>
        <w:pStyle w:val="ListParagraph"/>
        <w:numPr>
          <w:ilvl w:val="0"/>
          <w:numId w:val="6"/>
        </w:numPr>
        <w:spacing w:before="100" w:beforeAutospacing="1" w:after="100" w:afterAutospacing="1" w:line="240" w:lineRule="auto"/>
        <w:rPr>
          <w:rFonts w:ascii="Arial" w:hAnsi="Arial" w:cs="Arial"/>
        </w:rPr>
      </w:pPr>
      <w:r w:rsidRPr="00F07E5D">
        <w:rPr>
          <w:rFonts w:ascii="Arial" w:hAnsi="Arial" w:cs="Arial"/>
        </w:rPr>
        <w:t>GPU Max Clock</w:t>
      </w:r>
      <w:r w:rsidR="00937BA0" w:rsidRPr="00F07E5D">
        <w:rPr>
          <w:rFonts w:ascii="Arial" w:hAnsi="Arial" w:cs="Arial"/>
        </w:rPr>
        <w:t xml:space="preserve"> </w:t>
      </w:r>
      <w:r w:rsidRPr="00F07E5D">
        <w:rPr>
          <w:rFonts w:ascii="Arial" w:hAnsi="Arial" w:cs="Arial"/>
        </w:rPr>
        <w:t xml:space="preserve">Rate: This value </w:t>
      </w:r>
      <w:r w:rsidR="00902191" w:rsidRPr="00F07E5D">
        <w:rPr>
          <w:rFonts w:ascii="Arial" w:hAnsi="Arial" w:cs="Arial"/>
        </w:rPr>
        <w:t>influences</w:t>
      </w:r>
      <w:r w:rsidRPr="00F07E5D">
        <w:rPr>
          <w:rFonts w:ascii="Arial" w:hAnsi="Arial" w:cs="Arial"/>
        </w:rPr>
        <w:t xml:space="preserve"> how many calculations per second one core can perform. Hence, a higher number indicates a higher performance.</w:t>
      </w:r>
    </w:p>
    <w:p w14:paraId="33FB04AE" w14:textId="66EBB1F9" w:rsidR="0086539E" w:rsidRPr="00F07E5D" w:rsidRDefault="00937BA0" w:rsidP="00886209">
      <w:pPr>
        <w:pStyle w:val="ListParagraph"/>
        <w:numPr>
          <w:ilvl w:val="0"/>
          <w:numId w:val="6"/>
        </w:numPr>
        <w:spacing w:before="100" w:beforeAutospacing="1" w:after="0" w:afterAutospacing="1" w:line="240" w:lineRule="auto"/>
        <w:rPr>
          <w:rFonts w:ascii="Arial" w:hAnsi="Arial" w:cs="Arial"/>
        </w:rPr>
      </w:pPr>
      <w:r w:rsidRPr="00F07E5D">
        <w:rPr>
          <w:rFonts w:ascii="Arial" w:hAnsi="Arial" w:cs="Arial"/>
        </w:rPr>
        <w:t>Memory Bandwidth</w:t>
      </w:r>
      <w:r w:rsidR="00455FFF" w:rsidRPr="00F07E5D">
        <w:rPr>
          <w:rFonts w:ascii="Arial" w:hAnsi="Arial" w:cs="Arial"/>
        </w:rPr>
        <w:t xml:space="preserve"> (determined by memory bus width and memory clock rate): This value represents how fast data on the </w:t>
      </w:r>
      <w:r w:rsidR="0086539E" w:rsidRPr="00F07E5D">
        <w:rPr>
          <w:rFonts w:ascii="Arial" w:hAnsi="Arial" w:cs="Arial"/>
        </w:rPr>
        <w:t>D</w:t>
      </w:r>
      <w:r w:rsidR="00455FFF" w:rsidRPr="00F07E5D">
        <w:rPr>
          <w:rFonts w:ascii="Arial" w:hAnsi="Arial" w:cs="Arial"/>
        </w:rPr>
        <w:t xml:space="preserve">RAM of the GPU can be accessed. </w:t>
      </w:r>
      <w:r w:rsidR="0086539E" w:rsidRPr="00F07E5D">
        <w:rPr>
          <w:rFonts w:ascii="Arial" w:hAnsi="Arial" w:cs="Arial"/>
        </w:rPr>
        <w:t xml:space="preserve">In each memory clock cycle, the amounts of bits of the memory bus width (here: 256 bits) can be transferred (without considering DDR). </w:t>
      </w:r>
      <w:r w:rsidR="00455FFF" w:rsidRPr="00F07E5D">
        <w:rPr>
          <w:rFonts w:ascii="Arial" w:hAnsi="Arial" w:cs="Arial"/>
        </w:rPr>
        <w:t>Hence, a higher number indicates a higher performance.</w:t>
      </w:r>
    </w:p>
    <w:p w14:paraId="25D80314" w14:textId="100C33B4" w:rsidR="00937BA0" w:rsidRPr="00F07E5D" w:rsidRDefault="0086539E" w:rsidP="0086539E">
      <w:pPr>
        <w:pStyle w:val="ListParagraph"/>
        <w:numPr>
          <w:ilvl w:val="0"/>
          <w:numId w:val="6"/>
        </w:numPr>
        <w:spacing w:before="100" w:beforeAutospacing="1" w:after="0" w:afterAutospacing="1" w:line="240" w:lineRule="auto"/>
        <w:rPr>
          <w:rFonts w:ascii="Arial" w:hAnsi="Arial" w:cs="Arial"/>
        </w:rPr>
      </w:pPr>
      <w:r w:rsidRPr="00F07E5D">
        <w:rPr>
          <w:rFonts w:ascii="Arial" w:hAnsi="Arial" w:cs="Arial"/>
        </w:rPr>
        <w:t>Total amount of global memory: Probably includes</w:t>
      </w:r>
      <w:r w:rsidR="00DC2467" w:rsidRPr="00F07E5D">
        <w:rPr>
          <w:rFonts w:ascii="Arial" w:hAnsi="Arial" w:cs="Arial"/>
        </w:rPr>
        <w:t xml:space="preserve"> both</w:t>
      </w:r>
      <w:r w:rsidRPr="00F07E5D">
        <w:rPr>
          <w:rFonts w:ascii="Arial" w:hAnsi="Arial" w:cs="Arial"/>
        </w:rPr>
        <w:t xml:space="preserve"> the DRAM memory as well as the global L2 cache. A higher amount of memory is better as it allows to store more graphical or </w:t>
      </w:r>
      <w:r w:rsidRPr="00F07E5D">
        <w:rPr>
          <w:rFonts w:ascii="Arial" w:hAnsi="Arial" w:cs="Arial"/>
        </w:rPr>
        <w:lastRenderedPageBreak/>
        <w:t xml:space="preserve">computational data. For instance, more DRAM allows to use </w:t>
      </w:r>
      <w:r w:rsidR="00DC2467" w:rsidRPr="00F07E5D">
        <w:rPr>
          <w:rFonts w:ascii="Arial" w:hAnsi="Arial" w:cs="Arial"/>
        </w:rPr>
        <w:t>larger</w:t>
      </w:r>
      <w:r w:rsidRPr="00F07E5D">
        <w:rPr>
          <w:rFonts w:ascii="Arial" w:hAnsi="Arial" w:cs="Arial"/>
        </w:rPr>
        <w:t xml:space="preserve"> batch sizes when you train a CNN.</w:t>
      </w:r>
    </w:p>
    <w:p w14:paraId="5B0BDFFC" w14:textId="32A78685" w:rsidR="0086539E" w:rsidRPr="00F07E5D" w:rsidRDefault="0086539E" w:rsidP="0086539E">
      <w:pPr>
        <w:pStyle w:val="ListParagraph"/>
        <w:numPr>
          <w:ilvl w:val="0"/>
          <w:numId w:val="6"/>
        </w:numPr>
        <w:spacing w:before="100" w:beforeAutospacing="1" w:after="0" w:afterAutospacing="1" w:line="240" w:lineRule="auto"/>
        <w:rPr>
          <w:rFonts w:ascii="Arial" w:hAnsi="Arial" w:cs="Arial"/>
        </w:rPr>
      </w:pPr>
      <w:r w:rsidRPr="00F07E5D">
        <w:rPr>
          <w:rFonts w:ascii="Arial" w:hAnsi="Arial" w:cs="Arial"/>
        </w:rPr>
        <w:t>L2 Cache Size: The</w:t>
      </w:r>
      <w:r w:rsidR="00DC2467" w:rsidRPr="00F07E5D">
        <w:rPr>
          <w:rFonts w:ascii="Arial" w:hAnsi="Arial" w:cs="Arial"/>
        </w:rPr>
        <w:t xml:space="preserve"> L2</w:t>
      </w:r>
      <w:r w:rsidRPr="00F07E5D">
        <w:rPr>
          <w:rFonts w:ascii="Arial" w:hAnsi="Arial" w:cs="Arial"/>
        </w:rPr>
        <w:t xml:space="preserve"> cache has </w:t>
      </w:r>
      <w:r w:rsidR="00DC2467" w:rsidRPr="00F07E5D">
        <w:rPr>
          <w:rFonts w:ascii="Arial" w:hAnsi="Arial" w:cs="Arial"/>
        </w:rPr>
        <w:t xml:space="preserve">a </w:t>
      </w:r>
      <w:r w:rsidRPr="00F07E5D">
        <w:rPr>
          <w:rFonts w:ascii="Arial" w:hAnsi="Arial" w:cs="Arial"/>
        </w:rPr>
        <w:t xml:space="preserve">lower memory access time than the DRAM memory and </w:t>
      </w:r>
      <w:r w:rsidR="00E10F4A" w:rsidRPr="00F07E5D">
        <w:rPr>
          <w:rFonts w:ascii="Arial" w:hAnsi="Arial" w:cs="Arial"/>
        </w:rPr>
        <w:t>more cache usually results in less cache misses. Hence, a higher number indicates a higher performance.</w:t>
      </w:r>
    </w:p>
    <w:p w14:paraId="77E58629" w14:textId="384B9D60" w:rsidR="00710A2F" w:rsidRPr="00F07E5D" w:rsidRDefault="00710A2F" w:rsidP="00710A2F">
      <w:pPr>
        <w:numPr>
          <w:ilvl w:val="0"/>
          <w:numId w:val="4"/>
        </w:numPr>
        <w:spacing w:before="100" w:beforeAutospacing="1" w:after="100" w:afterAutospacing="1" w:line="240" w:lineRule="auto"/>
        <w:rPr>
          <w:rFonts w:ascii="Arial" w:hAnsi="Arial" w:cs="Arial"/>
          <w:b/>
          <w:bCs/>
        </w:rPr>
      </w:pPr>
      <w:r w:rsidRPr="00F07E5D">
        <w:rPr>
          <w:rFonts w:ascii="Arial" w:hAnsi="Arial" w:cs="Arial"/>
          <w:b/>
          <w:bCs/>
        </w:rPr>
        <w:t>How do you calculate the GPU memory bandwidth (in GB/s) using the output from deviceQuery? (Hint: memory bandwidth is typically determined by clock rate and bus width, and check what double date rate (DDR) may impact the bandwidth)</w:t>
      </w:r>
    </w:p>
    <w:p w14:paraId="47E14A6F" w14:textId="2B0B5D25" w:rsidR="00710A2F" w:rsidRPr="00F07E5D" w:rsidRDefault="00634E7E" w:rsidP="00710A2F">
      <w:pPr>
        <w:spacing w:before="100" w:beforeAutospacing="1" w:after="100" w:afterAutospacing="1" w:line="240" w:lineRule="auto"/>
        <w:rPr>
          <w:rFonts w:ascii="Arial" w:hAnsi="Arial" w:cs="Arial"/>
        </w:rPr>
      </w:pPr>
      <m:oMathPara>
        <m:oMath>
          <m:r>
            <m:rPr>
              <m:sty m:val="p"/>
            </m:rPr>
            <w:rPr>
              <w:rFonts w:ascii="Cambria Math" w:hAnsi="Cambria Math" w:cs="Arial"/>
            </w:rPr>
            <m:t>memory bandwidth</m:t>
          </m:r>
          <m:r>
            <w:rPr>
              <w:rFonts w:ascii="Cambria Math" w:hAnsi="Cambria Math" w:cs="Arial"/>
            </w:rPr>
            <m:t xml:space="preserve"> </m:t>
          </m:r>
          <m:r>
            <m:rPr>
              <m:aln/>
            </m:rPr>
            <w:rPr>
              <w:rFonts w:ascii="Cambria Math" w:hAnsi="Cambria Math" w:cs="Arial"/>
            </w:rPr>
            <m:t xml:space="preserve">= 2 ⋅ </m:t>
          </m:r>
          <m:r>
            <m:rPr>
              <m:sty m:val="p"/>
            </m:rPr>
            <w:rPr>
              <w:rFonts w:ascii="Cambria Math" w:hAnsi="Cambria Math" w:cs="Arial"/>
            </w:rPr>
            <m:t>memory bus width</m:t>
          </m:r>
          <m:r>
            <w:rPr>
              <w:rFonts w:ascii="Cambria Math" w:hAnsi="Cambria Math" w:cs="Arial"/>
            </w:rPr>
            <m:t xml:space="preserve"> * </m:t>
          </m:r>
          <m:r>
            <m:rPr>
              <m:sty m:val="p"/>
            </m:rPr>
            <w:rPr>
              <w:rFonts w:ascii="Cambria Math" w:hAnsi="Cambria Math" w:cs="Arial"/>
            </w:rPr>
            <m:t>memory clock rate</m:t>
          </m:r>
          <m:r>
            <w:rPr>
              <w:rFonts w:ascii="Cambria Math" w:hAnsi="Cambria Math" w:cs="Arial"/>
            </w:rPr>
            <m:t xml:space="preserve"> =</m:t>
          </m:r>
          <m:r>
            <m:rPr>
              <m:sty m:val="p"/>
            </m:rPr>
            <w:rPr>
              <w:rFonts w:ascii="Cambria Math" w:hAnsi="Cambria Math" w:cs="Arial"/>
            </w:rPr>
            <w:br/>
          </m:r>
        </m:oMath>
        <m:oMath>
          <m:r>
            <m:rPr>
              <m:aln/>
            </m:rPr>
            <w:rPr>
              <w:rFonts w:ascii="Cambria Math" w:hAnsi="Cambria Math" w:cs="Arial"/>
            </w:rPr>
            <m:t xml:space="preserve">= 2 ⋅ 256 </m:t>
          </m:r>
          <m:r>
            <m:rPr>
              <m:sty m:val="p"/>
            </m:rPr>
            <w:rPr>
              <w:rFonts w:ascii="Cambria Math" w:hAnsi="Cambria Math" w:cs="Arial"/>
            </w:rPr>
            <m:t>bit</m:t>
          </m:r>
          <m:r>
            <w:rPr>
              <w:rFonts w:ascii="Cambria Math" w:hAnsi="Cambria Math" w:cs="Arial"/>
            </w:rPr>
            <m:t xml:space="preserve"> ⋅ 5001 MHz = 2.56 ⋅ 10</m:t>
          </m:r>
          <m:r>
            <w:rPr>
              <w:rFonts w:ascii="Cambria Math" w:hAnsi="Cambria Math" w:cs="Arial"/>
              <w:vertAlign w:val="superscript"/>
            </w:rPr>
            <m:t>12</m:t>
          </m:r>
          <m:r>
            <w:rPr>
              <w:rFonts w:ascii="Cambria Math" w:hAnsi="Cambria Math" w:cs="Arial"/>
            </w:rPr>
            <m:t xml:space="preserve"> </m:t>
          </m:r>
          <m:r>
            <m:rPr>
              <m:sty m:val="p"/>
            </m:rPr>
            <w:rPr>
              <w:rFonts w:ascii="Cambria Math" w:hAnsi="Cambria Math" w:cs="Arial"/>
            </w:rPr>
            <m:t>bit</m:t>
          </m:r>
          <m:r>
            <w:rPr>
              <w:rFonts w:ascii="Cambria Math" w:hAnsi="Cambria Math" w:cs="Arial"/>
            </w:rPr>
            <m:t xml:space="preserve">/s = 320.1 </m:t>
          </m:r>
          <m:r>
            <m:rPr>
              <m:sty m:val="p"/>
            </m:rPr>
            <w:rPr>
              <w:rFonts w:ascii="Cambria Math" w:hAnsi="Cambria Math" w:cs="Arial"/>
            </w:rPr>
            <m:t>GB</m:t>
          </m:r>
          <m:r>
            <w:rPr>
              <w:rFonts w:ascii="Cambria Math" w:hAnsi="Cambria Math" w:cs="Arial"/>
            </w:rPr>
            <m:t>/s</m:t>
          </m:r>
        </m:oMath>
      </m:oMathPara>
    </w:p>
    <w:p w14:paraId="2773C8BD" w14:textId="61522D5A" w:rsidR="00AC45F1" w:rsidRPr="00F07E5D" w:rsidRDefault="00AC45F1" w:rsidP="00710A2F">
      <w:pPr>
        <w:spacing w:before="100" w:beforeAutospacing="1" w:after="100" w:afterAutospacing="1" w:line="240" w:lineRule="auto"/>
        <w:rPr>
          <w:rFonts w:ascii="Arial" w:hAnsi="Arial" w:cs="Arial"/>
        </w:rPr>
      </w:pPr>
      <w:r w:rsidRPr="00F07E5D">
        <w:rPr>
          <w:rFonts w:ascii="Arial" w:hAnsi="Arial" w:cs="Arial"/>
        </w:rPr>
        <w:t xml:space="preserve">Factor 2 because of </w:t>
      </w:r>
      <w:hyperlink r:id="rId12" w:history="1">
        <w:r w:rsidRPr="00F07E5D">
          <w:rPr>
            <w:rStyle w:val="Hyperlink"/>
            <w:rFonts w:ascii="Arial" w:hAnsi="Arial" w:cs="Arial"/>
          </w:rPr>
          <w:t>DDR</w:t>
        </w:r>
      </w:hyperlink>
      <w:r w:rsidRPr="00F07E5D">
        <w:rPr>
          <w:rFonts w:ascii="Arial" w:hAnsi="Arial" w:cs="Arial"/>
        </w:rPr>
        <w:t>.</w:t>
      </w:r>
    </w:p>
    <w:p w14:paraId="3B58DE09" w14:textId="4E3FDA59" w:rsidR="00710A2F" w:rsidRPr="00F07E5D" w:rsidRDefault="00710A2F" w:rsidP="00710A2F">
      <w:pPr>
        <w:numPr>
          <w:ilvl w:val="0"/>
          <w:numId w:val="4"/>
        </w:numPr>
        <w:spacing w:before="100" w:beforeAutospacing="1" w:after="100" w:afterAutospacing="1" w:line="240" w:lineRule="auto"/>
        <w:rPr>
          <w:rFonts w:ascii="Arial" w:hAnsi="Arial" w:cs="Arial"/>
          <w:b/>
          <w:bCs/>
        </w:rPr>
      </w:pPr>
      <w:r w:rsidRPr="00F07E5D">
        <w:rPr>
          <w:rFonts w:ascii="Arial" w:hAnsi="Arial" w:cs="Arial"/>
          <w:b/>
          <w:bCs/>
        </w:rPr>
        <w:t>Compare your calculated GPU memory bandwidth with Nvidia published specification on that architecture. Are they consistent?</w:t>
      </w:r>
    </w:p>
    <w:p w14:paraId="02A85A88" w14:textId="51EAA9C8" w:rsidR="00710A2F" w:rsidRPr="00F07E5D" w:rsidRDefault="007C2E90" w:rsidP="007C2E90">
      <w:pPr>
        <w:spacing w:before="100" w:beforeAutospacing="1" w:after="0" w:line="240" w:lineRule="auto"/>
        <w:rPr>
          <w:rFonts w:ascii="Arial" w:hAnsi="Arial" w:cs="Arial"/>
        </w:rPr>
      </w:pPr>
      <w:r w:rsidRPr="00F07E5D">
        <w:rPr>
          <w:rFonts w:ascii="Arial" w:hAnsi="Arial" w:cs="Arial"/>
        </w:rPr>
        <w:t xml:space="preserve">On the of official </w:t>
      </w:r>
      <w:hyperlink r:id="rId13" w:history="1">
        <w:r w:rsidRPr="00F07E5D">
          <w:rPr>
            <w:rStyle w:val="Hyperlink"/>
            <w:rFonts w:ascii="Arial" w:hAnsi="Arial" w:cs="Arial"/>
          </w:rPr>
          <w:t>website</w:t>
        </w:r>
      </w:hyperlink>
      <w:r w:rsidRPr="00F07E5D">
        <w:rPr>
          <w:rFonts w:ascii="Arial" w:hAnsi="Arial" w:cs="Arial"/>
        </w:rPr>
        <w:t xml:space="preserve"> of the NVIDIA T4 the bandwidth is specified as “320+ GB/s”. In the </w:t>
      </w:r>
      <w:hyperlink r:id="rId14" w:history="1">
        <w:r w:rsidRPr="00F07E5D">
          <w:rPr>
            <w:rStyle w:val="Hyperlink"/>
            <w:rFonts w:ascii="Arial" w:hAnsi="Arial" w:cs="Arial"/>
          </w:rPr>
          <w:t>datasheet</w:t>
        </w:r>
      </w:hyperlink>
      <w:r w:rsidRPr="00F07E5D">
        <w:rPr>
          <w:rFonts w:ascii="Arial" w:hAnsi="Arial" w:cs="Arial"/>
        </w:rPr>
        <w:t xml:space="preserve"> the bandwidth is specified as “3</w:t>
      </w:r>
      <w:r w:rsidR="000260FD" w:rsidRPr="00F07E5D">
        <w:rPr>
          <w:rFonts w:ascii="Arial" w:hAnsi="Arial" w:cs="Arial"/>
        </w:rPr>
        <w:t>0</w:t>
      </w:r>
      <w:r w:rsidRPr="00F07E5D">
        <w:rPr>
          <w:rFonts w:ascii="Arial" w:hAnsi="Arial" w:cs="Arial"/>
        </w:rPr>
        <w:t>0 GB/s”.</w:t>
      </w:r>
    </w:p>
    <w:p w14:paraId="490E05CC" w14:textId="644B501B" w:rsidR="007C2E90" w:rsidRPr="00F07E5D" w:rsidRDefault="007C2E90" w:rsidP="00710A2F">
      <w:pPr>
        <w:spacing w:before="100" w:beforeAutospacing="1" w:after="100" w:afterAutospacing="1" w:line="240" w:lineRule="auto"/>
        <w:rPr>
          <w:rFonts w:ascii="Arial" w:hAnsi="Arial" w:cs="Arial"/>
        </w:rPr>
      </w:pPr>
      <w:r w:rsidRPr="00F07E5D">
        <w:rPr>
          <w:rFonts w:ascii="Arial" w:hAnsi="Arial" w:cs="Arial"/>
        </w:rPr>
        <w:t>Hence, the calculated GPU memory bandwidth is consistent with the published specification by Nvidia on that architecture.</w:t>
      </w:r>
    </w:p>
    <w:p w14:paraId="3D8FA3B0" w14:textId="207E8117" w:rsidR="00E10F4A" w:rsidRPr="00F07E5D" w:rsidRDefault="00E10F4A">
      <w:pPr>
        <w:rPr>
          <w:rFonts w:ascii="Arial" w:hAnsi="Arial" w:cs="Arial"/>
        </w:rPr>
      </w:pPr>
      <w:r w:rsidRPr="00F07E5D">
        <w:rPr>
          <w:rFonts w:ascii="Arial" w:hAnsi="Arial" w:cs="Arial"/>
        </w:rPr>
        <w:br w:type="page"/>
      </w:r>
    </w:p>
    <w:p w14:paraId="3DE650A6" w14:textId="3B46EDF0" w:rsidR="00E10F4A" w:rsidRPr="00F07E5D" w:rsidRDefault="00E10F4A" w:rsidP="00E10F4A">
      <w:pPr>
        <w:spacing w:before="240"/>
        <w:jc w:val="both"/>
        <w:rPr>
          <w:rFonts w:ascii="Arial" w:hAnsi="Arial" w:cs="Arial"/>
          <w:b/>
          <w:bCs/>
          <w:sz w:val="24"/>
          <w:szCs w:val="24"/>
          <w:u w:val="single"/>
        </w:rPr>
      </w:pPr>
      <w:r w:rsidRPr="00F07E5D">
        <w:rPr>
          <w:rFonts w:ascii="Arial" w:hAnsi="Arial" w:cs="Arial"/>
          <w:b/>
          <w:bCs/>
          <w:sz w:val="24"/>
          <w:szCs w:val="24"/>
          <w:u w:val="single"/>
        </w:rPr>
        <w:lastRenderedPageBreak/>
        <w:t>Exercise 3 - Compare GPU Architecture</w:t>
      </w:r>
    </w:p>
    <w:p w14:paraId="2B22D220" w14:textId="536218BF" w:rsidR="0063677F" w:rsidRPr="00F07E5D" w:rsidRDefault="0063677F" w:rsidP="00496B5E">
      <w:pPr>
        <w:spacing w:before="240" w:after="0"/>
        <w:jc w:val="both"/>
        <w:rPr>
          <w:rFonts w:ascii="Arial" w:hAnsi="Arial" w:cs="Arial"/>
        </w:rPr>
      </w:pPr>
      <w:r w:rsidRPr="00F07E5D">
        <w:rPr>
          <w:rFonts w:ascii="Arial" w:hAnsi="Arial" w:cs="Arial"/>
        </w:rPr>
        <w:t>Three recent Nvidia GPU architectures: Volta, Ampere</w:t>
      </w:r>
      <w:r w:rsidR="005925F0" w:rsidRPr="00F07E5D">
        <w:rPr>
          <w:rFonts w:ascii="Arial" w:hAnsi="Arial" w:cs="Arial"/>
        </w:rPr>
        <w:t xml:space="preserve">, </w:t>
      </w:r>
      <w:r w:rsidR="00683A5E" w:rsidRPr="00F07E5D">
        <w:rPr>
          <w:rFonts w:ascii="Arial" w:hAnsi="Arial" w:cs="Arial"/>
        </w:rPr>
        <w:t>Hopper</w:t>
      </w:r>
    </w:p>
    <w:p w14:paraId="548D0D08" w14:textId="40EBFD7C" w:rsidR="00496B5E" w:rsidRPr="00F07E5D" w:rsidRDefault="00496B5E" w:rsidP="00496B5E">
      <w:pPr>
        <w:jc w:val="both"/>
        <w:rPr>
          <w:rFonts w:ascii="Arial" w:hAnsi="Arial" w:cs="Arial"/>
        </w:rPr>
      </w:pPr>
      <w:r w:rsidRPr="00F07E5D">
        <w:rPr>
          <w:rFonts w:ascii="Arial" w:hAnsi="Arial" w:cs="Arial"/>
        </w:rPr>
        <w:t xml:space="preserve">Source: </w:t>
      </w:r>
      <w:hyperlink r:id="rId15" w:history="1">
        <w:r w:rsidRPr="00F07E5D">
          <w:rPr>
            <w:rStyle w:val="Hyperlink"/>
            <w:rFonts w:ascii="Arial" w:hAnsi="Arial" w:cs="Arial"/>
          </w:rPr>
          <w:t>https://www.nvidia.com/en-us/technologies/</w:t>
        </w:r>
      </w:hyperlink>
    </w:p>
    <w:p w14:paraId="083D024A" w14:textId="469214B8" w:rsidR="00E10F4A" w:rsidRPr="00F07E5D" w:rsidRDefault="00E10F4A" w:rsidP="00E10F4A">
      <w:pPr>
        <w:pStyle w:val="ListParagraph"/>
        <w:numPr>
          <w:ilvl w:val="0"/>
          <w:numId w:val="7"/>
        </w:numPr>
        <w:spacing w:before="240"/>
        <w:jc w:val="both"/>
        <w:rPr>
          <w:rFonts w:ascii="Arial" w:hAnsi="Arial" w:cs="Arial"/>
          <w:b/>
          <w:bCs/>
        </w:rPr>
      </w:pPr>
      <w:r w:rsidRPr="00F07E5D">
        <w:rPr>
          <w:rFonts w:ascii="Arial" w:hAnsi="Arial" w:cs="Arial"/>
          <w:b/>
          <w:bCs/>
        </w:rPr>
        <w:t>List 3 main changes in architecture (e.g., L2 cache size, cores, memory, notable new hardware features, etc.)</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349"/>
        <w:gridCol w:w="2349"/>
        <w:gridCol w:w="2243"/>
        <w:gridCol w:w="2455"/>
      </w:tblGrid>
      <w:tr w:rsidR="005925F0" w:rsidRPr="00F07E5D" w14:paraId="1F622699" w14:textId="77777777" w:rsidTr="005925F0">
        <w:tc>
          <w:tcPr>
            <w:tcW w:w="2349" w:type="dxa"/>
          </w:tcPr>
          <w:p w14:paraId="3A84814E" w14:textId="204E21A2" w:rsidR="005925F0" w:rsidRPr="00F07E5D" w:rsidRDefault="005925F0" w:rsidP="005925F0">
            <w:pPr>
              <w:jc w:val="center"/>
              <w:rPr>
                <w:rFonts w:ascii="Arial" w:hAnsi="Arial" w:cs="Arial"/>
              </w:rPr>
            </w:pPr>
            <w:bookmarkStart w:id="1" w:name="_Hlk118807429"/>
            <w:r w:rsidRPr="00F07E5D">
              <w:rPr>
                <w:rFonts w:ascii="Arial" w:hAnsi="Arial" w:cs="Arial"/>
              </w:rPr>
              <w:t>Model</w:t>
            </w:r>
          </w:p>
        </w:tc>
        <w:tc>
          <w:tcPr>
            <w:tcW w:w="2349" w:type="dxa"/>
          </w:tcPr>
          <w:p w14:paraId="08614F34" w14:textId="11021CE2" w:rsidR="005925F0" w:rsidRPr="00F07E5D" w:rsidRDefault="00F577B4" w:rsidP="005925F0">
            <w:pPr>
              <w:jc w:val="center"/>
              <w:rPr>
                <w:rFonts w:ascii="Arial" w:hAnsi="Arial" w:cs="Arial"/>
              </w:rPr>
            </w:pPr>
            <w:r w:rsidRPr="00F07E5D">
              <w:rPr>
                <w:rFonts w:ascii="Arial" w:hAnsi="Arial" w:cs="Arial"/>
              </w:rPr>
              <w:t>FP32</w:t>
            </w:r>
          </w:p>
        </w:tc>
        <w:tc>
          <w:tcPr>
            <w:tcW w:w="2243" w:type="dxa"/>
          </w:tcPr>
          <w:p w14:paraId="18282468" w14:textId="20314F60" w:rsidR="005925F0" w:rsidRPr="00F07E5D" w:rsidRDefault="00F577B4" w:rsidP="005925F0">
            <w:pPr>
              <w:jc w:val="center"/>
              <w:rPr>
                <w:rFonts w:ascii="Arial" w:hAnsi="Arial" w:cs="Arial"/>
              </w:rPr>
            </w:pPr>
            <w:r w:rsidRPr="00F07E5D">
              <w:rPr>
                <w:rFonts w:ascii="Arial" w:hAnsi="Arial" w:cs="Arial"/>
              </w:rPr>
              <w:t>L2 cache size</w:t>
            </w:r>
          </w:p>
        </w:tc>
        <w:tc>
          <w:tcPr>
            <w:tcW w:w="2455" w:type="dxa"/>
          </w:tcPr>
          <w:p w14:paraId="57096B31" w14:textId="51D06847" w:rsidR="005925F0" w:rsidRPr="00F07E5D" w:rsidRDefault="005925F0" w:rsidP="005925F0">
            <w:pPr>
              <w:jc w:val="both"/>
              <w:rPr>
                <w:rFonts w:ascii="Arial" w:hAnsi="Arial" w:cs="Arial"/>
              </w:rPr>
            </w:pPr>
            <w:r w:rsidRPr="00F07E5D">
              <w:rPr>
                <w:rFonts w:ascii="Arial" w:hAnsi="Arial" w:cs="Arial"/>
              </w:rPr>
              <w:t>Interconnect Bandwidth</w:t>
            </w:r>
          </w:p>
        </w:tc>
      </w:tr>
      <w:tr w:rsidR="005925F0" w:rsidRPr="00F07E5D" w14:paraId="3FE0606C" w14:textId="77777777" w:rsidTr="005925F0">
        <w:tc>
          <w:tcPr>
            <w:tcW w:w="2349" w:type="dxa"/>
          </w:tcPr>
          <w:p w14:paraId="136F6F5C" w14:textId="76280E4E" w:rsidR="005925F0" w:rsidRPr="00F07E5D" w:rsidRDefault="005925F0" w:rsidP="005925F0">
            <w:pPr>
              <w:jc w:val="both"/>
              <w:rPr>
                <w:rFonts w:ascii="Arial" w:hAnsi="Arial" w:cs="Arial"/>
              </w:rPr>
            </w:pPr>
            <w:r w:rsidRPr="00F07E5D">
              <w:rPr>
                <w:rFonts w:ascii="Arial" w:hAnsi="Arial" w:cs="Arial"/>
              </w:rPr>
              <w:t>V100 SXM2 (Volta)</w:t>
            </w:r>
          </w:p>
        </w:tc>
        <w:tc>
          <w:tcPr>
            <w:tcW w:w="2349" w:type="dxa"/>
          </w:tcPr>
          <w:p w14:paraId="350FE39B" w14:textId="69C14CE3" w:rsidR="005925F0" w:rsidRPr="00F07E5D" w:rsidRDefault="00F577B4" w:rsidP="005925F0">
            <w:pPr>
              <w:jc w:val="both"/>
              <w:rPr>
                <w:rFonts w:ascii="Arial" w:hAnsi="Arial" w:cs="Arial"/>
              </w:rPr>
            </w:pPr>
            <w:r w:rsidRPr="00F07E5D">
              <w:rPr>
                <w:rFonts w:ascii="Arial" w:hAnsi="Arial" w:cs="Arial"/>
              </w:rPr>
              <w:t>15.7 TFLOPS</w:t>
            </w:r>
          </w:p>
        </w:tc>
        <w:tc>
          <w:tcPr>
            <w:tcW w:w="2243" w:type="dxa"/>
          </w:tcPr>
          <w:p w14:paraId="3D9B7A37" w14:textId="3B811CFE" w:rsidR="005925F0" w:rsidRPr="00F07E5D" w:rsidRDefault="00312DE7" w:rsidP="005925F0">
            <w:pPr>
              <w:jc w:val="both"/>
              <w:rPr>
                <w:rFonts w:ascii="Arial" w:hAnsi="Arial" w:cs="Arial"/>
              </w:rPr>
            </w:pPr>
            <w:r w:rsidRPr="00F07E5D">
              <w:rPr>
                <w:rFonts w:ascii="Arial" w:hAnsi="Arial" w:cs="Arial"/>
              </w:rPr>
              <w:t>6144 KB</w:t>
            </w:r>
          </w:p>
        </w:tc>
        <w:tc>
          <w:tcPr>
            <w:tcW w:w="2455" w:type="dxa"/>
          </w:tcPr>
          <w:p w14:paraId="10AC5FB5" w14:textId="2F4D6126" w:rsidR="005925F0" w:rsidRPr="00F07E5D" w:rsidRDefault="005925F0" w:rsidP="005925F0">
            <w:pPr>
              <w:jc w:val="both"/>
              <w:rPr>
                <w:rFonts w:ascii="Arial" w:hAnsi="Arial" w:cs="Arial"/>
              </w:rPr>
            </w:pPr>
            <w:r w:rsidRPr="00F07E5D">
              <w:rPr>
                <w:rFonts w:ascii="Arial" w:hAnsi="Arial" w:cs="Arial"/>
              </w:rPr>
              <w:t>300 GB/s</w:t>
            </w:r>
            <w:r w:rsidR="00B17237" w:rsidRPr="00F07E5D">
              <w:rPr>
                <w:rFonts w:ascii="Arial" w:hAnsi="Arial" w:cs="Arial"/>
              </w:rPr>
              <w:t xml:space="preserve"> (NVLink)</w:t>
            </w:r>
          </w:p>
        </w:tc>
      </w:tr>
      <w:tr w:rsidR="005925F0" w:rsidRPr="00F07E5D" w14:paraId="03D70D27" w14:textId="77777777" w:rsidTr="005925F0">
        <w:tc>
          <w:tcPr>
            <w:tcW w:w="2349" w:type="dxa"/>
          </w:tcPr>
          <w:p w14:paraId="627B58F5" w14:textId="1E72F4D3" w:rsidR="005925F0" w:rsidRPr="00F07E5D" w:rsidRDefault="005925F0" w:rsidP="005925F0">
            <w:pPr>
              <w:jc w:val="both"/>
              <w:rPr>
                <w:rFonts w:ascii="Arial" w:hAnsi="Arial" w:cs="Arial"/>
              </w:rPr>
            </w:pPr>
            <w:r w:rsidRPr="00F07E5D">
              <w:rPr>
                <w:rFonts w:ascii="Arial" w:hAnsi="Arial" w:cs="Arial"/>
              </w:rPr>
              <w:t>A100 80GB SXM (Ampere)</w:t>
            </w:r>
          </w:p>
        </w:tc>
        <w:tc>
          <w:tcPr>
            <w:tcW w:w="2349" w:type="dxa"/>
          </w:tcPr>
          <w:p w14:paraId="31109C8D" w14:textId="6430F3D3" w:rsidR="005925F0" w:rsidRPr="00F07E5D" w:rsidRDefault="00F577B4" w:rsidP="005925F0">
            <w:pPr>
              <w:jc w:val="both"/>
              <w:rPr>
                <w:rFonts w:ascii="Arial" w:hAnsi="Arial" w:cs="Arial"/>
              </w:rPr>
            </w:pPr>
            <w:r w:rsidRPr="00F07E5D">
              <w:rPr>
                <w:rFonts w:ascii="Arial" w:hAnsi="Arial" w:cs="Arial"/>
              </w:rPr>
              <w:t>19.5 TFLOPS</w:t>
            </w:r>
          </w:p>
        </w:tc>
        <w:tc>
          <w:tcPr>
            <w:tcW w:w="2243" w:type="dxa"/>
          </w:tcPr>
          <w:p w14:paraId="65529620" w14:textId="6BFC0B10" w:rsidR="005925F0" w:rsidRPr="00F07E5D" w:rsidRDefault="00F577B4" w:rsidP="005925F0">
            <w:pPr>
              <w:jc w:val="both"/>
              <w:rPr>
                <w:rFonts w:ascii="Arial" w:hAnsi="Arial" w:cs="Arial"/>
              </w:rPr>
            </w:pPr>
            <w:r w:rsidRPr="00F07E5D">
              <w:rPr>
                <w:rFonts w:ascii="Arial" w:hAnsi="Arial" w:cs="Arial"/>
              </w:rPr>
              <w:t>40MB</w:t>
            </w:r>
          </w:p>
        </w:tc>
        <w:tc>
          <w:tcPr>
            <w:tcW w:w="2455" w:type="dxa"/>
          </w:tcPr>
          <w:p w14:paraId="2C563FB7" w14:textId="55E9EDB5" w:rsidR="005925F0" w:rsidRPr="00F07E5D" w:rsidRDefault="00B17237" w:rsidP="005925F0">
            <w:pPr>
              <w:jc w:val="both"/>
              <w:rPr>
                <w:rFonts w:ascii="Arial" w:hAnsi="Arial" w:cs="Arial"/>
              </w:rPr>
            </w:pPr>
            <w:r w:rsidRPr="00F07E5D">
              <w:rPr>
                <w:rFonts w:ascii="Arial" w:hAnsi="Arial" w:cs="Arial"/>
              </w:rPr>
              <w:t>600GB/s (NVLink)</w:t>
            </w:r>
          </w:p>
        </w:tc>
      </w:tr>
      <w:tr w:rsidR="005925F0" w:rsidRPr="00F07E5D" w14:paraId="7754F593" w14:textId="77777777" w:rsidTr="005925F0">
        <w:tc>
          <w:tcPr>
            <w:tcW w:w="2349" w:type="dxa"/>
          </w:tcPr>
          <w:p w14:paraId="167CE30B" w14:textId="5201A656" w:rsidR="005925F0" w:rsidRPr="00F07E5D" w:rsidRDefault="005925F0" w:rsidP="005925F0">
            <w:pPr>
              <w:jc w:val="both"/>
              <w:rPr>
                <w:rFonts w:ascii="Arial" w:hAnsi="Arial" w:cs="Arial"/>
              </w:rPr>
            </w:pPr>
            <w:r w:rsidRPr="00F07E5D">
              <w:rPr>
                <w:rFonts w:ascii="Arial" w:hAnsi="Arial" w:cs="Arial"/>
              </w:rPr>
              <w:t>H100 SXM (Hopper)</w:t>
            </w:r>
          </w:p>
        </w:tc>
        <w:tc>
          <w:tcPr>
            <w:tcW w:w="2349" w:type="dxa"/>
          </w:tcPr>
          <w:p w14:paraId="501ED63E" w14:textId="729C1AE9" w:rsidR="005925F0" w:rsidRPr="00F07E5D" w:rsidRDefault="00F577B4" w:rsidP="005925F0">
            <w:pPr>
              <w:jc w:val="both"/>
              <w:rPr>
                <w:rFonts w:ascii="Arial" w:hAnsi="Arial" w:cs="Arial"/>
              </w:rPr>
            </w:pPr>
            <w:r w:rsidRPr="00F07E5D">
              <w:rPr>
                <w:rFonts w:ascii="Arial" w:hAnsi="Arial" w:cs="Arial"/>
              </w:rPr>
              <w:t>67 TFLOPS</w:t>
            </w:r>
          </w:p>
        </w:tc>
        <w:tc>
          <w:tcPr>
            <w:tcW w:w="2243" w:type="dxa"/>
          </w:tcPr>
          <w:p w14:paraId="4A0DD9AC" w14:textId="262080EC" w:rsidR="005925F0" w:rsidRPr="00F07E5D" w:rsidRDefault="00F577B4" w:rsidP="005925F0">
            <w:pPr>
              <w:jc w:val="both"/>
              <w:rPr>
                <w:rFonts w:ascii="Arial" w:hAnsi="Arial" w:cs="Arial"/>
              </w:rPr>
            </w:pPr>
            <w:r w:rsidRPr="00F07E5D">
              <w:rPr>
                <w:rFonts w:ascii="Arial" w:hAnsi="Arial" w:cs="Arial"/>
              </w:rPr>
              <w:t>50MB</w:t>
            </w:r>
          </w:p>
        </w:tc>
        <w:tc>
          <w:tcPr>
            <w:tcW w:w="2455" w:type="dxa"/>
          </w:tcPr>
          <w:p w14:paraId="10646A76" w14:textId="65B83EB9" w:rsidR="005925F0" w:rsidRPr="00F07E5D" w:rsidRDefault="00B17237" w:rsidP="005925F0">
            <w:pPr>
              <w:jc w:val="both"/>
              <w:rPr>
                <w:rFonts w:ascii="Arial" w:hAnsi="Arial" w:cs="Arial"/>
              </w:rPr>
            </w:pPr>
            <w:r w:rsidRPr="00F07E5D">
              <w:rPr>
                <w:rFonts w:ascii="Arial" w:hAnsi="Arial" w:cs="Arial"/>
              </w:rPr>
              <w:t>900GB/s (NVLink)</w:t>
            </w:r>
          </w:p>
        </w:tc>
      </w:tr>
    </w:tbl>
    <w:bookmarkEnd w:id="1"/>
    <w:p w14:paraId="3F88F139" w14:textId="1934D6CF" w:rsidR="00E10F4A" w:rsidRPr="00F07E5D" w:rsidRDefault="00E10F4A" w:rsidP="00E10F4A">
      <w:pPr>
        <w:pStyle w:val="ListParagraph"/>
        <w:numPr>
          <w:ilvl w:val="0"/>
          <w:numId w:val="7"/>
        </w:numPr>
        <w:spacing w:before="240"/>
        <w:jc w:val="both"/>
        <w:rPr>
          <w:rFonts w:ascii="Arial" w:hAnsi="Arial" w:cs="Arial"/>
          <w:b/>
          <w:bCs/>
        </w:rPr>
      </w:pPr>
      <w:r w:rsidRPr="00F07E5D">
        <w:rPr>
          <w:rFonts w:ascii="Arial" w:hAnsi="Arial" w:cs="Arial"/>
          <w:b/>
          <w:bCs/>
        </w:rPr>
        <w:t>List the number of SMs, the number of cores per SM, the clock frequency and calculate their theoretical peak throughput.</w:t>
      </w:r>
    </w:p>
    <w:p w14:paraId="1B2190C1" w14:textId="52E06536" w:rsidR="0071719B" w:rsidRPr="00F07E5D" w:rsidRDefault="0071719B" w:rsidP="0071719B">
      <w:pPr>
        <w:spacing w:before="240" w:after="0"/>
        <w:jc w:val="both"/>
        <w:rPr>
          <w:rFonts w:ascii="Arial" w:hAnsi="Arial" w:cs="Arial"/>
        </w:rPr>
      </w:pPr>
      <w:r w:rsidRPr="00F07E5D">
        <w:rPr>
          <w:rFonts w:ascii="Arial" w:hAnsi="Arial" w:cs="Arial"/>
        </w:rPr>
        <w:t>Sources:</w:t>
      </w:r>
    </w:p>
    <w:p w14:paraId="44A34425" w14:textId="77777777" w:rsidR="0071719B" w:rsidRPr="00F07E5D" w:rsidRDefault="00000000" w:rsidP="0071719B">
      <w:pPr>
        <w:pStyle w:val="ListParagraph"/>
        <w:numPr>
          <w:ilvl w:val="0"/>
          <w:numId w:val="6"/>
        </w:numPr>
        <w:jc w:val="both"/>
        <w:rPr>
          <w:rFonts w:ascii="Arial" w:hAnsi="Arial" w:cs="Arial"/>
        </w:rPr>
      </w:pPr>
      <w:hyperlink r:id="rId16" w:history="1">
        <w:r w:rsidR="0071719B" w:rsidRPr="00F07E5D">
          <w:rPr>
            <w:rStyle w:val="Hyperlink"/>
            <w:rFonts w:ascii="Arial" w:hAnsi="Arial" w:cs="Arial"/>
          </w:rPr>
          <w:t>https://images.nvidia.com/content/volta-architecture/pdf/volta-architecture-whitepaper.pdf</w:t>
        </w:r>
      </w:hyperlink>
    </w:p>
    <w:p w14:paraId="2E3788C6" w14:textId="321FE5F4" w:rsidR="0071719B" w:rsidRPr="00F07E5D" w:rsidRDefault="00000000" w:rsidP="0071719B">
      <w:pPr>
        <w:pStyle w:val="ListParagraph"/>
        <w:numPr>
          <w:ilvl w:val="0"/>
          <w:numId w:val="6"/>
        </w:numPr>
        <w:spacing w:before="240"/>
        <w:jc w:val="both"/>
        <w:rPr>
          <w:rFonts w:ascii="Arial" w:hAnsi="Arial" w:cs="Arial"/>
        </w:rPr>
      </w:pPr>
      <w:hyperlink r:id="rId17" w:history="1">
        <w:r w:rsidR="0071719B" w:rsidRPr="00F07E5D">
          <w:rPr>
            <w:rStyle w:val="Hyperlink"/>
            <w:rFonts w:ascii="Arial" w:hAnsi="Arial" w:cs="Arial"/>
          </w:rPr>
          <w:t>https://developer.nvidia.com/blog/nvidia-ampere-architecture-in-depth/</w:t>
        </w:r>
      </w:hyperlink>
    </w:p>
    <w:p w14:paraId="4A49C1D1" w14:textId="63983891" w:rsidR="0003157A" w:rsidRPr="00F07E5D" w:rsidRDefault="00000000" w:rsidP="000D265E">
      <w:pPr>
        <w:pStyle w:val="ListParagraph"/>
        <w:numPr>
          <w:ilvl w:val="0"/>
          <w:numId w:val="6"/>
        </w:numPr>
        <w:spacing w:before="240"/>
        <w:jc w:val="both"/>
        <w:rPr>
          <w:rStyle w:val="Hyperlink"/>
          <w:rFonts w:ascii="Arial" w:hAnsi="Arial" w:cs="Arial"/>
          <w:color w:val="auto"/>
          <w:u w:val="none"/>
        </w:rPr>
      </w:pPr>
      <w:hyperlink r:id="rId18" w:history="1">
        <w:r w:rsidR="0003157A" w:rsidRPr="00F07E5D">
          <w:rPr>
            <w:rStyle w:val="Hyperlink"/>
            <w:rFonts w:ascii="Arial" w:hAnsi="Arial" w:cs="Arial"/>
          </w:rPr>
          <w:t>https://developer.nvidia.com/blog/nvidia-hopper-architecture-in-depth/</w:t>
        </w:r>
      </w:hyperlink>
    </w:p>
    <w:p w14:paraId="5764400F" w14:textId="3A337217" w:rsidR="00690D60" w:rsidRPr="00F07E5D" w:rsidRDefault="00000000" w:rsidP="009459FD">
      <w:pPr>
        <w:pStyle w:val="ListParagraph"/>
        <w:numPr>
          <w:ilvl w:val="0"/>
          <w:numId w:val="6"/>
        </w:numPr>
        <w:spacing w:before="240"/>
        <w:jc w:val="both"/>
        <w:rPr>
          <w:rFonts w:ascii="Arial" w:hAnsi="Arial" w:cs="Arial"/>
        </w:rPr>
      </w:pPr>
      <w:hyperlink r:id="rId19" w:history="1">
        <w:r w:rsidR="00690D60" w:rsidRPr="00F07E5D">
          <w:rPr>
            <w:rStyle w:val="Hyperlink"/>
            <w:rFonts w:ascii="Arial" w:hAnsi="Arial" w:cs="Arial"/>
          </w:rPr>
          <w:t>https://www.quora.com/Can-I-find-out-how-many-TeraFlops-my-PC-can-calculate</w:t>
        </w:r>
      </w:hyperlink>
    </w:p>
    <w:p w14:paraId="62ACBE0F" w14:textId="313C0B6F" w:rsidR="00690D60" w:rsidRPr="00F07E5D" w:rsidRDefault="00690D60" w:rsidP="00690D60">
      <w:pPr>
        <w:spacing w:before="240"/>
        <w:jc w:val="both"/>
        <w:rPr>
          <w:rFonts w:ascii="Arial" w:hAnsi="Arial" w:cs="Arial"/>
        </w:rPr>
      </w:pPr>
      <w:r w:rsidRPr="00F07E5D">
        <w:rPr>
          <w:rFonts w:ascii="Arial" w:hAnsi="Arial" w:cs="Arial"/>
        </w:rPr>
        <w:t>Assumption: number of floating point operations per cycle = 1</w:t>
      </w:r>
    </w:p>
    <w:tbl>
      <w:tblPr>
        <w:tblStyle w:val="TableGrid"/>
        <w:tblW w:w="9351" w:type="dxa"/>
        <w:tblCellMar>
          <w:top w:w="57" w:type="dxa"/>
          <w:left w:w="85" w:type="dxa"/>
          <w:bottom w:w="57" w:type="dxa"/>
          <w:right w:w="85" w:type="dxa"/>
        </w:tblCellMar>
        <w:tblLook w:val="04A0" w:firstRow="1" w:lastRow="0" w:firstColumn="1" w:lastColumn="0" w:noHBand="0" w:noVBand="1"/>
      </w:tblPr>
      <w:tblGrid>
        <w:gridCol w:w="1916"/>
        <w:gridCol w:w="1884"/>
        <w:gridCol w:w="1898"/>
        <w:gridCol w:w="1734"/>
        <w:gridCol w:w="1919"/>
      </w:tblGrid>
      <w:tr w:rsidR="00C57811" w:rsidRPr="00F07E5D" w14:paraId="06E15EAE" w14:textId="77777777" w:rsidTr="00625986">
        <w:tc>
          <w:tcPr>
            <w:tcW w:w="1916" w:type="dxa"/>
          </w:tcPr>
          <w:p w14:paraId="0E743DC6" w14:textId="4652C29D" w:rsidR="00C57811" w:rsidRPr="00F07E5D" w:rsidRDefault="00C57811" w:rsidP="00AF693F">
            <w:pPr>
              <w:jc w:val="center"/>
              <w:rPr>
                <w:rFonts w:ascii="Arial" w:hAnsi="Arial" w:cs="Arial"/>
                <w:sz w:val="20"/>
                <w:szCs w:val="20"/>
              </w:rPr>
            </w:pPr>
            <w:r w:rsidRPr="00F07E5D">
              <w:rPr>
                <w:rFonts w:ascii="Arial" w:hAnsi="Arial" w:cs="Arial"/>
                <w:sz w:val="20"/>
                <w:szCs w:val="20"/>
              </w:rPr>
              <w:t>Model</w:t>
            </w:r>
          </w:p>
        </w:tc>
        <w:tc>
          <w:tcPr>
            <w:tcW w:w="1884" w:type="dxa"/>
          </w:tcPr>
          <w:p w14:paraId="03837030" w14:textId="2DF0CA28" w:rsidR="00C57811" w:rsidRPr="00F07E5D" w:rsidRDefault="00C57811" w:rsidP="00AF693F">
            <w:pPr>
              <w:jc w:val="center"/>
              <w:rPr>
                <w:rFonts w:ascii="Arial" w:hAnsi="Arial" w:cs="Arial"/>
                <w:sz w:val="20"/>
                <w:szCs w:val="20"/>
              </w:rPr>
            </w:pPr>
            <w:bookmarkStart w:id="2" w:name="_Hlk118838906"/>
            <w:r w:rsidRPr="00F07E5D">
              <w:rPr>
                <w:rFonts w:ascii="Arial" w:hAnsi="Arial" w:cs="Arial"/>
                <w:sz w:val="20"/>
                <w:szCs w:val="20"/>
              </w:rPr>
              <w:t>Number of SMs</w:t>
            </w:r>
            <w:bookmarkEnd w:id="2"/>
          </w:p>
        </w:tc>
        <w:tc>
          <w:tcPr>
            <w:tcW w:w="1898" w:type="dxa"/>
          </w:tcPr>
          <w:p w14:paraId="6473937D" w14:textId="6A767D35" w:rsidR="00C57811" w:rsidRPr="00F07E5D" w:rsidRDefault="00C57811" w:rsidP="00AF693F">
            <w:pPr>
              <w:jc w:val="center"/>
              <w:rPr>
                <w:rFonts w:ascii="Arial" w:hAnsi="Arial" w:cs="Arial"/>
                <w:sz w:val="20"/>
                <w:szCs w:val="20"/>
              </w:rPr>
            </w:pPr>
            <w:r w:rsidRPr="00F07E5D">
              <w:rPr>
                <w:rFonts w:ascii="Arial" w:hAnsi="Arial" w:cs="Arial"/>
                <w:sz w:val="20"/>
                <w:szCs w:val="20"/>
              </w:rPr>
              <w:t>Cores per SM</w:t>
            </w:r>
          </w:p>
        </w:tc>
        <w:tc>
          <w:tcPr>
            <w:tcW w:w="1734" w:type="dxa"/>
          </w:tcPr>
          <w:p w14:paraId="6AB9899B" w14:textId="361EFF11" w:rsidR="00C57811" w:rsidRPr="00F07E5D" w:rsidRDefault="00C57811" w:rsidP="00625986">
            <w:pPr>
              <w:jc w:val="center"/>
              <w:rPr>
                <w:rFonts w:ascii="Arial" w:hAnsi="Arial" w:cs="Arial"/>
                <w:sz w:val="20"/>
                <w:szCs w:val="20"/>
              </w:rPr>
            </w:pPr>
            <w:r w:rsidRPr="00F07E5D">
              <w:rPr>
                <w:rFonts w:ascii="Arial" w:hAnsi="Arial" w:cs="Arial"/>
                <w:sz w:val="20"/>
                <w:szCs w:val="20"/>
              </w:rPr>
              <w:t>Clock frequency</w:t>
            </w:r>
          </w:p>
        </w:tc>
        <w:tc>
          <w:tcPr>
            <w:tcW w:w="1919" w:type="dxa"/>
          </w:tcPr>
          <w:p w14:paraId="40EE0923" w14:textId="63B58E99" w:rsidR="00C57811" w:rsidRPr="00F07E5D" w:rsidRDefault="00C57811" w:rsidP="00AF693F">
            <w:pPr>
              <w:jc w:val="center"/>
              <w:rPr>
                <w:rFonts w:ascii="Arial" w:hAnsi="Arial" w:cs="Arial"/>
                <w:sz w:val="20"/>
                <w:szCs w:val="20"/>
              </w:rPr>
            </w:pPr>
            <w:r w:rsidRPr="00F07E5D">
              <w:rPr>
                <w:rFonts w:ascii="Arial" w:hAnsi="Arial" w:cs="Arial"/>
                <w:sz w:val="20"/>
                <w:szCs w:val="20"/>
              </w:rPr>
              <w:t>Peak throughput</w:t>
            </w:r>
            <w:r w:rsidR="00625986" w:rsidRPr="00F07E5D">
              <w:rPr>
                <w:rFonts w:ascii="Arial" w:hAnsi="Arial" w:cs="Arial"/>
                <w:sz w:val="20"/>
                <w:szCs w:val="20"/>
              </w:rPr>
              <w:t xml:space="preserve"> (TFLOPS)</w:t>
            </w:r>
          </w:p>
        </w:tc>
      </w:tr>
      <w:tr w:rsidR="00C57811" w:rsidRPr="00F07E5D" w14:paraId="1F35C537" w14:textId="77777777" w:rsidTr="00625986">
        <w:tc>
          <w:tcPr>
            <w:tcW w:w="1916" w:type="dxa"/>
          </w:tcPr>
          <w:p w14:paraId="7143CB50" w14:textId="7000D254" w:rsidR="00C57811" w:rsidRPr="00F07E5D" w:rsidRDefault="00C57811" w:rsidP="00625986">
            <w:pPr>
              <w:rPr>
                <w:rFonts w:ascii="Arial" w:hAnsi="Arial" w:cs="Arial"/>
                <w:sz w:val="20"/>
                <w:szCs w:val="20"/>
              </w:rPr>
            </w:pPr>
            <w:r w:rsidRPr="00F07E5D">
              <w:rPr>
                <w:rFonts w:ascii="Arial" w:hAnsi="Arial" w:cs="Arial"/>
                <w:sz w:val="20"/>
                <w:szCs w:val="20"/>
              </w:rPr>
              <w:t>V100 SXM2 (Volta)</w:t>
            </w:r>
          </w:p>
        </w:tc>
        <w:tc>
          <w:tcPr>
            <w:tcW w:w="1884" w:type="dxa"/>
          </w:tcPr>
          <w:p w14:paraId="27EB0BBA" w14:textId="51A41168" w:rsidR="00C57811" w:rsidRPr="00F07E5D" w:rsidRDefault="00C57811" w:rsidP="00625986">
            <w:pPr>
              <w:rPr>
                <w:rFonts w:ascii="Arial" w:hAnsi="Arial" w:cs="Arial"/>
                <w:sz w:val="20"/>
                <w:szCs w:val="20"/>
              </w:rPr>
            </w:pPr>
            <w:r w:rsidRPr="00F07E5D">
              <w:rPr>
                <w:rFonts w:ascii="Arial" w:hAnsi="Arial" w:cs="Arial"/>
                <w:sz w:val="20"/>
                <w:szCs w:val="20"/>
              </w:rPr>
              <w:t>80</w:t>
            </w:r>
          </w:p>
        </w:tc>
        <w:tc>
          <w:tcPr>
            <w:tcW w:w="1898" w:type="dxa"/>
          </w:tcPr>
          <w:p w14:paraId="08DCE062" w14:textId="0A2033A3" w:rsidR="00C57811" w:rsidRPr="00F07E5D" w:rsidRDefault="00C57811" w:rsidP="00625986">
            <w:pPr>
              <w:rPr>
                <w:rFonts w:ascii="Arial" w:hAnsi="Arial" w:cs="Arial"/>
                <w:sz w:val="20"/>
                <w:szCs w:val="20"/>
              </w:rPr>
            </w:pPr>
            <w:r w:rsidRPr="00F07E5D">
              <w:rPr>
                <w:rFonts w:ascii="Arial" w:hAnsi="Arial" w:cs="Arial"/>
                <w:sz w:val="20"/>
                <w:szCs w:val="20"/>
              </w:rPr>
              <w:t>64 (FP32)</w:t>
            </w:r>
          </w:p>
          <w:p w14:paraId="048113B0" w14:textId="2C175255" w:rsidR="00C57811" w:rsidRPr="00F07E5D" w:rsidRDefault="00C57811" w:rsidP="00625986">
            <w:pPr>
              <w:rPr>
                <w:rFonts w:ascii="Arial" w:hAnsi="Arial" w:cs="Arial"/>
                <w:sz w:val="20"/>
                <w:szCs w:val="20"/>
              </w:rPr>
            </w:pPr>
            <w:r w:rsidRPr="00F07E5D">
              <w:rPr>
                <w:rFonts w:ascii="Arial" w:hAnsi="Arial" w:cs="Arial"/>
                <w:sz w:val="20"/>
                <w:szCs w:val="20"/>
              </w:rPr>
              <w:t>32 (FP64)</w:t>
            </w:r>
          </w:p>
          <w:p w14:paraId="15BE613F" w14:textId="3755E7D7" w:rsidR="00843CD8" w:rsidRPr="00F07E5D" w:rsidRDefault="00843CD8" w:rsidP="00625986">
            <w:pPr>
              <w:rPr>
                <w:rFonts w:ascii="Arial" w:hAnsi="Arial" w:cs="Arial"/>
                <w:sz w:val="20"/>
                <w:szCs w:val="20"/>
              </w:rPr>
            </w:pPr>
            <w:r w:rsidRPr="00F07E5D">
              <w:rPr>
                <w:rFonts w:ascii="Arial" w:hAnsi="Arial" w:cs="Arial"/>
                <w:sz w:val="20"/>
                <w:szCs w:val="20"/>
              </w:rPr>
              <w:t>64 (INT32)</w:t>
            </w:r>
          </w:p>
          <w:p w14:paraId="7F2DB269" w14:textId="216D92D0" w:rsidR="00C57811" w:rsidRPr="00F07E5D" w:rsidRDefault="00C57811" w:rsidP="00625986">
            <w:pPr>
              <w:rPr>
                <w:rFonts w:ascii="Arial" w:hAnsi="Arial" w:cs="Arial"/>
                <w:sz w:val="20"/>
                <w:szCs w:val="20"/>
              </w:rPr>
            </w:pPr>
            <w:r w:rsidRPr="00F07E5D">
              <w:rPr>
                <w:rFonts w:ascii="Arial" w:hAnsi="Arial" w:cs="Arial"/>
                <w:sz w:val="20"/>
                <w:szCs w:val="20"/>
              </w:rPr>
              <w:t>8 (Tensor)</w:t>
            </w:r>
          </w:p>
        </w:tc>
        <w:tc>
          <w:tcPr>
            <w:tcW w:w="1734" w:type="dxa"/>
          </w:tcPr>
          <w:p w14:paraId="515B9CEE" w14:textId="74B596AA" w:rsidR="00C57811" w:rsidRPr="00F07E5D" w:rsidRDefault="00C57811" w:rsidP="00625986">
            <w:pPr>
              <w:rPr>
                <w:rFonts w:ascii="Arial" w:hAnsi="Arial" w:cs="Arial"/>
                <w:sz w:val="20"/>
                <w:szCs w:val="20"/>
              </w:rPr>
            </w:pPr>
            <w:r w:rsidRPr="00F07E5D">
              <w:rPr>
                <w:rFonts w:ascii="Arial" w:hAnsi="Arial" w:cs="Arial"/>
                <w:sz w:val="20"/>
                <w:szCs w:val="20"/>
              </w:rPr>
              <w:t>1530 MHz</w:t>
            </w:r>
          </w:p>
        </w:tc>
        <w:tc>
          <w:tcPr>
            <w:tcW w:w="1919" w:type="dxa"/>
          </w:tcPr>
          <w:p w14:paraId="6FDA0A54" w14:textId="20B7174F" w:rsidR="00690D60" w:rsidRPr="00F07E5D" w:rsidRDefault="00690D60" w:rsidP="00625986">
            <w:pPr>
              <w:rPr>
                <w:rFonts w:ascii="Arial" w:hAnsi="Arial" w:cs="Arial"/>
                <w:sz w:val="20"/>
                <w:szCs w:val="20"/>
              </w:rPr>
            </w:pPr>
            <w:r w:rsidRPr="00F07E5D">
              <w:rPr>
                <w:rFonts w:ascii="Arial" w:hAnsi="Arial" w:cs="Arial"/>
                <w:sz w:val="20"/>
                <w:szCs w:val="20"/>
              </w:rPr>
              <w:t>7.83 (FP32)</w:t>
            </w:r>
          </w:p>
          <w:p w14:paraId="1ACB3280" w14:textId="6D071EC7" w:rsidR="00690D60" w:rsidRPr="00F07E5D" w:rsidRDefault="00625986" w:rsidP="00625986">
            <w:pPr>
              <w:rPr>
                <w:rFonts w:ascii="Arial" w:hAnsi="Arial" w:cs="Arial"/>
                <w:sz w:val="20"/>
                <w:szCs w:val="20"/>
              </w:rPr>
            </w:pPr>
            <w:r w:rsidRPr="00F07E5D">
              <w:rPr>
                <w:rFonts w:ascii="Arial" w:hAnsi="Arial" w:cs="Arial"/>
                <w:sz w:val="20"/>
                <w:szCs w:val="20"/>
              </w:rPr>
              <w:t>3.92</w:t>
            </w:r>
            <w:r w:rsidR="00690D60" w:rsidRPr="00F07E5D">
              <w:rPr>
                <w:rFonts w:ascii="Arial" w:hAnsi="Arial" w:cs="Arial"/>
                <w:sz w:val="20"/>
                <w:szCs w:val="20"/>
              </w:rPr>
              <w:t xml:space="preserve"> (FP64)</w:t>
            </w:r>
          </w:p>
          <w:p w14:paraId="005D2741" w14:textId="472C7818" w:rsidR="00690D60" w:rsidRPr="00F07E5D" w:rsidRDefault="00625986" w:rsidP="00625986">
            <w:pPr>
              <w:rPr>
                <w:rFonts w:ascii="Arial" w:hAnsi="Arial" w:cs="Arial"/>
                <w:sz w:val="20"/>
                <w:szCs w:val="20"/>
              </w:rPr>
            </w:pPr>
            <w:r w:rsidRPr="00F07E5D">
              <w:rPr>
                <w:rFonts w:ascii="Arial" w:hAnsi="Arial" w:cs="Arial"/>
                <w:sz w:val="20"/>
                <w:szCs w:val="20"/>
              </w:rPr>
              <w:t xml:space="preserve">7.83 </w:t>
            </w:r>
            <w:r w:rsidR="00690D60" w:rsidRPr="00F07E5D">
              <w:rPr>
                <w:rFonts w:ascii="Arial" w:hAnsi="Arial" w:cs="Arial"/>
                <w:sz w:val="20"/>
                <w:szCs w:val="20"/>
              </w:rPr>
              <w:t>(INT32)</w:t>
            </w:r>
          </w:p>
          <w:p w14:paraId="1722702A" w14:textId="791FD47A" w:rsidR="00C57811" w:rsidRPr="00F07E5D" w:rsidRDefault="00625986" w:rsidP="00625986">
            <w:pPr>
              <w:rPr>
                <w:rFonts w:ascii="Arial" w:hAnsi="Arial" w:cs="Arial"/>
                <w:color w:val="FF0000"/>
                <w:sz w:val="20"/>
                <w:szCs w:val="20"/>
              </w:rPr>
            </w:pPr>
            <w:r w:rsidRPr="00F07E5D">
              <w:rPr>
                <w:rFonts w:ascii="Arial" w:hAnsi="Arial" w:cs="Arial"/>
                <w:sz w:val="20"/>
                <w:szCs w:val="20"/>
              </w:rPr>
              <w:t>0.98</w:t>
            </w:r>
            <w:r w:rsidR="00690D60" w:rsidRPr="00F07E5D">
              <w:rPr>
                <w:rFonts w:ascii="Arial" w:hAnsi="Arial" w:cs="Arial"/>
                <w:sz w:val="20"/>
                <w:szCs w:val="20"/>
              </w:rPr>
              <w:t xml:space="preserve"> (Tensor)</w:t>
            </w:r>
          </w:p>
        </w:tc>
      </w:tr>
      <w:tr w:rsidR="00C57811" w:rsidRPr="00F07E5D" w14:paraId="74459ADF" w14:textId="77777777" w:rsidTr="00625986">
        <w:tc>
          <w:tcPr>
            <w:tcW w:w="1916" w:type="dxa"/>
          </w:tcPr>
          <w:p w14:paraId="163D2C33" w14:textId="6A91E3CA" w:rsidR="00C57811" w:rsidRPr="00F07E5D" w:rsidRDefault="00C57811" w:rsidP="00625986">
            <w:pPr>
              <w:rPr>
                <w:rFonts w:ascii="Arial" w:hAnsi="Arial" w:cs="Arial"/>
                <w:sz w:val="20"/>
                <w:szCs w:val="20"/>
              </w:rPr>
            </w:pPr>
            <w:r w:rsidRPr="00F07E5D">
              <w:rPr>
                <w:rFonts w:ascii="Arial" w:hAnsi="Arial" w:cs="Arial"/>
                <w:sz w:val="20"/>
                <w:szCs w:val="20"/>
              </w:rPr>
              <w:t>A100 80GB SXM (Ampere)</w:t>
            </w:r>
          </w:p>
        </w:tc>
        <w:tc>
          <w:tcPr>
            <w:tcW w:w="1884" w:type="dxa"/>
          </w:tcPr>
          <w:p w14:paraId="3DC3A1AF" w14:textId="77AE8E1D" w:rsidR="00C57811" w:rsidRPr="00F07E5D" w:rsidRDefault="0003157A" w:rsidP="00625986">
            <w:pPr>
              <w:rPr>
                <w:rFonts w:ascii="Arial" w:hAnsi="Arial" w:cs="Arial"/>
                <w:sz w:val="20"/>
                <w:szCs w:val="20"/>
              </w:rPr>
            </w:pPr>
            <w:r w:rsidRPr="00F07E5D">
              <w:rPr>
                <w:rFonts w:ascii="Arial" w:hAnsi="Arial" w:cs="Arial"/>
                <w:sz w:val="20"/>
                <w:szCs w:val="20"/>
              </w:rPr>
              <w:t>108</w:t>
            </w:r>
          </w:p>
        </w:tc>
        <w:tc>
          <w:tcPr>
            <w:tcW w:w="1898" w:type="dxa"/>
          </w:tcPr>
          <w:p w14:paraId="7666897E" w14:textId="297D2B8E" w:rsidR="0003157A" w:rsidRPr="00F07E5D" w:rsidRDefault="0003157A" w:rsidP="00625986">
            <w:pPr>
              <w:rPr>
                <w:rFonts w:ascii="Arial" w:hAnsi="Arial" w:cs="Arial"/>
                <w:sz w:val="20"/>
                <w:szCs w:val="20"/>
              </w:rPr>
            </w:pPr>
            <w:r w:rsidRPr="00F07E5D">
              <w:rPr>
                <w:rFonts w:ascii="Arial" w:hAnsi="Arial" w:cs="Arial"/>
                <w:sz w:val="20"/>
                <w:szCs w:val="20"/>
              </w:rPr>
              <w:t>64 (FP32)</w:t>
            </w:r>
          </w:p>
          <w:p w14:paraId="16D6B9A3" w14:textId="23102E2D" w:rsidR="0003157A" w:rsidRPr="00F07E5D" w:rsidRDefault="0003157A" w:rsidP="00625986">
            <w:pPr>
              <w:rPr>
                <w:rFonts w:ascii="Arial" w:hAnsi="Arial" w:cs="Arial"/>
                <w:sz w:val="20"/>
                <w:szCs w:val="20"/>
              </w:rPr>
            </w:pPr>
            <w:r w:rsidRPr="00F07E5D">
              <w:rPr>
                <w:rFonts w:ascii="Arial" w:hAnsi="Arial" w:cs="Arial"/>
                <w:sz w:val="20"/>
                <w:szCs w:val="20"/>
              </w:rPr>
              <w:t>32 (FP64)</w:t>
            </w:r>
          </w:p>
          <w:p w14:paraId="3EC83144" w14:textId="08C942E0" w:rsidR="00843CD8" w:rsidRPr="00F07E5D" w:rsidRDefault="00843CD8" w:rsidP="00625986">
            <w:pPr>
              <w:rPr>
                <w:rFonts w:ascii="Arial" w:hAnsi="Arial" w:cs="Arial"/>
                <w:sz w:val="20"/>
                <w:szCs w:val="20"/>
              </w:rPr>
            </w:pPr>
            <w:r w:rsidRPr="00F07E5D">
              <w:rPr>
                <w:rFonts w:ascii="Arial" w:hAnsi="Arial" w:cs="Arial"/>
                <w:sz w:val="20"/>
                <w:szCs w:val="20"/>
              </w:rPr>
              <w:t>64 (INT32)</w:t>
            </w:r>
          </w:p>
          <w:p w14:paraId="151E822E" w14:textId="19B59740" w:rsidR="0003157A" w:rsidRPr="00F07E5D" w:rsidRDefault="0003157A" w:rsidP="00625986">
            <w:pPr>
              <w:rPr>
                <w:rFonts w:ascii="Arial" w:hAnsi="Arial" w:cs="Arial"/>
                <w:sz w:val="20"/>
                <w:szCs w:val="20"/>
              </w:rPr>
            </w:pPr>
            <w:r w:rsidRPr="00F07E5D">
              <w:rPr>
                <w:rFonts w:ascii="Arial" w:hAnsi="Arial" w:cs="Arial"/>
                <w:sz w:val="20"/>
                <w:szCs w:val="20"/>
              </w:rPr>
              <w:t>4 (Tensor)</w:t>
            </w:r>
          </w:p>
        </w:tc>
        <w:tc>
          <w:tcPr>
            <w:tcW w:w="1734" w:type="dxa"/>
          </w:tcPr>
          <w:p w14:paraId="170AC468" w14:textId="131545B5" w:rsidR="00C57811" w:rsidRPr="00F07E5D" w:rsidRDefault="0003157A" w:rsidP="00625986">
            <w:pPr>
              <w:rPr>
                <w:rFonts w:ascii="Arial" w:hAnsi="Arial" w:cs="Arial"/>
                <w:sz w:val="20"/>
                <w:szCs w:val="20"/>
              </w:rPr>
            </w:pPr>
            <w:r w:rsidRPr="00F07E5D">
              <w:rPr>
                <w:rFonts w:ascii="Arial" w:hAnsi="Arial" w:cs="Arial"/>
                <w:sz w:val="20"/>
                <w:szCs w:val="20"/>
              </w:rPr>
              <w:t>1410 MHz</w:t>
            </w:r>
          </w:p>
        </w:tc>
        <w:tc>
          <w:tcPr>
            <w:tcW w:w="1919" w:type="dxa"/>
          </w:tcPr>
          <w:p w14:paraId="0B050DB1" w14:textId="77777777" w:rsidR="00625986" w:rsidRPr="00F07E5D" w:rsidRDefault="00625986" w:rsidP="00625986">
            <w:pPr>
              <w:rPr>
                <w:rFonts w:ascii="Arial" w:hAnsi="Arial" w:cs="Arial"/>
                <w:sz w:val="20"/>
                <w:szCs w:val="20"/>
              </w:rPr>
            </w:pPr>
            <w:r w:rsidRPr="00F07E5D">
              <w:rPr>
                <w:rFonts w:ascii="Arial" w:hAnsi="Arial" w:cs="Arial"/>
                <w:sz w:val="20"/>
                <w:szCs w:val="20"/>
              </w:rPr>
              <w:t>7.83 (FP32)</w:t>
            </w:r>
          </w:p>
          <w:p w14:paraId="5BEAEFC7" w14:textId="77777777" w:rsidR="00625986" w:rsidRPr="00F07E5D" w:rsidRDefault="00625986" w:rsidP="00625986">
            <w:pPr>
              <w:rPr>
                <w:rFonts w:ascii="Arial" w:hAnsi="Arial" w:cs="Arial"/>
                <w:sz w:val="20"/>
                <w:szCs w:val="20"/>
              </w:rPr>
            </w:pPr>
            <w:r w:rsidRPr="00F07E5D">
              <w:rPr>
                <w:rFonts w:ascii="Arial" w:hAnsi="Arial" w:cs="Arial"/>
                <w:sz w:val="20"/>
                <w:szCs w:val="20"/>
              </w:rPr>
              <w:t>3.92 (FP64)</w:t>
            </w:r>
          </w:p>
          <w:p w14:paraId="5EFD9323" w14:textId="77777777" w:rsidR="00625986" w:rsidRPr="00F07E5D" w:rsidRDefault="00625986" w:rsidP="00625986">
            <w:pPr>
              <w:rPr>
                <w:rFonts w:ascii="Arial" w:hAnsi="Arial" w:cs="Arial"/>
                <w:sz w:val="20"/>
                <w:szCs w:val="20"/>
              </w:rPr>
            </w:pPr>
            <w:r w:rsidRPr="00F07E5D">
              <w:rPr>
                <w:rFonts w:ascii="Arial" w:hAnsi="Arial" w:cs="Arial"/>
                <w:sz w:val="20"/>
                <w:szCs w:val="20"/>
              </w:rPr>
              <w:t>7.83 (INT32)</w:t>
            </w:r>
          </w:p>
          <w:p w14:paraId="4E74DCC0" w14:textId="399EB59F" w:rsidR="00C57811" w:rsidRPr="00F07E5D" w:rsidRDefault="00625986" w:rsidP="00625986">
            <w:pPr>
              <w:rPr>
                <w:rFonts w:ascii="Arial" w:hAnsi="Arial" w:cs="Arial"/>
                <w:color w:val="FF0000"/>
                <w:sz w:val="20"/>
                <w:szCs w:val="20"/>
              </w:rPr>
            </w:pPr>
            <w:r w:rsidRPr="00F07E5D">
              <w:rPr>
                <w:rFonts w:ascii="Arial" w:hAnsi="Arial" w:cs="Arial"/>
                <w:sz w:val="20"/>
                <w:szCs w:val="20"/>
              </w:rPr>
              <w:t>0.49 (Tensor)</w:t>
            </w:r>
          </w:p>
        </w:tc>
      </w:tr>
      <w:tr w:rsidR="00C57811" w:rsidRPr="00F07E5D" w14:paraId="03FEC4DD" w14:textId="77777777" w:rsidTr="00625986">
        <w:tc>
          <w:tcPr>
            <w:tcW w:w="1916" w:type="dxa"/>
          </w:tcPr>
          <w:p w14:paraId="694F642E" w14:textId="79DC9F36" w:rsidR="00C57811" w:rsidRPr="00F07E5D" w:rsidRDefault="00C57811" w:rsidP="00625986">
            <w:pPr>
              <w:rPr>
                <w:rFonts w:ascii="Arial" w:hAnsi="Arial" w:cs="Arial"/>
                <w:sz w:val="20"/>
                <w:szCs w:val="20"/>
              </w:rPr>
            </w:pPr>
            <w:r w:rsidRPr="00F07E5D">
              <w:rPr>
                <w:rFonts w:ascii="Arial" w:hAnsi="Arial" w:cs="Arial"/>
                <w:sz w:val="20"/>
                <w:szCs w:val="20"/>
              </w:rPr>
              <w:t>H100 SXM (Hopper)</w:t>
            </w:r>
          </w:p>
        </w:tc>
        <w:tc>
          <w:tcPr>
            <w:tcW w:w="1884" w:type="dxa"/>
          </w:tcPr>
          <w:p w14:paraId="71430346" w14:textId="1B3E8D97" w:rsidR="00C57811" w:rsidRPr="00F07E5D" w:rsidRDefault="0003157A" w:rsidP="00625986">
            <w:pPr>
              <w:rPr>
                <w:rFonts w:ascii="Arial" w:hAnsi="Arial" w:cs="Arial"/>
                <w:sz w:val="20"/>
                <w:szCs w:val="20"/>
              </w:rPr>
            </w:pPr>
            <w:r w:rsidRPr="00F07E5D">
              <w:rPr>
                <w:rFonts w:ascii="Arial" w:hAnsi="Arial" w:cs="Arial"/>
                <w:sz w:val="20"/>
                <w:szCs w:val="20"/>
              </w:rPr>
              <w:t>132</w:t>
            </w:r>
          </w:p>
        </w:tc>
        <w:tc>
          <w:tcPr>
            <w:tcW w:w="1898" w:type="dxa"/>
          </w:tcPr>
          <w:p w14:paraId="49ECC9B5" w14:textId="2AC45972" w:rsidR="0003157A" w:rsidRPr="00F07E5D" w:rsidRDefault="0003157A" w:rsidP="00625986">
            <w:pPr>
              <w:rPr>
                <w:rFonts w:ascii="Arial" w:hAnsi="Arial" w:cs="Arial"/>
                <w:sz w:val="20"/>
                <w:szCs w:val="20"/>
              </w:rPr>
            </w:pPr>
            <w:r w:rsidRPr="00F07E5D">
              <w:rPr>
                <w:rFonts w:ascii="Arial" w:hAnsi="Arial" w:cs="Arial"/>
                <w:sz w:val="20"/>
                <w:szCs w:val="20"/>
              </w:rPr>
              <w:t>128 (FP32)</w:t>
            </w:r>
          </w:p>
          <w:p w14:paraId="1C031453" w14:textId="41BAB4C0" w:rsidR="0003157A" w:rsidRPr="00F07E5D" w:rsidRDefault="0003157A" w:rsidP="00625986">
            <w:pPr>
              <w:rPr>
                <w:rFonts w:ascii="Arial" w:hAnsi="Arial" w:cs="Arial"/>
                <w:sz w:val="20"/>
                <w:szCs w:val="20"/>
              </w:rPr>
            </w:pPr>
            <w:r w:rsidRPr="00F07E5D">
              <w:rPr>
                <w:rFonts w:ascii="Arial" w:hAnsi="Arial" w:cs="Arial"/>
                <w:sz w:val="20"/>
                <w:szCs w:val="20"/>
              </w:rPr>
              <w:t>64 (FP64)</w:t>
            </w:r>
          </w:p>
          <w:p w14:paraId="32B50B28" w14:textId="34DF93B4" w:rsidR="00843CD8" w:rsidRPr="00F07E5D" w:rsidRDefault="00843CD8" w:rsidP="00625986">
            <w:pPr>
              <w:rPr>
                <w:rFonts w:ascii="Arial" w:hAnsi="Arial" w:cs="Arial"/>
                <w:sz w:val="20"/>
                <w:szCs w:val="20"/>
              </w:rPr>
            </w:pPr>
            <w:r w:rsidRPr="00F07E5D">
              <w:rPr>
                <w:rFonts w:ascii="Arial" w:hAnsi="Arial" w:cs="Arial"/>
                <w:sz w:val="20"/>
                <w:szCs w:val="20"/>
              </w:rPr>
              <w:t>64 (INT32)</w:t>
            </w:r>
          </w:p>
          <w:p w14:paraId="32E196A8" w14:textId="3D2F7963" w:rsidR="00C57811" w:rsidRPr="00F07E5D" w:rsidRDefault="0003157A" w:rsidP="00625986">
            <w:pPr>
              <w:rPr>
                <w:rFonts w:ascii="Arial" w:hAnsi="Arial" w:cs="Arial"/>
                <w:sz w:val="20"/>
                <w:szCs w:val="20"/>
              </w:rPr>
            </w:pPr>
            <w:r w:rsidRPr="00F07E5D">
              <w:rPr>
                <w:rFonts w:ascii="Arial" w:hAnsi="Arial" w:cs="Arial"/>
                <w:sz w:val="20"/>
                <w:szCs w:val="20"/>
              </w:rPr>
              <w:t>4 (Tensor)</w:t>
            </w:r>
          </w:p>
        </w:tc>
        <w:tc>
          <w:tcPr>
            <w:tcW w:w="1734" w:type="dxa"/>
          </w:tcPr>
          <w:p w14:paraId="6D32E075" w14:textId="5DC0AFFF" w:rsidR="00C57811" w:rsidRPr="00F07E5D" w:rsidRDefault="0003157A" w:rsidP="00625986">
            <w:pPr>
              <w:rPr>
                <w:rFonts w:ascii="Arial" w:hAnsi="Arial" w:cs="Arial"/>
                <w:sz w:val="20"/>
                <w:szCs w:val="20"/>
              </w:rPr>
            </w:pPr>
            <w:r w:rsidRPr="00F07E5D">
              <w:rPr>
                <w:rFonts w:ascii="Arial" w:hAnsi="Arial" w:cs="Arial"/>
                <w:sz w:val="20"/>
                <w:szCs w:val="20"/>
              </w:rPr>
              <w:t>Not finalized</w:t>
            </w:r>
          </w:p>
        </w:tc>
        <w:tc>
          <w:tcPr>
            <w:tcW w:w="1919" w:type="dxa"/>
          </w:tcPr>
          <w:p w14:paraId="135D792F" w14:textId="442CB7DB" w:rsidR="00C57811" w:rsidRPr="00F07E5D" w:rsidRDefault="0003157A" w:rsidP="00625986">
            <w:pPr>
              <w:rPr>
                <w:rFonts w:ascii="Arial" w:hAnsi="Arial" w:cs="Arial"/>
                <w:sz w:val="20"/>
                <w:szCs w:val="20"/>
              </w:rPr>
            </w:pPr>
            <w:r w:rsidRPr="00F07E5D">
              <w:rPr>
                <w:rFonts w:ascii="Arial" w:hAnsi="Arial" w:cs="Arial"/>
                <w:sz w:val="20"/>
                <w:szCs w:val="20"/>
              </w:rPr>
              <w:t>-</w:t>
            </w:r>
          </w:p>
        </w:tc>
      </w:tr>
    </w:tbl>
    <w:p w14:paraId="3E679289" w14:textId="7CAC7051" w:rsidR="00690D60" w:rsidRPr="00F07E5D" w:rsidRDefault="00690D60" w:rsidP="00690D60">
      <w:pPr>
        <w:spacing w:before="240"/>
        <w:jc w:val="both"/>
        <w:rPr>
          <w:rFonts w:ascii="Arial" w:hAnsi="Arial" w:cs="Arial"/>
        </w:rPr>
      </w:pPr>
      <w:r w:rsidRPr="00F07E5D">
        <w:rPr>
          <w:rFonts w:ascii="Arial" w:hAnsi="Arial" w:cs="Arial"/>
        </w:rPr>
        <w:t xml:space="preserve">FLOPS = (number of SMs) * (cores per SM) * (number of clock cycles per second) * (number of </w:t>
      </w:r>
      <w:r w:rsidR="001C7ED9" w:rsidRPr="00F07E5D">
        <w:rPr>
          <w:rFonts w:ascii="Arial" w:hAnsi="Arial" w:cs="Arial"/>
        </w:rPr>
        <w:t>floating-point</w:t>
      </w:r>
      <w:r w:rsidRPr="00F07E5D">
        <w:rPr>
          <w:rFonts w:ascii="Arial" w:hAnsi="Arial" w:cs="Arial"/>
        </w:rPr>
        <w:t xml:space="preserve"> operations per cycle).</w:t>
      </w:r>
    </w:p>
    <w:p w14:paraId="0DC6565A" w14:textId="0CEB7F7C" w:rsidR="00C74129" w:rsidRPr="00F07E5D" w:rsidRDefault="00C74129">
      <w:pPr>
        <w:rPr>
          <w:rFonts w:ascii="Arial" w:hAnsi="Arial" w:cs="Arial"/>
        </w:rPr>
      </w:pPr>
      <w:r w:rsidRPr="00F07E5D">
        <w:rPr>
          <w:rFonts w:ascii="Arial" w:hAnsi="Arial" w:cs="Arial"/>
        </w:rPr>
        <w:br w:type="page"/>
      </w:r>
    </w:p>
    <w:p w14:paraId="302B1710" w14:textId="1B4B9A35" w:rsidR="00710A2F" w:rsidRPr="00F07E5D" w:rsidRDefault="00E10F4A" w:rsidP="00E10F4A">
      <w:pPr>
        <w:pStyle w:val="ListParagraph"/>
        <w:numPr>
          <w:ilvl w:val="0"/>
          <w:numId w:val="7"/>
        </w:numPr>
        <w:spacing w:before="240"/>
        <w:jc w:val="both"/>
        <w:rPr>
          <w:rFonts w:ascii="Arial" w:hAnsi="Arial" w:cs="Arial"/>
          <w:b/>
          <w:bCs/>
        </w:rPr>
      </w:pPr>
      <w:r w:rsidRPr="00F07E5D">
        <w:rPr>
          <w:rFonts w:ascii="Arial" w:hAnsi="Arial" w:cs="Arial"/>
          <w:b/>
          <w:bCs/>
        </w:rPr>
        <w:lastRenderedPageBreak/>
        <w:t>Compare (1) and (2) with the NVIDIA GPU that you are using for the course.</w:t>
      </w:r>
    </w:p>
    <w:p w14:paraId="792C980C" w14:textId="19381B31" w:rsidR="00E10F4A" w:rsidRPr="00F07E5D" w:rsidRDefault="00C74129" w:rsidP="00E10F4A">
      <w:pPr>
        <w:spacing w:before="240"/>
        <w:jc w:val="both"/>
        <w:rPr>
          <w:rFonts w:ascii="Arial" w:hAnsi="Arial" w:cs="Arial"/>
        </w:rPr>
      </w:pPr>
      <w:r w:rsidRPr="00F07E5D">
        <w:rPr>
          <w:rFonts w:ascii="Arial" w:hAnsi="Arial" w:cs="Arial"/>
        </w:rPr>
        <w:t>I use the Nvidia Tesla T4</w:t>
      </w:r>
      <w:r w:rsidR="005A7D0B" w:rsidRPr="00F07E5D">
        <w:rPr>
          <w:rFonts w:ascii="Arial" w:hAnsi="Arial" w:cs="Arial"/>
        </w:rPr>
        <w:t xml:space="preserve"> based on the Turing architecture.</w:t>
      </w:r>
    </w:p>
    <w:p w14:paraId="1877E2D3" w14:textId="5ED3B379" w:rsidR="005A7D0B" w:rsidRPr="00F07E5D" w:rsidRDefault="005A7D0B" w:rsidP="005A7D0B">
      <w:pPr>
        <w:spacing w:before="240" w:after="0"/>
        <w:jc w:val="both"/>
        <w:rPr>
          <w:rFonts w:ascii="Arial" w:hAnsi="Arial" w:cs="Arial"/>
        </w:rPr>
      </w:pPr>
      <w:r w:rsidRPr="00F07E5D">
        <w:rPr>
          <w:rFonts w:ascii="Arial" w:hAnsi="Arial" w:cs="Arial"/>
        </w:rPr>
        <w:t>Sources:</w:t>
      </w:r>
    </w:p>
    <w:p w14:paraId="7A990F9B" w14:textId="125F24F0" w:rsidR="005A7D0B" w:rsidRPr="00F07E5D" w:rsidRDefault="00000000" w:rsidP="005A7D0B">
      <w:pPr>
        <w:pStyle w:val="ListParagraph"/>
        <w:numPr>
          <w:ilvl w:val="0"/>
          <w:numId w:val="6"/>
        </w:numPr>
        <w:jc w:val="both"/>
        <w:rPr>
          <w:rFonts w:ascii="Arial" w:hAnsi="Arial" w:cs="Arial"/>
        </w:rPr>
      </w:pPr>
      <w:hyperlink r:id="rId20" w:history="1">
        <w:r w:rsidR="005A7D0B" w:rsidRPr="00F07E5D">
          <w:rPr>
            <w:rStyle w:val="Hyperlink"/>
            <w:rFonts w:ascii="Arial" w:hAnsi="Arial" w:cs="Arial"/>
          </w:rPr>
          <w:t>https://arxiv.org/pdf/1903.07486</w:t>
        </w:r>
      </w:hyperlink>
    </w:p>
    <w:p w14:paraId="622B81ED" w14:textId="4938F952" w:rsidR="005A7D0B" w:rsidRPr="00F07E5D" w:rsidRDefault="00000000" w:rsidP="00CE4A19">
      <w:pPr>
        <w:pStyle w:val="ListParagraph"/>
        <w:numPr>
          <w:ilvl w:val="0"/>
          <w:numId w:val="6"/>
        </w:numPr>
        <w:spacing w:before="240"/>
        <w:jc w:val="both"/>
        <w:rPr>
          <w:rFonts w:ascii="Arial" w:hAnsi="Arial" w:cs="Arial"/>
        </w:rPr>
      </w:pPr>
      <w:hyperlink r:id="rId21" w:history="1">
        <w:r w:rsidR="005A7D0B" w:rsidRPr="00F07E5D">
          <w:rPr>
            <w:rStyle w:val="Hyperlink"/>
            <w:rFonts w:ascii="Arial" w:hAnsi="Arial" w:cs="Arial"/>
          </w:rPr>
          <w:t>https://www.nvidia.com/content/dam/en-zz/Solutions/Data-Center/tesla-t4/t4-tensor-core-datasheet-951643.pdf</w:t>
        </w:r>
      </w:hyperlink>
    </w:p>
    <w:p w14:paraId="043996B9" w14:textId="57DC5509" w:rsidR="00025D58" w:rsidRPr="00F07E5D" w:rsidRDefault="00000000" w:rsidP="009E7FC9">
      <w:pPr>
        <w:pStyle w:val="ListParagraph"/>
        <w:numPr>
          <w:ilvl w:val="0"/>
          <w:numId w:val="6"/>
        </w:numPr>
        <w:spacing w:before="240"/>
        <w:jc w:val="both"/>
        <w:rPr>
          <w:rFonts w:ascii="Arial" w:hAnsi="Arial" w:cs="Arial"/>
        </w:rPr>
      </w:pPr>
      <w:hyperlink r:id="rId22" w:history="1">
        <w:r w:rsidR="00025D58" w:rsidRPr="00F07E5D">
          <w:rPr>
            <w:rStyle w:val="Hyperlink"/>
            <w:rFonts w:ascii="Arial" w:hAnsi="Arial" w:cs="Arial"/>
          </w:rPr>
          <w:t>https://www.tomshardware.com/news/nvidia-tesla-t4-turing-gpu,37788.html</w:t>
        </w:r>
      </w:hyperlink>
    </w:p>
    <w:p w14:paraId="7D21EFE8" w14:textId="39C7BAB0" w:rsidR="00C74129" w:rsidRPr="00F07E5D" w:rsidRDefault="00C74129" w:rsidP="00E10F4A">
      <w:pPr>
        <w:spacing w:before="240"/>
        <w:jc w:val="both"/>
        <w:rPr>
          <w:rFonts w:ascii="Arial" w:hAnsi="Arial" w:cs="Arial"/>
        </w:rPr>
      </w:pPr>
      <w:r w:rsidRPr="00F07E5D">
        <w:rPr>
          <w:rFonts w:ascii="Arial" w:hAnsi="Arial" w:cs="Arial"/>
        </w:rPr>
        <w:t>Compare (1):</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349"/>
        <w:gridCol w:w="2349"/>
        <w:gridCol w:w="2243"/>
        <w:gridCol w:w="2455"/>
      </w:tblGrid>
      <w:tr w:rsidR="00C74129" w:rsidRPr="00F07E5D" w14:paraId="7662017C" w14:textId="77777777" w:rsidTr="00546E59">
        <w:tc>
          <w:tcPr>
            <w:tcW w:w="2349" w:type="dxa"/>
          </w:tcPr>
          <w:p w14:paraId="18B7A75A" w14:textId="77777777" w:rsidR="00C74129" w:rsidRPr="00F07E5D" w:rsidRDefault="00C74129" w:rsidP="00546E59">
            <w:pPr>
              <w:jc w:val="center"/>
              <w:rPr>
                <w:rFonts w:ascii="Arial" w:hAnsi="Arial" w:cs="Arial"/>
              </w:rPr>
            </w:pPr>
            <w:r w:rsidRPr="00F07E5D">
              <w:rPr>
                <w:rFonts w:ascii="Arial" w:hAnsi="Arial" w:cs="Arial"/>
              </w:rPr>
              <w:t>Model</w:t>
            </w:r>
          </w:p>
        </w:tc>
        <w:tc>
          <w:tcPr>
            <w:tcW w:w="2349" w:type="dxa"/>
          </w:tcPr>
          <w:p w14:paraId="589BEC2E" w14:textId="77777777" w:rsidR="00C74129" w:rsidRPr="00F07E5D" w:rsidRDefault="00C74129" w:rsidP="00546E59">
            <w:pPr>
              <w:jc w:val="center"/>
              <w:rPr>
                <w:rFonts w:ascii="Arial" w:hAnsi="Arial" w:cs="Arial"/>
              </w:rPr>
            </w:pPr>
            <w:r w:rsidRPr="00F07E5D">
              <w:rPr>
                <w:rFonts w:ascii="Arial" w:hAnsi="Arial" w:cs="Arial"/>
              </w:rPr>
              <w:t>FP32</w:t>
            </w:r>
          </w:p>
        </w:tc>
        <w:tc>
          <w:tcPr>
            <w:tcW w:w="2243" w:type="dxa"/>
          </w:tcPr>
          <w:p w14:paraId="70C07B4C" w14:textId="77777777" w:rsidR="00C74129" w:rsidRPr="00F07E5D" w:rsidRDefault="00C74129" w:rsidP="00546E59">
            <w:pPr>
              <w:jc w:val="center"/>
              <w:rPr>
                <w:rFonts w:ascii="Arial" w:hAnsi="Arial" w:cs="Arial"/>
              </w:rPr>
            </w:pPr>
            <w:r w:rsidRPr="00F07E5D">
              <w:rPr>
                <w:rFonts w:ascii="Arial" w:hAnsi="Arial" w:cs="Arial"/>
              </w:rPr>
              <w:t>L2 cache size</w:t>
            </w:r>
          </w:p>
        </w:tc>
        <w:tc>
          <w:tcPr>
            <w:tcW w:w="2455" w:type="dxa"/>
          </w:tcPr>
          <w:p w14:paraId="2347039A" w14:textId="77777777" w:rsidR="00C74129" w:rsidRPr="00F07E5D" w:rsidRDefault="00C74129" w:rsidP="00546E59">
            <w:pPr>
              <w:jc w:val="both"/>
              <w:rPr>
                <w:rFonts w:ascii="Arial" w:hAnsi="Arial" w:cs="Arial"/>
              </w:rPr>
            </w:pPr>
            <w:r w:rsidRPr="00F07E5D">
              <w:rPr>
                <w:rFonts w:ascii="Arial" w:hAnsi="Arial" w:cs="Arial"/>
              </w:rPr>
              <w:t>Interconnect Bandwidth</w:t>
            </w:r>
          </w:p>
        </w:tc>
      </w:tr>
      <w:tr w:rsidR="00C74129" w:rsidRPr="00F07E5D" w14:paraId="50411F9C" w14:textId="77777777" w:rsidTr="00546E59">
        <w:tc>
          <w:tcPr>
            <w:tcW w:w="2349" w:type="dxa"/>
          </w:tcPr>
          <w:p w14:paraId="28DFEA62" w14:textId="6D11D3D7" w:rsidR="00C74129" w:rsidRPr="00F07E5D" w:rsidRDefault="005A7D0B" w:rsidP="00546E59">
            <w:pPr>
              <w:jc w:val="both"/>
              <w:rPr>
                <w:rFonts w:ascii="Arial" w:hAnsi="Arial" w:cs="Arial"/>
              </w:rPr>
            </w:pPr>
            <w:r w:rsidRPr="00F07E5D">
              <w:rPr>
                <w:rFonts w:ascii="Arial" w:hAnsi="Arial" w:cs="Arial"/>
              </w:rPr>
              <w:t>Nvidia Tesla T4</w:t>
            </w:r>
          </w:p>
        </w:tc>
        <w:tc>
          <w:tcPr>
            <w:tcW w:w="2349" w:type="dxa"/>
          </w:tcPr>
          <w:p w14:paraId="312F80A7" w14:textId="3A5B58FD" w:rsidR="00C74129" w:rsidRPr="00F07E5D" w:rsidRDefault="005A7D0B" w:rsidP="00546E59">
            <w:pPr>
              <w:jc w:val="both"/>
              <w:rPr>
                <w:rFonts w:ascii="Arial" w:hAnsi="Arial" w:cs="Arial"/>
              </w:rPr>
            </w:pPr>
            <w:r w:rsidRPr="00F07E5D">
              <w:rPr>
                <w:rFonts w:ascii="Arial" w:hAnsi="Arial" w:cs="Arial"/>
              </w:rPr>
              <w:t>8</w:t>
            </w:r>
            <w:r w:rsidR="00C74129" w:rsidRPr="00F07E5D">
              <w:rPr>
                <w:rFonts w:ascii="Arial" w:hAnsi="Arial" w:cs="Arial"/>
              </w:rPr>
              <w:t>.</w:t>
            </w:r>
            <w:r w:rsidRPr="00F07E5D">
              <w:rPr>
                <w:rFonts w:ascii="Arial" w:hAnsi="Arial" w:cs="Arial"/>
              </w:rPr>
              <w:t>1</w:t>
            </w:r>
            <w:r w:rsidR="00C74129" w:rsidRPr="00F07E5D">
              <w:rPr>
                <w:rFonts w:ascii="Arial" w:hAnsi="Arial" w:cs="Arial"/>
              </w:rPr>
              <w:t xml:space="preserve"> TFLOPS</w:t>
            </w:r>
          </w:p>
        </w:tc>
        <w:tc>
          <w:tcPr>
            <w:tcW w:w="2243" w:type="dxa"/>
          </w:tcPr>
          <w:p w14:paraId="06675259" w14:textId="02913F5A" w:rsidR="00C74129" w:rsidRPr="00F07E5D" w:rsidRDefault="005A7D0B" w:rsidP="00546E59">
            <w:pPr>
              <w:jc w:val="both"/>
              <w:rPr>
                <w:rFonts w:ascii="Arial" w:hAnsi="Arial" w:cs="Arial"/>
              </w:rPr>
            </w:pPr>
            <w:r w:rsidRPr="00F07E5D">
              <w:rPr>
                <w:rFonts w:ascii="Arial" w:hAnsi="Arial" w:cs="Arial"/>
              </w:rPr>
              <w:t xml:space="preserve">4096 </w:t>
            </w:r>
            <w:r w:rsidR="00C74129" w:rsidRPr="00F07E5D">
              <w:rPr>
                <w:rFonts w:ascii="Arial" w:hAnsi="Arial" w:cs="Arial"/>
              </w:rPr>
              <w:t>KB</w:t>
            </w:r>
          </w:p>
        </w:tc>
        <w:tc>
          <w:tcPr>
            <w:tcW w:w="2455" w:type="dxa"/>
          </w:tcPr>
          <w:p w14:paraId="44CEE557" w14:textId="1A0D8BA2" w:rsidR="00C74129" w:rsidRPr="00F07E5D" w:rsidRDefault="00C74129" w:rsidP="00546E59">
            <w:pPr>
              <w:jc w:val="both"/>
              <w:rPr>
                <w:rFonts w:ascii="Arial" w:hAnsi="Arial" w:cs="Arial"/>
              </w:rPr>
            </w:pPr>
            <w:r w:rsidRPr="00F07E5D">
              <w:rPr>
                <w:rFonts w:ascii="Arial" w:hAnsi="Arial" w:cs="Arial"/>
              </w:rPr>
              <w:t>3</w:t>
            </w:r>
            <w:r w:rsidR="005A7D0B" w:rsidRPr="00F07E5D">
              <w:rPr>
                <w:rFonts w:ascii="Arial" w:hAnsi="Arial" w:cs="Arial"/>
              </w:rPr>
              <w:t>2</w:t>
            </w:r>
            <w:r w:rsidRPr="00F07E5D">
              <w:rPr>
                <w:rFonts w:ascii="Arial" w:hAnsi="Arial" w:cs="Arial"/>
              </w:rPr>
              <w:t xml:space="preserve"> GB/s (NVLink)</w:t>
            </w:r>
          </w:p>
        </w:tc>
      </w:tr>
    </w:tbl>
    <w:p w14:paraId="5FCD47F3" w14:textId="397F49FA" w:rsidR="00C74129" w:rsidRPr="00F07E5D" w:rsidRDefault="00C74129" w:rsidP="00C74129">
      <w:pPr>
        <w:spacing w:before="240"/>
        <w:jc w:val="both"/>
        <w:rPr>
          <w:rFonts w:ascii="Arial" w:hAnsi="Arial" w:cs="Arial"/>
        </w:rPr>
      </w:pPr>
      <w:r w:rsidRPr="00F07E5D">
        <w:rPr>
          <w:rFonts w:ascii="Arial" w:hAnsi="Arial" w:cs="Arial"/>
        </w:rPr>
        <w:t>Compare (2):</w:t>
      </w:r>
    </w:p>
    <w:tbl>
      <w:tblPr>
        <w:tblStyle w:val="TableGrid"/>
        <w:tblW w:w="9351" w:type="dxa"/>
        <w:tblCellMar>
          <w:top w:w="57" w:type="dxa"/>
          <w:left w:w="85" w:type="dxa"/>
          <w:bottom w:w="57" w:type="dxa"/>
          <w:right w:w="85" w:type="dxa"/>
        </w:tblCellMar>
        <w:tblLook w:val="04A0" w:firstRow="1" w:lastRow="0" w:firstColumn="1" w:lastColumn="0" w:noHBand="0" w:noVBand="1"/>
      </w:tblPr>
      <w:tblGrid>
        <w:gridCol w:w="1916"/>
        <w:gridCol w:w="1884"/>
        <w:gridCol w:w="1898"/>
        <w:gridCol w:w="1734"/>
        <w:gridCol w:w="1919"/>
      </w:tblGrid>
      <w:tr w:rsidR="00C74129" w:rsidRPr="00F07E5D" w14:paraId="3CF0AECB" w14:textId="77777777" w:rsidTr="00546E59">
        <w:tc>
          <w:tcPr>
            <w:tcW w:w="1916" w:type="dxa"/>
          </w:tcPr>
          <w:p w14:paraId="5CC6915A"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Model</w:t>
            </w:r>
          </w:p>
        </w:tc>
        <w:tc>
          <w:tcPr>
            <w:tcW w:w="1884" w:type="dxa"/>
          </w:tcPr>
          <w:p w14:paraId="48C30B54"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Number of SMs</w:t>
            </w:r>
          </w:p>
        </w:tc>
        <w:tc>
          <w:tcPr>
            <w:tcW w:w="1898" w:type="dxa"/>
          </w:tcPr>
          <w:p w14:paraId="7D9662FD"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Cores per SM</w:t>
            </w:r>
          </w:p>
        </w:tc>
        <w:tc>
          <w:tcPr>
            <w:tcW w:w="1734" w:type="dxa"/>
          </w:tcPr>
          <w:p w14:paraId="0D607D13"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Clock frequency</w:t>
            </w:r>
          </w:p>
        </w:tc>
        <w:tc>
          <w:tcPr>
            <w:tcW w:w="1919" w:type="dxa"/>
          </w:tcPr>
          <w:p w14:paraId="49AAEA70"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Peak throughput (TFLOPS)</w:t>
            </w:r>
          </w:p>
        </w:tc>
      </w:tr>
      <w:tr w:rsidR="00C74129" w:rsidRPr="00F07E5D" w14:paraId="29CAF771" w14:textId="77777777" w:rsidTr="00546E59">
        <w:tc>
          <w:tcPr>
            <w:tcW w:w="1916" w:type="dxa"/>
          </w:tcPr>
          <w:p w14:paraId="786E6EFE" w14:textId="67A6B38C" w:rsidR="00C74129" w:rsidRPr="00F07E5D" w:rsidRDefault="008E799B" w:rsidP="00546E59">
            <w:pPr>
              <w:rPr>
                <w:rFonts w:ascii="Arial" w:hAnsi="Arial" w:cs="Arial"/>
                <w:sz w:val="20"/>
                <w:szCs w:val="20"/>
              </w:rPr>
            </w:pPr>
            <w:r w:rsidRPr="00F07E5D">
              <w:rPr>
                <w:rFonts w:ascii="Arial" w:hAnsi="Arial" w:cs="Arial"/>
              </w:rPr>
              <w:t>Nvidia Tesla T4</w:t>
            </w:r>
          </w:p>
        </w:tc>
        <w:tc>
          <w:tcPr>
            <w:tcW w:w="1884" w:type="dxa"/>
          </w:tcPr>
          <w:p w14:paraId="3FA510E4" w14:textId="5B04AF5D" w:rsidR="00C74129" w:rsidRPr="00F07E5D" w:rsidRDefault="008E799B" w:rsidP="00546E59">
            <w:pPr>
              <w:rPr>
                <w:rFonts w:ascii="Arial" w:hAnsi="Arial" w:cs="Arial"/>
                <w:sz w:val="20"/>
                <w:szCs w:val="20"/>
              </w:rPr>
            </w:pPr>
            <w:r w:rsidRPr="00F07E5D">
              <w:rPr>
                <w:rFonts w:ascii="Arial" w:hAnsi="Arial" w:cs="Arial"/>
                <w:sz w:val="20"/>
                <w:szCs w:val="20"/>
              </w:rPr>
              <w:t>40</w:t>
            </w:r>
          </w:p>
        </w:tc>
        <w:tc>
          <w:tcPr>
            <w:tcW w:w="1898" w:type="dxa"/>
          </w:tcPr>
          <w:p w14:paraId="1D3DF950" w14:textId="199A7DC1" w:rsidR="00025D58" w:rsidRPr="00F07E5D" w:rsidRDefault="00C74129" w:rsidP="00546E59">
            <w:pPr>
              <w:rPr>
                <w:rFonts w:ascii="Arial" w:hAnsi="Arial" w:cs="Arial"/>
                <w:sz w:val="20"/>
                <w:szCs w:val="20"/>
              </w:rPr>
            </w:pPr>
            <w:r w:rsidRPr="00F07E5D">
              <w:rPr>
                <w:rFonts w:ascii="Arial" w:hAnsi="Arial" w:cs="Arial"/>
                <w:sz w:val="20"/>
                <w:szCs w:val="20"/>
              </w:rPr>
              <w:t>64 (</w:t>
            </w:r>
            <w:r w:rsidR="00025D58" w:rsidRPr="00F07E5D">
              <w:rPr>
                <w:rFonts w:ascii="Arial" w:hAnsi="Arial" w:cs="Arial"/>
                <w:sz w:val="20"/>
                <w:szCs w:val="20"/>
              </w:rPr>
              <w:t>CUDA cores)</w:t>
            </w:r>
          </w:p>
          <w:p w14:paraId="17D73F00" w14:textId="40F8022C" w:rsidR="00C74129" w:rsidRPr="00F07E5D" w:rsidRDefault="00025D58" w:rsidP="00546E59">
            <w:pPr>
              <w:rPr>
                <w:rFonts w:ascii="Arial" w:hAnsi="Arial" w:cs="Arial"/>
                <w:sz w:val="20"/>
                <w:szCs w:val="20"/>
              </w:rPr>
            </w:pPr>
            <w:r w:rsidRPr="00F07E5D">
              <w:rPr>
                <w:rFonts w:ascii="Arial" w:hAnsi="Arial" w:cs="Arial"/>
                <w:sz w:val="20"/>
                <w:szCs w:val="20"/>
              </w:rPr>
              <w:t xml:space="preserve">8 </w:t>
            </w:r>
            <w:r w:rsidR="00C74129" w:rsidRPr="00F07E5D">
              <w:rPr>
                <w:rFonts w:ascii="Arial" w:hAnsi="Arial" w:cs="Arial"/>
                <w:sz w:val="20"/>
                <w:szCs w:val="20"/>
              </w:rPr>
              <w:t>(Tensor)</w:t>
            </w:r>
          </w:p>
        </w:tc>
        <w:tc>
          <w:tcPr>
            <w:tcW w:w="1734" w:type="dxa"/>
          </w:tcPr>
          <w:p w14:paraId="37988EAF" w14:textId="6B53EF42" w:rsidR="00C74129" w:rsidRPr="00F07E5D" w:rsidRDefault="00C74129" w:rsidP="00546E59">
            <w:pPr>
              <w:rPr>
                <w:rFonts w:ascii="Arial" w:hAnsi="Arial" w:cs="Arial"/>
                <w:sz w:val="20"/>
                <w:szCs w:val="20"/>
              </w:rPr>
            </w:pPr>
            <w:r w:rsidRPr="00F07E5D">
              <w:rPr>
                <w:rFonts w:ascii="Arial" w:hAnsi="Arial" w:cs="Arial"/>
                <w:sz w:val="20"/>
                <w:szCs w:val="20"/>
              </w:rPr>
              <w:t>15</w:t>
            </w:r>
            <w:r w:rsidR="008E799B" w:rsidRPr="00F07E5D">
              <w:rPr>
                <w:rFonts w:ascii="Arial" w:hAnsi="Arial" w:cs="Arial"/>
                <w:sz w:val="20"/>
                <w:szCs w:val="20"/>
              </w:rPr>
              <w:t>9</w:t>
            </w:r>
            <w:r w:rsidRPr="00F07E5D">
              <w:rPr>
                <w:rFonts w:ascii="Arial" w:hAnsi="Arial" w:cs="Arial"/>
                <w:sz w:val="20"/>
                <w:szCs w:val="20"/>
              </w:rPr>
              <w:t>0 MHz</w:t>
            </w:r>
          </w:p>
        </w:tc>
        <w:tc>
          <w:tcPr>
            <w:tcW w:w="1919" w:type="dxa"/>
          </w:tcPr>
          <w:p w14:paraId="1AFD3163" w14:textId="2EC462F0" w:rsidR="00025D58" w:rsidRPr="00F07E5D" w:rsidRDefault="00025D58" w:rsidP="00025D58">
            <w:pPr>
              <w:rPr>
                <w:rFonts w:ascii="Arial" w:hAnsi="Arial" w:cs="Arial"/>
                <w:sz w:val="20"/>
                <w:szCs w:val="20"/>
              </w:rPr>
            </w:pPr>
            <w:r w:rsidRPr="00F07E5D">
              <w:rPr>
                <w:rFonts w:ascii="Arial" w:hAnsi="Arial" w:cs="Arial"/>
                <w:sz w:val="20"/>
                <w:szCs w:val="20"/>
              </w:rPr>
              <w:t>4.07</w:t>
            </w:r>
            <w:r w:rsidR="00C74129" w:rsidRPr="00F07E5D">
              <w:rPr>
                <w:rFonts w:ascii="Arial" w:hAnsi="Arial" w:cs="Arial"/>
                <w:sz w:val="20"/>
                <w:szCs w:val="20"/>
              </w:rPr>
              <w:t xml:space="preserve"> </w:t>
            </w:r>
            <w:r w:rsidRPr="00F07E5D">
              <w:rPr>
                <w:rFonts w:ascii="Arial" w:hAnsi="Arial" w:cs="Arial"/>
                <w:sz w:val="20"/>
                <w:szCs w:val="20"/>
              </w:rPr>
              <w:t>(CUDA cores)</w:t>
            </w:r>
          </w:p>
          <w:p w14:paraId="335D9FDF" w14:textId="46F1E708" w:rsidR="00C74129" w:rsidRPr="00F07E5D" w:rsidRDefault="00C74129" w:rsidP="00546E59">
            <w:pPr>
              <w:rPr>
                <w:rFonts w:ascii="Arial" w:hAnsi="Arial" w:cs="Arial"/>
                <w:color w:val="FF0000"/>
                <w:sz w:val="20"/>
                <w:szCs w:val="20"/>
              </w:rPr>
            </w:pPr>
            <w:r w:rsidRPr="00F07E5D">
              <w:rPr>
                <w:rFonts w:ascii="Arial" w:hAnsi="Arial" w:cs="Arial"/>
                <w:sz w:val="20"/>
                <w:szCs w:val="20"/>
              </w:rPr>
              <w:t>0.</w:t>
            </w:r>
            <w:r w:rsidR="00025D58" w:rsidRPr="00F07E5D">
              <w:rPr>
                <w:rFonts w:ascii="Arial" w:hAnsi="Arial" w:cs="Arial"/>
                <w:sz w:val="20"/>
                <w:szCs w:val="20"/>
              </w:rPr>
              <w:t>51</w:t>
            </w:r>
            <w:r w:rsidRPr="00F07E5D">
              <w:rPr>
                <w:rFonts w:ascii="Arial" w:hAnsi="Arial" w:cs="Arial"/>
                <w:sz w:val="20"/>
                <w:szCs w:val="20"/>
              </w:rPr>
              <w:t xml:space="preserve"> (Tensor)</w:t>
            </w:r>
          </w:p>
        </w:tc>
      </w:tr>
    </w:tbl>
    <w:p w14:paraId="077ED8F4" w14:textId="3BF67E34" w:rsidR="00025D58" w:rsidRPr="00F07E5D" w:rsidRDefault="00025D58" w:rsidP="00E10F4A">
      <w:pPr>
        <w:spacing w:before="240"/>
        <w:jc w:val="both"/>
        <w:rPr>
          <w:rFonts w:ascii="Arial" w:hAnsi="Arial" w:cs="Arial"/>
        </w:rPr>
      </w:pPr>
    </w:p>
    <w:p w14:paraId="7A54615C" w14:textId="77777777" w:rsidR="00025D58" w:rsidRPr="00F07E5D" w:rsidRDefault="00025D58">
      <w:pPr>
        <w:rPr>
          <w:rFonts w:ascii="Arial" w:hAnsi="Arial" w:cs="Arial"/>
        </w:rPr>
      </w:pPr>
      <w:r w:rsidRPr="00F07E5D">
        <w:rPr>
          <w:rFonts w:ascii="Arial" w:hAnsi="Arial" w:cs="Arial"/>
        </w:rPr>
        <w:br w:type="page"/>
      </w:r>
    </w:p>
    <w:p w14:paraId="1C9C8712" w14:textId="4DC08D96" w:rsidR="00C74129" w:rsidRPr="00F07E5D" w:rsidRDefault="009803E9" w:rsidP="00E10F4A">
      <w:pPr>
        <w:spacing w:before="240"/>
        <w:jc w:val="both"/>
        <w:rPr>
          <w:rFonts w:ascii="Arial" w:hAnsi="Arial" w:cs="Arial"/>
        </w:rPr>
      </w:pPr>
      <w:r w:rsidRPr="00F07E5D">
        <w:rPr>
          <w:rFonts w:ascii="Arial" w:hAnsi="Arial" w:cs="Arial"/>
          <w:b/>
          <w:bCs/>
          <w:sz w:val="24"/>
          <w:szCs w:val="24"/>
          <w:u w:val="single"/>
        </w:rPr>
        <w:lastRenderedPageBreak/>
        <w:t>Exercise 4 - Rodinia CUDA benchmarks and Profiling</w:t>
      </w:r>
    </w:p>
    <w:p w14:paraId="467EEFD8" w14:textId="3880A119" w:rsidR="00926BA9" w:rsidRPr="00F07E5D" w:rsidRDefault="00926BA9" w:rsidP="00926BA9">
      <w:pPr>
        <w:spacing w:before="240"/>
        <w:jc w:val="both"/>
        <w:rPr>
          <w:rFonts w:ascii="Arial" w:hAnsi="Arial" w:cs="Arial"/>
        </w:rPr>
      </w:pPr>
      <w:r w:rsidRPr="00F07E5D">
        <w:rPr>
          <w:rFonts w:ascii="Arial" w:hAnsi="Arial" w:cs="Arial"/>
        </w:rPr>
        <w:t>I choose the following benchmarks:</w:t>
      </w:r>
    </w:p>
    <w:p w14:paraId="39B11818" w14:textId="62509941" w:rsidR="00926BA9" w:rsidRPr="00F07E5D" w:rsidRDefault="00926BA9" w:rsidP="00926BA9">
      <w:pPr>
        <w:pStyle w:val="ListParagraph"/>
        <w:numPr>
          <w:ilvl w:val="0"/>
          <w:numId w:val="10"/>
        </w:numPr>
        <w:spacing w:before="240"/>
        <w:jc w:val="both"/>
        <w:rPr>
          <w:rFonts w:ascii="Arial" w:hAnsi="Arial" w:cs="Arial"/>
        </w:rPr>
      </w:pPr>
      <w:r w:rsidRPr="00F07E5D">
        <w:rPr>
          <w:rFonts w:ascii="Arial" w:hAnsi="Arial" w:cs="Arial"/>
        </w:rPr>
        <w:t>LavaMD2 (lavamd)</w:t>
      </w:r>
    </w:p>
    <w:p w14:paraId="4914348B" w14:textId="10B58D1C" w:rsidR="00926BA9" w:rsidRPr="00F07E5D" w:rsidRDefault="00926BA9" w:rsidP="00926BA9">
      <w:pPr>
        <w:pStyle w:val="ListParagraph"/>
        <w:numPr>
          <w:ilvl w:val="0"/>
          <w:numId w:val="10"/>
        </w:numPr>
        <w:spacing w:before="240"/>
        <w:jc w:val="both"/>
        <w:rPr>
          <w:rFonts w:ascii="Arial" w:hAnsi="Arial" w:cs="Arial"/>
        </w:rPr>
      </w:pPr>
      <w:r w:rsidRPr="00F07E5D">
        <w:rPr>
          <w:rFonts w:ascii="Arial" w:hAnsi="Arial" w:cs="Arial"/>
        </w:rPr>
        <w:t>LU Decomposition (lud)</w:t>
      </w:r>
    </w:p>
    <w:p w14:paraId="6C6405C9" w14:textId="6B968A10" w:rsidR="00926BA9" w:rsidRPr="00F07E5D" w:rsidRDefault="00926BA9" w:rsidP="00926BA9">
      <w:pPr>
        <w:pStyle w:val="ListParagraph"/>
        <w:numPr>
          <w:ilvl w:val="0"/>
          <w:numId w:val="10"/>
        </w:numPr>
        <w:spacing w:before="240" w:after="0"/>
        <w:jc w:val="both"/>
        <w:rPr>
          <w:rFonts w:ascii="Arial" w:hAnsi="Arial" w:cs="Arial"/>
        </w:rPr>
      </w:pPr>
      <w:r w:rsidRPr="00F07E5D">
        <w:rPr>
          <w:rFonts w:ascii="Arial" w:hAnsi="Arial" w:cs="Arial"/>
        </w:rPr>
        <w:t>Myocyte (myocyte)</w:t>
      </w:r>
    </w:p>
    <w:p w14:paraId="093B84B9" w14:textId="77777777" w:rsidR="00926BA9" w:rsidRPr="00F07E5D" w:rsidRDefault="00926BA9" w:rsidP="00926BA9">
      <w:pPr>
        <w:spacing w:after="0"/>
        <w:jc w:val="both"/>
        <w:rPr>
          <w:rFonts w:ascii="Arial" w:hAnsi="Arial" w:cs="Arial"/>
        </w:rPr>
      </w:pPr>
    </w:p>
    <w:p w14:paraId="06B4E748" w14:textId="1232EB70" w:rsidR="009803E9" w:rsidRPr="00F07E5D" w:rsidRDefault="009803E9" w:rsidP="00926BA9">
      <w:pPr>
        <w:pStyle w:val="ListParagraph"/>
        <w:numPr>
          <w:ilvl w:val="0"/>
          <w:numId w:val="8"/>
        </w:numPr>
        <w:jc w:val="both"/>
        <w:rPr>
          <w:rFonts w:ascii="Arial" w:hAnsi="Arial" w:cs="Arial"/>
          <w:b/>
          <w:bCs/>
        </w:rPr>
      </w:pPr>
      <w:r w:rsidRPr="00F07E5D">
        <w:rPr>
          <w:rFonts w:ascii="Arial" w:hAnsi="Arial" w:cs="Arial"/>
          <w:b/>
          <w:bCs/>
        </w:rPr>
        <w:t>Compile both OMP and CUDA versions of your selected benchmarks. Do you need to make any changes in Makefile?</w:t>
      </w:r>
    </w:p>
    <w:p w14:paraId="21F49D1F" w14:textId="2EC911F9" w:rsidR="009803E9" w:rsidRPr="00F07E5D" w:rsidRDefault="00926BA9" w:rsidP="009803E9">
      <w:pPr>
        <w:spacing w:before="240"/>
        <w:jc w:val="both"/>
        <w:rPr>
          <w:rFonts w:ascii="Arial" w:hAnsi="Arial" w:cs="Arial"/>
        </w:rPr>
      </w:pPr>
      <w:r w:rsidRPr="00F07E5D">
        <w:rPr>
          <w:rFonts w:ascii="Arial" w:hAnsi="Arial" w:cs="Arial"/>
        </w:rPr>
        <w:t>Required changes:</w:t>
      </w:r>
    </w:p>
    <w:p w14:paraId="11E2BCFA" w14:textId="508DE183" w:rsidR="00926BA9" w:rsidRPr="00F07E5D" w:rsidRDefault="00926BA9" w:rsidP="00926BA9">
      <w:pPr>
        <w:pStyle w:val="ListParagraph"/>
        <w:numPr>
          <w:ilvl w:val="0"/>
          <w:numId w:val="10"/>
        </w:numPr>
        <w:spacing w:before="240"/>
        <w:jc w:val="both"/>
        <w:rPr>
          <w:rFonts w:ascii="Arial" w:hAnsi="Arial" w:cs="Arial"/>
        </w:rPr>
      </w:pPr>
      <w:r w:rsidRPr="00F07E5D">
        <w:rPr>
          <w:rFonts w:ascii="Arial" w:hAnsi="Arial" w:cs="Arial"/>
        </w:rPr>
        <w:t>LavaMD2 (CUDA) &amp; LU Decomposition (CUDA): Set</w:t>
      </w:r>
      <w:r w:rsidRPr="00F07E5D">
        <w:t xml:space="preserve"> </w:t>
      </w:r>
      <w:r w:rsidRPr="00F07E5D">
        <w:rPr>
          <w:rStyle w:val="HTMLCode"/>
          <w:rFonts w:eastAsiaTheme="minorHAnsi"/>
        </w:rPr>
        <w:t>-arch=sm_75</w:t>
      </w:r>
      <w:r w:rsidRPr="00F07E5D">
        <w:rPr>
          <w:rFonts w:ascii="Arial" w:hAnsi="Arial" w:cs="Arial"/>
        </w:rPr>
        <w:t xml:space="preserve"> (because the Tesla T4 has the Turing architecture: </w:t>
      </w:r>
      <w:hyperlink r:id="rId23" w:tgtFrame="_blank" w:history="1">
        <w:r w:rsidRPr="00F07E5D">
          <w:rPr>
            <w:rStyle w:val="Hyperlink"/>
            <w:rFonts w:ascii="Arial" w:hAnsi="Arial" w:cs="Arial"/>
          </w:rPr>
          <w:t>https://askubuntu.com/questions/1157589/nvcc-fatal-value-sm-20-is-not-defined-for-option-gpu-architecture</w:t>
        </w:r>
      </w:hyperlink>
      <w:r w:rsidRPr="00F07E5D">
        <w:rPr>
          <w:rFonts w:ascii="Arial" w:hAnsi="Arial" w:cs="Arial"/>
        </w:rPr>
        <w:t>)</w:t>
      </w:r>
    </w:p>
    <w:p w14:paraId="2315CFE4" w14:textId="7531F290" w:rsidR="00926BA9" w:rsidRPr="00F07E5D" w:rsidRDefault="00926BA9" w:rsidP="00926BA9">
      <w:pPr>
        <w:pStyle w:val="ListParagraph"/>
        <w:numPr>
          <w:ilvl w:val="0"/>
          <w:numId w:val="10"/>
        </w:numPr>
        <w:spacing w:before="240"/>
        <w:rPr>
          <w:rFonts w:ascii="Arial" w:hAnsi="Arial" w:cs="Arial"/>
        </w:rPr>
      </w:pPr>
      <w:r w:rsidRPr="00F07E5D">
        <w:rPr>
          <w:rFonts w:ascii="Arial" w:hAnsi="Arial" w:cs="Arial"/>
        </w:rPr>
        <w:t xml:space="preserve">LU Decomposition (OMP): </w:t>
      </w:r>
      <w:r w:rsidR="00F07E5D" w:rsidRPr="00F07E5D">
        <w:rPr>
          <w:rFonts w:ascii="Arial" w:hAnsi="Arial" w:cs="Arial"/>
        </w:rPr>
        <w:t>Necessary</w:t>
      </w:r>
      <w:r w:rsidRPr="00F07E5D">
        <w:rPr>
          <w:rFonts w:ascii="Arial" w:hAnsi="Arial" w:cs="Arial"/>
        </w:rPr>
        <w:t xml:space="preserve"> changes in</w:t>
      </w:r>
      <w:r w:rsidRPr="00F07E5D">
        <w:t xml:space="preserve"> </w:t>
      </w:r>
      <w:r w:rsidRPr="00F07E5D">
        <w:rPr>
          <w:rFonts w:ascii="Courier New" w:hAnsi="Courier New" w:cs="Courier New"/>
          <w:sz w:val="20"/>
          <w:szCs w:val="20"/>
        </w:rPr>
        <w:t>./omp/Makefile.offload</w:t>
      </w:r>
      <w:r w:rsidRPr="00F07E5D">
        <w:t xml:space="preserve">: </w:t>
      </w:r>
      <w:r w:rsidRPr="00F07E5D">
        <w:br/>
      </w:r>
      <w:r w:rsidRPr="00F07E5D">
        <w:rPr>
          <w:rFonts w:ascii="Courier New" w:hAnsi="Courier New" w:cs="Courier New"/>
          <w:sz w:val="20"/>
          <w:szCs w:val="20"/>
        </w:rPr>
        <w:t xml:space="preserve">CC := icc </w:t>
      </w:r>
      <w:r w:rsidRPr="00F07E5D">
        <w:sym w:font="Wingdings" w:char="F0E0"/>
      </w:r>
      <w:r w:rsidRPr="00F07E5D">
        <w:t xml:space="preserve"> </w:t>
      </w:r>
      <w:r w:rsidRPr="00F07E5D">
        <w:rPr>
          <w:rFonts w:ascii="Courier New" w:hAnsi="Courier New" w:cs="Courier New"/>
          <w:sz w:val="20"/>
          <w:szCs w:val="20"/>
        </w:rPr>
        <w:t>CC := gcc</w:t>
      </w:r>
      <w:r w:rsidRPr="00F07E5D">
        <w:t xml:space="preserve"> </w:t>
      </w:r>
      <w:r w:rsidRPr="00F07E5D">
        <w:br/>
      </w:r>
      <w:r w:rsidRPr="00F07E5D">
        <w:rPr>
          <w:rFonts w:ascii="Courier New" w:hAnsi="Courier New" w:cs="Courier New"/>
          <w:sz w:val="20"/>
          <w:szCs w:val="20"/>
        </w:rPr>
        <w:t>CXX := icc</w:t>
      </w:r>
      <w:r w:rsidRPr="00F07E5D">
        <w:t xml:space="preserve"> </w:t>
      </w:r>
      <w:r w:rsidRPr="00F07E5D">
        <w:sym w:font="Wingdings" w:char="F0E0"/>
      </w:r>
      <w:r w:rsidRPr="00F07E5D">
        <w:t xml:space="preserve"> </w:t>
      </w:r>
      <w:r w:rsidRPr="00F07E5D">
        <w:rPr>
          <w:rFonts w:ascii="Courier New" w:hAnsi="Courier New" w:cs="Courier New"/>
          <w:sz w:val="20"/>
          <w:szCs w:val="20"/>
        </w:rPr>
        <w:t>CXX := gcc</w:t>
      </w:r>
    </w:p>
    <w:p w14:paraId="168B75B0" w14:textId="09898B4A" w:rsidR="00926BA9" w:rsidRPr="00F07E5D" w:rsidRDefault="00926BA9" w:rsidP="00926BA9">
      <w:pPr>
        <w:spacing w:after="0"/>
        <w:jc w:val="both"/>
        <w:rPr>
          <w:rFonts w:ascii="Arial" w:hAnsi="Arial" w:cs="Arial"/>
        </w:rPr>
      </w:pPr>
      <w:r w:rsidRPr="00F07E5D">
        <w:rPr>
          <w:rFonts w:ascii="Arial" w:hAnsi="Arial" w:cs="Arial"/>
        </w:rPr>
        <w:t xml:space="preserve">No changes required in the other </w:t>
      </w:r>
      <w:r w:rsidR="00F07E5D">
        <w:rPr>
          <w:rFonts w:ascii="Arial" w:hAnsi="Arial" w:cs="Arial"/>
        </w:rPr>
        <w:t>M</w:t>
      </w:r>
      <w:r w:rsidRPr="00F07E5D">
        <w:rPr>
          <w:rFonts w:ascii="Arial" w:hAnsi="Arial" w:cs="Arial"/>
        </w:rPr>
        <w:t>akefiles.</w:t>
      </w:r>
    </w:p>
    <w:p w14:paraId="3CF44AA8" w14:textId="77777777" w:rsidR="00926BA9" w:rsidRPr="00F07E5D" w:rsidRDefault="00926BA9" w:rsidP="00926BA9">
      <w:pPr>
        <w:spacing w:after="0"/>
        <w:jc w:val="both"/>
        <w:rPr>
          <w:rFonts w:ascii="Arial" w:hAnsi="Arial" w:cs="Arial"/>
        </w:rPr>
      </w:pPr>
    </w:p>
    <w:p w14:paraId="7669D350" w14:textId="343FB78F" w:rsidR="009803E9" w:rsidRPr="00F07E5D" w:rsidRDefault="009803E9" w:rsidP="00926BA9">
      <w:pPr>
        <w:pStyle w:val="ListParagraph"/>
        <w:numPr>
          <w:ilvl w:val="0"/>
          <w:numId w:val="8"/>
        </w:numPr>
        <w:jc w:val="both"/>
        <w:rPr>
          <w:rFonts w:ascii="Arial" w:hAnsi="Arial" w:cs="Arial"/>
          <w:b/>
          <w:bCs/>
        </w:rPr>
      </w:pPr>
      <w:r w:rsidRPr="00F07E5D">
        <w:rPr>
          <w:rFonts w:ascii="Arial" w:hAnsi="Arial" w:cs="Arial"/>
          <w:b/>
          <w:bCs/>
        </w:rPr>
        <w:t>Ensure the same input problem is used for OMP and CUDA versions. Report and compare their execution time.</w:t>
      </w:r>
    </w:p>
    <w:p w14:paraId="0B71B17C" w14:textId="4845BE22" w:rsidR="00E90D38" w:rsidRPr="00F07E5D" w:rsidRDefault="00E90D38" w:rsidP="00E90D38">
      <w:pPr>
        <w:jc w:val="both"/>
        <w:rPr>
          <w:rFonts w:ascii="Arial" w:hAnsi="Arial" w:cs="Arial"/>
        </w:rPr>
      </w:pPr>
      <w:r w:rsidRPr="00F07E5D">
        <w:rPr>
          <w:rFonts w:ascii="Arial" w:hAnsi="Arial" w:cs="Arial"/>
        </w:rPr>
        <w:t>Run commands:</w:t>
      </w:r>
    </w:p>
    <w:p w14:paraId="61D6EF0D" w14:textId="1E5CD612" w:rsidR="00E90D38" w:rsidRPr="00F07E5D" w:rsidRDefault="00E90D38" w:rsidP="00E90D38">
      <w:pPr>
        <w:pStyle w:val="ListParagraph"/>
        <w:numPr>
          <w:ilvl w:val="0"/>
          <w:numId w:val="10"/>
        </w:numPr>
        <w:spacing w:before="240"/>
        <w:jc w:val="both"/>
        <w:rPr>
          <w:rFonts w:ascii="Arial" w:hAnsi="Arial" w:cs="Arial"/>
        </w:rPr>
      </w:pPr>
      <w:r w:rsidRPr="00F07E5D">
        <w:rPr>
          <w:rFonts w:ascii="Arial" w:hAnsi="Arial" w:cs="Arial"/>
        </w:rPr>
        <w:t>LavaMD2 (lavamd)</w:t>
      </w:r>
      <w:r w:rsidR="00EC6DE8" w:rsidRPr="00F07E5D">
        <w:rPr>
          <w:rFonts w:ascii="Arial" w:hAnsi="Arial" w:cs="Arial"/>
        </w:rPr>
        <w:t xml:space="preserve">: </w:t>
      </w:r>
      <w:r w:rsidR="00DB0B17" w:rsidRPr="00F07E5D">
        <w:rPr>
          <w:rFonts w:ascii="Courier New" w:hAnsi="Courier New" w:cs="Courier New"/>
          <w:sz w:val="20"/>
          <w:szCs w:val="20"/>
        </w:rPr>
        <w:t>./lavaMD -cores 4 -boxes1d 10</w:t>
      </w:r>
      <w:r w:rsidR="00DB0B17" w:rsidRPr="00F07E5D">
        <w:rPr>
          <w:rFonts w:ascii="Arial" w:hAnsi="Arial" w:cs="Arial"/>
        </w:rPr>
        <w:t xml:space="preserve"> (OMP), </w:t>
      </w:r>
      <w:r w:rsidR="00DB0B17" w:rsidRPr="00F07E5D">
        <w:rPr>
          <w:rFonts w:ascii="Courier New" w:hAnsi="Courier New" w:cs="Courier New"/>
          <w:sz w:val="20"/>
          <w:szCs w:val="20"/>
        </w:rPr>
        <w:t>./lavaMD -boxes1d 10</w:t>
      </w:r>
      <w:r w:rsidR="00DB0B17" w:rsidRPr="00F07E5D">
        <w:rPr>
          <w:rFonts w:ascii="Arial" w:hAnsi="Arial" w:cs="Arial"/>
        </w:rPr>
        <w:t xml:space="preserve"> (CUDA)</w:t>
      </w:r>
    </w:p>
    <w:p w14:paraId="0D9DA4F6" w14:textId="4EA99C52" w:rsidR="00E90D38" w:rsidRPr="00F07E5D" w:rsidRDefault="00E90D38" w:rsidP="00E90D38">
      <w:pPr>
        <w:pStyle w:val="ListParagraph"/>
        <w:numPr>
          <w:ilvl w:val="0"/>
          <w:numId w:val="10"/>
        </w:numPr>
        <w:spacing w:before="240"/>
        <w:jc w:val="both"/>
        <w:rPr>
          <w:rFonts w:ascii="Arial" w:hAnsi="Arial" w:cs="Arial"/>
        </w:rPr>
      </w:pPr>
      <w:r w:rsidRPr="00F07E5D">
        <w:rPr>
          <w:rFonts w:ascii="Arial" w:hAnsi="Arial" w:cs="Arial"/>
        </w:rPr>
        <w:t>LU Decomposition (lud)</w:t>
      </w:r>
      <w:r w:rsidR="00EC6DE8" w:rsidRPr="00F07E5D">
        <w:rPr>
          <w:rFonts w:ascii="Arial" w:hAnsi="Arial" w:cs="Arial"/>
        </w:rPr>
        <w:t xml:space="preserve">: </w:t>
      </w:r>
      <w:r w:rsidR="00EC6DE8" w:rsidRPr="00F07E5D">
        <w:rPr>
          <w:rFonts w:ascii="Courier New" w:hAnsi="Courier New" w:cs="Courier New"/>
          <w:sz w:val="20"/>
          <w:szCs w:val="20"/>
        </w:rPr>
        <w:t>./omp/lud_omp -s 2048</w:t>
      </w:r>
      <w:r w:rsidR="00EC6DE8" w:rsidRPr="00F07E5D">
        <w:rPr>
          <w:rFonts w:ascii="Arial" w:hAnsi="Arial" w:cs="Arial"/>
        </w:rPr>
        <w:t xml:space="preserve"> (OMP), </w:t>
      </w:r>
      <w:r w:rsidR="00EC6DE8" w:rsidRPr="00F07E5D">
        <w:rPr>
          <w:rFonts w:ascii="Courier New" w:hAnsi="Courier New" w:cs="Courier New"/>
          <w:sz w:val="20"/>
          <w:szCs w:val="20"/>
        </w:rPr>
        <w:t>./cuda/lud_cuda -s 2048</w:t>
      </w:r>
      <w:r w:rsidR="00EC6DE8" w:rsidRPr="00F07E5D">
        <w:rPr>
          <w:rFonts w:ascii="Arial" w:hAnsi="Arial" w:cs="Arial"/>
        </w:rPr>
        <w:t xml:space="preserve"> (CUDA)</w:t>
      </w:r>
    </w:p>
    <w:p w14:paraId="73CE1FAC" w14:textId="6AD863E5" w:rsidR="00E90D38" w:rsidRPr="00F07E5D" w:rsidRDefault="00E90D38" w:rsidP="00E90D38">
      <w:pPr>
        <w:pStyle w:val="ListParagraph"/>
        <w:numPr>
          <w:ilvl w:val="0"/>
          <w:numId w:val="10"/>
        </w:numPr>
        <w:spacing w:before="240" w:after="0"/>
        <w:jc w:val="both"/>
        <w:rPr>
          <w:rFonts w:ascii="Arial" w:hAnsi="Arial" w:cs="Arial"/>
        </w:rPr>
      </w:pPr>
      <w:r w:rsidRPr="00F07E5D">
        <w:rPr>
          <w:rFonts w:ascii="Arial" w:hAnsi="Arial" w:cs="Arial"/>
        </w:rPr>
        <w:t>Myocyte (myocyte)</w:t>
      </w:r>
      <w:r w:rsidR="00EC6DE8" w:rsidRPr="00F07E5D">
        <w:rPr>
          <w:rFonts w:ascii="Arial" w:hAnsi="Arial" w:cs="Arial"/>
        </w:rPr>
        <w:t xml:space="preserve">: </w:t>
      </w:r>
      <w:r w:rsidR="00DB0B17" w:rsidRPr="00F07E5D">
        <w:rPr>
          <w:rFonts w:ascii="Courier New" w:hAnsi="Courier New" w:cs="Courier New"/>
          <w:sz w:val="20"/>
          <w:szCs w:val="20"/>
        </w:rPr>
        <w:t>./myocyte.out 1000 100 1 4</w:t>
      </w:r>
      <w:r w:rsidR="00DB0B17" w:rsidRPr="00F07E5D">
        <w:rPr>
          <w:rFonts w:ascii="Arial" w:hAnsi="Arial" w:cs="Arial"/>
        </w:rPr>
        <w:t xml:space="preserve"> (OMP), </w:t>
      </w:r>
      <w:r w:rsidR="00DB0B17" w:rsidRPr="00F07E5D">
        <w:rPr>
          <w:rFonts w:ascii="Courier New" w:hAnsi="Courier New" w:cs="Courier New"/>
          <w:sz w:val="20"/>
          <w:szCs w:val="20"/>
        </w:rPr>
        <w:t>./myocyte.out 1000 100 1</w:t>
      </w:r>
      <w:r w:rsidR="00DB0B17" w:rsidRPr="00F07E5D">
        <w:rPr>
          <w:rFonts w:ascii="Arial" w:hAnsi="Arial" w:cs="Arial"/>
        </w:rPr>
        <w:t xml:space="preserve"> (CUDA)</w:t>
      </w:r>
    </w:p>
    <w:p w14:paraId="369BE7B5" w14:textId="77777777" w:rsidR="00E90D38" w:rsidRPr="00F07E5D" w:rsidRDefault="00E90D38" w:rsidP="00E90D38">
      <w:pPr>
        <w:spacing w:after="0"/>
        <w:jc w:val="both"/>
        <w:rPr>
          <w:rFonts w:ascii="Arial" w:hAnsi="Arial" w:cs="Arial"/>
        </w:rPr>
      </w:pP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3132"/>
        <w:gridCol w:w="3132"/>
        <w:gridCol w:w="3132"/>
      </w:tblGrid>
      <w:tr w:rsidR="00C06207" w:rsidRPr="00F07E5D" w14:paraId="7F0F00B3" w14:textId="77777777" w:rsidTr="00C06207">
        <w:tc>
          <w:tcPr>
            <w:tcW w:w="3132" w:type="dxa"/>
          </w:tcPr>
          <w:p w14:paraId="53511C49" w14:textId="795D0C62" w:rsidR="00C06207" w:rsidRPr="00F07E5D" w:rsidRDefault="00C06207" w:rsidP="00C06207">
            <w:pPr>
              <w:jc w:val="center"/>
              <w:rPr>
                <w:rFonts w:ascii="Arial" w:hAnsi="Arial" w:cs="Arial"/>
              </w:rPr>
            </w:pPr>
            <w:r w:rsidRPr="00F07E5D">
              <w:rPr>
                <w:rFonts w:ascii="Arial" w:hAnsi="Arial" w:cs="Arial"/>
              </w:rPr>
              <w:t>Benchmark</w:t>
            </w:r>
          </w:p>
        </w:tc>
        <w:tc>
          <w:tcPr>
            <w:tcW w:w="3132" w:type="dxa"/>
          </w:tcPr>
          <w:p w14:paraId="69B6F801" w14:textId="3ACE5F8F" w:rsidR="00C06207" w:rsidRPr="00F07E5D" w:rsidRDefault="00C06207" w:rsidP="00C06207">
            <w:pPr>
              <w:jc w:val="center"/>
              <w:rPr>
                <w:rFonts w:ascii="Arial" w:hAnsi="Arial" w:cs="Arial"/>
              </w:rPr>
            </w:pPr>
            <w:r w:rsidRPr="00F07E5D">
              <w:rPr>
                <w:rFonts w:ascii="Arial" w:hAnsi="Arial" w:cs="Arial"/>
              </w:rPr>
              <w:t>OMP</w:t>
            </w:r>
          </w:p>
        </w:tc>
        <w:tc>
          <w:tcPr>
            <w:tcW w:w="3132" w:type="dxa"/>
          </w:tcPr>
          <w:p w14:paraId="2B553640" w14:textId="705A6E34" w:rsidR="00C06207" w:rsidRPr="00F07E5D" w:rsidRDefault="00C06207" w:rsidP="00C06207">
            <w:pPr>
              <w:jc w:val="center"/>
              <w:rPr>
                <w:rFonts w:ascii="Arial" w:hAnsi="Arial" w:cs="Arial"/>
              </w:rPr>
            </w:pPr>
            <w:r w:rsidRPr="00F07E5D">
              <w:rPr>
                <w:rFonts w:ascii="Arial" w:hAnsi="Arial" w:cs="Arial"/>
              </w:rPr>
              <w:t>CUDA</w:t>
            </w:r>
          </w:p>
        </w:tc>
      </w:tr>
      <w:tr w:rsidR="00C06207" w:rsidRPr="00F07E5D" w14:paraId="65000E47" w14:textId="77777777" w:rsidTr="00C06207">
        <w:tc>
          <w:tcPr>
            <w:tcW w:w="3132" w:type="dxa"/>
          </w:tcPr>
          <w:p w14:paraId="7D9ACFDB" w14:textId="13A8EAE3" w:rsidR="00C06207" w:rsidRPr="00F07E5D" w:rsidRDefault="00C06207" w:rsidP="00C06207">
            <w:pPr>
              <w:jc w:val="both"/>
              <w:rPr>
                <w:rFonts w:ascii="Arial" w:hAnsi="Arial" w:cs="Arial"/>
              </w:rPr>
            </w:pPr>
            <w:r w:rsidRPr="00F07E5D">
              <w:rPr>
                <w:rFonts w:ascii="Arial" w:hAnsi="Arial" w:cs="Arial"/>
              </w:rPr>
              <w:t>LavaMD2</w:t>
            </w:r>
          </w:p>
        </w:tc>
        <w:tc>
          <w:tcPr>
            <w:tcW w:w="3132" w:type="dxa"/>
          </w:tcPr>
          <w:p w14:paraId="3724F613" w14:textId="0A270574" w:rsidR="00C06207" w:rsidRPr="00F07E5D" w:rsidRDefault="00DB0B17" w:rsidP="00C06207">
            <w:pPr>
              <w:jc w:val="both"/>
              <w:rPr>
                <w:rFonts w:ascii="Arial" w:hAnsi="Arial" w:cs="Arial"/>
              </w:rPr>
            </w:pPr>
            <w:r w:rsidRPr="00F07E5D">
              <w:rPr>
                <w:rFonts w:ascii="Arial" w:hAnsi="Arial" w:cs="Arial"/>
              </w:rPr>
              <w:t>6.530s</w:t>
            </w:r>
          </w:p>
        </w:tc>
        <w:tc>
          <w:tcPr>
            <w:tcW w:w="3132" w:type="dxa"/>
          </w:tcPr>
          <w:p w14:paraId="200117F0" w14:textId="2697E328" w:rsidR="00C06207" w:rsidRPr="00F07E5D" w:rsidRDefault="00DB0B17" w:rsidP="00C06207">
            <w:pPr>
              <w:jc w:val="both"/>
              <w:rPr>
                <w:rFonts w:ascii="Arial" w:hAnsi="Arial" w:cs="Arial"/>
              </w:rPr>
            </w:pPr>
            <w:r w:rsidRPr="00F07E5D">
              <w:rPr>
                <w:rFonts w:ascii="Arial" w:hAnsi="Arial" w:cs="Arial"/>
              </w:rPr>
              <w:t>0.507s</w:t>
            </w:r>
          </w:p>
        </w:tc>
      </w:tr>
      <w:tr w:rsidR="00C06207" w:rsidRPr="00F07E5D" w14:paraId="0C2113ED" w14:textId="77777777" w:rsidTr="00C06207">
        <w:tc>
          <w:tcPr>
            <w:tcW w:w="3132" w:type="dxa"/>
          </w:tcPr>
          <w:p w14:paraId="4E30AD8E" w14:textId="0F7ACA10" w:rsidR="00C06207" w:rsidRPr="00F07E5D" w:rsidRDefault="00C06207" w:rsidP="00C06207">
            <w:pPr>
              <w:jc w:val="both"/>
              <w:rPr>
                <w:rFonts w:ascii="Arial" w:hAnsi="Arial" w:cs="Arial"/>
              </w:rPr>
            </w:pPr>
            <w:r w:rsidRPr="00F07E5D">
              <w:rPr>
                <w:rFonts w:ascii="Arial" w:hAnsi="Arial" w:cs="Arial"/>
              </w:rPr>
              <w:t>LU Decomposition</w:t>
            </w:r>
          </w:p>
        </w:tc>
        <w:tc>
          <w:tcPr>
            <w:tcW w:w="3132" w:type="dxa"/>
          </w:tcPr>
          <w:p w14:paraId="3C7F12C7" w14:textId="081EA98C" w:rsidR="00C06207" w:rsidRPr="00F07E5D" w:rsidRDefault="00DB0B17" w:rsidP="00C06207">
            <w:pPr>
              <w:jc w:val="both"/>
              <w:rPr>
                <w:rFonts w:ascii="Arial" w:hAnsi="Arial" w:cs="Arial"/>
              </w:rPr>
            </w:pPr>
            <w:r w:rsidRPr="00F07E5D">
              <w:rPr>
                <w:rFonts w:ascii="Arial" w:hAnsi="Arial" w:cs="Arial"/>
              </w:rPr>
              <w:t>0.740s</w:t>
            </w:r>
          </w:p>
        </w:tc>
        <w:tc>
          <w:tcPr>
            <w:tcW w:w="3132" w:type="dxa"/>
          </w:tcPr>
          <w:p w14:paraId="72002F3C" w14:textId="03D901C8" w:rsidR="00C06207" w:rsidRPr="00F07E5D" w:rsidRDefault="00DB0B17" w:rsidP="00C06207">
            <w:pPr>
              <w:jc w:val="both"/>
              <w:rPr>
                <w:rFonts w:ascii="Arial" w:hAnsi="Arial" w:cs="Arial"/>
              </w:rPr>
            </w:pPr>
            <w:r w:rsidRPr="00F07E5D">
              <w:rPr>
                <w:rFonts w:ascii="Arial" w:hAnsi="Arial" w:cs="Arial"/>
              </w:rPr>
              <w:t>0.048s</w:t>
            </w:r>
          </w:p>
        </w:tc>
      </w:tr>
      <w:tr w:rsidR="00C06207" w:rsidRPr="00F07E5D" w14:paraId="7FB6F952" w14:textId="77777777" w:rsidTr="00C06207">
        <w:tc>
          <w:tcPr>
            <w:tcW w:w="3132" w:type="dxa"/>
          </w:tcPr>
          <w:p w14:paraId="7E495F3B" w14:textId="6461F751" w:rsidR="00C06207" w:rsidRPr="00F07E5D" w:rsidRDefault="00C06207" w:rsidP="00C06207">
            <w:pPr>
              <w:jc w:val="both"/>
              <w:rPr>
                <w:rFonts w:ascii="Arial" w:hAnsi="Arial" w:cs="Arial"/>
              </w:rPr>
            </w:pPr>
            <w:r w:rsidRPr="00F07E5D">
              <w:rPr>
                <w:rFonts w:ascii="Arial" w:hAnsi="Arial" w:cs="Arial"/>
              </w:rPr>
              <w:t>Myocyte</w:t>
            </w:r>
          </w:p>
        </w:tc>
        <w:tc>
          <w:tcPr>
            <w:tcW w:w="3132" w:type="dxa"/>
          </w:tcPr>
          <w:p w14:paraId="5FD765E0" w14:textId="24C4E481" w:rsidR="00C06207" w:rsidRPr="00F07E5D" w:rsidRDefault="00DB0B17" w:rsidP="00C06207">
            <w:pPr>
              <w:jc w:val="both"/>
              <w:rPr>
                <w:rFonts w:ascii="Arial" w:hAnsi="Arial" w:cs="Arial"/>
              </w:rPr>
            </w:pPr>
            <w:r w:rsidRPr="00F07E5D">
              <w:rPr>
                <w:rFonts w:ascii="Arial" w:hAnsi="Arial" w:cs="Arial"/>
              </w:rPr>
              <w:t>12.010s</w:t>
            </w:r>
          </w:p>
        </w:tc>
        <w:tc>
          <w:tcPr>
            <w:tcW w:w="3132" w:type="dxa"/>
          </w:tcPr>
          <w:p w14:paraId="656C1D90" w14:textId="114525B9" w:rsidR="00C06207" w:rsidRPr="00F07E5D" w:rsidRDefault="00DB0B17" w:rsidP="00C06207">
            <w:pPr>
              <w:jc w:val="both"/>
              <w:rPr>
                <w:rFonts w:ascii="Arial" w:hAnsi="Arial" w:cs="Arial"/>
              </w:rPr>
            </w:pPr>
            <w:r w:rsidRPr="00F07E5D">
              <w:rPr>
                <w:rFonts w:ascii="Arial" w:hAnsi="Arial" w:cs="Arial"/>
              </w:rPr>
              <w:t>10.175s</w:t>
            </w:r>
          </w:p>
        </w:tc>
      </w:tr>
    </w:tbl>
    <w:p w14:paraId="6CB314F0" w14:textId="7AB65A76" w:rsidR="009803E9" w:rsidRPr="00F07E5D" w:rsidRDefault="009803E9" w:rsidP="009803E9">
      <w:pPr>
        <w:pStyle w:val="ListParagraph"/>
        <w:numPr>
          <w:ilvl w:val="0"/>
          <w:numId w:val="8"/>
        </w:numPr>
        <w:spacing w:before="240"/>
        <w:jc w:val="both"/>
        <w:rPr>
          <w:rFonts w:ascii="Arial" w:hAnsi="Arial" w:cs="Arial"/>
          <w:b/>
          <w:bCs/>
        </w:rPr>
      </w:pPr>
      <w:r w:rsidRPr="00F07E5D">
        <w:rPr>
          <w:rFonts w:ascii="Arial" w:hAnsi="Arial" w:cs="Arial"/>
          <w:b/>
          <w:bCs/>
        </w:rPr>
        <w:t>Do you observe expected speedup on GPU compared to CPU? Why or Why not?</w:t>
      </w:r>
    </w:p>
    <w:p w14:paraId="3D186A4E" w14:textId="4DEB3932" w:rsidR="009803E9" w:rsidRPr="00F07E5D" w:rsidRDefault="00667EF6" w:rsidP="009803E9">
      <w:pPr>
        <w:spacing w:before="240"/>
        <w:jc w:val="both"/>
        <w:rPr>
          <w:rFonts w:ascii="Arial" w:hAnsi="Arial" w:cs="Arial"/>
        </w:rPr>
      </w:pPr>
      <w:r w:rsidRPr="00F07E5D">
        <w:rPr>
          <w:rFonts w:ascii="Arial" w:hAnsi="Arial" w:cs="Arial"/>
        </w:rPr>
        <w:t>For all three benchmarks there is a speedup on GPU compared to CPU. With the LavaMD2 benchmark the total time is reduced by 92.2% and with the LU Decomposition by 9</w:t>
      </w:r>
      <w:r w:rsidR="001E3081" w:rsidRPr="00F07E5D">
        <w:rPr>
          <w:rFonts w:ascii="Arial" w:hAnsi="Arial" w:cs="Arial"/>
        </w:rPr>
        <w:t>3</w:t>
      </w:r>
      <w:r w:rsidRPr="00F07E5D">
        <w:rPr>
          <w:rFonts w:ascii="Arial" w:hAnsi="Arial" w:cs="Arial"/>
        </w:rPr>
        <w:t>.</w:t>
      </w:r>
      <w:r w:rsidR="001E3081" w:rsidRPr="00F07E5D">
        <w:rPr>
          <w:rFonts w:ascii="Arial" w:hAnsi="Arial" w:cs="Arial"/>
        </w:rPr>
        <w:t>5</w:t>
      </w:r>
      <w:r w:rsidRPr="00F07E5D">
        <w:rPr>
          <w:rFonts w:ascii="Arial" w:hAnsi="Arial" w:cs="Arial"/>
        </w:rPr>
        <w:t>%</w:t>
      </w:r>
      <w:r w:rsidR="001E3081" w:rsidRPr="00F07E5D">
        <w:rPr>
          <w:rFonts w:ascii="Arial" w:hAnsi="Arial" w:cs="Arial"/>
        </w:rPr>
        <w:t>. Hence, I would have expected that you also get similar values for the Myocyte benchmark but even with large inputs the total time</w:t>
      </w:r>
      <w:r w:rsidR="00C22CAA">
        <w:rPr>
          <w:rFonts w:ascii="Arial" w:hAnsi="Arial" w:cs="Arial"/>
        </w:rPr>
        <w:t xml:space="preserve"> there</w:t>
      </w:r>
      <w:r w:rsidR="001E3081" w:rsidRPr="00F07E5D">
        <w:rPr>
          <w:rFonts w:ascii="Arial" w:hAnsi="Arial" w:cs="Arial"/>
        </w:rPr>
        <w:t xml:space="preserve"> is only reduced by 15.3%.</w:t>
      </w:r>
    </w:p>
    <w:p w14:paraId="32CC97A2" w14:textId="6DE20235" w:rsidR="00846BCC" w:rsidRPr="00F07E5D" w:rsidRDefault="00846BCC">
      <w:pPr>
        <w:rPr>
          <w:rFonts w:ascii="Arial" w:hAnsi="Arial" w:cs="Arial"/>
        </w:rPr>
      </w:pPr>
      <w:r w:rsidRPr="00F07E5D">
        <w:rPr>
          <w:rFonts w:ascii="Arial" w:hAnsi="Arial" w:cs="Arial"/>
        </w:rPr>
        <w:br w:type="page"/>
      </w:r>
    </w:p>
    <w:p w14:paraId="127B9BB9" w14:textId="5324AEC4" w:rsidR="00846BCC" w:rsidRPr="00F07E5D" w:rsidRDefault="00846BCC" w:rsidP="009803E9">
      <w:pPr>
        <w:spacing w:before="240"/>
        <w:jc w:val="both"/>
        <w:rPr>
          <w:rFonts w:ascii="Arial" w:hAnsi="Arial" w:cs="Arial"/>
          <w:b/>
          <w:bCs/>
          <w:sz w:val="24"/>
          <w:szCs w:val="24"/>
          <w:u w:val="single"/>
        </w:rPr>
      </w:pPr>
      <w:r w:rsidRPr="00F07E5D">
        <w:rPr>
          <w:rFonts w:ascii="Arial" w:hAnsi="Arial" w:cs="Arial"/>
          <w:b/>
          <w:bCs/>
          <w:sz w:val="24"/>
          <w:szCs w:val="24"/>
          <w:u w:val="single"/>
        </w:rPr>
        <w:lastRenderedPageBreak/>
        <w:t>(Bonus) Exercise 5 - GPU Architecture Limitations and New Development</w:t>
      </w:r>
    </w:p>
    <w:p w14:paraId="2DDCEAE6" w14:textId="77777777" w:rsidR="00846BCC" w:rsidRPr="00F07E5D" w:rsidRDefault="00846BCC" w:rsidP="00846BCC">
      <w:pPr>
        <w:spacing w:before="240" w:after="0"/>
        <w:jc w:val="both"/>
        <w:rPr>
          <w:rFonts w:ascii="Arial" w:hAnsi="Arial" w:cs="Arial"/>
          <w:i/>
          <w:iCs/>
        </w:rPr>
      </w:pPr>
      <w:r w:rsidRPr="00F07E5D">
        <w:rPr>
          <w:rFonts w:ascii="Arial" w:hAnsi="Arial" w:cs="Arial"/>
          <w:i/>
          <w:iCs/>
        </w:rPr>
        <w:t>Chosen paper:</w:t>
      </w:r>
    </w:p>
    <w:p w14:paraId="02265B16" w14:textId="075D9E6C" w:rsidR="00846BCC" w:rsidRPr="00F07E5D" w:rsidRDefault="00846BCC" w:rsidP="00846BCC">
      <w:pPr>
        <w:jc w:val="both"/>
        <w:rPr>
          <w:rFonts w:ascii="Arial" w:hAnsi="Arial" w:cs="Arial"/>
        </w:rPr>
      </w:pPr>
      <w:r w:rsidRPr="00F07E5D">
        <w:rPr>
          <w:rFonts w:ascii="Arial" w:hAnsi="Arial" w:cs="Arial"/>
        </w:rPr>
        <w:t>Choukse, E., Sullivan, M. B., O’Connor, M., Erez, M., Pool, J., Nellans, D., &amp; Keckler, S. W. (2020, May). Buddy compression: Enabling larger memory for deep learning and HPC workloads on GPUs. In 2020 ACM/IEEE 47th Annual International Symposium on Computer Architecture (ISCA) (pp. 926-939). IEEE.</w:t>
      </w:r>
    </w:p>
    <w:p w14:paraId="14811DAE" w14:textId="2D933993"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t>What limitations this paper proposes to address</w:t>
      </w:r>
    </w:p>
    <w:p w14:paraId="20CA5290" w14:textId="02BF5E0D" w:rsidR="00B93289" w:rsidRPr="00F07E5D" w:rsidRDefault="00B93289" w:rsidP="00724855">
      <w:pPr>
        <w:spacing w:before="240" w:after="0"/>
        <w:jc w:val="both"/>
        <w:rPr>
          <w:rFonts w:ascii="Arial" w:hAnsi="Arial" w:cs="Arial"/>
        </w:rPr>
      </w:pPr>
      <w:r w:rsidRPr="00F07E5D">
        <w:rPr>
          <w:rFonts w:ascii="Arial" w:hAnsi="Arial" w:cs="Arial"/>
        </w:rPr>
        <w:t>High-throughput applications using GPUs need high memory bandwidths. However, memory with a high bandwidth usually only ha</w:t>
      </w:r>
      <w:r w:rsidR="00464F93" w:rsidRPr="00F07E5D">
        <w:rPr>
          <w:rFonts w:ascii="Arial" w:hAnsi="Arial" w:cs="Arial"/>
        </w:rPr>
        <w:t>s</w:t>
      </w:r>
      <w:r w:rsidRPr="00F07E5D">
        <w:rPr>
          <w:rFonts w:ascii="Arial" w:hAnsi="Arial" w:cs="Arial"/>
        </w:rPr>
        <w:t xml:space="preserve"> a small capacity.</w:t>
      </w:r>
    </w:p>
    <w:p w14:paraId="125E74FD" w14:textId="71C479AB" w:rsidR="00464F93" w:rsidRPr="00F07E5D" w:rsidRDefault="00464F93" w:rsidP="00724855">
      <w:pPr>
        <w:jc w:val="both"/>
        <w:rPr>
          <w:rFonts w:ascii="Arial" w:hAnsi="Arial" w:cs="Arial"/>
        </w:rPr>
      </w:pPr>
      <w:r w:rsidRPr="00F07E5D">
        <w:rPr>
          <w:rFonts w:ascii="Arial" w:hAnsi="Arial" w:cs="Arial"/>
        </w:rPr>
        <w:t>Hence, applications with a high memory footprint typically have to use workarounds (e.g., using multiple GPUs or explicitly managing the data transfer between GPU and CPU)</w:t>
      </w:r>
      <w:r w:rsidR="00C22CAA">
        <w:rPr>
          <w:rFonts w:ascii="Arial" w:hAnsi="Arial" w:cs="Arial"/>
        </w:rPr>
        <w:t xml:space="preserve"> which also have drawbacks.</w:t>
      </w:r>
    </w:p>
    <w:p w14:paraId="451D4D40" w14:textId="12B3CB3A"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t>What workloads/applications does it target?</w:t>
      </w:r>
    </w:p>
    <w:p w14:paraId="74FDBBDF" w14:textId="5483A445" w:rsidR="00846BCC" w:rsidRPr="00F07E5D" w:rsidRDefault="006B0EBB" w:rsidP="00846BCC">
      <w:pPr>
        <w:spacing w:before="240"/>
        <w:jc w:val="both"/>
        <w:rPr>
          <w:rFonts w:ascii="Arial" w:hAnsi="Arial" w:cs="Arial"/>
        </w:rPr>
      </w:pPr>
      <w:r w:rsidRPr="00F07E5D">
        <w:rPr>
          <w:rFonts w:ascii="Arial" w:hAnsi="Arial" w:cs="Arial"/>
        </w:rPr>
        <w:t>It targets Deep Learning and HPC workloads.</w:t>
      </w:r>
    </w:p>
    <w:p w14:paraId="17A97BD9" w14:textId="3EA2FC2A"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t>What new architectural changes does it propose? Why it can address the targeted limitation?</w:t>
      </w:r>
    </w:p>
    <w:p w14:paraId="15214AD5" w14:textId="77777777" w:rsidR="00800E4B" w:rsidRDefault="007E454E" w:rsidP="00800E4B">
      <w:pPr>
        <w:spacing w:before="240" w:after="0"/>
        <w:jc w:val="both"/>
        <w:rPr>
          <w:rFonts w:ascii="Arial" w:hAnsi="Arial" w:cs="Arial"/>
        </w:rPr>
      </w:pPr>
      <w:r w:rsidRPr="00F07E5D">
        <w:rPr>
          <w:rFonts w:ascii="Arial" w:hAnsi="Arial" w:cs="Arial"/>
        </w:rPr>
        <w:t xml:space="preserve">Buddy Compression uses </w:t>
      </w:r>
      <w:r w:rsidR="00464F93" w:rsidRPr="00F07E5D">
        <w:rPr>
          <w:rFonts w:ascii="Arial" w:hAnsi="Arial" w:cs="Arial"/>
        </w:rPr>
        <w:t>memory compression</w:t>
      </w:r>
      <w:r w:rsidR="00724855" w:rsidRPr="00F07E5D">
        <w:rPr>
          <w:rFonts w:ascii="Arial" w:hAnsi="Arial" w:cs="Arial"/>
        </w:rPr>
        <w:t xml:space="preserve"> as a technique to expand the GPU memory.</w:t>
      </w:r>
      <w:r w:rsidR="00800E4B">
        <w:rPr>
          <w:rFonts w:ascii="Arial" w:hAnsi="Arial" w:cs="Arial"/>
        </w:rPr>
        <w:t xml:space="preserve"> </w:t>
      </w:r>
      <w:r w:rsidRPr="00F07E5D">
        <w:rPr>
          <w:rFonts w:ascii="Arial" w:hAnsi="Arial" w:cs="Arial"/>
        </w:rPr>
        <w:t>To be more specific, w</w:t>
      </w:r>
      <w:r w:rsidR="00BD78FE" w:rsidRPr="00F07E5D">
        <w:rPr>
          <w:rFonts w:ascii="Arial" w:hAnsi="Arial" w:cs="Arial"/>
        </w:rPr>
        <w:t xml:space="preserve">ith Buddy Compression you assume that you can compress the data which you want to store </w:t>
      </w:r>
      <w:r w:rsidR="00E148B9" w:rsidRPr="00F07E5D">
        <w:rPr>
          <w:rFonts w:ascii="Arial" w:hAnsi="Arial" w:cs="Arial"/>
        </w:rPr>
        <w:t>in the memory of the GPU by a certain factor. For example, if you have 16GB of application data and a GPU with 8GB memory, you could use a compression factor of 2, so that all the data fits in the memory. Hence, you have to allocate 16GB/2 = 8GB of the memory.</w:t>
      </w:r>
    </w:p>
    <w:p w14:paraId="5F7E461C" w14:textId="045A3EA1" w:rsidR="00CE4F91" w:rsidRPr="00F07E5D" w:rsidRDefault="00E148B9" w:rsidP="00800E4B">
      <w:pPr>
        <w:spacing w:after="0"/>
        <w:jc w:val="both"/>
        <w:rPr>
          <w:rFonts w:ascii="Arial" w:hAnsi="Arial" w:cs="Arial"/>
        </w:rPr>
      </w:pPr>
      <w:r w:rsidRPr="00F07E5D">
        <w:rPr>
          <w:rFonts w:ascii="Arial" w:hAnsi="Arial" w:cs="Arial"/>
        </w:rPr>
        <w:t>However, it may happen that a memory-entry does not compress sufficiently. Then Buddy Compression enables that no re-allocations or page movements are required</w:t>
      </w:r>
      <w:r w:rsidR="003772C2" w:rsidRPr="00F07E5D">
        <w:rPr>
          <w:rFonts w:ascii="Arial" w:hAnsi="Arial" w:cs="Arial"/>
        </w:rPr>
        <w:t xml:space="preserve"> because Buddy Compression uses a slower but larger</w:t>
      </w:r>
      <w:r w:rsidR="007E454E" w:rsidRPr="00F07E5D">
        <w:rPr>
          <w:rFonts w:ascii="Arial" w:hAnsi="Arial" w:cs="Arial"/>
        </w:rPr>
        <w:t xml:space="preserve"> external</w:t>
      </w:r>
      <w:r w:rsidR="003772C2" w:rsidRPr="00F07E5D">
        <w:rPr>
          <w:rFonts w:ascii="Arial" w:hAnsi="Arial" w:cs="Arial"/>
        </w:rPr>
        <w:t xml:space="preserve"> memory</w:t>
      </w:r>
      <w:r w:rsidR="007E454E" w:rsidRPr="00F07E5D">
        <w:rPr>
          <w:rFonts w:ascii="Arial" w:hAnsi="Arial" w:cs="Arial"/>
        </w:rPr>
        <w:t xml:space="preserve"> (= buddy-memory)</w:t>
      </w:r>
      <w:r w:rsidR="003772C2" w:rsidRPr="00F07E5D">
        <w:rPr>
          <w:rFonts w:ascii="Arial" w:hAnsi="Arial" w:cs="Arial"/>
        </w:rPr>
        <w:t xml:space="preserve"> as an overflow storage. The technique still achieves a high performance because it uses high-bandwidth interconnects like NVLink, OpenCAPI or CXL with which the access time to the buddy-memory can be kept reasonably low, so that the total memory access time of the GPU is still </w:t>
      </w:r>
      <w:r w:rsidR="007E454E" w:rsidRPr="00F07E5D">
        <w:rPr>
          <w:rFonts w:ascii="Arial" w:hAnsi="Arial" w:cs="Arial"/>
        </w:rPr>
        <w:t>high</w:t>
      </w:r>
      <w:r w:rsidR="003772C2" w:rsidRPr="00F07E5D">
        <w:rPr>
          <w:rFonts w:ascii="Arial" w:hAnsi="Arial" w:cs="Arial"/>
        </w:rPr>
        <w:t xml:space="preserve"> if most of the compressed data fits into the GPU memory.</w:t>
      </w:r>
      <w:r w:rsidR="00CE4F91" w:rsidRPr="00F07E5D">
        <w:rPr>
          <w:rFonts w:ascii="Arial" w:hAnsi="Arial" w:cs="Arial"/>
        </w:rPr>
        <w:t xml:space="preserve"> Fig. 1</w:t>
      </w:r>
      <w:r w:rsidR="00EA6D79" w:rsidRPr="00F07E5D">
        <w:rPr>
          <w:rFonts w:ascii="Arial" w:hAnsi="Arial" w:cs="Arial"/>
        </w:rPr>
        <w:t xml:space="preserve"> (taken from paper)</w:t>
      </w:r>
      <w:r w:rsidR="00CE4F91" w:rsidRPr="00F07E5D">
        <w:rPr>
          <w:rFonts w:ascii="Arial" w:hAnsi="Arial" w:cs="Arial"/>
        </w:rPr>
        <w:t xml:space="preserve"> visualizes the basic principle behind Buddy Compression.</w:t>
      </w:r>
    </w:p>
    <w:p w14:paraId="5B4A091A" w14:textId="77777777" w:rsidR="00EA6D79" w:rsidRPr="00F07E5D" w:rsidRDefault="007E454E" w:rsidP="00C62B12">
      <w:pPr>
        <w:spacing w:after="0"/>
        <w:jc w:val="both"/>
        <w:rPr>
          <w:rFonts w:ascii="Arial" w:hAnsi="Arial" w:cs="Arial"/>
        </w:rPr>
      </w:pPr>
      <w:r w:rsidRPr="00F07E5D">
        <w:rPr>
          <w:rFonts w:ascii="Arial" w:hAnsi="Arial" w:cs="Arial"/>
        </w:rPr>
        <w:t>In fact, the evaluation has shown that Buddy Compression leads to a 1.5-1.9× GPU memory capacity when it was tested on a variety of different HPC and Deep Learning workloads, while the performance reduced only by 1-2%.</w:t>
      </w:r>
    </w:p>
    <w:p w14:paraId="36D47B53" w14:textId="1929BDBF" w:rsidR="00BD78FE" w:rsidRPr="00F07E5D" w:rsidRDefault="00EA6D79" w:rsidP="00EA6D79">
      <w:pPr>
        <w:spacing w:before="240" w:after="0"/>
        <w:jc w:val="both"/>
        <w:rPr>
          <w:rFonts w:ascii="Arial" w:hAnsi="Arial" w:cs="Arial"/>
        </w:rPr>
      </w:pPr>
      <w:r w:rsidRPr="00F07E5D">
        <w:rPr>
          <w:rFonts w:ascii="Arial" w:hAnsi="Arial" w:cs="Arial"/>
          <w:noProof/>
        </w:rPr>
        <w:drawing>
          <wp:inline distT="0" distB="0" distL="0" distR="0" wp14:anchorId="01F8D648" wp14:editId="4241382F">
            <wp:extent cx="3767219" cy="1009291"/>
            <wp:effectExtent l="0" t="0" r="508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4"/>
                    <a:stretch>
                      <a:fillRect/>
                    </a:stretch>
                  </pic:blipFill>
                  <pic:spPr>
                    <a:xfrm>
                      <a:off x="0" y="0"/>
                      <a:ext cx="3775657" cy="1011552"/>
                    </a:xfrm>
                    <a:prstGeom prst="rect">
                      <a:avLst/>
                    </a:prstGeom>
                  </pic:spPr>
                </pic:pic>
              </a:graphicData>
            </a:graphic>
          </wp:inline>
        </w:drawing>
      </w:r>
    </w:p>
    <w:p w14:paraId="7160FF15" w14:textId="3126B966" w:rsidR="00EA6D79" w:rsidRPr="00F07E5D" w:rsidRDefault="00EA6D79">
      <w:pPr>
        <w:rPr>
          <w:rFonts w:ascii="Arial" w:hAnsi="Arial" w:cs="Arial"/>
        </w:rPr>
      </w:pPr>
      <w:r w:rsidRPr="00F07E5D">
        <w:rPr>
          <w:rFonts w:ascii="Arial" w:hAnsi="Arial" w:cs="Arial"/>
        </w:rPr>
        <w:br w:type="page"/>
      </w:r>
    </w:p>
    <w:p w14:paraId="3DDE5567" w14:textId="168834A2"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lastRenderedPageBreak/>
        <w:t xml:space="preserve">What applications are evaluated and how did they setup the </w:t>
      </w:r>
      <w:bookmarkStart w:id="3" w:name="_Hlk118895660"/>
      <w:r w:rsidRPr="00F07E5D">
        <w:rPr>
          <w:rFonts w:ascii="Arial" w:hAnsi="Arial" w:cs="Arial"/>
          <w:b/>
          <w:bCs/>
        </w:rPr>
        <w:t xml:space="preserve">evolution environment </w:t>
      </w:r>
      <w:bookmarkEnd w:id="3"/>
      <w:r w:rsidRPr="00F07E5D">
        <w:rPr>
          <w:rFonts w:ascii="Arial" w:hAnsi="Arial" w:cs="Arial"/>
          <w:b/>
          <w:bCs/>
        </w:rPr>
        <w:t>(e.g., simulators, real hardware, etc)?</w:t>
      </w:r>
    </w:p>
    <w:p w14:paraId="213297CB" w14:textId="3D090FC5" w:rsidR="007A52A0" w:rsidRPr="00F07E5D" w:rsidRDefault="00EA6D79" w:rsidP="007A52A0">
      <w:pPr>
        <w:spacing w:after="0"/>
        <w:jc w:val="both"/>
        <w:rPr>
          <w:rFonts w:ascii="Arial" w:hAnsi="Arial" w:cs="Arial"/>
        </w:rPr>
      </w:pPr>
      <w:r w:rsidRPr="00F07E5D">
        <w:rPr>
          <w:rFonts w:ascii="Arial" w:hAnsi="Arial" w:cs="Arial"/>
        </w:rPr>
        <w:t xml:space="preserve">As </w:t>
      </w:r>
      <w:r w:rsidR="007A52A0" w:rsidRPr="00F07E5D">
        <w:rPr>
          <w:rFonts w:ascii="Arial" w:hAnsi="Arial" w:cs="Arial"/>
        </w:rPr>
        <w:t>HPC workloads</w:t>
      </w:r>
      <w:r w:rsidRPr="00F07E5D">
        <w:rPr>
          <w:rFonts w:ascii="Arial" w:hAnsi="Arial" w:cs="Arial"/>
        </w:rPr>
        <w:t xml:space="preserve"> the authors use a subset of </w:t>
      </w:r>
      <w:r w:rsidR="007A52A0" w:rsidRPr="00F07E5D">
        <w:rPr>
          <w:rFonts w:ascii="Arial" w:hAnsi="Arial" w:cs="Arial"/>
        </w:rPr>
        <w:t>SpecACCEL OpenACC</w:t>
      </w:r>
      <w:r w:rsidRPr="00F07E5D">
        <w:rPr>
          <w:rFonts w:ascii="Arial" w:hAnsi="Arial" w:cs="Arial"/>
        </w:rPr>
        <w:t xml:space="preserve"> </w:t>
      </w:r>
      <w:r w:rsidR="007A52A0" w:rsidRPr="00F07E5D">
        <w:rPr>
          <w:rFonts w:ascii="Arial" w:hAnsi="Arial" w:cs="Arial"/>
        </w:rPr>
        <w:t>v1.2 and CUDA versions of the DOE benchmarks</w:t>
      </w:r>
      <w:r w:rsidRPr="00F07E5D">
        <w:rPr>
          <w:rFonts w:ascii="Arial" w:hAnsi="Arial" w:cs="Arial"/>
        </w:rPr>
        <w:t xml:space="preserve"> </w:t>
      </w:r>
      <w:r w:rsidR="007A52A0" w:rsidRPr="00F07E5D">
        <w:rPr>
          <w:rFonts w:ascii="Arial" w:hAnsi="Arial" w:cs="Arial"/>
        </w:rPr>
        <w:t>HPGMG and LULESH</w:t>
      </w:r>
      <w:r w:rsidRPr="00F07E5D">
        <w:rPr>
          <w:rFonts w:ascii="Arial" w:hAnsi="Arial" w:cs="Arial"/>
        </w:rPr>
        <w:t>.</w:t>
      </w:r>
    </w:p>
    <w:p w14:paraId="3F2C49C0" w14:textId="4F6E94FB" w:rsidR="007A52A0" w:rsidRPr="00F07E5D" w:rsidRDefault="00EA6D79" w:rsidP="007A52A0">
      <w:pPr>
        <w:spacing w:after="0"/>
        <w:jc w:val="both"/>
        <w:rPr>
          <w:rFonts w:ascii="Arial" w:hAnsi="Arial" w:cs="Arial"/>
        </w:rPr>
      </w:pPr>
      <w:r w:rsidRPr="00F07E5D">
        <w:rPr>
          <w:rFonts w:ascii="Arial" w:hAnsi="Arial" w:cs="Arial"/>
        </w:rPr>
        <w:t xml:space="preserve">As </w:t>
      </w:r>
      <w:r w:rsidR="007A52A0" w:rsidRPr="00F07E5D">
        <w:rPr>
          <w:rFonts w:ascii="Arial" w:hAnsi="Arial" w:cs="Arial"/>
        </w:rPr>
        <w:t>DL workloads</w:t>
      </w:r>
      <w:r w:rsidRPr="00F07E5D">
        <w:rPr>
          <w:rFonts w:ascii="Arial" w:hAnsi="Arial" w:cs="Arial"/>
        </w:rPr>
        <w:t xml:space="preserve"> the authors </w:t>
      </w:r>
      <w:r w:rsidR="007A52A0" w:rsidRPr="00F07E5D">
        <w:rPr>
          <w:rFonts w:ascii="Arial" w:hAnsi="Arial" w:cs="Arial"/>
        </w:rPr>
        <w:t xml:space="preserve">train a set of 5 </w:t>
      </w:r>
      <w:r w:rsidRPr="00F07E5D">
        <w:rPr>
          <w:rFonts w:ascii="Arial" w:hAnsi="Arial" w:cs="Arial"/>
        </w:rPr>
        <w:t>CNNs</w:t>
      </w:r>
      <w:r w:rsidR="007A52A0" w:rsidRPr="00F07E5D">
        <w:rPr>
          <w:rFonts w:ascii="Arial" w:hAnsi="Arial" w:cs="Arial"/>
        </w:rPr>
        <w:t xml:space="preserve"> </w:t>
      </w:r>
      <w:r w:rsidRPr="00F07E5D">
        <w:rPr>
          <w:rFonts w:ascii="Arial" w:hAnsi="Arial" w:cs="Arial"/>
        </w:rPr>
        <w:t>(</w:t>
      </w:r>
      <w:r w:rsidR="007A52A0" w:rsidRPr="00F07E5D">
        <w:rPr>
          <w:rFonts w:ascii="Arial" w:hAnsi="Arial" w:cs="Arial"/>
        </w:rPr>
        <w:t>AlexNet, Inception</w:t>
      </w:r>
      <w:r w:rsidRPr="00F07E5D">
        <w:rPr>
          <w:rFonts w:ascii="Arial" w:hAnsi="Arial" w:cs="Arial"/>
        </w:rPr>
        <w:t xml:space="preserve"> </w:t>
      </w:r>
      <w:r w:rsidR="007A52A0" w:rsidRPr="00F07E5D">
        <w:rPr>
          <w:rFonts w:ascii="Arial" w:hAnsi="Arial" w:cs="Arial"/>
        </w:rPr>
        <w:t>v2, SqueezeNetv1.1, VGG16, and ResNet50</w:t>
      </w:r>
      <w:r w:rsidRPr="00F07E5D">
        <w:rPr>
          <w:rFonts w:ascii="Arial" w:hAnsi="Arial" w:cs="Arial"/>
        </w:rPr>
        <w:t xml:space="preserve">) implemented using the Caffe framework. </w:t>
      </w:r>
      <w:r w:rsidR="00283899">
        <w:rPr>
          <w:rFonts w:ascii="Arial" w:hAnsi="Arial" w:cs="Arial"/>
        </w:rPr>
        <w:t>For training</w:t>
      </w:r>
      <w:r w:rsidRPr="00F07E5D">
        <w:rPr>
          <w:rFonts w:ascii="Arial" w:hAnsi="Arial" w:cs="Arial"/>
        </w:rPr>
        <w:t xml:space="preserve"> they use </w:t>
      </w:r>
      <w:r w:rsidR="007A52A0" w:rsidRPr="00F07E5D">
        <w:rPr>
          <w:rFonts w:ascii="Arial" w:hAnsi="Arial" w:cs="Arial"/>
        </w:rPr>
        <w:t>the ImageNet</w:t>
      </w:r>
      <w:r w:rsidRPr="00F07E5D">
        <w:rPr>
          <w:rFonts w:ascii="Arial" w:hAnsi="Arial" w:cs="Arial"/>
        </w:rPr>
        <w:t xml:space="preserve"> </w:t>
      </w:r>
      <w:r w:rsidR="007A52A0" w:rsidRPr="00F07E5D">
        <w:rPr>
          <w:rFonts w:ascii="Arial" w:hAnsi="Arial" w:cs="Arial"/>
        </w:rPr>
        <w:t xml:space="preserve">dataset. </w:t>
      </w:r>
      <w:r w:rsidRPr="00F07E5D">
        <w:rPr>
          <w:rFonts w:ascii="Arial" w:hAnsi="Arial" w:cs="Arial"/>
        </w:rPr>
        <w:t xml:space="preserve">Furthermore, they train a LSTM </w:t>
      </w:r>
      <w:r w:rsidR="007A52A0" w:rsidRPr="00F07E5D">
        <w:rPr>
          <w:rFonts w:ascii="Arial" w:hAnsi="Arial" w:cs="Arial"/>
        </w:rPr>
        <w:t>network</w:t>
      </w:r>
      <w:r w:rsidRPr="00F07E5D">
        <w:rPr>
          <w:rFonts w:ascii="Arial" w:hAnsi="Arial" w:cs="Arial"/>
        </w:rPr>
        <w:t>.</w:t>
      </w:r>
    </w:p>
    <w:p w14:paraId="770BCC75" w14:textId="7527E490" w:rsidR="00D154B8" w:rsidRPr="00F07E5D" w:rsidRDefault="00410B4D" w:rsidP="00410B4D">
      <w:pPr>
        <w:jc w:val="both"/>
        <w:rPr>
          <w:rFonts w:ascii="Arial" w:hAnsi="Arial" w:cs="Arial"/>
        </w:rPr>
      </w:pPr>
      <w:r w:rsidRPr="00F07E5D">
        <w:rPr>
          <w:rFonts w:ascii="Arial" w:hAnsi="Arial" w:cs="Arial"/>
        </w:rPr>
        <w:t>As e</w:t>
      </w:r>
      <w:r w:rsidR="00D154B8" w:rsidRPr="00F07E5D">
        <w:rPr>
          <w:rFonts w:ascii="Arial" w:hAnsi="Arial" w:cs="Arial"/>
        </w:rPr>
        <w:t>v</w:t>
      </w:r>
      <w:r w:rsidRPr="00F07E5D">
        <w:rPr>
          <w:rFonts w:ascii="Arial" w:hAnsi="Arial" w:cs="Arial"/>
        </w:rPr>
        <w:t>a</w:t>
      </w:r>
      <w:r w:rsidR="00D154B8" w:rsidRPr="00F07E5D">
        <w:rPr>
          <w:rFonts w:ascii="Arial" w:hAnsi="Arial" w:cs="Arial"/>
        </w:rPr>
        <w:t>lu</w:t>
      </w:r>
      <w:r w:rsidRPr="00F07E5D">
        <w:rPr>
          <w:rFonts w:ascii="Arial" w:hAnsi="Arial" w:cs="Arial"/>
        </w:rPr>
        <w:t>a</w:t>
      </w:r>
      <w:r w:rsidR="00D154B8" w:rsidRPr="00F07E5D">
        <w:rPr>
          <w:rFonts w:ascii="Arial" w:hAnsi="Arial" w:cs="Arial"/>
        </w:rPr>
        <w:t>tion environment</w:t>
      </w:r>
      <w:r w:rsidRPr="00F07E5D">
        <w:rPr>
          <w:rFonts w:ascii="Arial" w:hAnsi="Arial" w:cs="Arial"/>
        </w:rPr>
        <w:t xml:space="preserve"> the authors use </w:t>
      </w:r>
      <w:r w:rsidR="00D154B8" w:rsidRPr="00F07E5D">
        <w:rPr>
          <w:rFonts w:ascii="Arial" w:hAnsi="Arial" w:cs="Arial"/>
        </w:rPr>
        <w:t>a dependency-driven</w:t>
      </w:r>
      <w:r w:rsidRPr="00F07E5D">
        <w:rPr>
          <w:rFonts w:ascii="Arial" w:hAnsi="Arial" w:cs="Arial"/>
        </w:rPr>
        <w:t xml:space="preserve"> </w:t>
      </w:r>
      <w:r w:rsidR="00D154B8" w:rsidRPr="00F07E5D">
        <w:rPr>
          <w:rFonts w:ascii="Arial" w:hAnsi="Arial" w:cs="Arial"/>
        </w:rPr>
        <w:t>GPU performance simulator</w:t>
      </w:r>
      <w:r w:rsidRPr="00F07E5D">
        <w:rPr>
          <w:rFonts w:ascii="Arial" w:hAnsi="Arial" w:cs="Arial"/>
        </w:rPr>
        <w:t xml:space="preserve">. The </w:t>
      </w:r>
      <w:r w:rsidR="00D154B8" w:rsidRPr="00F07E5D">
        <w:rPr>
          <w:rFonts w:ascii="Arial" w:hAnsi="Arial" w:cs="Arial"/>
        </w:rPr>
        <w:t xml:space="preserve">simulator configurations </w:t>
      </w:r>
      <w:r w:rsidRPr="00F07E5D">
        <w:rPr>
          <w:rFonts w:ascii="Arial" w:hAnsi="Arial" w:cs="Arial"/>
        </w:rPr>
        <w:t xml:space="preserve">are based on public information from the </w:t>
      </w:r>
      <w:r w:rsidR="00D154B8" w:rsidRPr="00F07E5D">
        <w:rPr>
          <w:rFonts w:ascii="Arial" w:hAnsi="Arial" w:cs="Arial"/>
        </w:rPr>
        <w:t>NVIDIA P100 Pascal GPU and the interconnect</w:t>
      </w:r>
      <w:r w:rsidRPr="00F07E5D">
        <w:rPr>
          <w:rFonts w:ascii="Arial" w:hAnsi="Arial" w:cs="Arial"/>
        </w:rPr>
        <w:t xml:space="preserve"> </w:t>
      </w:r>
      <w:r w:rsidR="00D154B8" w:rsidRPr="00F07E5D">
        <w:rPr>
          <w:rFonts w:ascii="Arial" w:hAnsi="Arial" w:cs="Arial"/>
        </w:rPr>
        <w:t xml:space="preserve">characteristics of recent Volta GPUs </w:t>
      </w:r>
      <w:r w:rsidRPr="00F07E5D">
        <w:rPr>
          <w:rFonts w:ascii="Arial" w:hAnsi="Arial" w:cs="Arial"/>
        </w:rPr>
        <w:t>and n</w:t>
      </w:r>
      <w:r w:rsidR="00D154B8" w:rsidRPr="00F07E5D">
        <w:rPr>
          <w:rFonts w:ascii="Arial" w:hAnsi="Arial" w:cs="Arial"/>
        </w:rPr>
        <w:t>on-public architectural</w:t>
      </w:r>
      <w:r w:rsidRPr="00F07E5D">
        <w:rPr>
          <w:rFonts w:ascii="Arial" w:hAnsi="Arial" w:cs="Arial"/>
        </w:rPr>
        <w:t xml:space="preserve"> information are taken from </w:t>
      </w:r>
      <w:r w:rsidR="00D154B8" w:rsidRPr="00F07E5D">
        <w:rPr>
          <w:rFonts w:ascii="Arial" w:hAnsi="Arial" w:cs="Arial"/>
        </w:rPr>
        <w:t>microbenchmark results</w:t>
      </w:r>
      <w:r w:rsidRPr="00F07E5D">
        <w:rPr>
          <w:rFonts w:ascii="Arial" w:hAnsi="Arial" w:cs="Arial"/>
        </w:rPr>
        <w:t>.</w:t>
      </w:r>
    </w:p>
    <w:p w14:paraId="2E356D28" w14:textId="3FDCA45C"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t>Do you have any doubts or comments on their proposed solutions?</w:t>
      </w:r>
    </w:p>
    <w:p w14:paraId="4CD6BC0E" w14:textId="5EB099AF" w:rsidR="00846BCC" w:rsidRPr="00F07E5D" w:rsidRDefault="00BD78FE" w:rsidP="00BD78FE">
      <w:pPr>
        <w:rPr>
          <w:rFonts w:ascii="Arial" w:hAnsi="Arial" w:cs="Arial"/>
        </w:rPr>
      </w:pPr>
      <w:r w:rsidRPr="00F07E5D">
        <w:rPr>
          <w:rFonts w:ascii="Arial" w:hAnsi="Arial" w:cs="Arial"/>
        </w:rPr>
        <w:t>The proposed technique provides a good solution to expand the GPU memory. However, if high-bandwidth interconnects like NVLink are not available and only PCIe can be used, then this method would perform much worse.</w:t>
      </w:r>
    </w:p>
    <w:p w14:paraId="0E9A3458" w14:textId="77777777" w:rsidR="00846BCC" w:rsidRPr="00F07E5D" w:rsidRDefault="00846BCC" w:rsidP="00846BCC">
      <w:pPr>
        <w:spacing w:before="240"/>
        <w:jc w:val="both"/>
        <w:rPr>
          <w:rFonts w:ascii="Arial" w:hAnsi="Arial" w:cs="Arial"/>
        </w:rPr>
      </w:pPr>
    </w:p>
    <w:sectPr w:rsidR="00846BCC" w:rsidRPr="00F07E5D">
      <w:footerReference w:type="default" r:id="rId2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C5CEE" w14:textId="77777777" w:rsidR="00D9463A" w:rsidRDefault="00D9463A" w:rsidP="00C74129">
      <w:pPr>
        <w:spacing w:after="0" w:line="240" w:lineRule="auto"/>
      </w:pPr>
      <w:r>
        <w:separator/>
      </w:r>
    </w:p>
  </w:endnote>
  <w:endnote w:type="continuationSeparator" w:id="0">
    <w:p w14:paraId="0640B102" w14:textId="77777777" w:rsidR="00D9463A" w:rsidRDefault="00D9463A"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FD77" w14:textId="77777777" w:rsidR="00D9463A" w:rsidRDefault="00D9463A" w:rsidP="00C74129">
      <w:pPr>
        <w:spacing w:after="0" w:line="240" w:lineRule="auto"/>
      </w:pPr>
      <w:r>
        <w:separator/>
      </w:r>
    </w:p>
  </w:footnote>
  <w:footnote w:type="continuationSeparator" w:id="0">
    <w:p w14:paraId="26FCBA5A" w14:textId="77777777" w:rsidR="00D9463A" w:rsidRDefault="00D9463A"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C34E21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4"/>
  </w:num>
  <w:num w:numId="2" w16cid:durableId="165101701">
    <w:abstractNumId w:val="1"/>
  </w:num>
  <w:num w:numId="3" w16cid:durableId="445656363">
    <w:abstractNumId w:val="10"/>
  </w:num>
  <w:num w:numId="4" w16cid:durableId="882400528">
    <w:abstractNumId w:val="9"/>
  </w:num>
  <w:num w:numId="5" w16cid:durableId="1959028444">
    <w:abstractNumId w:val="8"/>
  </w:num>
  <w:num w:numId="6" w16cid:durableId="678700480">
    <w:abstractNumId w:val="5"/>
  </w:num>
  <w:num w:numId="7" w16cid:durableId="1488087728">
    <w:abstractNumId w:val="0"/>
  </w:num>
  <w:num w:numId="8" w16cid:durableId="1099911957">
    <w:abstractNumId w:val="7"/>
  </w:num>
  <w:num w:numId="9" w16cid:durableId="1403140083">
    <w:abstractNumId w:val="3"/>
  </w:num>
  <w:num w:numId="10" w16cid:durableId="517813216">
    <w:abstractNumId w:val="6"/>
  </w:num>
  <w:num w:numId="11" w16cid:durableId="151679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25D58"/>
    <w:rsid w:val="000260FD"/>
    <w:rsid w:val="0003157A"/>
    <w:rsid w:val="000B3994"/>
    <w:rsid w:val="0010187E"/>
    <w:rsid w:val="0011233E"/>
    <w:rsid w:val="00113AE0"/>
    <w:rsid w:val="001148FA"/>
    <w:rsid w:val="00140BBA"/>
    <w:rsid w:val="00140EF0"/>
    <w:rsid w:val="001476B3"/>
    <w:rsid w:val="001778F5"/>
    <w:rsid w:val="00191693"/>
    <w:rsid w:val="001C7ED9"/>
    <w:rsid w:val="001E3081"/>
    <w:rsid w:val="002075D3"/>
    <w:rsid w:val="00216F47"/>
    <w:rsid w:val="0027269B"/>
    <w:rsid w:val="00283899"/>
    <w:rsid w:val="002943E7"/>
    <w:rsid w:val="002B1330"/>
    <w:rsid w:val="002D0015"/>
    <w:rsid w:val="00312DE7"/>
    <w:rsid w:val="003772C2"/>
    <w:rsid w:val="003A258C"/>
    <w:rsid w:val="003F243F"/>
    <w:rsid w:val="00406B84"/>
    <w:rsid w:val="00410B4D"/>
    <w:rsid w:val="00455FFF"/>
    <w:rsid w:val="00464F93"/>
    <w:rsid w:val="00480AB1"/>
    <w:rsid w:val="00496B5E"/>
    <w:rsid w:val="004A6D96"/>
    <w:rsid w:val="005057E0"/>
    <w:rsid w:val="005925F0"/>
    <w:rsid w:val="00592B53"/>
    <w:rsid w:val="005A7D0B"/>
    <w:rsid w:val="005D2133"/>
    <w:rsid w:val="00606B17"/>
    <w:rsid w:val="0062413E"/>
    <w:rsid w:val="00625986"/>
    <w:rsid w:val="00634E7E"/>
    <w:rsid w:val="0063677F"/>
    <w:rsid w:val="00667EF6"/>
    <w:rsid w:val="00683A5E"/>
    <w:rsid w:val="00690D60"/>
    <w:rsid w:val="006B0EBB"/>
    <w:rsid w:val="006E7A24"/>
    <w:rsid w:val="00710A2F"/>
    <w:rsid w:val="0071719B"/>
    <w:rsid w:val="00724855"/>
    <w:rsid w:val="007A37F5"/>
    <w:rsid w:val="007A52A0"/>
    <w:rsid w:val="007C2E90"/>
    <w:rsid w:val="007E454E"/>
    <w:rsid w:val="00800E4B"/>
    <w:rsid w:val="0080180C"/>
    <w:rsid w:val="00843CD8"/>
    <w:rsid w:val="00846BCC"/>
    <w:rsid w:val="00863557"/>
    <w:rsid w:val="0086539E"/>
    <w:rsid w:val="00870F07"/>
    <w:rsid w:val="008A68F1"/>
    <w:rsid w:val="008B42C1"/>
    <w:rsid w:val="008D3429"/>
    <w:rsid w:val="008E799B"/>
    <w:rsid w:val="008F50FB"/>
    <w:rsid w:val="00902191"/>
    <w:rsid w:val="00926BA9"/>
    <w:rsid w:val="00937BA0"/>
    <w:rsid w:val="009534CD"/>
    <w:rsid w:val="0096160B"/>
    <w:rsid w:val="009803E9"/>
    <w:rsid w:val="00982F4E"/>
    <w:rsid w:val="009C6EF2"/>
    <w:rsid w:val="00A51610"/>
    <w:rsid w:val="00AC45F1"/>
    <w:rsid w:val="00AF693F"/>
    <w:rsid w:val="00B023B8"/>
    <w:rsid w:val="00B17237"/>
    <w:rsid w:val="00B93289"/>
    <w:rsid w:val="00BB2584"/>
    <w:rsid w:val="00BD78FE"/>
    <w:rsid w:val="00C06207"/>
    <w:rsid w:val="00C22CAA"/>
    <w:rsid w:val="00C57811"/>
    <w:rsid w:val="00C62B12"/>
    <w:rsid w:val="00C730CE"/>
    <w:rsid w:val="00C74129"/>
    <w:rsid w:val="00CA2962"/>
    <w:rsid w:val="00CC01DA"/>
    <w:rsid w:val="00CC06EC"/>
    <w:rsid w:val="00CE4F91"/>
    <w:rsid w:val="00D154B8"/>
    <w:rsid w:val="00D80EE7"/>
    <w:rsid w:val="00D9463A"/>
    <w:rsid w:val="00DB0B17"/>
    <w:rsid w:val="00DC2467"/>
    <w:rsid w:val="00E10F4A"/>
    <w:rsid w:val="00E148B9"/>
    <w:rsid w:val="00E57356"/>
    <w:rsid w:val="00E90D38"/>
    <w:rsid w:val="00EA6D79"/>
    <w:rsid w:val="00EC6DE8"/>
    <w:rsid w:val="00EE7135"/>
    <w:rsid w:val="00F07E5D"/>
    <w:rsid w:val="00F466E8"/>
    <w:rsid w:val="00F577B4"/>
    <w:rsid w:val="00F9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500.org/lists/top500/list/2022/06/" TargetMode="External"/><Relationship Id="rId13" Type="http://schemas.openxmlformats.org/officeDocument/2006/relationships/hyperlink" Target="https://www.nvidia.com/en-us/data-center/tesla-t4/" TargetMode="External"/><Relationship Id="rId18" Type="http://schemas.openxmlformats.org/officeDocument/2006/relationships/hyperlink" Target="https://developer.nvidia.com/blog/nvidia-hopper-architecture-in-dept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vidia.com/content/dam/en-zz/Solutions/Data-Center/tesla-t4/t4-tensor-core-datasheet-951643.pdf" TargetMode="External"/><Relationship Id="rId7" Type="http://schemas.openxmlformats.org/officeDocument/2006/relationships/hyperlink" Target="https://github.com/TheKastenkarl/DD2360HT22" TargetMode="External"/><Relationship Id="rId12" Type="http://schemas.openxmlformats.org/officeDocument/2006/relationships/hyperlink" Target="https://en.wikipedia.org/wiki/Double_data_rate" TargetMode="External"/><Relationship Id="rId17" Type="http://schemas.openxmlformats.org/officeDocument/2006/relationships/hyperlink" Target="https://developer.nvidia.com/blog/nvidia-ampere-architecture-in-depth/"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mages.nvidia.com/content/volta-architecture/pdf/volta-architecture-whitepaper.pdf" TargetMode="External"/><Relationship Id="rId20" Type="http://schemas.openxmlformats.org/officeDocument/2006/relationships/hyperlink" Target="https://arxiv.org/pdf/1903.07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nvidia.com/en-us/technologies/" TargetMode="External"/><Relationship Id="rId23" Type="http://schemas.openxmlformats.org/officeDocument/2006/relationships/hyperlink" Target="https://askubuntu.com/questions/1157589/nvcc-fatal-value-sm-20-is-not-defined-for-option-gpu-architecture" TargetMode="External"/><Relationship Id="rId10" Type="http://schemas.openxmlformats.org/officeDocument/2006/relationships/hyperlink" Target="https://www.top500.org/lists/green500/list/2022/06/" TargetMode="External"/><Relationship Id="rId19" Type="http://schemas.openxmlformats.org/officeDocument/2006/relationships/hyperlink" Target="https://www.quora.com/Can-I-find-out-how-many-TeraFlops-my-PC-can-calculate" TargetMode="External"/><Relationship Id="rId4" Type="http://schemas.openxmlformats.org/officeDocument/2006/relationships/webSettings" Target="webSettings.xml"/><Relationship Id="rId9" Type="http://schemas.openxmlformats.org/officeDocument/2006/relationships/hyperlink" Target="https://www.top500.org/lists/top500/list/2022/06/" TargetMode="External"/><Relationship Id="rId14" Type="http://schemas.openxmlformats.org/officeDocument/2006/relationships/hyperlink" Target="https://www.nvidia.com/content/dam/en-zz/Solutions/Data-Center/tesla-t4/t4-tensor-core-datasheet-951643.pdf" TargetMode="External"/><Relationship Id="rId22" Type="http://schemas.openxmlformats.org/officeDocument/2006/relationships/hyperlink" Target="https://www.tomshardware.com/news/nvidia-tesla-t4-turing-gpu,37788.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9</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63</cp:revision>
  <dcterms:created xsi:type="dcterms:W3CDTF">2022-10-31T19:34:00Z</dcterms:created>
  <dcterms:modified xsi:type="dcterms:W3CDTF">2022-11-10T17:39:00Z</dcterms:modified>
</cp:coreProperties>
</file>