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6314" w14:textId="149D0596" w:rsidR="00E84DE3" w:rsidRDefault="008D696F">
      <w:r>
        <w:t>Renewables Scenario Identification</w:t>
      </w:r>
    </w:p>
    <w:p w14:paraId="66EC0C74" w14:textId="7CE749E9" w:rsidR="008D696F" w:rsidRDefault="008D696F">
      <w:r>
        <w:rPr>
          <w:noProof/>
        </w:rPr>
        <w:drawing>
          <wp:inline distT="0" distB="0" distL="0" distR="0" wp14:anchorId="500B5AF1" wp14:editId="1520F201">
            <wp:extent cx="5943600" cy="417449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D87A" w14:textId="0F472056" w:rsidR="00E84DE3" w:rsidRDefault="00BF2B30">
      <w:r>
        <w:t xml:space="preserve">Ref Renewables </w:t>
      </w:r>
      <w:proofErr w:type="spellStart"/>
      <w:r>
        <w:t>hyperparameterization</w:t>
      </w:r>
      <w:proofErr w:type="spellEnd"/>
    </w:p>
    <w:p w14:paraId="36B02F4D" w14:textId="24A2682B" w:rsidR="00BF2B30" w:rsidRDefault="00BF2B30">
      <w:r>
        <w:rPr>
          <w:noProof/>
        </w:rPr>
        <w:lastRenderedPageBreak/>
        <w:drawing>
          <wp:inline distT="0" distB="0" distL="0" distR="0" wp14:anchorId="05830920" wp14:editId="008E3975">
            <wp:extent cx="5943600" cy="4265930"/>
            <wp:effectExtent l="0" t="0" r="0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FF48" w14:textId="3522397A" w:rsidR="00E74C2F" w:rsidRDefault="00E74C2F">
      <w:r>
        <w:t>Parallel axis plot ref renewables for most important features</w:t>
      </w:r>
    </w:p>
    <w:p w14:paraId="7D03C6F9" w14:textId="1CDF68D6" w:rsidR="00E74C2F" w:rsidRDefault="00E74C2F">
      <w:r>
        <w:rPr>
          <w:noProof/>
        </w:rPr>
        <w:drawing>
          <wp:inline distT="0" distB="0" distL="0" distR="0" wp14:anchorId="41C58B58" wp14:editId="175F0727">
            <wp:extent cx="5943600" cy="3135630"/>
            <wp:effectExtent l="0" t="0" r="0" b="7620"/>
            <wp:docPr id="4" name="Picture 4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E4AB" w14:textId="77777777" w:rsidR="00E74C2F" w:rsidRPr="00E74C2F" w:rsidRDefault="00E74C2F" w:rsidP="00E74C2F">
      <w:proofErr w:type="spellStart"/>
      <w:r w:rsidRPr="00E74C2F">
        <w:t>WindGas</w:t>
      </w:r>
      <w:proofErr w:type="spellEnd"/>
      <w:r w:rsidRPr="00E74C2F">
        <w:t>: 0.29</w:t>
      </w:r>
    </w:p>
    <w:p w14:paraId="1BD8371C" w14:textId="77777777" w:rsidR="00E74C2F" w:rsidRPr="00E74C2F" w:rsidRDefault="00E74C2F" w:rsidP="00E74C2F">
      <w:proofErr w:type="spellStart"/>
      <w:r w:rsidRPr="00E74C2F">
        <w:lastRenderedPageBreak/>
        <w:t>WindBio</w:t>
      </w:r>
      <w:proofErr w:type="spellEnd"/>
      <w:r w:rsidRPr="00E74C2F">
        <w:t>: 0.09</w:t>
      </w:r>
    </w:p>
    <w:p w14:paraId="50C6EF7C" w14:textId="77777777" w:rsidR="00E74C2F" w:rsidRPr="00E74C2F" w:rsidRDefault="00E74C2F" w:rsidP="00E74C2F">
      <w:r w:rsidRPr="00E74C2F">
        <w:t>PC: 0.05</w:t>
      </w:r>
    </w:p>
    <w:p w14:paraId="6026DDFE" w14:textId="77777777" w:rsidR="00E74C2F" w:rsidRDefault="00E74C2F"/>
    <w:p w14:paraId="36D7EE7B" w14:textId="20225516" w:rsidR="00024DB6" w:rsidRDefault="00024DB6">
      <w:r>
        <w:t xml:space="preserve">China Coal Use </w:t>
      </w:r>
      <w:proofErr w:type="spellStart"/>
      <w:r>
        <w:t>hyperparameterization</w:t>
      </w:r>
      <w:proofErr w:type="spellEnd"/>
    </w:p>
    <w:p w14:paraId="5B197DEC" w14:textId="54FADC07" w:rsidR="00FA42C1" w:rsidRDefault="00024DB6">
      <w:r>
        <w:rPr>
          <w:noProof/>
        </w:rPr>
        <w:drawing>
          <wp:inline distT="0" distB="0" distL="0" distR="0" wp14:anchorId="247DFBA3" wp14:editId="79FE8EFB">
            <wp:extent cx="3879410" cy="2909558"/>
            <wp:effectExtent l="0" t="0" r="6985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075" cy="29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B657" w14:textId="60270BC1" w:rsidR="00024DB6" w:rsidRDefault="00024DB6"/>
    <w:sectPr w:rsidR="0002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C1"/>
    <w:rsid w:val="00024DB6"/>
    <w:rsid w:val="00532C87"/>
    <w:rsid w:val="008D696F"/>
    <w:rsid w:val="00BF2B30"/>
    <w:rsid w:val="00C179C6"/>
    <w:rsid w:val="00E74C2F"/>
    <w:rsid w:val="00E84DE3"/>
    <w:rsid w:val="00FA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1628"/>
  <w15:chartTrackingRefBased/>
  <w15:docId w15:val="{81593A2E-015A-417D-8214-4F2454C6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C.</dc:creator>
  <cp:keywords/>
  <dc:description/>
  <cp:lastModifiedBy>Ken C.</cp:lastModifiedBy>
  <cp:revision>3</cp:revision>
  <dcterms:created xsi:type="dcterms:W3CDTF">2022-07-19T12:32:00Z</dcterms:created>
  <dcterms:modified xsi:type="dcterms:W3CDTF">2022-07-22T06:32:00Z</dcterms:modified>
</cp:coreProperties>
</file>