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BAA4F" w14:textId="43D4653F" w:rsidR="002778A3" w:rsidRPr="002778A3" w:rsidRDefault="002778A3" w:rsidP="002778A3">
      <w:pPr>
        <w:ind w:firstLine="0"/>
        <w:jc w:val="center"/>
        <w:rPr>
          <w:b/>
          <w:bCs/>
        </w:rPr>
      </w:pPr>
      <w:r w:rsidRPr="002778A3">
        <w:rPr>
          <w:b/>
          <w:bCs/>
        </w:rPr>
        <w:t>ỨNG DỤNG QUẢN LÝ CHUNG CƯ</w:t>
      </w:r>
    </w:p>
    <w:p w14:paraId="5174827E" w14:textId="3562AE92" w:rsidR="002778A3" w:rsidRDefault="002778A3" w:rsidP="002778A3">
      <w:pPr>
        <w:ind w:firstLine="0"/>
        <w:rPr>
          <w:b/>
          <w:bCs/>
        </w:rPr>
      </w:pPr>
      <w:r>
        <w:rPr>
          <w:b/>
          <w:bCs/>
        </w:rPr>
        <w:t>I. MÔ TẢ YÊU CẦU</w:t>
      </w:r>
    </w:p>
    <w:p w14:paraId="3A7D3D29" w14:textId="5998AEBE" w:rsidR="002778A3" w:rsidRPr="002778A3" w:rsidRDefault="002778A3" w:rsidP="002778A3">
      <w:pPr>
        <w:ind w:firstLine="0"/>
        <w:rPr>
          <w:b/>
          <w:bCs/>
        </w:rPr>
      </w:pPr>
      <w:r w:rsidRPr="002778A3">
        <w:rPr>
          <w:b/>
          <w:bCs/>
        </w:rPr>
        <w:t>1. Quản lý căn hộ</w:t>
      </w:r>
    </w:p>
    <w:p w14:paraId="2882E493" w14:textId="47FCE81B" w:rsidR="002778A3" w:rsidRDefault="002778A3" w:rsidP="002778A3">
      <w:r>
        <w:t>Quản lý thông tin các căn hộ trong chung cư, bao gồm số căn, tầng, diện tích và trạng thái (đã bán, đang thuê, trống). Ban quản lý thêm căn hộ mới khi xây dựng hoặc mở rộng chung cư, cập nhật trạng thái khi căn hộ được bán/cho thuê, và tra cứu danh sách căn hộ trống để hỗ trợ giao dịch. Ví dụ: Thêm căn hộ A101, tầng 1, diện tích 75.5 m², trạng thái "Vacant", hoặc cập nhật trạng thái thành "Sold" khi bán. Dữ liệu được lưu trong bảng Apartments.</w:t>
      </w:r>
    </w:p>
    <w:p w14:paraId="40879BC4" w14:textId="77777777" w:rsidR="002778A3" w:rsidRPr="002778A3" w:rsidRDefault="002778A3" w:rsidP="002778A3">
      <w:pPr>
        <w:ind w:firstLine="0"/>
        <w:rPr>
          <w:b/>
          <w:bCs/>
        </w:rPr>
      </w:pPr>
      <w:r w:rsidRPr="002778A3">
        <w:rPr>
          <w:b/>
          <w:bCs/>
        </w:rPr>
        <w:t>2. Quản lý hộ dân và thành viên</w:t>
      </w:r>
    </w:p>
    <w:p w14:paraId="072BB0E0" w14:textId="0235AB3D" w:rsidR="002778A3" w:rsidRPr="002778A3" w:rsidRDefault="002778A3" w:rsidP="002778A3">
      <w:r>
        <w:t>Ghi nhận và quản lý thông tin hộ dân và thành viên trong hộ. Khi hộ dân mua/thuê căn hộ, ban quản lý đăng ký thông tin chủ hộ (tên, số điện thoại, email) và liên kết với căn hộ trong bảng Households. Thông tin thành viên (tên, ngày sinh, giới tính, quan hệ với chủ hộ) được thêm vào bảng Residents. Hộ dân có thể được cập nhật khi chuyển nhượng căn hộ hoặc thay đổi thông tin. Ví dụ: Đăng ký hộ Nguyễn Văn A cho căn hộ A101, thêm vợ và con vào Residents.</w:t>
      </w:r>
    </w:p>
    <w:p w14:paraId="0A6B6B38" w14:textId="5FF6F669" w:rsidR="002778A3" w:rsidRPr="002778A3" w:rsidRDefault="002778A3" w:rsidP="002778A3">
      <w:pPr>
        <w:ind w:firstLine="0"/>
        <w:rPr>
          <w:b/>
          <w:bCs/>
        </w:rPr>
      </w:pPr>
      <w:r w:rsidRPr="002778A3">
        <w:rPr>
          <w:b/>
          <w:bCs/>
        </w:rPr>
        <w:t>3. Quản lý bãi đỗ xe</w:t>
      </w:r>
    </w:p>
    <w:p w14:paraId="622E83A3" w14:textId="4D47AB07" w:rsidR="002778A3" w:rsidRDefault="002778A3" w:rsidP="002778A3">
      <w:r>
        <w:t>Quản lý việc phân bổ và sử dụng các chỗ đỗ xe. Ban quản lý thêm thông tin chỗ đỗ (số chỗ, loại phương tiện: xe hơi/xe máy, trạng thái: đã sử dụng/trống) vào bảng Parking. Khi hộ dân yêu cầu, chỗ đỗ được gán cho hộ dân (liên kết với Households) và cập nhật trạng thái thành "Occupied". Nếu hộ dân không sử dụng, chỗ đỗ được đặt lại thành trống. Ví dụ: Gán chỗ đỗ P001 cho hộ Nguyễn Văn A, hoặc tra cứu chỗ đỗ trống.</w:t>
      </w:r>
    </w:p>
    <w:p w14:paraId="2D7CDD28" w14:textId="77777777" w:rsidR="002778A3" w:rsidRPr="002778A3" w:rsidRDefault="002778A3" w:rsidP="002778A3">
      <w:pPr>
        <w:ind w:firstLine="0"/>
        <w:rPr>
          <w:b/>
          <w:bCs/>
        </w:rPr>
      </w:pPr>
      <w:r w:rsidRPr="002778A3">
        <w:rPr>
          <w:b/>
          <w:bCs/>
        </w:rPr>
        <w:t>4. Quản lý phí</w:t>
      </w:r>
    </w:p>
    <w:p w14:paraId="2A3D1250" w14:textId="77777777" w:rsidR="002778A3" w:rsidRDefault="002778A3" w:rsidP="002778A3"/>
    <w:p w14:paraId="4D0EBF71" w14:textId="5178FABE" w:rsidR="002778A3" w:rsidRDefault="002778A3" w:rsidP="002778A3">
      <w:r>
        <w:t>Theo dõi các khoản phí (quản lý, điện, nước) của hộ dân. Ban quản lý ghi nhận phí mới (loại phí, số tiền, ngày đến hạn, trạng thái thanh toán) vào bảng Fees, liên kết với hộ dân. Khi hộ dân thanh toán, trạng thái được cập nhật từ "Unpaid" sang "Paid". Hệ thống hỗ trợ tra cứu phí chưa thanh toán để gửi thông báo nhắc nhở. Ví dụ: Ghi nhận phí quản lý 500,000 VNĐ cho hộ Nguyễn Văn A, đến hạn 01/06/2025.</w:t>
      </w:r>
    </w:p>
    <w:p w14:paraId="43C0AD17" w14:textId="293824A4" w:rsidR="002778A3" w:rsidRPr="002778A3" w:rsidRDefault="002778A3" w:rsidP="002778A3">
      <w:pPr>
        <w:ind w:firstLine="0"/>
        <w:rPr>
          <w:b/>
          <w:bCs/>
        </w:rPr>
      </w:pPr>
      <w:r w:rsidRPr="002778A3">
        <w:rPr>
          <w:b/>
          <w:bCs/>
        </w:rPr>
        <w:t>5. Quản lý khiếu nại</w:t>
      </w:r>
    </w:p>
    <w:p w14:paraId="5DF89B7A" w14:textId="69E26458" w:rsidR="002778A3" w:rsidRDefault="002778A3" w:rsidP="002778A3">
      <w:r>
        <w:t>Tiếp nhận và xử lý khiếu nại từ hộ dân. Khiếu nại được ghi nhận vào bảng Complaints với nội dung, ngày gửi, trạng thái (Pending, In Progress, Resolved), và liên kết với hộ dân. Ban quản lý cập nhật trạng thái khi xử lý khiếu nại, có thể bổ sung ghi chú giải quyết. Ví dụ: Ghi nhận khiếu nại "Hỏng hệ thống nước tại căn hộ A101" từ hộ Nguyễn Văn A, sau đó cập nhật trạng thái thành "Resolved" khi xử lý xong.</w:t>
      </w:r>
    </w:p>
    <w:p w14:paraId="0CBB7BCF" w14:textId="2D3069B9" w:rsidR="002778A3" w:rsidRPr="002778A3" w:rsidRDefault="002778A3" w:rsidP="002778A3">
      <w:pPr>
        <w:ind w:firstLine="0"/>
        <w:rPr>
          <w:b/>
          <w:bCs/>
        </w:rPr>
      </w:pPr>
      <w:r w:rsidRPr="002778A3">
        <w:rPr>
          <w:b/>
          <w:bCs/>
        </w:rPr>
        <w:t>6. Báo cáo và thống kê</w:t>
      </w:r>
    </w:p>
    <w:p w14:paraId="21D4F15E" w14:textId="6293C27A" w:rsidR="002778A3" w:rsidRPr="002778A3" w:rsidRDefault="002778A3" w:rsidP="002778A3">
      <w:r>
        <w:t>Hệ thống hỗ trợ tổng hợp dữ liệu để báo cáo: số căn hộ trống/đã bán/đang thuê, tổng phí chưa thanh toán theo tháng/năm, số lượng khiếu nại theo trạng thái. Ví dụ: Tra cứu danh sách căn hộ trống từ Apartments, hoặc liệt kê khiếu nại chưa xử lý từ Complaints. Các báo cáo này giúp ban quản lý đưa ra quyết định hiệu quả.</w:t>
      </w:r>
    </w:p>
    <w:p w14:paraId="0432BA06" w14:textId="44B15842" w:rsidR="002778A3" w:rsidRDefault="002778A3" w:rsidP="002778A3">
      <w:pPr>
        <w:ind w:firstLine="0"/>
        <w:rPr>
          <w:b/>
          <w:bCs/>
        </w:rPr>
      </w:pPr>
      <w:r w:rsidRPr="002778A3">
        <w:rPr>
          <w:b/>
          <w:bCs/>
        </w:rPr>
        <w:t>II. CƠ SỞ DỮ LIỆU (THAM KHẢO)</w:t>
      </w:r>
    </w:p>
    <w:p w14:paraId="79D128BE" w14:textId="77777777" w:rsidR="002778A3" w:rsidRPr="002778A3" w:rsidRDefault="002778A3" w:rsidP="002778A3">
      <w:pPr>
        <w:spacing w:line="240" w:lineRule="auto"/>
        <w:ind w:firstLine="0"/>
        <w:rPr>
          <w:rFonts w:cs="Times New Roman"/>
          <w:b/>
          <w:bCs/>
        </w:rPr>
      </w:pPr>
      <w:r w:rsidRPr="002778A3">
        <w:rPr>
          <w:rFonts w:cs="Times New Roman"/>
          <w:b/>
          <w:bCs/>
        </w:rPr>
        <w:t>-- Tạo bảng Apartments</w:t>
      </w:r>
    </w:p>
    <w:p w14:paraId="6814F1CA" w14:textId="77777777" w:rsidR="002778A3" w:rsidRPr="002778A3" w:rsidRDefault="002778A3" w:rsidP="002778A3">
      <w:pPr>
        <w:spacing w:line="240" w:lineRule="auto"/>
        <w:ind w:firstLine="0"/>
        <w:rPr>
          <w:rFonts w:cs="Times New Roman"/>
        </w:rPr>
      </w:pPr>
      <w:r w:rsidRPr="002778A3">
        <w:rPr>
          <w:rFonts w:cs="Times New Roman"/>
        </w:rPr>
        <w:t>CREATE TABLE Apartments (</w:t>
      </w:r>
    </w:p>
    <w:p w14:paraId="068CBA76" w14:textId="77777777" w:rsidR="002778A3" w:rsidRPr="002778A3" w:rsidRDefault="002778A3" w:rsidP="002778A3">
      <w:pPr>
        <w:spacing w:line="240" w:lineRule="auto"/>
        <w:ind w:firstLine="0"/>
        <w:rPr>
          <w:rFonts w:cs="Times New Roman"/>
        </w:rPr>
      </w:pPr>
      <w:r w:rsidRPr="002778A3">
        <w:rPr>
          <w:rFonts w:cs="Times New Roman"/>
        </w:rPr>
        <w:t xml:space="preserve">    ApartmentID INT PRIMARY KEY IDENTITY(1,1),</w:t>
      </w:r>
    </w:p>
    <w:p w14:paraId="5FD9FFCE" w14:textId="77777777" w:rsidR="002778A3" w:rsidRPr="002778A3" w:rsidRDefault="002778A3" w:rsidP="002778A3">
      <w:pPr>
        <w:spacing w:line="240" w:lineRule="auto"/>
        <w:ind w:firstLine="0"/>
        <w:rPr>
          <w:rFonts w:cs="Times New Roman"/>
        </w:rPr>
      </w:pPr>
      <w:r w:rsidRPr="002778A3">
        <w:rPr>
          <w:rFonts w:cs="Times New Roman"/>
        </w:rPr>
        <w:t xml:space="preserve">    ApartmentNumber NVARCHAR(10) NOT NULL UNIQUE,</w:t>
      </w:r>
    </w:p>
    <w:p w14:paraId="493771DA" w14:textId="77777777" w:rsidR="002778A3" w:rsidRPr="002778A3" w:rsidRDefault="002778A3" w:rsidP="002778A3">
      <w:pPr>
        <w:spacing w:line="240" w:lineRule="auto"/>
        <w:ind w:firstLine="0"/>
        <w:rPr>
          <w:rFonts w:cs="Times New Roman"/>
        </w:rPr>
      </w:pPr>
      <w:r w:rsidRPr="002778A3">
        <w:rPr>
          <w:rFonts w:cs="Times New Roman"/>
        </w:rPr>
        <w:t xml:space="preserve">    Floor INT NOT NULL,</w:t>
      </w:r>
    </w:p>
    <w:p w14:paraId="6F17A73D" w14:textId="77777777" w:rsidR="002778A3" w:rsidRPr="002778A3" w:rsidRDefault="002778A3" w:rsidP="002778A3">
      <w:pPr>
        <w:spacing w:line="240" w:lineRule="auto"/>
        <w:ind w:firstLine="0"/>
        <w:rPr>
          <w:rFonts w:cs="Times New Roman"/>
        </w:rPr>
      </w:pPr>
      <w:r w:rsidRPr="002778A3">
        <w:rPr>
          <w:rFonts w:cs="Times New Roman"/>
        </w:rPr>
        <w:lastRenderedPageBreak/>
        <w:t xml:space="preserve">    Area DECIMAL(10, 2) NOT NULL,</w:t>
      </w:r>
    </w:p>
    <w:p w14:paraId="7977B057" w14:textId="77777777" w:rsidR="002778A3" w:rsidRPr="002778A3" w:rsidRDefault="002778A3" w:rsidP="002778A3">
      <w:pPr>
        <w:spacing w:line="240" w:lineRule="auto"/>
        <w:ind w:firstLine="0"/>
        <w:rPr>
          <w:rFonts w:cs="Times New Roman"/>
        </w:rPr>
      </w:pPr>
      <w:r w:rsidRPr="002778A3">
        <w:rPr>
          <w:rFonts w:cs="Times New Roman"/>
        </w:rPr>
        <w:t xml:space="preserve">    Status NVARCHAR(20) NOT NULL CHECK (Status IN ('Sold', 'Rented', 'Vacant')) DEFAULT 'Vacant'</w:t>
      </w:r>
    </w:p>
    <w:p w14:paraId="7FB4EA12" w14:textId="77777777" w:rsidR="002778A3" w:rsidRPr="002778A3" w:rsidRDefault="002778A3" w:rsidP="002778A3">
      <w:pPr>
        <w:spacing w:line="240" w:lineRule="auto"/>
        <w:ind w:firstLine="0"/>
        <w:rPr>
          <w:rFonts w:cs="Times New Roman"/>
        </w:rPr>
      </w:pPr>
      <w:r w:rsidRPr="002778A3">
        <w:rPr>
          <w:rFonts w:cs="Times New Roman"/>
        </w:rPr>
        <w:t>);</w:t>
      </w:r>
    </w:p>
    <w:p w14:paraId="5A84A71A" w14:textId="77777777" w:rsidR="002778A3" w:rsidRPr="002778A3" w:rsidRDefault="002778A3" w:rsidP="002778A3">
      <w:pPr>
        <w:spacing w:line="240" w:lineRule="auto"/>
        <w:ind w:firstLine="0"/>
        <w:rPr>
          <w:rFonts w:cs="Times New Roman"/>
        </w:rPr>
      </w:pPr>
      <w:r w:rsidRPr="002778A3">
        <w:rPr>
          <w:rFonts w:cs="Times New Roman"/>
        </w:rPr>
        <w:t>GO</w:t>
      </w:r>
    </w:p>
    <w:p w14:paraId="2E0B864F" w14:textId="77777777" w:rsidR="002778A3" w:rsidRPr="002778A3" w:rsidRDefault="002778A3" w:rsidP="002778A3">
      <w:pPr>
        <w:spacing w:line="240" w:lineRule="auto"/>
        <w:ind w:firstLine="0"/>
        <w:rPr>
          <w:rFonts w:cs="Times New Roman"/>
        </w:rPr>
      </w:pPr>
    </w:p>
    <w:p w14:paraId="0B2C53D4" w14:textId="77777777" w:rsidR="002778A3" w:rsidRPr="002778A3" w:rsidRDefault="002778A3" w:rsidP="002778A3">
      <w:pPr>
        <w:spacing w:line="240" w:lineRule="auto"/>
        <w:ind w:firstLine="0"/>
        <w:rPr>
          <w:rFonts w:cs="Times New Roman"/>
          <w:b/>
          <w:bCs/>
        </w:rPr>
      </w:pPr>
      <w:r w:rsidRPr="002778A3">
        <w:rPr>
          <w:rFonts w:cs="Times New Roman"/>
          <w:b/>
          <w:bCs/>
        </w:rPr>
        <w:t>-- Tạo bảng Households</w:t>
      </w:r>
    </w:p>
    <w:p w14:paraId="3E98984C" w14:textId="77777777" w:rsidR="002778A3" w:rsidRPr="002778A3" w:rsidRDefault="002778A3" w:rsidP="002778A3">
      <w:pPr>
        <w:spacing w:line="240" w:lineRule="auto"/>
        <w:ind w:firstLine="0"/>
        <w:rPr>
          <w:rFonts w:cs="Times New Roman"/>
        </w:rPr>
      </w:pPr>
      <w:r w:rsidRPr="002778A3">
        <w:rPr>
          <w:rFonts w:cs="Times New Roman"/>
        </w:rPr>
        <w:t>CREATE TABLE Households (</w:t>
      </w:r>
    </w:p>
    <w:p w14:paraId="7F1782DB" w14:textId="77777777" w:rsidR="002778A3" w:rsidRPr="002778A3" w:rsidRDefault="002778A3" w:rsidP="002778A3">
      <w:pPr>
        <w:spacing w:line="240" w:lineRule="auto"/>
        <w:ind w:firstLine="0"/>
        <w:rPr>
          <w:rFonts w:cs="Times New Roman"/>
        </w:rPr>
      </w:pPr>
      <w:r w:rsidRPr="002778A3">
        <w:rPr>
          <w:rFonts w:cs="Times New Roman"/>
        </w:rPr>
        <w:t xml:space="preserve">    HouseholdID INT PRIMARY KEY IDENTITY(1,1),</w:t>
      </w:r>
    </w:p>
    <w:p w14:paraId="4404174D" w14:textId="77777777" w:rsidR="002778A3" w:rsidRPr="002778A3" w:rsidRDefault="002778A3" w:rsidP="002778A3">
      <w:pPr>
        <w:spacing w:line="240" w:lineRule="auto"/>
        <w:ind w:firstLine="0"/>
        <w:rPr>
          <w:rFonts w:cs="Times New Roman"/>
        </w:rPr>
      </w:pPr>
      <w:r w:rsidRPr="002778A3">
        <w:rPr>
          <w:rFonts w:cs="Times New Roman"/>
        </w:rPr>
        <w:t xml:space="preserve">    ApartmentID INT NOT NULL,</w:t>
      </w:r>
    </w:p>
    <w:p w14:paraId="6BFEB5AB" w14:textId="77777777" w:rsidR="002778A3" w:rsidRPr="002778A3" w:rsidRDefault="002778A3" w:rsidP="002778A3">
      <w:pPr>
        <w:spacing w:line="240" w:lineRule="auto"/>
        <w:ind w:firstLine="0"/>
        <w:rPr>
          <w:rFonts w:cs="Times New Roman"/>
        </w:rPr>
      </w:pPr>
      <w:r w:rsidRPr="002778A3">
        <w:rPr>
          <w:rFonts w:cs="Times New Roman"/>
        </w:rPr>
        <w:t xml:space="preserve">    HeadOfHousehold NVARCHAR(100) NOT NULL,</w:t>
      </w:r>
    </w:p>
    <w:p w14:paraId="258C5304" w14:textId="77777777" w:rsidR="002778A3" w:rsidRPr="002778A3" w:rsidRDefault="002778A3" w:rsidP="002778A3">
      <w:pPr>
        <w:spacing w:line="240" w:lineRule="auto"/>
        <w:ind w:firstLine="0"/>
        <w:rPr>
          <w:rFonts w:cs="Times New Roman"/>
        </w:rPr>
      </w:pPr>
      <w:r w:rsidRPr="002778A3">
        <w:rPr>
          <w:rFonts w:cs="Times New Roman"/>
        </w:rPr>
        <w:t xml:space="preserve">    ContactNumber NVARCHAR(15),</w:t>
      </w:r>
    </w:p>
    <w:p w14:paraId="13597787" w14:textId="77777777" w:rsidR="002778A3" w:rsidRPr="002778A3" w:rsidRDefault="002778A3" w:rsidP="002778A3">
      <w:pPr>
        <w:spacing w:line="240" w:lineRule="auto"/>
        <w:ind w:firstLine="0"/>
        <w:rPr>
          <w:rFonts w:cs="Times New Roman"/>
        </w:rPr>
      </w:pPr>
      <w:r w:rsidRPr="002778A3">
        <w:rPr>
          <w:rFonts w:cs="Times New Roman"/>
        </w:rPr>
        <w:t xml:space="preserve">    Email NVARCHAR(100),</w:t>
      </w:r>
    </w:p>
    <w:p w14:paraId="6A4B3CEC" w14:textId="77777777" w:rsidR="002778A3" w:rsidRPr="002778A3" w:rsidRDefault="002778A3" w:rsidP="002778A3">
      <w:pPr>
        <w:spacing w:line="240" w:lineRule="auto"/>
        <w:ind w:firstLine="0"/>
        <w:rPr>
          <w:rFonts w:cs="Times New Roman"/>
        </w:rPr>
      </w:pPr>
      <w:r w:rsidRPr="002778A3">
        <w:rPr>
          <w:rFonts w:cs="Times New Roman"/>
        </w:rPr>
        <w:t xml:space="preserve">    CONSTRAINT FK_Households_Apartments FOREIGN KEY (ApartmentID) REFERENCES Apartments(ApartmentID)</w:t>
      </w:r>
    </w:p>
    <w:p w14:paraId="636D237E" w14:textId="77777777" w:rsidR="002778A3" w:rsidRPr="002778A3" w:rsidRDefault="002778A3" w:rsidP="002778A3">
      <w:pPr>
        <w:spacing w:line="240" w:lineRule="auto"/>
        <w:ind w:firstLine="0"/>
        <w:rPr>
          <w:rFonts w:cs="Times New Roman"/>
        </w:rPr>
      </w:pPr>
      <w:r w:rsidRPr="002778A3">
        <w:rPr>
          <w:rFonts w:cs="Times New Roman"/>
        </w:rPr>
        <w:t>);</w:t>
      </w:r>
    </w:p>
    <w:p w14:paraId="6CF778FB" w14:textId="77777777" w:rsidR="002778A3" w:rsidRPr="002778A3" w:rsidRDefault="002778A3" w:rsidP="002778A3">
      <w:pPr>
        <w:spacing w:line="240" w:lineRule="auto"/>
        <w:ind w:firstLine="0"/>
        <w:rPr>
          <w:rFonts w:cs="Times New Roman"/>
        </w:rPr>
      </w:pPr>
      <w:r w:rsidRPr="002778A3">
        <w:rPr>
          <w:rFonts w:cs="Times New Roman"/>
        </w:rPr>
        <w:t>GO</w:t>
      </w:r>
    </w:p>
    <w:p w14:paraId="6CE917B6" w14:textId="77777777" w:rsidR="002778A3" w:rsidRPr="002778A3" w:rsidRDefault="002778A3" w:rsidP="002778A3">
      <w:pPr>
        <w:spacing w:line="240" w:lineRule="auto"/>
        <w:ind w:firstLine="0"/>
        <w:rPr>
          <w:rFonts w:cs="Times New Roman"/>
        </w:rPr>
      </w:pPr>
    </w:p>
    <w:p w14:paraId="453F9BED" w14:textId="77777777" w:rsidR="002778A3" w:rsidRPr="002778A3" w:rsidRDefault="002778A3" w:rsidP="002778A3">
      <w:pPr>
        <w:spacing w:line="240" w:lineRule="auto"/>
        <w:ind w:firstLine="0"/>
        <w:rPr>
          <w:rFonts w:cs="Times New Roman"/>
          <w:b/>
          <w:bCs/>
        </w:rPr>
      </w:pPr>
      <w:r w:rsidRPr="002778A3">
        <w:rPr>
          <w:rFonts w:cs="Times New Roman"/>
          <w:b/>
          <w:bCs/>
        </w:rPr>
        <w:t>-- Tạo bảng Residents</w:t>
      </w:r>
    </w:p>
    <w:p w14:paraId="344DA1D9" w14:textId="77777777" w:rsidR="002778A3" w:rsidRPr="002778A3" w:rsidRDefault="002778A3" w:rsidP="002778A3">
      <w:pPr>
        <w:spacing w:line="240" w:lineRule="auto"/>
        <w:ind w:firstLine="0"/>
        <w:rPr>
          <w:rFonts w:cs="Times New Roman"/>
        </w:rPr>
      </w:pPr>
      <w:r w:rsidRPr="002778A3">
        <w:rPr>
          <w:rFonts w:cs="Times New Roman"/>
        </w:rPr>
        <w:t>CREATE TABLE Residents (</w:t>
      </w:r>
    </w:p>
    <w:p w14:paraId="2146D800" w14:textId="77777777" w:rsidR="002778A3" w:rsidRPr="002778A3" w:rsidRDefault="002778A3" w:rsidP="002778A3">
      <w:pPr>
        <w:spacing w:line="240" w:lineRule="auto"/>
        <w:ind w:firstLine="0"/>
        <w:rPr>
          <w:rFonts w:cs="Times New Roman"/>
        </w:rPr>
      </w:pPr>
      <w:r w:rsidRPr="002778A3">
        <w:rPr>
          <w:rFonts w:cs="Times New Roman"/>
        </w:rPr>
        <w:t xml:space="preserve">    ResidentID INT PRIMARY KEY IDENTITY(1,1),</w:t>
      </w:r>
    </w:p>
    <w:p w14:paraId="35D94D7E" w14:textId="77777777" w:rsidR="002778A3" w:rsidRPr="002778A3" w:rsidRDefault="002778A3" w:rsidP="002778A3">
      <w:pPr>
        <w:spacing w:line="240" w:lineRule="auto"/>
        <w:ind w:firstLine="0"/>
        <w:rPr>
          <w:rFonts w:cs="Times New Roman"/>
        </w:rPr>
      </w:pPr>
      <w:r w:rsidRPr="002778A3">
        <w:rPr>
          <w:rFonts w:cs="Times New Roman"/>
        </w:rPr>
        <w:t xml:space="preserve">    HouseholdID INT NOT NULL,</w:t>
      </w:r>
    </w:p>
    <w:p w14:paraId="6C7EBE47" w14:textId="77777777" w:rsidR="002778A3" w:rsidRPr="002778A3" w:rsidRDefault="002778A3" w:rsidP="002778A3">
      <w:pPr>
        <w:spacing w:line="240" w:lineRule="auto"/>
        <w:ind w:firstLine="0"/>
        <w:rPr>
          <w:rFonts w:cs="Times New Roman"/>
        </w:rPr>
      </w:pPr>
      <w:r w:rsidRPr="002778A3">
        <w:rPr>
          <w:rFonts w:cs="Times New Roman"/>
        </w:rPr>
        <w:t xml:space="preserve">    FullName NVARCHAR(100) NOT NULL,</w:t>
      </w:r>
    </w:p>
    <w:p w14:paraId="55568C06" w14:textId="77777777" w:rsidR="002778A3" w:rsidRPr="002778A3" w:rsidRDefault="002778A3" w:rsidP="002778A3">
      <w:pPr>
        <w:spacing w:line="240" w:lineRule="auto"/>
        <w:ind w:firstLine="0"/>
        <w:rPr>
          <w:rFonts w:cs="Times New Roman"/>
        </w:rPr>
      </w:pPr>
      <w:r w:rsidRPr="002778A3">
        <w:rPr>
          <w:rFonts w:cs="Times New Roman"/>
        </w:rPr>
        <w:t xml:space="preserve">    DateOfBirth DATE,</w:t>
      </w:r>
    </w:p>
    <w:p w14:paraId="7446A11C" w14:textId="77777777" w:rsidR="002778A3" w:rsidRPr="002778A3" w:rsidRDefault="002778A3" w:rsidP="002778A3">
      <w:pPr>
        <w:spacing w:line="240" w:lineRule="auto"/>
        <w:ind w:firstLine="0"/>
        <w:rPr>
          <w:rFonts w:cs="Times New Roman"/>
        </w:rPr>
      </w:pPr>
      <w:r w:rsidRPr="002778A3">
        <w:rPr>
          <w:rFonts w:cs="Times New Roman"/>
        </w:rPr>
        <w:t xml:space="preserve">    Gender NVARCHAR(10) CHECK (Gender IN ('Male', 'Female', 'Other')),</w:t>
      </w:r>
    </w:p>
    <w:p w14:paraId="549FB4B1" w14:textId="77777777" w:rsidR="002778A3" w:rsidRPr="002778A3" w:rsidRDefault="002778A3" w:rsidP="002778A3">
      <w:pPr>
        <w:spacing w:line="240" w:lineRule="auto"/>
        <w:ind w:firstLine="0"/>
        <w:rPr>
          <w:rFonts w:cs="Times New Roman"/>
        </w:rPr>
      </w:pPr>
      <w:r w:rsidRPr="002778A3">
        <w:rPr>
          <w:rFonts w:cs="Times New Roman"/>
        </w:rPr>
        <w:t xml:space="preserve">    Relationship NVARCHAR(50),</w:t>
      </w:r>
    </w:p>
    <w:p w14:paraId="0DE3DE85" w14:textId="77777777" w:rsidR="002778A3" w:rsidRPr="002778A3" w:rsidRDefault="002778A3" w:rsidP="002778A3">
      <w:pPr>
        <w:spacing w:line="240" w:lineRule="auto"/>
        <w:ind w:firstLine="0"/>
        <w:rPr>
          <w:rFonts w:cs="Times New Roman"/>
        </w:rPr>
      </w:pPr>
      <w:r w:rsidRPr="002778A3">
        <w:rPr>
          <w:rFonts w:cs="Times New Roman"/>
        </w:rPr>
        <w:t xml:space="preserve">    CONSTRAINT FK_Residents_Households FOREIGN KEY (HouseholdID) REFERENCES Households(HouseholdID)</w:t>
      </w:r>
    </w:p>
    <w:p w14:paraId="79DC3D39" w14:textId="77777777" w:rsidR="002778A3" w:rsidRPr="002778A3" w:rsidRDefault="002778A3" w:rsidP="002778A3">
      <w:pPr>
        <w:spacing w:line="240" w:lineRule="auto"/>
        <w:ind w:firstLine="0"/>
        <w:rPr>
          <w:rFonts w:cs="Times New Roman"/>
        </w:rPr>
      </w:pPr>
      <w:r w:rsidRPr="002778A3">
        <w:rPr>
          <w:rFonts w:cs="Times New Roman"/>
        </w:rPr>
        <w:t>);</w:t>
      </w:r>
    </w:p>
    <w:p w14:paraId="1125BAA8" w14:textId="77777777" w:rsidR="002778A3" w:rsidRPr="002778A3" w:rsidRDefault="002778A3" w:rsidP="002778A3">
      <w:pPr>
        <w:spacing w:line="240" w:lineRule="auto"/>
        <w:ind w:firstLine="0"/>
        <w:rPr>
          <w:rFonts w:cs="Times New Roman"/>
        </w:rPr>
      </w:pPr>
      <w:r w:rsidRPr="002778A3">
        <w:rPr>
          <w:rFonts w:cs="Times New Roman"/>
        </w:rPr>
        <w:t>GO</w:t>
      </w:r>
    </w:p>
    <w:p w14:paraId="6F7677C0" w14:textId="77777777" w:rsidR="002778A3" w:rsidRPr="002778A3" w:rsidRDefault="002778A3" w:rsidP="002778A3">
      <w:pPr>
        <w:spacing w:line="240" w:lineRule="auto"/>
        <w:ind w:firstLine="0"/>
        <w:rPr>
          <w:rFonts w:cs="Times New Roman"/>
        </w:rPr>
      </w:pPr>
    </w:p>
    <w:p w14:paraId="2EDCEDD9" w14:textId="77777777" w:rsidR="002778A3" w:rsidRPr="002778A3" w:rsidRDefault="002778A3" w:rsidP="002778A3">
      <w:pPr>
        <w:spacing w:line="240" w:lineRule="auto"/>
        <w:ind w:firstLine="0"/>
        <w:rPr>
          <w:rFonts w:cs="Times New Roman"/>
          <w:b/>
          <w:bCs/>
        </w:rPr>
      </w:pPr>
      <w:r w:rsidRPr="002778A3">
        <w:rPr>
          <w:rFonts w:cs="Times New Roman"/>
          <w:b/>
          <w:bCs/>
        </w:rPr>
        <w:t>-- Tạo bảng Fees</w:t>
      </w:r>
    </w:p>
    <w:p w14:paraId="6C9D634A" w14:textId="77777777" w:rsidR="002778A3" w:rsidRPr="002778A3" w:rsidRDefault="002778A3" w:rsidP="002778A3">
      <w:pPr>
        <w:spacing w:line="240" w:lineRule="auto"/>
        <w:ind w:firstLine="0"/>
        <w:rPr>
          <w:rFonts w:cs="Times New Roman"/>
        </w:rPr>
      </w:pPr>
      <w:r w:rsidRPr="002778A3">
        <w:rPr>
          <w:rFonts w:cs="Times New Roman"/>
        </w:rPr>
        <w:t>CREATE TABLE Fees (</w:t>
      </w:r>
    </w:p>
    <w:p w14:paraId="6CF6F655" w14:textId="77777777" w:rsidR="002778A3" w:rsidRPr="002778A3" w:rsidRDefault="002778A3" w:rsidP="002778A3">
      <w:pPr>
        <w:spacing w:line="240" w:lineRule="auto"/>
        <w:ind w:firstLine="0"/>
        <w:rPr>
          <w:rFonts w:cs="Times New Roman"/>
        </w:rPr>
      </w:pPr>
      <w:r w:rsidRPr="002778A3">
        <w:rPr>
          <w:rFonts w:cs="Times New Roman"/>
        </w:rPr>
        <w:t xml:space="preserve">    FeeID INT PRIMARY KEY IDENTITY(1,1),</w:t>
      </w:r>
    </w:p>
    <w:p w14:paraId="5954FCCF" w14:textId="77777777" w:rsidR="002778A3" w:rsidRPr="002778A3" w:rsidRDefault="002778A3" w:rsidP="002778A3">
      <w:pPr>
        <w:spacing w:line="240" w:lineRule="auto"/>
        <w:ind w:firstLine="0"/>
        <w:rPr>
          <w:rFonts w:cs="Times New Roman"/>
        </w:rPr>
      </w:pPr>
      <w:r w:rsidRPr="002778A3">
        <w:rPr>
          <w:rFonts w:cs="Times New Roman"/>
        </w:rPr>
        <w:t xml:space="preserve">    HouseholdID INT NOT NULL,</w:t>
      </w:r>
    </w:p>
    <w:p w14:paraId="2C737AA0" w14:textId="77777777" w:rsidR="002778A3" w:rsidRPr="002778A3" w:rsidRDefault="002778A3" w:rsidP="002778A3">
      <w:pPr>
        <w:spacing w:line="240" w:lineRule="auto"/>
        <w:ind w:firstLine="0"/>
        <w:rPr>
          <w:rFonts w:cs="Times New Roman"/>
        </w:rPr>
      </w:pPr>
      <w:r w:rsidRPr="002778A3">
        <w:rPr>
          <w:rFonts w:cs="Times New Roman"/>
        </w:rPr>
        <w:t xml:space="preserve">    FeeType NVARCHAR(50) NOT NULL,</w:t>
      </w:r>
    </w:p>
    <w:p w14:paraId="65341567" w14:textId="77777777" w:rsidR="002778A3" w:rsidRPr="002778A3" w:rsidRDefault="002778A3" w:rsidP="002778A3">
      <w:pPr>
        <w:spacing w:line="240" w:lineRule="auto"/>
        <w:ind w:firstLine="0"/>
        <w:rPr>
          <w:rFonts w:cs="Times New Roman"/>
        </w:rPr>
      </w:pPr>
      <w:r w:rsidRPr="002778A3">
        <w:rPr>
          <w:rFonts w:cs="Times New Roman"/>
        </w:rPr>
        <w:t xml:space="preserve">    Amount DECIMAL(10, 2) NOT NULL,</w:t>
      </w:r>
    </w:p>
    <w:p w14:paraId="1A2602FC" w14:textId="77777777" w:rsidR="002778A3" w:rsidRPr="002778A3" w:rsidRDefault="002778A3" w:rsidP="002778A3">
      <w:pPr>
        <w:spacing w:line="240" w:lineRule="auto"/>
        <w:ind w:firstLine="0"/>
        <w:rPr>
          <w:rFonts w:cs="Times New Roman"/>
        </w:rPr>
      </w:pPr>
      <w:r w:rsidRPr="002778A3">
        <w:rPr>
          <w:rFonts w:cs="Times New Roman"/>
        </w:rPr>
        <w:t xml:space="preserve">    DueDate DATE NOT NULL,</w:t>
      </w:r>
    </w:p>
    <w:p w14:paraId="3F4D4CF9" w14:textId="77777777" w:rsidR="002778A3" w:rsidRPr="002778A3" w:rsidRDefault="002778A3" w:rsidP="002778A3">
      <w:pPr>
        <w:spacing w:line="240" w:lineRule="auto"/>
        <w:ind w:firstLine="0"/>
        <w:rPr>
          <w:rFonts w:cs="Times New Roman"/>
        </w:rPr>
      </w:pPr>
      <w:r w:rsidRPr="002778A3">
        <w:rPr>
          <w:rFonts w:cs="Times New Roman"/>
        </w:rPr>
        <w:t xml:space="preserve">    Status NVARCHAR(20) NOT NULL CHECK (Status IN ('Paid', 'Unpaid')) DEFAULT 'Unpaid',</w:t>
      </w:r>
    </w:p>
    <w:p w14:paraId="138EB49E" w14:textId="77777777" w:rsidR="002778A3" w:rsidRPr="002778A3" w:rsidRDefault="002778A3" w:rsidP="002778A3">
      <w:pPr>
        <w:spacing w:line="240" w:lineRule="auto"/>
        <w:ind w:firstLine="0"/>
        <w:rPr>
          <w:rFonts w:cs="Times New Roman"/>
        </w:rPr>
      </w:pPr>
      <w:r w:rsidRPr="002778A3">
        <w:rPr>
          <w:rFonts w:cs="Times New Roman"/>
        </w:rPr>
        <w:t xml:space="preserve">    CONSTRAINT FK_Fees_Households FOREIGN KEY (HouseholdID) REFERENCES Households(HouseholdID)</w:t>
      </w:r>
    </w:p>
    <w:p w14:paraId="64B3C1CD" w14:textId="77777777" w:rsidR="002778A3" w:rsidRPr="002778A3" w:rsidRDefault="002778A3" w:rsidP="002778A3">
      <w:pPr>
        <w:spacing w:line="240" w:lineRule="auto"/>
        <w:ind w:firstLine="0"/>
        <w:rPr>
          <w:rFonts w:cs="Times New Roman"/>
        </w:rPr>
      </w:pPr>
      <w:r w:rsidRPr="002778A3">
        <w:rPr>
          <w:rFonts w:cs="Times New Roman"/>
        </w:rPr>
        <w:t>);</w:t>
      </w:r>
    </w:p>
    <w:p w14:paraId="5F1EBC59" w14:textId="77777777" w:rsidR="002778A3" w:rsidRPr="002778A3" w:rsidRDefault="002778A3" w:rsidP="002778A3">
      <w:pPr>
        <w:spacing w:line="240" w:lineRule="auto"/>
        <w:ind w:firstLine="0"/>
        <w:rPr>
          <w:rFonts w:cs="Times New Roman"/>
        </w:rPr>
      </w:pPr>
      <w:r w:rsidRPr="002778A3">
        <w:rPr>
          <w:rFonts w:cs="Times New Roman"/>
        </w:rPr>
        <w:t>GO</w:t>
      </w:r>
    </w:p>
    <w:p w14:paraId="392C8B3B" w14:textId="77777777" w:rsidR="002778A3" w:rsidRPr="002778A3" w:rsidRDefault="002778A3" w:rsidP="002778A3">
      <w:pPr>
        <w:spacing w:line="240" w:lineRule="auto"/>
        <w:ind w:firstLine="0"/>
        <w:rPr>
          <w:rFonts w:cs="Times New Roman"/>
        </w:rPr>
      </w:pPr>
    </w:p>
    <w:p w14:paraId="7CE63BA9" w14:textId="77777777" w:rsidR="002778A3" w:rsidRPr="002778A3" w:rsidRDefault="002778A3" w:rsidP="002778A3">
      <w:pPr>
        <w:spacing w:line="240" w:lineRule="auto"/>
        <w:ind w:firstLine="0"/>
        <w:rPr>
          <w:rFonts w:cs="Times New Roman"/>
          <w:b/>
          <w:bCs/>
        </w:rPr>
      </w:pPr>
      <w:r w:rsidRPr="002778A3">
        <w:rPr>
          <w:rFonts w:cs="Times New Roman"/>
          <w:b/>
          <w:bCs/>
        </w:rPr>
        <w:t>-- Tạo bảng Parking</w:t>
      </w:r>
    </w:p>
    <w:p w14:paraId="278BAB72" w14:textId="77777777" w:rsidR="002778A3" w:rsidRPr="002778A3" w:rsidRDefault="002778A3" w:rsidP="002778A3">
      <w:pPr>
        <w:spacing w:line="240" w:lineRule="auto"/>
        <w:ind w:firstLine="0"/>
        <w:rPr>
          <w:rFonts w:cs="Times New Roman"/>
        </w:rPr>
      </w:pPr>
      <w:r w:rsidRPr="002778A3">
        <w:rPr>
          <w:rFonts w:cs="Times New Roman"/>
        </w:rPr>
        <w:t>CREATE TABLE Parking (</w:t>
      </w:r>
    </w:p>
    <w:p w14:paraId="343D015E" w14:textId="77777777" w:rsidR="002778A3" w:rsidRPr="002778A3" w:rsidRDefault="002778A3" w:rsidP="002778A3">
      <w:pPr>
        <w:spacing w:line="240" w:lineRule="auto"/>
        <w:ind w:firstLine="0"/>
        <w:rPr>
          <w:rFonts w:cs="Times New Roman"/>
        </w:rPr>
      </w:pPr>
      <w:r w:rsidRPr="002778A3">
        <w:rPr>
          <w:rFonts w:cs="Times New Roman"/>
        </w:rPr>
        <w:t xml:space="preserve">    ParkingID INT PRIMARY KEY IDENTITY(1,1),</w:t>
      </w:r>
    </w:p>
    <w:p w14:paraId="236A3B88" w14:textId="77777777" w:rsidR="002778A3" w:rsidRPr="002778A3" w:rsidRDefault="002778A3" w:rsidP="002778A3">
      <w:pPr>
        <w:spacing w:line="240" w:lineRule="auto"/>
        <w:ind w:firstLine="0"/>
        <w:rPr>
          <w:rFonts w:cs="Times New Roman"/>
        </w:rPr>
      </w:pPr>
      <w:r w:rsidRPr="002778A3">
        <w:rPr>
          <w:rFonts w:cs="Times New Roman"/>
        </w:rPr>
        <w:t xml:space="preserve">    HouseholdID INT,</w:t>
      </w:r>
    </w:p>
    <w:p w14:paraId="3D7A95B7" w14:textId="77777777" w:rsidR="002778A3" w:rsidRPr="002778A3" w:rsidRDefault="002778A3" w:rsidP="002778A3">
      <w:pPr>
        <w:spacing w:line="240" w:lineRule="auto"/>
        <w:ind w:firstLine="0"/>
        <w:rPr>
          <w:rFonts w:cs="Times New Roman"/>
        </w:rPr>
      </w:pPr>
      <w:r w:rsidRPr="002778A3">
        <w:rPr>
          <w:rFonts w:cs="Times New Roman"/>
        </w:rPr>
        <w:t xml:space="preserve">    ParkingNumber NVARCHAR(10) NOT NULL UNIQUE,</w:t>
      </w:r>
    </w:p>
    <w:p w14:paraId="22CE67FF" w14:textId="77777777" w:rsidR="002778A3" w:rsidRPr="002778A3" w:rsidRDefault="002778A3" w:rsidP="002778A3">
      <w:pPr>
        <w:spacing w:line="240" w:lineRule="auto"/>
        <w:ind w:firstLine="0"/>
        <w:rPr>
          <w:rFonts w:cs="Times New Roman"/>
        </w:rPr>
      </w:pPr>
      <w:r w:rsidRPr="002778A3">
        <w:rPr>
          <w:rFonts w:cs="Times New Roman"/>
        </w:rPr>
        <w:t xml:space="preserve">    VehicleType NVARCHAR(20) NOT NULL CHECK (VehicleType IN ('Car', 'Motorbike')),</w:t>
      </w:r>
    </w:p>
    <w:p w14:paraId="6378654C" w14:textId="77777777" w:rsidR="002778A3" w:rsidRPr="002778A3" w:rsidRDefault="002778A3" w:rsidP="002778A3">
      <w:pPr>
        <w:spacing w:line="240" w:lineRule="auto"/>
        <w:ind w:firstLine="0"/>
        <w:rPr>
          <w:rFonts w:cs="Times New Roman"/>
        </w:rPr>
      </w:pPr>
      <w:r w:rsidRPr="002778A3">
        <w:rPr>
          <w:rFonts w:cs="Times New Roman"/>
        </w:rPr>
        <w:t xml:space="preserve">    Status NVARCHAR(20) NOT NULL CHECK (Status IN ('Occupied', 'Vacant')) DEFAULT 'Vacant',</w:t>
      </w:r>
    </w:p>
    <w:p w14:paraId="1CD2EF46" w14:textId="77777777" w:rsidR="002778A3" w:rsidRPr="002778A3" w:rsidRDefault="002778A3" w:rsidP="002778A3">
      <w:pPr>
        <w:spacing w:line="240" w:lineRule="auto"/>
        <w:ind w:firstLine="0"/>
        <w:rPr>
          <w:rFonts w:cs="Times New Roman"/>
        </w:rPr>
      </w:pPr>
      <w:r w:rsidRPr="002778A3">
        <w:rPr>
          <w:rFonts w:cs="Times New Roman"/>
        </w:rPr>
        <w:t xml:space="preserve">    CONSTRAINT FK_Parking_Households FOREIGN KEY (HouseholdID) REFERENCES Households(HouseholdID)</w:t>
      </w:r>
    </w:p>
    <w:p w14:paraId="63322206" w14:textId="77777777" w:rsidR="002778A3" w:rsidRPr="002778A3" w:rsidRDefault="002778A3" w:rsidP="002778A3">
      <w:pPr>
        <w:spacing w:line="240" w:lineRule="auto"/>
        <w:ind w:firstLine="0"/>
        <w:rPr>
          <w:rFonts w:cs="Times New Roman"/>
        </w:rPr>
      </w:pPr>
      <w:r w:rsidRPr="002778A3">
        <w:rPr>
          <w:rFonts w:cs="Times New Roman"/>
        </w:rPr>
        <w:t>);</w:t>
      </w:r>
    </w:p>
    <w:p w14:paraId="155038F8" w14:textId="77777777" w:rsidR="002778A3" w:rsidRPr="002778A3" w:rsidRDefault="002778A3" w:rsidP="002778A3">
      <w:pPr>
        <w:spacing w:line="240" w:lineRule="auto"/>
        <w:ind w:firstLine="0"/>
        <w:rPr>
          <w:rFonts w:cs="Times New Roman"/>
        </w:rPr>
      </w:pPr>
      <w:r w:rsidRPr="002778A3">
        <w:rPr>
          <w:rFonts w:cs="Times New Roman"/>
        </w:rPr>
        <w:t>GO</w:t>
      </w:r>
    </w:p>
    <w:p w14:paraId="41A62E14" w14:textId="77777777" w:rsidR="002778A3" w:rsidRDefault="002778A3" w:rsidP="002778A3">
      <w:pPr>
        <w:spacing w:line="240" w:lineRule="auto"/>
        <w:ind w:firstLine="0"/>
        <w:rPr>
          <w:rFonts w:cs="Times New Roman"/>
        </w:rPr>
      </w:pPr>
    </w:p>
    <w:p w14:paraId="0BB3C870" w14:textId="77777777" w:rsidR="002778A3" w:rsidRPr="002778A3" w:rsidRDefault="002778A3" w:rsidP="002778A3">
      <w:pPr>
        <w:spacing w:line="240" w:lineRule="auto"/>
        <w:ind w:firstLine="0"/>
        <w:rPr>
          <w:rFonts w:cs="Times New Roman"/>
        </w:rPr>
      </w:pPr>
    </w:p>
    <w:p w14:paraId="1F4280A5" w14:textId="77777777" w:rsidR="002778A3" w:rsidRPr="002778A3" w:rsidRDefault="002778A3" w:rsidP="002778A3">
      <w:pPr>
        <w:spacing w:line="240" w:lineRule="auto"/>
        <w:ind w:firstLine="0"/>
        <w:rPr>
          <w:rFonts w:cs="Times New Roman"/>
          <w:b/>
          <w:bCs/>
        </w:rPr>
      </w:pPr>
      <w:r w:rsidRPr="002778A3">
        <w:rPr>
          <w:rFonts w:cs="Times New Roman"/>
          <w:b/>
          <w:bCs/>
        </w:rPr>
        <w:lastRenderedPageBreak/>
        <w:t>-- Tạo bảng Complaints</w:t>
      </w:r>
    </w:p>
    <w:p w14:paraId="554E0970" w14:textId="77777777" w:rsidR="002778A3" w:rsidRPr="002778A3" w:rsidRDefault="002778A3" w:rsidP="002778A3">
      <w:pPr>
        <w:spacing w:line="240" w:lineRule="auto"/>
        <w:ind w:firstLine="0"/>
        <w:rPr>
          <w:rFonts w:cs="Times New Roman"/>
        </w:rPr>
      </w:pPr>
      <w:r w:rsidRPr="002778A3">
        <w:rPr>
          <w:rFonts w:cs="Times New Roman"/>
        </w:rPr>
        <w:t>CREATE TABLE Complaints (</w:t>
      </w:r>
    </w:p>
    <w:p w14:paraId="2DCD032D" w14:textId="77777777" w:rsidR="002778A3" w:rsidRPr="002778A3" w:rsidRDefault="002778A3" w:rsidP="002778A3">
      <w:pPr>
        <w:spacing w:line="240" w:lineRule="auto"/>
        <w:ind w:firstLine="0"/>
        <w:rPr>
          <w:rFonts w:cs="Times New Roman"/>
        </w:rPr>
      </w:pPr>
      <w:r w:rsidRPr="002778A3">
        <w:rPr>
          <w:rFonts w:cs="Times New Roman"/>
        </w:rPr>
        <w:t xml:space="preserve">    ComplaintID INT PRIMARY KEY IDENTITY(1,1),</w:t>
      </w:r>
    </w:p>
    <w:p w14:paraId="2CFFA7FF" w14:textId="77777777" w:rsidR="002778A3" w:rsidRPr="002778A3" w:rsidRDefault="002778A3" w:rsidP="002778A3">
      <w:pPr>
        <w:spacing w:line="240" w:lineRule="auto"/>
        <w:ind w:firstLine="0"/>
        <w:rPr>
          <w:rFonts w:cs="Times New Roman"/>
        </w:rPr>
      </w:pPr>
      <w:r w:rsidRPr="002778A3">
        <w:rPr>
          <w:rFonts w:cs="Times New Roman"/>
        </w:rPr>
        <w:t xml:space="preserve">    HouseholdID INT NOT NULL,</w:t>
      </w:r>
    </w:p>
    <w:p w14:paraId="66DCA286" w14:textId="77777777" w:rsidR="002778A3" w:rsidRPr="002778A3" w:rsidRDefault="002778A3" w:rsidP="002778A3">
      <w:pPr>
        <w:spacing w:line="240" w:lineRule="auto"/>
        <w:ind w:firstLine="0"/>
        <w:rPr>
          <w:rFonts w:cs="Times New Roman"/>
        </w:rPr>
      </w:pPr>
      <w:r w:rsidRPr="002778A3">
        <w:rPr>
          <w:rFonts w:cs="Times New Roman"/>
        </w:rPr>
        <w:t xml:space="preserve">    Description NVARCHAR(MAX) NOT NULL,</w:t>
      </w:r>
    </w:p>
    <w:p w14:paraId="3953D40F" w14:textId="77777777" w:rsidR="002778A3" w:rsidRPr="002778A3" w:rsidRDefault="002778A3" w:rsidP="002778A3">
      <w:pPr>
        <w:spacing w:line="240" w:lineRule="auto"/>
        <w:ind w:firstLine="0"/>
        <w:rPr>
          <w:rFonts w:cs="Times New Roman"/>
        </w:rPr>
      </w:pPr>
      <w:r w:rsidRPr="002778A3">
        <w:rPr>
          <w:rFonts w:cs="Times New Roman"/>
        </w:rPr>
        <w:t xml:space="preserve">    SubmissionDate DATE NOT NULL,</w:t>
      </w:r>
    </w:p>
    <w:p w14:paraId="5FFB1412" w14:textId="77777777" w:rsidR="002778A3" w:rsidRPr="002778A3" w:rsidRDefault="002778A3" w:rsidP="002778A3">
      <w:pPr>
        <w:spacing w:line="240" w:lineRule="auto"/>
        <w:ind w:firstLine="0"/>
        <w:rPr>
          <w:rFonts w:cs="Times New Roman"/>
        </w:rPr>
      </w:pPr>
      <w:r w:rsidRPr="002778A3">
        <w:rPr>
          <w:rFonts w:cs="Times New Roman"/>
        </w:rPr>
        <w:t xml:space="preserve">    Status NVARCHAR(20) NOT NULL CHECK (Status IN ('Pending', 'In Progress', 'Resolved')) DEFAULT 'Pending',</w:t>
      </w:r>
    </w:p>
    <w:p w14:paraId="3E3DE176" w14:textId="77777777" w:rsidR="002778A3" w:rsidRPr="002778A3" w:rsidRDefault="002778A3" w:rsidP="002778A3">
      <w:pPr>
        <w:spacing w:line="240" w:lineRule="auto"/>
        <w:ind w:firstLine="0"/>
        <w:rPr>
          <w:rFonts w:cs="Times New Roman"/>
        </w:rPr>
      </w:pPr>
      <w:r w:rsidRPr="002778A3">
        <w:rPr>
          <w:rFonts w:cs="Times New Roman"/>
        </w:rPr>
        <w:t xml:space="preserve">    CONSTRAINT FK_Complaints_Households FOREIGN KEY (HouseholdID) REFERENCES Households(HouseholdID)</w:t>
      </w:r>
    </w:p>
    <w:p w14:paraId="66FF4D6C" w14:textId="77777777" w:rsidR="002778A3" w:rsidRPr="002778A3" w:rsidRDefault="002778A3" w:rsidP="002778A3">
      <w:pPr>
        <w:spacing w:line="240" w:lineRule="auto"/>
        <w:ind w:firstLine="0"/>
        <w:rPr>
          <w:rFonts w:cs="Times New Roman"/>
        </w:rPr>
      </w:pPr>
      <w:r w:rsidRPr="002778A3">
        <w:rPr>
          <w:rFonts w:cs="Times New Roman"/>
        </w:rPr>
        <w:t>);</w:t>
      </w:r>
    </w:p>
    <w:p w14:paraId="3308940D" w14:textId="6B4A151A" w:rsidR="002778A3" w:rsidRPr="002778A3" w:rsidRDefault="002778A3" w:rsidP="002778A3">
      <w:pPr>
        <w:spacing w:line="240" w:lineRule="auto"/>
        <w:ind w:firstLine="0"/>
        <w:rPr>
          <w:rFonts w:cs="Times New Roman"/>
        </w:rPr>
      </w:pPr>
      <w:r w:rsidRPr="002778A3">
        <w:rPr>
          <w:rFonts w:cs="Times New Roman"/>
        </w:rPr>
        <w:t>GO</w:t>
      </w:r>
    </w:p>
    <w:sectPr w:rsidR="002778A3" w:rsidRPr="00277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A3"/>
    <w:rsid w:val="000A3C83"/>
    <w:rsid w:val="000D4D32"/>
    <w:rsid w:val="000E7B0D"/>
    <w:rsid w:val="001C7720"/>
    <w:rsid w:val="001F6F5C"/>
    <w:rsid w:val="002778A3"/>
    <w:rsid w:val="003828C2"/>
    <w:rsid w:val="003A57DA"/>
    <w:rsid w:val="003F7D8E"/>
    <w:rsid w:val="00430CA9"/>
    <w:rsid w:val="00455913"/>
    <w:rsid w:val="00492768"/>
    <w:rsid w:val="004A587B"/>
    <w:rsid w:val="0051144E"/>
    <w:rsid w:val="005614FD"/>
    <w:rsid w:val="007641AA"/>
    <w:rsid w:val="008A6D28"/>
    <w:rsid w:val="008D5178"/>
    <w:rsid w:val="00920D04"/>
    <w:rsid w:val="00963D53"/>
    <w:rsid w:val="009A21B5"/>
    <w:rsid w:val="00A47863"/>
    <w:rsid w:val="00A76239"/>
    <w:rsid w:val="00AA7703"/>
    <w:rsid w:val="00AD6E7B"/>
    <w:rsid w:val="00B94892"/>
    <w:rsid w:val="00C20DCC"/>
    <w:rsid w:val="00C81300"/>
    <w:rsid w:val="00D83C97"/>
    <w:rsid w:val="00E6663A"/>
    <w:rsid w:val="00FF1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C625"/>
  <w15:chartTrackingRefBased/>
  <w15:docId w15:val="{4A89B6E8-8CAA-453D-A428-EA7595F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8A3"/>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277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8A3"/>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2778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8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8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8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8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8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8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8A3"/>
    <w:rPr>
      <w:rFonts w:eastAsiaTheme="majorEastAsia" w:cstheme="majorBidi"/>
      <w:color w:val="272727" w:themeColor="text1" w:themeTint="D8"/>
    </w:rPr>
  </w:style>
  <w:style w:type="paragraph" w:styleId="Title">
    <w:name w:val="Title"/>
    <w:basedOn w:val="Normal"/>
    <w:next w:val="Normal"/>
    <w:link w:val="TitleChar"/>
    <w:uiPriority w:val="10"/>
    <w:qFormat/>
    <w:rsid w:val="00277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8A3"/>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277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8A3"/>
    <w:pPr>
      <w:spacing w:before="160"/>
      <w:jc w:val="center"/>
    </w:pPr>
    <w:rPr>
      <w:i/>
      <w:iCs/>
      <w:color w:val="404040" w:themeColor="text1" w:themeTint="BF"/>
    </w:rPr>
  </w:style>
  <w:style w:type="character" w:customStyle="1" w:styleId="QuoteChar">
    <w:name w:val="Quote Char"/>
    <w:basedOn w:val="DefaultParagraphFont"/>
    <w:link w:val="Quote"/>
    <w:uiPriority w:val="29"/>
    <w:rsid w:val="002778A3"/>
    <w:rPr>
      <w:i/>
      <w:iCs/>
      <w:color w:val="404040" w:themeColor="text1" w:themeTint="BF"/>
    </w:rPr>
  </w:style>
  <w:style w:type="paragraph" w:styleId="ListParagraph">
    <w:name w:val="List Paragraph"/>
    <w:basedOn w:val="Normal"/>
    <w:uiPriority w:val="34"/>
    <w:qFormat/>
    <w:rsid w:val="002778A3"/>
    <w:pPr>
      <w:ind w:left="720"/>
      <w:contextualSpacing/>
    </w:pPr>
  </w:style>
  <w:style w:type="character" w:styleId="IntenseEmphasis">
    <w:name w:val="Intense Emphasis"/>
    <w:basedOn w:val="DefaultParagraphFont"/>
    <w:uiPriority w:val="21"/>
    <w:qFormat/>
    <w:rsid w:val="002778A3"/>
    <w:rPr>
      <w:i/>
      <w:iCs/>
      <w:color w:val="0F4761" w:themeColor="accent1" w:themeShade="BF"/>
    </w:rPr>
  </w:style>
  <w:style w:type="paragraph" w:styleId="IntenseQuote">
    <w:name w:val="Intense Quote"/>
    <w:basedOn w:val="Normal"/>
    <w:next w:val="Normal"/>
    <w:link w:val="IntenseQuoteChar"/>
    <w:uiPriority w:val="30"/>
    <w:qFormat/>
    <w:rsid w:val="00277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8A3"/>
    <w:rPr>
      <w:i/>
      <w:iCs/>
      <w:color w:val="0F4761" w:themeColor="accent1" w:themeShade="BF"/>
    </w:rPr>
  </w:style>
  <w:style w:type="character" w:styleId="IntenseReference">
    <w:name w:val="Intense Reference"/>
    <w:basedOn w:val="DefaultParagraphFont"/>
    <w:uiPriority w:val="32"/>
    <w:qFormat/>
    <w:rsid w:val="002778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Văn Hiếu</dc:creator>
  <cp:keywords/>
  <dc:description/>
  <cp:lastModifiedBy>Hoàng Văn Hiếu</cp:lastModifiedBy>
  <cp:revision>1</cp:revision>
  <dcterms:created xsi:type="dcterms:W3CDTF">2025-06-08T15:25:00Z</dcterms:created>
  <dcterms:modified xsi:type="dcterms:W3CDTF">2025-06-08T15:30:00Z</dcterms:modified>
</cp:coreProperties>
</file>