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HideSprite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commentRangeStart w:id="1"/>
      <w:commentRangeStart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OnTriggerEnter2D(Collider2D collision)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(collision.gameObject.tag == "</w:t>
      </w:r>
      <w:r w:rsidDel="00000000" w:rsidR="00000000" w:rsidRPr="00000000">
        <w:rPr>
          <w:rtl w:val="0"/>
        </w:rPr>
        <w:t xml:space="preserve">tagOfTheKey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gameObject.SetActive(false);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(collision.gameObject.tag == "DoorClosed")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gameObject.SetActive(false);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eam Team" w:id="0" w:date="2020-09-17T08:05:23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OnTriggerEnter2D(Collider2d collision) It means that when you enter the Collider area of the object with another collider something will happen.</w:t>
      </w:r>
    </w:p>
  </w:comment>
  <w:comment w:author="Dream Team" w:id="1" w:date="2020-09-17T08:22:41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if the Triggers are on!</w:t>
      </w:r>
    </w:p>
  </w:comment>
  <w:comment w:author="Dream Team" w:id="2" w:date="2020-09-17T08:27:0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Trigger only on the Door! If you use it on the Key it will disappear on touch.</w:t>
      </w:r>
    </w:p>
  </w:comment>
  <w:comment w:author="Dream Team" w:id="3" w:date="2020-09-17T08:01:5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tag of the key (should be named Key)</w:t>
      </w:r>
    </w:p>
  </w:comment>
  <w:comment w:author="Dream Team" w:id="4" w:date="2020-09-17T08:06:1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gameObject.SetActive means that this object you have tagged is activated. But when you put (false) it means it won't be active anymore.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