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Foundational deployment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CloudFormation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Infrastructure as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to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cost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Intrinsic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valid template formats: YAML and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Putting it all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update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locally or in s3 bucket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cloudformation creates stack from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Planning with CloudFormation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Planning and Organizing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Lifecycle and ownership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shared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IAM Access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Reuse templates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quotas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Nested stacks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Best Practices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embed 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Aws-specific parameter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cloud formation 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Latest helper 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Validate templates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Demo: Simple Load Balancer Y..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code editor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file with .yml extension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AWSTemplateFormatVersion: 2021-05-12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&gt;- This template creates two Amazon EC2 instances, and an Application Load Balancer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KeyName: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aws 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specify stack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parameters(KeyName, Subnets, VPC)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Demo: Simple Load Balancer J…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formation template using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“AWSTempalteFormatVersion”: “2021-5-13”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“Description”: “…’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“Parameters”: { …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 a Basic CloudFormati…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Demo: Deploying a Web Appli….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CloudFormation CLI Capabilities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Line Interface(CLI)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validate a template for syntactic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‘aws cloudformation validate-template --template-url [template url]’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cloudformation create-stack --stack-name [stack name] --template-body [file path] -- parameters [parameters]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describing stack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cloudformation describe-stack-events --stack-name [stack name]\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listing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cloudformation list-stack-resources --stack-name [stack 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listing stacks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cloudformation list-stacks --stack-status-filter CREATE_COMPLETE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describing stacks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cloudformation describe-stacks --stack-name [stack 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a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cloudformation delete-stack --stack-name [stack 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Demo: Create a Stack with CLI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go to ‘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https://aws.amazon.com/powershell</w:t>
        </w:r>
      </w:hyperlink>
      <w:r w:rsidDel="00000000" w:rsidR="00000000" w:rsidRPr="00000000">
        <w:rPr>
          <w:rtl w:val="0"/>
        </w:rPr>
        <w:t xml:space="preserve">’ to download the powershell and the cli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an access key in aws 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‘aws configure’ to add access keys from the cmd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aws cloudformation create-stack --stack-name [stack name] --template-body [file path] --parameters ParameterKey=KeyName,ParameterValue=[key name] ParameterKey=Subnets, ParameterValue=[sub nets] ParameterKey=VPC,ParameterValue=[vpc]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see in progress event message for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aws cloudformation describe-stack-events --stack-name [stack 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see status of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aws cloudformation describe-stack --stack-name[stack 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list stack and 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aws cloudformation list-stacks --stack-status-filter CREATE_COMPLETE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delete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aws delete-stack --stack-name [stack 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CloudFormation Sample Templates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aws provides a library of existing sample templates than can be used to deploy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there are region specific templates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there are also application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Demo: LAMP Sample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search aws sample templates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download the sample template for your region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CloudFormation Sample Servi…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42FC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ws.amazon.com/powershe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qS2e9cxkQDZM15qMlGvx5wzW+Q==">AMUW2mVmc36aL2AVfMzphgv0uN0tXHpBuijYmwbAk8TTSL8Xb/3J86XJoyxFcoBy1lTI3l+ooS3CW2BLhrqS9J69ddVTngWTHTkvGVWZ+D40qUGZ2G7dOTM=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2021-05-12T16:38:00Z</dcterms:created>
  <dc:creator>Tuan Vo</dc:creator>
</cp:coreProperties>
</file>