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How Protected Do You  Feel?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Overview of the CEH Certifica…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What Certification Brings You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Should I Watch This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What’s Expected of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Review the CCA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Overview How to Build a Lab 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Don’t try on production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Hyper-V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VMware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VirtualBox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Windows 8.1 Enterprise/server 2012R2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16GB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50GB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1 NIC(network interface card)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Virtual Machines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Windows 8.1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Windows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Window servers 2008/2012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Linux(BackTrack/Kali)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Configure your virtual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Private 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Install from DVD/ISOs/thumbdrive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The 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Go to TechNet evaluation center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Click on ‘Evaulate now’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the windows server 2012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windows 8.1 enterprise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windows server 2008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windows 7 SP1 with IE9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kali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Installing The 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install windows server 2012 R2 with GUI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do custom install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Installing Hyper-V on Your Host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role or feature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choose role based installation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Hyper-V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features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Configure Hyper-V Networks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select a private virtual switch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Using VMWare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VMWorkstation 14 Pro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change network adapter to custom network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Server 2012R2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install OS with ISO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select the GUI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 custom install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turn on DEP in performance tab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 role based installation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Web server(IIS)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BITS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BitLocker Network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BanchCache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Client for  NFS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Data Center Bridging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Direct Play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Enhanced Storage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Failover Clustering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Group Policy Management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Ink and Handwriting Services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Internet Printing Client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roles and features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Install SNMP Service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Set up community rights as READ ONLY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Accept SNMP packets from any host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Server 2008R2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 full installation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Turn on internet explorer enhanced security configuration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Windows 8.1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Windows 7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Delete program ‘Virtual PC Integration Component’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Kali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install generation 1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Machine: Housekeeping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Security Overview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Hacking vs Ethical Hacking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hacking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tacking an object and make them do something they weren’t design to do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Fundamentals of Information …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authenticity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is who they are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Integrity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where data is stored is valid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cant get to their data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DOS is design to refuse availability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Confidentiality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customer data confidentiality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 repudiation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modifying data without accountability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Speak like a Hacker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Exploit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way of curcumvaitng security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Hack Value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value hacker associated with a system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which system is more advantageous to get into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Vulnerability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weakness in design or implementation of the system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Target of Evaluation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the hacker has identified that requires a security evaluation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Zero-day Attack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attack an hacker can issue against a target where there has been no patch or fix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Daisy-chaining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compromise a system and use the system to attack other system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hiding your attack 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Technology triangle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FD2256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xsl+CiuBFc5myNUhH2a2i/e4Q==">AMUW2mWT8JBl+cWMOD38mzWlktEKwJAePx5A0iW5f03ssbuh9yijuBMLv3CDcmk3+069ZwEAXfs1HVhSFr1GQ3KwSg7ZMX46tAB27+QngQGHzGk+fCEi7Ns=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2021-07-01T22:41:00Z</dcterms:created>
  <dc:creator>Tuan Vo</dc:creator>
</cp:coreProperties>
</file>