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building blocks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of pods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from a developer perspective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pods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deployments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services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storage options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ConfigMaps and Secrets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Kubernetes in non production environment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Overview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system for automating deployment, scaling and management of containerized applications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 managing containers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balance to server with containers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docker compose to manage containers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meant for production but can be used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is the conductor of a container orchestra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Kubernetes Features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discovery, load balancing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orchestration/volumes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rollouts/rollbacks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healing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and configuration management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scaling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features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 Picture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and cluster management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open source project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all major cloud platforms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“declarative” way to define cluster’s state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master nodes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worker nodes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they create a cluster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will start a pod on each node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is a way to host a container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is suit and container is a person in the suit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and replicaset to deploy pods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service for pods to talk to each other and the outside world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is like a VM, can run one or more pods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and controller manager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is database for master node to track things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manager deals with request scheduling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command line tool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kubelet registers node with cluster and talks to manager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runtime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Kube-Proxy: unique ip address for pods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and Use Cases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AMUW2mUQYpJ3dNZ1ctqBx6xRgjDtPetJr8xe+jroTqBxRBkG2MAtyMY2+7WoP4Ey/RrcycOzhpQtp6GvWlQKEW1TZ54L53LC3i5Au1cKxKvLLbMmK7zW3OI=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