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0FA4" w14:textId="296534DD" w:rsidR="00280583" w:rsidRPr="00CD7925" w:rsidRDefault="00280583" w:rsidP="00280583">
      <w:pPr>
        <w:jc w:val="center"/>
        <w:rPr>
          <w:sz w:val="36"/>
          <w:szCs w:val="36"/>
        </w:rPr>
      </w:pPr>
      <w:r w:rsidRPr="00CD7925">
        <w:rPr>
          <w:sz w:val="36"/>
          <w:szCs w:val="36"/>
        </w:rPr>
        <w:t>Programski prevodioci 1</w:t>
      </w:r>
    </w:p>
    <w:p w14:paraId="191ABA44" w14:textId="77777777" w:rsidR="00280583" w:rsidRPr="00CD7925" w:rsidRDefault="00280583" w:rsidP="00280583">
      <w:pPr>
        <w:jc w:val="center"/>
        <w:rPr>
          <w:sz w:val="44"/>
          <w:szCs w:val="44"/>
        </w:rPr>
      </w:pPr>
    </w:p>
    <w:p w14:paraId="152DBF0E" w14:textId="77777777" w:rsidR="00CD7925" w:rsidRPr="00CD7925" w:rsidRDefault="00CD7925" w:rsidP="00280583">
      <w:pPr>
        <w:jc w:val="center"/>
        <w:rPr>
          <w:sz w:val="44"/>
          <w:szCs w:val="44"/>
        </w:rPr>
      </w:pPr>
    </w:p>
    <w:p w14:paraId="0AACCDFF" w14:textId="77777777" w:rsidR="00CD7925" w:rsidRPr="00CD7925" w:rsidRDefault="00CD7925" w:rsidP="00280583">
      <w:pPr>
        <w:jc w:val="center"/>
        <w:rPr>
          <w:sz w:val="44"/>
          <w:szCs w:val="44"/>
        </w:rPr>
      </w:pPr>
    </w:p>
    <w:p w14:paraId="72804AA5" w14:textId="77777777" w:rsidR="00CD7925" w:rsidRPr="00CD7925" w:rsidRDefault="00CD7925" w:rsidP="00280583">
      <w:pPr>
        <w:jc w:val="center"/>
        <w:rPr>
          <w:sz w:val="44"/>
          <w:szCs w:val="44"/>
        </w:rPr>
      </w:pPr>
    </w:p>
    <w:p w14:paraId="63C4F45D" w14:textId="77777777" w:rsidR="00CD7925" w:rsidRPr="00CD7925" w:rsidRDefault="00CD7925" w:rsidP="00280583">
      <w:pPr>
        <w:jc w:val="center"/>
        <w:rPr>
          <w:sz w:val="44"/>
          <w:szCs w:val="44"/>
        </w:rPr>
      </w:pPr>
    </w:p>
    <w:p w14:paraId="3968EEAF" w14:textId="06FF881A" w:rsidR="00CD7925" w:rsidRPr="00CD7925" w:rsidRDefault="00CD7925" w:rsidP="00280583">
      <w:pPr>
        <w:jc w:val="center"/>
        <w:rPr>
          <w:sz w:val="40"/>
          <w:szCs w:val="40"/>
        </w:rPr>
      </w:pPr>
      <w:r w:rsidRPr="00CD7925">
        <w:rPr>
          <w:sz w:val="40"/>
          <w:szCs w:val="40"/>
        </w:rPr>
        <w:t>Projekat</w:t>
      </w:r>
    </w:p>
    <w:p w14:paraId="4F7D3FAB" w14:textId="738C356D" w:rsidR="00280583" w:rsidRPr="00E910A7" w:rsidRDefault="00280583" w:rsidP="00280583">
      <w:pPr>
        <w:jc w:val="center"/>
        <w:rPr>
          <w:b/>
          <w:bCs/>
          <w:sz w:val="56"/>
          <w:szCs w:val="56"/>
        </w:rPr>
      </w:pPr>
      <w:r w:rsidRPr="00E910A7">
        <w:rPr>
          <w:b/>
          <w:bCs/>
          <w:sz w:val="56"/>
          <w:szCs w:val="56"/>
        </w:rPr>
        <w:t>Kompajler za Mikrojavu</w:t>
      </w:r>
    </w:p>
    <w:p w14:paraId="15719631" w14:textId="77777777" w:rsidR="00280583" w:rsidRPr="00CD7925" w:rsidRDefault="00280583" w:rsidP="00280583">
      <w:pPr>
        <w:jc w:val="center"/>
        <w:rPr>
          <w:b/>
          <w:bCs/>
          <w:sz w:val="48"/>
          <w:szCs w:val="48"/>
        </w:rPr>
      </w:pPr>
    </w:p>
    <w:p w14:paraId="059DE99A" w14:textId="77777777" w:rsidR="00280583" w:rsidRDefault="00280583" w:rsidP="00280583">
      <w:pPr>
        <w:jc w:val="center"/>
        <w:rPr>
          <w:b/>
          <w:bCs/>
          <w:sz w:val="48"/>
          <w:szCs w:val="48"/>
        </w:rPr>
      </w:pPr>
    </w:p>
    <w:p w14:paraId="06BF992A" w14:textId="77777777" w:rsidR="00CD7925" w:rsidRDefault="00CD7925" w:rsidP="00280583">
      <w:pPr>
        <w:jc w:val="center"/>
        <w:rPr>
          <w:b/>
          <w:bCs/>
          <w:sz w:val="48"/>
          <w:szCs w:val="48"/>
        </w:rPr>
      </w:pPr>
    </w:p>
    <w:p w14:paraId="2D188316" w14:textId="77777777" w:rsidR="00CD7925" w:rsidRDefault="00CD7925" w:rsidP="00280583">
      <w:pPr>
        <w:jc w:val="center"/>
        <w:rPr>
          <w:b/>
          <w:bCs/>
          <w:sz w:val="48"/>
          <w:szCs w:val="48"/>
        </w:rPr>
      </w:pPr>
    </w:p>
    <w:p w14:paraId="12981366" w14:textId="77777777" w:rsidR="00CD7925" w:rsidRDefault="00CD7925" w:rsidP="00280583">
      <w:pPr>
        <w:jc w:val="center"/>
        <w:rPr>
          <w:b/>
          <w:bCs/>
          <w:sz w:val="48"/>
          <w:szCs w:val="48"/>
        </w:rPr>
      </w:pPr>
    </w:p>
    <w:p w14:paraId="2B7A438A" w14:textId="77777777" w:rsidR="00CD7925" w:rsidRDefault="00CD7925" w:rsidP="00280583">
      <w:pPr>
        <w:jc w:val="center"/>
        <w:rPr>
          <w:b/>
          <w:bCs/>
          <w:sz w:val="48"/>
          <w:szCs w:val="48"/>
        </w:rPr>
      </w:pPr>
    </w:p>
    <w:p w14:paraId="53BD49AE" w14:textId="77777777" w:rsidR="00CD7925" w:rsidRDefault="00CD7925" w:rsidP="00280583">
      <w:pPr>
        <w:jc w:val="center"/>
        <w:rPr>
          <w:b/>
          <w:bCs/>
          <w:sz w:val="48"/>
          <w:szCs w:val="48"/>
        </w:rPr>
      </w:pPr>
    </w:p>
    <w:p w14:paraId="0C70D74B" w14:textId="085E92C8" w:rsidR="00727092" w:rsidRDefault="00CD7925" w:rsidP="00CD7925">
      <w:pPr>
        <w:rPr>
          <w:sz w:val="32"/>
          <w:szCs w:val="32"/>
        </w:rPr>
      </w:pPr>
      <w:r>
        <w:rPr>
          <w:sz w:val="32"/>
          <w:szCs w:val="32"/>
        </w:rPr>
        <w:t xml:space="preserve">Dušan Milanović 375/2022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Februar</w:t>
      </w:r>
      <w:r w:rsidR="00727092">
        <w:rPr>
          <w:sz w:val="32"/>
          <w:szCs w:val="32"/>
        </w:rPr>
        <w:t xml:space="preserve"> </w:t>
      </w:r>
      <w:r>
        <w:rPr>
          <w:sz w:val="32"/>
          <w:szCs w:val="32"/>
        </w:rPr>
        <w:t>2026</w:t>
      </w:r>
      <w:r w:rsidR="00727092">
        <w:rPr>
          <w:sz w:val="32"/>
          <w:szCs w:val="32"/>
        </w:rPr>
        <w:t>.</w:t>
      </w:r>
    </w:p>
    <w:p w14:paraId="76D397F3" w14:textId="1241AD04" w:rsidR="00CD7925" w:rsidRPr="00240973" w:rsidRDefault="00727092" w:rsidP="00CD7925">
      <w:pPr>
        <w:rPr>
          <w:b/>
          <w:bCs/>
          <w:sz w:val="32"/>
          <w:szCs w:val="32"/>
          <w:u w:val="thick"/>
        </w:rPr>
      </w:pPr>
      <w:r>
        <w:rPr>
          <w:sz w:val="32"/>
          <w:szCs w:val="32"/>
        </w:rPr>
        <w:br w:type="page"/>
      </w:r>
      <w:r w:rsidR="004A1A7C" w:rsidRPr="00240973">
        <w:rPr>
          <w:b/>
          <w:bCs/>
          <w:sz w:val="32"/>
          <w:szCs w:val="32"/>
          <w:u w:val="thick"/>
        </w:rPr>
        <w:lastRenderedPageBreak/>
        <w:t>Opis postavke zadatka</w:t>
      </w:r>
    </w:p>
    <w:p w14:paraId="4A357A8C" w14:textId="77777777" w:rsidR="004A1A7C" w:rsidRPr="00240973" w:rsidRDefault="004A1A7C" w:rsidP="004A1A7C">
      <w:pPr>
        <w:jc w:val="both"/>
        <w:rPr>
          <w:sz w:val="26"/>
          <w:szCs w:val="26"/>
        </w:rPr>
      </w:pPr>
      <w:r w:rsidRPr="00240973">
        <w:rPr>
          <w:sz w:val="26"/>
          <w:szCs w:val="26"/>
        </w:rPr>
        <w:t>Cilj projekta je realizacija kompajlera za programski jezik Mikorjava. Detaljna specifikacija samog jezika može se pronaći na stranici predmeta, kao i u korenom direktorijumu projekta.</w:t>
      </w:r>
    </w:p>
    <w:p w14:paraId="461700D2" w14:textId="77777777" w:rsidR="004A1A7C" w:rsidRPr="00240973" w:rsidRDefault="004A1A7C" w:rsidP="004A1A7C">
      <w:pPr>
        <w:jc w:val="both"/>
        <w:rPr>
          <w:sz w:val="26"/>
          <w:szCs w:val="26"/>
        </w:rPr>
      </w:pPr>
      <w:r w:rsidRPr="00240973">
        <w:rPr>
          <w:sz w:val="26"/>
          <w:szCs w:val="26"/>
        </w:rPr>
        <w:t>Projekat je realizovan u četiri faze:</w:t>
      </w:r>
    </w:p>
    <w:p w14:paraId="346863CD" w14:textId="5D2D1AC3" w:rsidR="004A1A7C" w:rsidRPr="00240973" w:rsidRDefault="004A1A7C" w:rsidP="004A1A7C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240973">
        <w:rPr>
          <w:sz w:val="26"/>
          <w:szCs w:val="26"/>
        </w:rPr>
        <w:t xml:space="preserve">Leksička analiza </w:t>
      </w:r>
    </w:p>
    <w:p w14:paraId="15A51722" w14:textId="6E0EFE61" w:rsidR="004A1A7C" w:rsidRPr="00240973" w:rsidRDefault="004A1A7C" w:rsidP="004A1A7C">
      <w:pPr>
        <w:ind w:left="1440"/>
        <w:jc w:val="both"/>
      </w:pPr>
      <w:r w:rsidRPr="00240973">
        <w:t>Pomoću alata JFLEX potrebno je generisati Java klasu koja će vršiti leksičku analizu ulaznog fajla Mikrojava</w:t>
      </w:r>
      <w:r w:rsidR="00E910A7" w:rsidRPr="00240973">
        <w:t xml:space="preserve"> programa i prepoznavati tokene. Lekser koji ovaj alat generiše je potrebno opisati specifikacijom, odnosno .flex fajlom.</w:t>
      </w:r>
    </w:p>
    <w:p w14:paraId="2F474376" w14:textId="2DF4A008" w:rsidR="00E910A7" w:rsidRPr="00240973" w:rsidRDefault="00E910A7" w:rsidP="00E910A7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240973">
        <w:rPr>
          <w:sz w:val="26"/>
          <w:szCs w:val="26"/>
        </w:rPr>
        <w:t>Sintaksna analiza</w:t>
      </w:r>
    </w:p>
    <w:p w14:paraId="1B2E07EC" w14:textId="45618B39" w:rsidR="00E910A7" w:rsidRPr="00240973" w:rsidRDefault="00E910A7" w:rsidP="00E910A7">
      <w:pPr>
        <w:ind w:left="1440"/>
        <w:jc w:val="both"/>
      </w:pPr>
      <w:r w:rsidRPr="00240973">
        <w:t>Pomoću alata AST-CUP potrebno je generisati Java klasu koja će vršiti sintaksnu analizu ulaznog fajla Mikrojava programa, kao i klase koje se koriste za konstrukciju apstraktnog sintaksnog stabla.  Parser koji ovaj alat generiše je potrebno opisati specifikacijom, odnosno .cup fajlom.</w:t>
      </w:r>
    </w:p>
    <w:p w14:paraId="71CA092C" w14:textId="0043D9E1" w:rsidR="00E910A7" w:rsidRPr="00240973" w:rsidRDefault="00E910A7" w:rsidP="00E910A7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240973">
        <w:rPr>
          <w:sz w:val="26"/>
          <w:szCs w:val="26"/>
        </w:rPr>
        <w:t>Semantička analiza</w:t>
      </w:r>
    </w:p>
    <w:p w14:paraId="0FEA2233" w14:textId="2232CBE2" w:rsidR="00E910A7" w:rsidRPr="00240973" w:rsidRDefault="00E910A7" w:rsidP="00E910A7">
      <w:pPr>
        <w:ind w:left="1440"/>
        <w:jc w:val="both"/>
      </w:pPr>
      <w:r w:rsidRPr="00240973">
        <w:t xml:space="preserve">Potrebno je </w:t>
      </w:r>
      <w:r w:rsidR="00240973" w:rsidRPr="00240973">
        <w:t>popuniti tabelu simbola i proveriti kontekstne uslove jezika obilaskom apstraktnog sintaksnog stabla.</w:t>
      </w:r>
    </w:p>
    <w:p w14:paraId="3A6A7037" w14:textId="53AB9215" w:rsidR="00E910A7" w:rsidRPr="00240973" w:rsidRDefault="00E910A7" w:rsidP="00E910A7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240973">
        <w:rPr>
          <w:sz w:val="26"/>
          <w:szCs w:val="26"/>
        </w:rPr>
        <w:t>Generisanje koda</w:t>
      </w:r>
    </w:p>
    <w:p w14:paraId="2C6AF685" w14:textId="77777777" w:rsidR="00240973" w:rsidRDefault="00240973" w:rsidP="00240973">
      <w:pPr>
        <w:ind w:left="1440"/>
        <w:jc w:val="both"/>
      </w:pPr>
      <w:r w:rsidRPr="00240973">
        <w:t xml:space="preserve">Potrebno je generisati ispravan bajtkod za Mikrojava virtuelnu mašinu obilaskom </w:t>
      </w:r>
      <w:r w:rsidRPr="00240973">
        <w:t>apstraktnog sintaksnog stabla.</w:t>
      </w:r>
    </w:p>
    <w:p w14:paraId="6026883C" w14:textId="2A5EA679" w:rsidR="00240973" w:rsidRPr="00240973" w:rsidRDefault="00240973" w:rsidP="00240973">
      <w:pPr>
        <w:jc w:val="both"/>
      </w:pPr>
    </w:p>
    <w:p w14:paraId="33FDA7CF" w14:textId="731FEE89" w:rsidR="00240973" w:rsidRDefault="00240973" w:rsidP="0024097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Korišćeni alati i komande</w:t>
      </w:r>
    </w:p>
    <w:p w14:paraId="21CB08AF" w14:textId="54B896CD" w:rsidR="00240973" w:rsidRDefault="00240973" w:rsidP="00240973">
      <w:pPr>
        <w:jc w:val="both"/>
        <w:rPr>
          <w:sz w:val="26"/>
          <w:szCs w:val="26"/>
        </w:rPr>
      </w:pPr>
      <w:r>
        <w:rPr>
          <w:sz w:val="26"/>
          <w:szCs w:val="26"/>
        </w:rPr>
        <w:t>Korišćeni alati:</w:t>
      </w:r>
    </w:p>
    <w:p w14:paraId="22298988" w14:textId="35CAD014" w:rsidR="00240973" w:rsidRDefault="00240973" w:rsidP="00240973">
      <w:pPr>
        <w:pStyle w:val="ListParagraph"/>
        <w:numPr>
          <w:ilvl w:val="0"/>
          <w:numId w:val="2"/>
        </w:numPr>
        <w:jc w:val="both"/>
      </w:pPr>
      <w:r w:rsidRPr="00D85196">
        <w:rPr>
          <w:b/>
          <w:bCs/>
        </w:rPr>
        <w:t>JFlex.j</w:t>
      </w:r>
      <w:r w:rsidR="00190391" w:rsidRPr="00D85196">
        <w:rPr>
          <w:b/>
          <w:bCs/>
        </w:rPr>
        <w:t>a</w:t>
      </w:r>
      <w:r w:rsidRPr="00D85196">
        <w:rPr>
          <w:b/>
          <w:bCs/>
        </w:rPr>
        <w:t>r</w:t>
      </w:r>
      <w:r w:rsidR="00D85196">
        <w:t xml:space="preserve"> – generator leksera</w:t>
      </w:r>
    </w:p>
    <w:p w14:paraId="27A09A99" w14:textId="1C0E7751" w:rsidR="00240973" w:rsidRPr="00D85196" w:rsidRDefault="00240973" w:rsidP="0024097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85196">
        <w:rPr>
          <w:b/>
          <w:bCs/>
        </w:rPr>
        <w:t>cup_v10k.jar</w:t>
      </w:r>
      <w:r w:rsidR="00D85196">
        <w:rPr>
          <w:b/>
          <w:bCs/>
        </w:rPr>
        <w:t xml:space="preserve"> </w:t>
      </w:r>
      <w:r w:rsidR="00D85196">
        <w:t>– generator parsera i ast klasa</w:t>
      </w:r>
    </w:p>
    <w:p w14:paraId="26673073" w14:textId="5F160DCA" w:rsidR="00D85196" w:rsidRPr="00D85196" w:rsidRDefault="00D85196" w:rsidP="0024097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85196">
        <w:rPr>
          <w:b/>
          <w:bCs/>
        </w:rPr>
        <w:t>log4j-1.2.17.jar</w:t>
      </w:r>
      <w:r>
        <w:rPr>
          <w:b/>
          <w:bCs/>
        </w:rPr>
        <w:t xml:space="preserve"> </w:t>
      </w:r>
      <w:r w:rsidR="008028BE">
        <w:t>–</w:t>
      </w:r>
      <w:r>
        <w:rPr>
          <w:b/>
          <w:bCs/>
        </w:rPr>
        <w:t xml:space="preserve"> </w:t>
      </w:r>
      <w:r w:rsidR="008028BE">
        <w:t>ispis poruka na standardi izlaz i log fajl prilikom rada kompajlera</w:t>
      </w:r>
    </w:p>
    <w:p w14:paraId="1EA488C0" w14:textId="398AE749" w:rsidR="00D85196" w:rsidRPr="00D85196" w:rsidRDefault="00D85196" w:rsidP="0024097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85196">
        <w:rPr>
          <w:b/>
          <w:bCs/>
        </w:rPr>
        <w:t>symboltable-1-1.jar</w:t>
      </w:r>
      <w:r w:rsidR="008028BE">
        <w:rPr>
          <w:b/>
          <w:bCs/>
        </w:rPr>
        <w:t xml:space="preserve"> </w:t>
      </w:r>
      <w:r w:rsidR="008028BE">
        <w:t>– biblioteka koja sadrži kod za tabelu simbola</w:t>
      </w:r>
    </w:p>
    <w:p w14:paraId="53D4C9F2" w14:textId="7E9BB857" w:rsidR="00D85196" w:rsidRPr="008028BE" w:rsidRDefault="00D85196" w:rsidP="0024097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D85196">
        <w:rPr>
          <w:b/>
          <w:bCs/>
        </w:rPr>
        <w:t>mj-runtime-1.1.jar</w:t>
      </w:r>
      <w:r w:rsidR="008028BE">
        <w:rPr>
          <w:b/>
          <w:bCs/>
        </w:rPr>
        <w:t xml:space="preserve"> </w:t>
      </w:r>
      <w:r w:rsidR="008028BE">
        <w:t>– bibliota koja sadrži klase potrebne sa pokretanje bajtkoda</w:t>
      </w:r>
    </w:p>
    <w:p w14:paraId="793D867E" w14:textId="370DB154" w:rsidR="008028BE" w:rsidRDefault="008028BE">
      <w:pPr>
        <w:rPr>
          <w:b/>
          <w:bCs/>
        </w:rPr>
      </w:pPr>
      <w:r>
        <w:rPr>
          <w:b/>
          <w:bCs/>
        </w:rPr>
        <w:br w:type="page"/>
      </w:r>
    </w:p>
    <w:p w14:paraId="034DD486" w14:textId="6963BCC9" w:rsidR="00072DEE" w:rsidRDefault="00072DEE" w:rsidP="00072DEE">
      <w:pPr>
        <w:ind w:left="36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Sve komande potrebne za pokretanje i prevođenje mikrojava koda nalaze se u </w:t>
      </w:r>
      <w:r>
        <w:rPr>
          <w:b/>
          <w:bCs/>
          <w:sz w:val="26"/>
          <w:szCs w:val="26"/>
        </w:rPr>
        <w:t xml:space="preserve">build.xml </w:t>
      </w:r>
      <w:r>
        <w:rPr>
          <w:sz w:val="26"/>
          <w:szCs w:val="26"/>
        </w:rPr>
        <w:t>fajlu koji se pokreće korišćenjem ant-a. Najbitniji ciljevi(target) koji se nalaze u fajlu su:</w:t>
      </w:r>
    </w:p>
    <w:p w14:paraId="5D361FA5" w14:textId="16BAB9EE" w:rsidR="001A2728" w:rsidRPr="001A2728" w:rsidRDefault="00072DEE" w:rsidP="001A2728">
      <w:pPr>
        <w:pStyle w:val="ListParagraph"/>
        <w:numPr>
          <w:ilvl w:val="0"/>
          <w:numId w:val="3"/>
        </w:numPr>
        <w:rPr>
          <w:b/>
          <w:bCs/>
        </w:rPr>
      </w:pPr>
      <w:r w:rsidRPr="00072DEE">
        <w:rPr>
          <w:b/>
          <w:bCs/>
        </w:rPr>
        <w:t>compileSource</w:t>
      </w:r>
      <w:r>
        <w:rPr>
          <w:b/>
          <w:bCs/>
        </w:rPr>
        <w:t xml:space="preserve"> </w:t>
      </w:r>
      <w:r>
        <w:t>– Generiše klase leksera, parsera i apstraktnog stabla. Nakon toga prevodi generisan, a i ručno napisan kod kompajlera.</w:t>
      </w:r>
      <w:r w:rsidR="001A2728">
        <w:t xml:space="preserve"> </w:t>
      </w:r>
    </w:p>
    <w:p w14:paraId="665E94B9" w14:textId="5B316F62" w:rsidR="001A2728" w:rsidRPr="001A2728" w:rsidRDefault="001A2728" w:rsidP="001A272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ant compileSource</w:t>
      </w:r>
    </w:p>
    <w:p w14:paraId="066A96A9" w14:textId="4AE558C3" w:rsidR="00072DEE" w:rsidRPr="001A2728" w:rsidRDefault="00072DEE" w:rsidP="00072D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runCompiler </w:t>
      </w:r>
      <w:r>
        <w:t>– Pokreće kompajler i prevodi prosleđen mikrojava fajl u objektni fajl čija je putanja takođe prosleđena.</w:t>
      </w:r>
    </w:p>
    <w:p w14:paraId="778A8670" w14:textId="5A00A882" w:rsidR="001A2728" w:rsidRPr="00072DEE" w:rsidRDefault="001B4703" w:rsidP="001A272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ant runCompiler -Dsrc=</w:t>
      </w:r>
      <w:r>
        <w:rPr>
          <w:b/>
          <w:bCs/>
          <w:lang w:val="en-US"/>
        </w:rPr>
        <w:t xml:space="preserve">{mj-source-file} </w:t>
      </w:r>
      <w:r>
        <w:rPr>
          <w:b/>
          <w:bCs/>
        </w:rPr>
        <w:t>-D</w:t>
      </w:r>
      <w:r>
        <w:rPr>
          <w:b/>
          <w:bCs/>
        </w:rPr>
        <w:t>obj</w:t>
      </w:r>
      <w:r>
        <w:rPr>
          <w:b/>
          <w:bCs/>
        </w:rPr>
        <w:t>=</w:t>
      </w:r>
      <w:r>
        <w:rPr>
          <w:b/>
          <w:bCs/>
          <w:lang w:val="en-US"/>
        </w:rPr>
        <w:t>{</w:t>
      </w:r>
      <w:r>
        <w:rPr>
          <w:b/>
          <w:bCs/>
          <w:lang w:val="en-US"/>
        </w:rPr>
        <w:t>obj</w:t>
      </w:r>
      <w:r>
        <w:rPr>
          <w:b/>
          <w:bCs/>
          <w:lang w:val="en-US"/>
        </w:rPr>
        <w:t>-</w:t>
      </w:r>
      <w:r>
        <w:rPr>
          <w:b/>
          <w:bCs/>
          <w:lang w:val="en-US"/>
        </w:rPr>
        <w:t>destination</w:t>
      </w:r>
      <w:r>
        <w:rPr>
          <w:b/>
          <w:bCs/>
          <w:lang w:val="en-US"/>
        </w:rPr>
        <w:t>-file}</w:t>
      </w:r>
    </w:p>
    <w:p w14:paraId="02D767D9" w14:textId="6A33E99A" w:rsidR="00072DEE" w:rsidRPr="001B4703" w:rsidRDefault="00072DEE" w:rsidP="00072DE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runObj </w:t>
      </w:r>
      <w:r>
        <w:t>– Pokreće Mikrojava virtuelnu mašinu i izvršava kod objektnog fajla koji mu je prosleđen.</w:t>
      </w:r>
      <w:r w:rsidR="001B4703">
        <w:t xml:space="preserve"> Takođe postoji i cilj koji pokreće izvršavanje u debug režimu (runObjDebug).</w:t>
      </w:r>
    </w:p>
    <w:p w14:paraId="6E2DEE68" w14:textId="301078FE" w:rsidR="00352533" w:rsidRPr="009346FC" w:rsidRDefault="001B4703" w:rsidP="00352533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ant runObj </w:t>
      </w:r>
      <w:r>
        <w:rPr>
          <w:b/>
          <w:bCs/>
        </w:rPr>
        <w:t>-D</w:t>
      </w:r>
      <w:r>
        <w:rPr>
          <w:b/>
          <w:bCs/>
        </w:rPr>
        <w:t>obj</w:t>
      </w:r>
      <w:r>
        <w:rPr>
          <w:b/>
          <w:bCs/>
        </w:rPr>
        <w:t>=</w:t>
      </w:r>
      <w:r>
        <w:rPr>
          <w:b/>
          <w:bCs/>
          <w:lang w:val="en-US"/>
        </w:rPr>
        <w:t>{</w:t>
      </w:r>
      <w:r>
        <w:rPr>
          <w:b/>
          <w:bCs/>
          <w:lang w:val="en-US"/>
        </w:rPr>
        <w:t>obj</w:t>
      </w:r>
      <w:r>
        <w:rPr>
          <w:b/>
          <w:bCs/>
          <w:lang w:val="en-US"/>
        </w:rPr>
        <w:t>-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file}</w:t>
      </w:r>
    </w:p>
    <w:p w14:paraId="55EE8D41" w14:textId="34D91AC6" w:rsidR="00352533" w:rsidRDefault="00352533" w:rsidP="00352533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Priloženi test primeri</w:t>
      </w:r>
    </w:p>
    <w:p w14:paraId="7310F41E" w14:textId="5E274401" w:rsidR="00352533" w:rsidRDefault="00352533" w:rsidP="00352533">
      <w:pPr>
        <w:rPr>
          <w:sz w:val="26"/>
          <w:szCs w:val="26"/>
        </w:rPr>
      </w:pPr>
      <w:r w:rsidRPr="00352533">
        <w:rPr>
          <w:sz w:val="26"/>
          <w:szCs w:val="26"/>
        </w:rPr>
        <w:t>Neki od priloženih test primera</w:t>
      </w:r>
      <w:r>
        <w:rPr>
          <w:sz w:val="26"/>
          <w:szCs w:val="26"/>
        </w:rPr>
        <w:t>:</w:t>
      </w:r>
    </w:p>
    <w:p w14:paraId="4CC19D61" w14:textId="3C92BFF8" w:rsidR="00C465F9" w:rsidRDefault="00C465F9" w:rsidP="00C465F9">
      <w:pPr>
        <w:pStyle w:val="ListParagraph"/>
        <w:numPr>
          <w:ilvl w:val="0"/>
          <w:numId w:val="4"/>
        </w:numPr>
      </w:pPr>
      <w:r w:rsidRPr="00C465F9">
        <w:rPr>
          <w:b/>
          <w:bCs/>
        </w:rPr>
        <w:t>test301.mj</w:t>
      </w:r>
      <w:r>
        <w:rPr>
          <w:b/>
          <w:bCs/>
        </w:rPr>
        <w:t xml:space="preserve"> </w:t>
      </w:r>
      <w:r>
        <w:t xml:space="preserve"> - testira funkcionalnosti za A nivo – računske operacije i nizovi</w:t>
      </w:r>
    </w:p>
    <w:p w14:paraId="581D3D2F" w14:textId="5E60312C" w:rsidR="00C465F9" w:rsidRDefault="00C465F9" w:rsidP="00C465F9">
      <w:pPr>
        <w:pStyle w:val="ListParagraph"/>
        <w:numPr>
          <w:ilvl w:val="0"/>
          <w:numId w:val="4"/>
        </w:numPr>
      </w:pPr>
      <w:r w:rsidRPr="00C465F9">
        <w:rPr>
          <w:b/>
          <w:bCs/>
        </w:rPr>
        <w:t>test30</w:t>
      </w:r>
      <w:r>
        <w:rPr>
          <w:b/>
          <w:bCs/>
        </w:rPr>
        <w:t>2</w:t>
      </w:r>
      <w:r w:rsidRPr="00C465F9">
        <w:rPr>
          <w:b/>
          <w:bCs/>
        </w:rPr>
        <w:t>.mj</w:t>
      </w:r>
      <w:r>
        <w:rPr>
          <w:b/>
          <w:bCs/>
        </w:rPr>
        <w:t xml:space="preserve"> </w:t>
      </w:r>
      <w:r>
        <w:t xml:space="preserve"> - testira funkcionalnosti za </w:t>
      </w:r>
      <w:r>
        <w:t>B</w:t>
      </w:r>
      <w:r>
        <w:t xml:space="preserve"> nivo</w:t>
      </w:r>
      <w:r>
        <w:t xml:space="preserve"> – </w:t>
      </w:r>
      <w:r w:rsidR="00C437C4">
        <w:t>strukture za kontrolu toka</w:t>
      </w:r>
    </w:p>
    <w:p w14:paraId="45E932FB" w14:textId="0467E389" w:rsidR="00C465F9" w:rsidRDefault="00C465F9" w:rsidP="00C465F9">
      <w:pPr>
        <w:pStyle w:val="ListParagraph"/>
        <w:numPr>
          <w:ilvl w:val="0"/>
          <w:numId w:val="4"/>
        </w:numPr>
      </w:pPr>
      <w:r w:rsidRPr="00C465F9">
        <w:rPr>
          <w:b/>
          <w:bCs/>
        </w:rPr>
        <w:t>test30</w:t>
      </w:r>
      <w:r>
        <w:rPr>
          <w:b/>
          <w:bCs/>
        </w:rPr>
        <w:t>3</w:t>
      </w:r>
      <w:r w:rsidRPr="00C465F9">
        <w:rPr>
          <w:b/>
          <w:bCs/>
        </w:rPr>
        <w:t>.mj</w:t>
      </w:r>
      <w:r>
        <w:rPr>
          <w:b/>
          <w:bCs/>
        </w:rPr>
        <w:t xml:space="preserve"> </w:t>
      </w:r>
      <w:r>
        <w:t xml:space="preserve"> - testira funkcionalnosti za </w:t>
      </w:r>
      <w:r>
        <w:t>C</w:t>
      </w:r>
      <w:r>
        <w:t xml:space="preserve"> nivo</w:t>
      </w:r>
      <w:r>
        <w:t xml:space="preserve"> – klase i polimorfni pozivi metoda</w:t>
      </w:r>
    </w:p>
    <w:p w14:paraId="578DF93C" w14:textId="64539C29" w:rsidR="00CB7B7B" w:rsidRDefault="00CB7B7B" w:rsidP="00C465F9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method_test.mj </w:t>
      </w:r>
      <w:r>
        <w:t>– testira pozivanje globalnih i klasnih metoda</w:t>
      </w:r>
    </w:p>
    <w:p w14:paraId="5D54DFEE" w14:textId="56879879" w:rsidR="00234BE9" w:rsidRDefault="00234BE9" w:rsidP="00C465F9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ternary_test.mj – </w:t>
      </w:r>
      <w:r>
        <w:t>testira specifičnu situaciju kod računanja uslova i ternarnih operatora</w:t>
      </w:r>
    </w:p>
    <w:p w14:paraId="20D85E9A" w14:textId="3B428D16" w:rsidR="002B05ED" w:rsidRPr="00C465F9" w:rsidRDefault="00A35708" w:rsidP="009346FC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light_class_test.mj – </w:t>
      </w:r>
      <w:r>
        <w:t>testira funkcionalnosti klasa – polimorfni pozivi i supstitucija</w:t>
      </w:r>
    </w:p>
    <w:p w14:paraId="0F7B498D" w14:textId="19F3E4C3" w:rsidR="00D01372" w:rsidRDefault="00D01372" w:rsidP="00D01372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</w:rPr>
        <w:t>Opis novouvedenih klasa</w:t>
      </w:r>
    </w:p>
    <w:p w14:paraId="41F94963" w14:textId="784C897A" w:rsidR="00D01372" w:rsidRDefault="00D01372" w:rsidP="00D01372">
      <w:pPr>
        <w:rPr>
          <w:sz w:val="26"/>
          <w:szCs w:val="26"/>
        </w:rPr>
      </w:pPr>
      <w:r>
        <w:rPr>
          <w:sz w:val="26"/>
          <w:szCs w:val="26"/>
        </w:rPr>
        <w:t>Novouvedene klase:</w:t>
      </w:r>
    </w:p>
    <w:p w14:paraId="46A13D0B" w14:textId="746D8958" w:rsidR="00D01372" w:rsidRDefault="00D01372" w:rsidP="00D0137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Log4JUtils </w:t>
      </w:r>
      <w:r>
        <w:t xml:space="preserve">– </w:t>
      </w:r>
      <w:r w:rsidR="007540CC">
        <w:t>K</w:t>
      </w:r>
      <w:r>
        <w:t>oristi se za dokumentovanje prethodnih pokretanja kompajlera</w:t>
      </w:r>
      <w:r w:rsidR="007540CC">
        <w:t>.</w:t>
      </w:r>
    </w:p>
    <w:p w14:paraId="77F6AB22" w14:textId="46CB8D24" w:rsidR="00D01372" w:rsidRDefault="00D01372" w:rsidP="00D0137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SemanticAnalyzer </w:t>
      </w:r>
      <w:r>
        <w:t xml:space="preserve">– </w:t>
      </w:r>
      <w:r w:rsidR="007540CC">
        <w:t>P</w:t>
      </w:r>
      <w:r>
        <w:t xml:space="preserve">roširuje </w:t>
      </w:r>
      <w:r w:rsidRPr="009346FC">
        <w:rPr>
          <w:b/>
          <w:bCs/>
        </w:rPr>
        <w:t>VisitorAdaptor</w:t>
      </w:r>
      <w:r>
        <w:t xml:space="preserve"> klasu</w:t>
      </w:r>
      <w:r w:rsidR="007540CC">
        <w:t xml:space="preserve"> i koristi se prilikom popunjavanja tabele simbola i za proveru kontekstnih uslova. Ovo se obavlja obilaskom ast-a.</w:t>
      </w:r>
    </w:p>
    <w:p w14:paraId="244BE2C9" w14:textId="09484C9C" w:rsidR="00072DEE" w:rsidRPr="009346FC" w:rsidRDefault="007540CC" w:rsidP="00BE6196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9346FC">
        <w:rPr>
          <w:b/>
          <w:bCs/>
        </w:rPr>
        <w:t xml:space="preserve">ExpandedDumpSymbolTableVisitor </w:t>
      </w:r>
      <w:r>
        <w:t xml:space="preserve">– Proširuje klasu </w:t>
      </w:r>
      <w:r w:rsidRPr="009346FC">
        <w:rPr>
          <w:b/>
          <w:bCs/>
        </w:rPr>
        <w:t>DumpSymbolTableVisitor</w:t>
      </w:r>
      <w:r>
        <w:t xml:space="preserve">  i  koristi se za</w:t>
      </w:r>
      <w:r w:rsidR="009346FC">
        <w:t xml:space="preserve"> obilizak tabele simbola</w:t>
      </w:r>
      <w:r>
        <w:t xml:space="preserve"> </w:t>
      </w:r>
      <w:r w:rsidR="009346FC">
        <w:t>i njenog ispisa.</w:t>
      </w:r>
    </w:p>
    <w:p w14:paraId="2F9B1843" w14:textId="74EDD604" w:rsidR="009346FC" w:rsidRPr="009346FC" w:rsidRDefault="009346FC" w:rsidP="00BE6196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>
        <w:rPr>
          <w:b/>
          <w:bCs/>
        </w:rPr>
        <w:t xml:space="preserve">CodeGenerator </w:t>
      </w:r>
      <w:r>
        <w:t xml:space="preserve">– Proširuje </w:t>
      </w:r>
      <w:r>
        <w:rPr>
          <w:b/>
          <w:bCs/>
        </w:rPr>
        <w:t>VisitorAdaptor</w:t>
      </w:r>
      <w:r>
        <w:t xml:space="preserve"> klasu i koristi se za generisanje bajtkoda za Mikrojava virtuelnu mašinu.</w:t>
      </w:r>
    </w:p>
    <w:p w14:paraId="01966729" w14:textId="30AA1680" w:rsidR="009346FC" w:rsidRPr="009346FC" w:rsidRDefault="009346FC" w:rsidP="00BE6196">
      <w:pPr>
        <w:pStyle w:val="ListParagraph"/>
        <w:numPr>
          <w:ilvl w:val="0"/>
          <w:numId w:val="5"/>
        </w:numPr>
        <w:jc w:val="both"/>
      </w:pPr>
      <w:r w:rsidRPr="009346FC">
        <w:rPr>
          <w:b/>
          <w:bCs/>
        </w:rPr>
        <w:t xml:space="preserve">Compiler </w:t>
      </w:r>
      <w:r w:rsidRPr="009346FC">
        <w:t>– Sadrži main meto</w:t>
      </w:r>
      <w:r>
        <w:t>du koja se pokreće kako bi se preveo Mikrojava program.</w:t>
      </w:r>
    </w:p>
    <w:sectPr w:rsidR="009346FC" w:rsidRPr="009346FC" w:rsidSect="00CD7925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83EC" w14:textId="77777777" w:rsidR="0015216C" w:rsidRDefault="0015216C" w:rsidP="00727092">
      <w:pPr>
        <w:spacing w:after="0" w:line="240" w:lineRule="auto"/>
      </w:pPr>
      <w:r>
        <w:separator/>
      </w:r>
    </w:p>
  </w:endnote>
  <w:endnote w:type="continuationSeparator" w:id="0">
    <w:p w14:paraId="4A72971C" w14:textId="77777777" w:rsidR="0015216C" w:rsidRDefault="0015216C" w:rsidP="00727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A0CA7" w14:textId="77777777" w:rsidR="00727092" w:rsidRDefault="007270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9D37" w14:textId="77777777" w:rsidR="0015216C" w:rsidRDefault="0015216C" w:rsidP="00727092">
      <w:pPr>
        <w:spacing w:after="0" w:line="240" w:lineRule="auto"/>
      </w:pPr>
      <w:r>
        <w:separator/>
      </w:r>
    </w:p>
  </w:footnote>
  <w:footnote w:type="continuationSeparator" w:id="0">
    <w:p w14:paraId="77CBCF22" w14:textId="77777777" w:rsidR="0015216C" w:rsidRDefault="0015216C" w:rsidP="00727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034"/>
    <w:multiLevelType w:val="hybridMultilevel"/>
    <w:tmpl w:val="4154A914"/>
    <w:lvl w:ilvl="0" w:tplc="04090003">
      <w:start w:val="1"/>
      <w:numFmt w:val="bullet"/>
      <w:lvlText w:val="o"/>
      <w:lvlJc w:val="left"/>
      <w:pPr>
        <w:ind w:left="787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" w15:restartNumberingAfterBreak="0">
    <w:nsid w:val="15BC13F9"/>
    <w:multiLevelType w:val="hybridMultilevel"/>
    <w:tmpl w:val="D070E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16F46"/>
    <w:multiLevelType w:val="hybridMultilevel"/>
    <w:tmpl w:val="3FF86D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517E4E"/>
    <w:multiLevelType w:val="hybridMultilevel"/>
    <w:tmpl w:val="76B44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B6514"/>
    <w:multiLevelType w:val="hybridMultilevel"/>
    <w:tmpl w:val="1A58F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85206">
    <w:abstractNumId w:val="0"/>
  </w:num>
  <w:num w:numId="2" w16cid:durableId="776482630">
    <w:abstractNumId w:val="4"/>
  </w:num>
  <w:num w:numId="3" w16cid:durableId="2011642198">
    <w:abstractNumId w:val="2"/>
  </w:num>
  <w:num w:numId="4" w16cid:durableId="2052075735">
    <w:abstractNumId w:val="3"/>
  </w:num>
  <w:num w:numId="5" w16cid:durableId="376393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C"/>
    <w:rsid w:val="00072DEE"/>
    <w:rsid w:val="0015216C"/>
    <w:rsid w:val="00190391"/>
    <w:rsid w:val="00192631"/>
    <w:rsid w:val="001A2728"/>
    <w:rsid w:val="001B4703"/>
    <w:rsid w:val="00234BE9"/>
    <w:rsid w:val="00240973"/>
    <w:rsid w:val="00280583"/>
    <w:rsid w:val="002B05ED"/>
    <w:rsid w:val="002B594D"/>
    <w:rsid w:val="00352533"/>
    <w:rsid w:val="004A1A7C"/>
    <w:rsid w:val="00727092"/>
    <w:rsid w:val="007540CC"/>
    <w:rsid w:val="008028BE"/>
    <w:rsid w:val="009346FC"/>
    <w:rsid w:val="00A35708"/>
    <w:rsid w:val="00A37E6C"/>
    <w:rsid w:val="00BE6196"/>
    <w:rsid w:val="00C437C4"/>
    <w:rsid w:val="00C465F9"/>
    <w:rsid w:val="00CB7B7B"/>
    <w:rsid w:val="00CD7925"/>
    <w:rsid w:val="00D01372"/>
    <w:rsid w:val="00D507EE"/>
    <w:rsid w:val="00D85196"/>
    <w:rsid w:val="00E72C86"/>
    <w:rsid w:val="00E910A7"/>
    <w:rsid w:val="00EE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F025"/>
  <w15:chartTrackingRefBased/>
  <w15:docId w15:val="{A2E5095C-3AC5-4330-AF28-06A83C27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092"/>
    <w:rPr>
      <w:noProof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727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092"/>
    <w:rPr>
      <w:noProof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5FD0D-A22A-49CB-8C22-5671D6555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477</Words>
  <Characters>2921</Characters>
  <Application>Microsoft Office Word</Application>
  <DocSecurity>0</DocSecurity>
  <Lines>66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Душан Милановић</dc:creator>
  <cp:keywords/>
  <dc:description/>
  <cp:lastModifiedBy>Душан Милановић</cp:lastModifiedBy>
  <cp:revision>21</cp:revision>
  <dcterms:created xsi:type="dcterms:W3CDTF">2026-02-17T15:45:00Z</dcterms:created>
  <dcterms:modified xsi:type="dcterms:W3CDTF">2026-02-17T18:09:00Z</dcterms:modified>
</cp:coreProperties>
</file>