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>Форматирането на параграф (абзац) позволява: подравняване на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</w:p>
    <w:p w:rsid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</w:p>
    <w:p w:rsidR="00905977" w:rsidRDefault="00905977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lang w:val="bg-BG"/>
        </w:rPr>
        <w:br w:type="page"/>
      </w:r>
    </w:p>
    <w:p w:rsidR="006B2F1C" w:rsidRPr="00905977" w:rsidRDefault="006B2F1C" w:rsidP="00905977">
      <w:pPr>
        <w:pStyle w:val="Heading2"/>
        <w:rPr>
          <w:color w:val="auto"/>
          <w:lang w:val="bg-BG"/>
        </w:rPr>
      </w:pPr>
    </w:p>
    <w:sectPr w:rsidR="006B2F1C" w:rsidRPr="00905977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07195"/>
    <w:rsid w:val="00337088"/>
    <w:rsid w:val="003814A5"/>
    <w:rsid w:val="0044103A"/>
    <w:rsid w:val="0044217E"/>
    <w:rsid w:val="005F6448"/>
    <w:rsid w:val="005F7D7C"/>
    <w:rsid w:val="00693CD2"/>
    <w:rsid w:val="006B2F1C"/>
    <w:rsid w:val="006C7DE2"/>
    <w:rsid w:val="00777B89"/>
    <w:rsid w:val="007928E4"/>
    <w:rsid w:val="00905977"/>
    <w:rsid w:val="00A61FEC"/>
    <w:rsid w:val="00BB2BA5"/>
    <w:rsid w:val="00BF75EC"/>
    <w:rsid w:val="00C84D57"/>
    <w:rsid w:val="00D509CF"/>
    <w:rsid w:val="00DC5F94"/>
    <w:rsid w:val="00F026EC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9830-DC57-4F89-A730-D7AD5CCC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2022-11-28T14:25:00Z</dcterms:created>
  <dcterms:modified xsi:type="dcterms:W3CDTF">2023-03-29T12:38:00Z</dcterms:modified>
</cp:coreProperties>
</file>