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DC7E4" w14:textId="77777777" w:rsidR="007A3567" w:rsidRDefault="007A3567" w:rsidP="007A3567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eastAsia="ru-RU"/>
        </w:rPr>
      </w:pPr>
    </w:p>
    <w:p w14:paraId="428A6AA4" w14:textId="77777777" w:rsidR="007A3567" w:rsidRPr="00CF53E0" w:rsidRDefault="007A3567" w:rsidP="007A3567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eastAsia="ru-RU"/>
        </w:rPr>
      </w:pPr>
      <w:r w:rsidRPr="00CF53E0">
        <w:rPr>
          <w:rFonts w:ascii="Times New Roman" w:hAnsi="Times New Roman"/>
          <w:b/>
          <w:sz w:val="24"/>
          <w:szCs w:val="28"/>
          <w:lang w:eastAsia="ru-RU"/>
        </w:rPr>
        <w:t>ОБЕСПЕЧЕНИЕ ОБРАЗОВАТЕЛЬНОГО ПРОЦЕССА</w:t>
      </w:r>
    </w:p>
    <w:p w14:paraId="5329F63C" w14:textId="74FE9DD5" w:rsidR="007A3567" w:rsidRPr="00EE79DB" w:rsidRDefault="007A3567" w:rsidP="007A356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EE79DB">
        <w:rPr>
          <w:rFonts w:ascii="Times New Roman" w:hAnsi="Times New Roman"/>
          <w:sz w:val="24"/>
          <w:szCs w:val="24"/>
          <w:lang w:eastAsia="ru-RU"/>
        </w:rPr>
        <w:t>по программе</w:t>
      </w:r>
    </w:p>
    <w:p w14:paraId="0BD841C7" w14:textId="146490C6" w:rsidR="007A3567" w:rsidRPr="002D7EEB" w:rsidRDefault="007A3567" w:rsidP="007A356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t>«</w:t>
      </w:r>
      <w:r w:rsidR="00C7406B">
        <w:rPr>
          <w:rFonts w:ascii="Times New Roman" w:hAnsi="Times New Roman"/>
          <w:b/>
          <w:sz w:val="24"/>
          <w:szCs w:val="24"/>
          <w:lang w:val="en-US"/>
        </w:rPr>
        <w:t>{programType}</w:t>
      </w:r>
      <w:r>
        <w:rPr>
          <w:rFonts w:ascii="Times New Roman" w:hAnsi="Times New Roman"/>
          <w:b/>
          <w:sz w:val="24"/>
          <w:szCs w:val="24"/>
        </w:rPr>
        <w:t>»</w:t>
      </w:r>
      <w:r w:rsidR="00C7406B">
        <w:rPr>
          <w:rFonts w:ascii="Times New Roman" w:hAnsi="Times New Roman"/>
          <w:b/>
          <w:sz w:val="24"/>
          <w:szCs w:val="24"/>
          <w:lang w:val="en-US"/>
        </w:rPr>
        <w:t xml:space="preserve"> {hours}</w:t>
      </w:r>
      <w:r>
        <w:rPr>
          <w:rFonts w:ascii="Times New Roman" w:hAnsi="Times New Roman"/>
          <w:b/>
          <w:sz w:val="24"/>
          <w:szCs w:val="24"/>
        </w:rPr>
        <w:t xml:space="preserve"> акад. час</w:t>
      </w:r>
    </w:p>
    <w:p w14:paraId="02602AF1" w14:textId="77777777" w:rsidR="007A3567" w:rsidRDefault="007A3567" w:rsidP="007A3567">
      <w:pPr>
        <w:spacing w:after="0" w:line="240" w:lineRule="auto"/>
        <w:jc w:val="center"/>
        <w:rPr>
          <w:rFonts w:ascii="Times New Roman" w:hAnsi="Times New Roman"/>
          <w:sz w:val="24"/>
          <w:szCs w:val="28"/>
          <w:lang w:eastAsia="ru-RU"/>
        </w:rPr>
      </w:pPr>
    </w:p>
    <w:tbl>
      <w:tblPr>
        <w:tblW w:w="0" w:type="auto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3"/>
        <w:gridCol w:w="1591"/>
        <w:gridCol w:w="2439"/>
        <w:gridCol w:w="3411"/>
      </w:tblGrid>
      <w:tr w:rsidR="00C7406B" w14:paraId="2D83EE90" w14:textId="77777777" w:rsidTr="0061462A">
        <w:tc>
          <w:tcPr>
            <w:tcW w:w="654" w:type="dxa"/>
          </w:tcPr>
          <w:p w14:paraId="3E5C0324" w14:textId="77777777" w:rsidR="007A3567" w:rsidRPr="00813CE7" w:rsidRDefault="007A3567" w:rsidP="00953F00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3CE7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6AF160A2" w14:textId="77777777" w:rsidR="007A3567" w:rsidRPr="00813CE7" w:rsidRDefault="007A3567" w:rsidP="00953F00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3CE7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047" w:type="dxa"/>
          </w:tcPr>
          <w:p w14:paraId="49150E8D" w14:textId="77777777" w:rsidR="007A3567" w:rsidRPr="00813CE7" w:rsidRDefault="007A3567" w:rsidP="00953F00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7DC200C" w14:textId="77777777" w:rsidR="007A3567" w:rsidRPr="00813CE7" w:rsidRDefault="007A3567" w:rsidP="00953F00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3CE7">
              <w:rPr>
                <w:rFonts w:ascii="Times New Roman" w:hAnsi="Times New Roman"/>
                <w:sz w:val="24"/>
                <w:szCs w:val="24"/>
              </w:rPr>
              <w:t>Дисциплина / модуль</w:t>
            </w:r>
          </w:p>
          <w:p w14:paraId="62C64A9E" w14:textId="77777777" w:rsidR="007A3567" w:rsidRPr="00813CE7" w:rsidRDefault="007A3567" w:rsidP="00953F00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6C297C91" w14:textId="77777777" w:rsidR="007A3567" w:rsidRPr="00813CE7" w:rsidRDefault="007A3567" w:rsidP="00953F00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3CE7">
              <w:rPr>
                <w:rFonts w:ascii="Times New Roman" w:hAnsi="Times New Roman"/>
                <w:sz w:val="24"/>
                <w:szCs w:val="24"/>
              </w:rPr>
              <w:t xml:space="preserve">Учебные аудитории, </w:t>
            </w:r>
            <w:r w:rsidRPr="00813CE7">
              <w:rPr>
                <w:rFonts w:ascii="Times New Roman" w:hAnsi="Times New Roman"/>
                <w:sz w:val="24"/>
                <w:szCs w:val="24"/>
              </w:rPr>
              <w:br/>
              <w:t xml:space="preserve">объекты для проведения практических занятий </w:t>
            </w:r>
            <w:r w:rsidRPr="00813CE7">
              <w:rPr>
                <w:rFonts w:ascii="Times New Roman" w:hAnsi="Times New Roman"/>
                <w:sz w:val="24"/>
                <w:szCs w:val="24"/>
              </w:rPr>
              <w:br/>
              <w:t>с перечнем основного оборудования</w:t>
            </w:r>
          </w:p>
        </w:tc>
        <w:tc>
          <w:tcPr>
            <w:tcW w:w="2821" w:type="dxa"/>
          </w:tcPr>
          <w:p w14:paraId="0E9CB978" w14:textId="77777777" w:rsidR="007A3567" w:rsidRPr="00813CE7" w:rsidRDefault="007A3567" w:rsidP="00953F00">
            <w:pPr>
              <w:spacing w:before="120"/>
              <w:ind w:left="57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3CE7">
              <w:rPr>
                <w:rFonts w:ascii="Times New Roman" w:hAnsi="Times New Roman"/>
                <w:sz w:val="24"/>
                <w:szCs w:val="24"/>
              </w:rPr>
              <w:t>Адрес учебных аудиторий, объектов для проведения практических занятий</w:t>
            </w:r>
          </w:p>
        </w:tc>
      </w:tr>
      <w:tr w:rsidR="00C7406B" w14:paraId="0A1BE893" w14:textId="77777777" w:rsidTr="0061462A">
        <w:tc>
          <w:tcPr>
            <w:tcW w:w="654" w:type="dxa"/>
          </w:tcPr>
          <w:p w14:paraId="3963C61B" w14:textId="7020F978" w:rsidR="007A3567" w:rsidRPr="00C7406B" w:rsidRDefault="00C7406B" w:rsidP="00953F00">
            <w:pPr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{#modules}{number}</w:t>
            </w:r>
          </w:p>
        </w:tc>
        <w:tc>
          <w:tcPr>
            <w:tcW w:w="3047" w:type="dxa"/>
          </w:tcPr>
          <w:p w14:paraId="43B3D1B3" w14:textId="7BFAD2C8" w:rsidR="007A3567" w:rsidRPr="00C7406B" w:rsidRDefault="00C7406B" w:rsidP="00953F00">
            <w:pPr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{name}</w:t>
            </w:r>
          </w:p>
        </w:tc>
        <w:tc>
          <w:tcPr>
            <w:tcW w:w="2823" w:type="dxa"/>
          </w:tcPr>
          <w:p w14:paraId="64809C56" w14:textId="7B3BD0D1" w:rsidR="007A3567" w:rsidRPr="00C7406B" w:rsidRDefault="00C7406B" w:rsidP="00953F00">
            <w:pPr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{#ksu_data}{auditory}</w:t>
            </w:r>
          </w:p>
        </w:tc>
        <w:tc>
          <w:tcPr>
            <w:tcW w:w="2821" w:type="dxa"/>
          </w:tcPr>
          <w:p w14:paraId="34FA870E" w14:textId="197D146B" w:rsidR="007A3567" w:rsidRPr="00C7406B" w:rsidRDefault="00C7406B" w:rsidP="00953F00">
            <w:pPr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{address}{/ksu_data}{/modules}</w:t>
            </w:r>
          </w:p>
        </w:tc>
      </w:tr>
    </w:tbl>
    <w:p w14:paraId="3BDD6675" w14:textId="77777777" w:rsidR="00504476" w:rsidRDefault="00504476"/>
    <w:sectPr w:rsidR="00504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03"/>
    <w:rsid w:val="00504476"/>
    <w:rsid w:val="0061462A"/>
    <w:rsid w:val="007A3567"/>
    <w:rsid w:val="00AF0503"/>
    <w:rsid w:val="00C7406B"/>
    <w:rsid w:val="00F9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1EBE"/>
  <w15:chartTrackingRefBased/>
  <w15:docId w15:val="{2B637971-8C16-4B79-9238-095D3C9F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5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Чесалов</dc:creator>
  <cp:keywords/>
  <dc:description/>
  <cp:lastModifiedBy>Никита Чесалов</cp:lastModifiedBy>
  <cp:revision>6</cp:revision>
  <dcterms:created xsi:type="dcterms:W3CDTF">2025-02-23T13:20:00Z</dcterms:created>
  <dcterms:modified xsi:type="dcterms:W3CDTF">2025-06-02T16:30:00Z</dcterms:modified>
</cp:coreProperties>
</file>