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DF3EB" w:themeColor="accent4" w:themeTint="33"/>
  <w:body>
    <w:p w14:paraId="1A8F1C24" w14:textId="7F3749A5" w:rsidR="00BA6E4F" w:rsidRPr="00BA6E4F" w:rsidRDefault="00F210BA" w:rsidP="00BA6E4F">
      <w:pPr>
        <w:pStyle w:val="Lineancho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69AE3AF0" wp14:editId="5C17FA54">
                <wp:simplePos x="0" y="0"/>
                <wp:positionH relativeFrom="page">
                  <wp:posOffset>0</wp:posOffset>
                </wp:positionH>
                <wp:positionV relativeFrom="paragraph">
                  <wp:posOffset>-914400</wp:posOffset>
                </wp:positionV>
                <wp:extent cx="7772400" cy="10058400"/>
                <wp:effectExtent l="0" t="0" r="0" b="0"/>
                <wp:wrapNone/>
                <wp:docPr id="1194614481" name="Group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3528060"/>
                          <a:chExt cx="7772400" cy="6530848"/>
                        </a:xfrm>
                      </wpg:grpSpPr>
                      <wps:wsp>
                        <wps:cNvPr id="334630887" name="Rectangle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9446260"/>
                            <a:ext cx="7772400" cy="612648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479812" name="Rectangle 2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3528060"/>
                            <a:ext cx="7772400" cy="6525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417231" name="Rectangle 5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9446064"/>
                            <a:ext cx="7772400" cy="54864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71A8B2D7" id="Group 7" o:spid="_x0000_s1026" alt="&quot;&quot;" style="position:absolute;margin-left:0;margin-top:-1in;width:612pt;height:11in;z-index:-251657216;mso-width-percent:1000;mso-height-percent:1000;mso-position-horizontal-relative:page;mso-width-percent:1000;mso-height-percent:1000" coordorigin=",35280" coordsize="77724,65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">
                <v:rect id="Rectangle 1" o:spid="_x0000_s1027" alt="&quot;&quot;" style="position:absolute;top:94462;width:77724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" fillcolor="#fbe7d7 [1303]" stroked="f" strokeweight="1pt"/>
                <v:rect id="Rectangle 2" o:spid="_x0000_s1028" alt="&quot;&quot;" style="position:absolute;top:35280;width:77724;height:652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" filled="f" stroked="f" strokeweight="1pt"/>
                <v:rect id="Rectangle 5" o:spid="_x0000_s1029" alt="&quot;&quot;" style="position:absolute;top:94460;width:77724;height:5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" fillcolor="#9d8089 [3209]" stroked="f" strokeweight="1pt"/>
                <w10:wrap anchorx="page"/>
                <w10:anchorlock/>
              </v:group>
            </w:pict>
          </mc:Fallback>
        </mc:AlternateContent>
      </w:r>
    </w:p>
    <w:p w14:paraId="677EEE55" w14:textId="192C5220" w:rsidR="00F210BA" w:rsidRDefault="00B20F2A" w:rsidP="00BA6E4F">
      <w:pPr>
        <w:pStyle w:val="Subtitle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4716EA9" wp14:editId="54575790">
            <wp:simplePos x="0" y="0"/>
            <wp:positionH relativeFrom="margin">
              <wp:align>center</wp:align>
            </wp:positionH>
            <wp:positionV relativeFrom="margin">
              <wp:posOffset>1136871</wp:posOffset>
            </wp:positionV>
            <wp:extent cx="4023360" cy="4023360"/>
            <wp:effectExtent l="0" t="0" r="0" b="0"/>
            <wp:wrapSquare wrapText="bothSides"/>
            <wp:docPr id="169822820" name="Picture 1" descr="100+] Stretching Png Images | Wallpapers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100+] Stretching Png Images | Wallpapers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6E4F" w:rsidRPr="00BA6E4F">
        <w:rPr>
          <w:rFonts w:cstheme="majorBidi"/>
          <w:b/>
          <w:caps w:val="0"/>
          <w:spacing w:val="-10"/>
          <w:kern w:val="28"/>
          <w:sz w:val="104"/>
          <w:szCs w:val="56"/>
        </w:rPr>
        <w:t>MOVE &amp; STRETCH</w:t>
      </w:r>
      <w:r w:rsidR="00BA6E4F" w:rsidRPr="00BA6E4F">
        <w:rPr>
          <w:rFonts w:eastAsiaTheme="minorHAnsi" w:cstheme="minorBidi"/>
          <w:caps w:val="0"/>
          <w:color w:val="auto"/>
          <w:spacing w:val="0"/>
          <w:sz w:val="24"/>
          <w:szCs w:val="24"/>
        </w:rPr>
        <w:t xml:space="preserve"> </w:t>
      </w:r>
      <w:r w:rsidR="00BA6E4F" w:rsidRPr="00BA6E4F">
        <w:t>Mobility Tips for Office Workers</w:t>
      </w:r>
    </w:p>
    <w:p w14:paraId="4B363395" w14:textId="69B67ED3" w:rsidR="00F210BA" w:rsidRDefault="00F210BA" w:rsidP="000A6C4E"/>
    <w:p w14:paraId="7965BE68" w14:textId="44A11A2C" w:rsidR="00F210BA" w:rsidRDefault="00F210BA" w:rsidP="000A6C4E"/>
    <w:p w14:paraId="456741AC" w14:textId="6CEFBD60" w:rsidR="00B20F2A" w:rsidRDefault="00B20F2A" w:rsidP="000A6C4E"/>
    <w:p w14:paraId="69B184B0" w14:textId="77777777" w:rsidR="00B20F2A" w:rsidRDefault="00B20F2A" w:rsidP="000A6C4E"/>
    <w:p w14:paraId="546C9DAB" w14:textId="77777777" w:rsidR="00B20F2A" w:rsidRDefault="00B20F2A" w:rsidP="000A6C4E"/>
    <w:p w14:paraId="4A46698E" w14:textId="77777777" w:rsidR="00B20F2A" w:rsidRDefault="00B20F2A" w:rsidP="000A6C4E"/>
    <w:p w14:paraId="48D80AC7" w14:textId="77777777" w:rsidR="00EF5423" w:rsidRDefault="00EF5423" w:rsidP="000A6C4E"/>
    <w:p w14:paraId="6CEBAF2B" w14:textId="77777777" w:rsidR="00BA6E4F" w:rsidRDefault="00BA6E4F" w:rsidP="00BA6E4F">
      <w:pPr>
        <w:jc w:val="center"/>
      </w:pPr>
    </w:p>
    <w:p w14:paraId="34860A90" w14:textId="77777777" w:rsidR="00EF5423" w:rsidRDefault="00EF5423" w:rsidP="00BA6E4F">
      <w:pPr>
        <w:jc w:val="center"/>
      </w:pPr>
    </w:p>
    <w:p w14:paraId="69AC6B1F" w14:textId="77777777" w:rsidR="00BA6E4F" w:rsidRDefault="00BA6E4F" w:rsidP="00BA6E4F">
      <w:pPr>
        <w:jc w:val="center"/>
      </w:pPr>
    </w:p>
    <w:p w14:paraId="1882E2F5" w14:textId="77777777" w:rsidR="00BA6E4F" w:rsidRDefault="00BA6E4F" w:rsidP="00BA6E4F">
      <w:pPr>
        <w:jc w:val="center"/>
        <w:rPr>
          <w:rFonts w:asciiTheme="majorHAnsi" w:eastAsiaTheme="majorEastAsia" w:hAnsiTheme="majorHAnsi" w:cs="Times New Roman (Headings CS)"/>
          <w:caps/>
          <w:color w:val="503E44" w:themeColor="accent6" w:themeShade="80"/>
          <w:sz w:val="40"/>
          <w:szCs w:val="40"/>
        </w:rPr>
      </w:pPr>
    </w:p>
    <w:p w14:paraId="5396A460" w14:textId="1DD1B1E6" w:rsidR="00BA6E4F" w:rsidRDefault="00BA6E4F" w:rsidP="00BA6E4F">
      <w:pPr>
        <w:jc w:val="center"/>
        <w:rPr>
          <w:rFonts w:asciiTheme="majorHAnsi" w:eastAsiaTheme="majorEastAsia" w:hAnsiTheme="majorHAnsi" w:cs="Times New Roman (Headings CS)"/>
          <w:caps/>
          <w:color w:val="503E44" w:themeColor="accent6" w:themeShade="80"/>
          <w:sz w:val="40"/>
          <w:szCs w:val="40"/>
        </w:rPr>
      </w:pPr>
    </w:p>
    <w:p w14:paraId="34DABE1A" w14:textId="77777777" w:rsidR="00EF5423" w:rsidRDefault="00EF5423" w:rsidP="00BA6E4F">
      <w:pPr>
        <w:jc w:val="center"/>
        <w:rPr>
          <w:rFonts w:asciiTheme="majorHAnsi" w:eastAsiaTheme="majorEastAsia" w:hAnsiTheme="majorHAnsi" w:cs="Times New Roman (Headings CS)"/>
          <w:caps/>
          <w:color w:val="503E44" w:themeColor="accent6" w:themeShade="80"/>
          <w:sz w:val="40"/>
          <w:szCs w:val="40"/>
        </w:rPr>
      </w:pPr>
    </w:p>
    <w:p w14:paraId="0A4D95C9" w14:textId="77777777" w:rsidR="00B20F2A" w:rsidRDefault="00B20F2A" w:rsidP="00B20F2A">
      <w:pPr>
        <w:jc w:val="center"/>
        <w:rPr>
          <w:rFonts w:asciiTheme="majorHAnsi" w:eastAsiaTheme="majorEastAsia" w:hAnsiTheme="majorHAnsi" w:cs="Times New Roman (Headings CS)"/>
          <w:caps/>
          <w:color w:val="503E44" w:themeColor="accent6" w:themeShade="80"/>
          <w:sz w:val="40"/>
          <w:szCs w:val="40"/>
        </w:rPr>
      </w:pPr>
      <w:r w:rsidRPr="00BA6E4F">
        <w:rPr>
          <w:rFonts w:asciiTheme="majorHAnsi" w:eastAsiaTheme="majorEastAsia" w:hAnsiTheme="majorHAnsi" w:cs="Times New Roman (Headings CS)"/>
          <w:b/>
          <w:bCs/>
          <w:caps/>
          <w:color w:val="503E44" w:themeColor="accent6" w:themeShade="80"/>
          <w:sz w:val="40"/>
          <w:szCs w:val="40"/>
        </w:rPr>
        <w:t>Refresh Your Body. Refocus Your Mind. Redefine Your Workday.</w:t>
      </w:r>
    </w:p>
    <w:p w14:paraId="2B785F9C" w14:textId="77777777" w:rsidR="00EF5423" w:rsidRDefault="00EF5423" w:rsidP="00B20F2A">
      <w:pPr>
        <w:rPr>
          <w:rFonts w:asciiTheme="majorHAnsi" w:eastAsiaTheme="majorEastAsia" w:hAnsiTheme="majorHAnsi" w:cs="Times New Roman (Headings CS)"/>
          <w:caps/>
          <w:color w:val="503E44" w:themeColor="accent6" w:themeShade="80"/>
          <w:sz w:val="40"/>
          <w:szCs w:val="40"/>
        </w:rPr>
      </w:pPr>
    </w:p>
    <w:p w14:paraId="66457FF6" w14:textId="77777777" w:rsidR="00BA6E4F" w:rsidRPr="00B20F2A" w:rsidRDefault="00BA6E4F" w:rsidP="00BA6E4F">
      <w:pPr>
        <w:pStyle w:val="Salutation"/>
        <w:pBdr>
          <w:top w:val="single" w:sz="4" w:space="1" w:color="auto"/>
        </w:pBdr>
        <w:rPr>
          <w:i/>
          <w:iCs/>
          <w:sz w:val="36"/>
          <w:szCs w:val="36"/>
        </w:rPr>
      </w:pPr>
    </w:p>
    <w:p w14:paraId="07AE1CC1" w14:textId="77777777" w:rsidR="00BA6E4F" w:rsidRPr="00BA6E4F" w:rsidRDefault="00BA6E4F" w:rsidP="00BA6E4F">
      <w:pPr>
        <w:pStyle w:val="Salutation"/>
        <w:pBdr>
          <w:top w:val="single" w:sz="4" w:space="1" w:color="auto"/>
        </w:pBdr>
        <w:rPr>
          <w:i/>
          <w:iCs/>
          <w:sz w:val="36"/>
          <w:szCs w:val="36"/>
        </w:rPr>
      </w:pPr>
      <w:r w:rsidRPr="00BA6E4F">
        <w:rPr>
          <w:i/>
          <w:iCs/>
          <w:sz w:val="36"/>
          <w:szCs w:val="36"/>
        </w:rPr>
        <w:t>Sitting all day doesn’t have to mean stiffness and fatigue.</w:t>
      </w:r>
      <w:r w:rsidRPr="00BA6E4F">
        <w:rPr>
          <w:i/>
          <w:iCs/>
          <w:sz w:val="36"/>
          <w:szCs w:val="36"/>
        </w:rPr>
        <w:br/>
        <w:t>Discover quick, effective stretches you can do right at your desk to stay flexible, energized, and pain-free — all in just a few minutes a day.</w:t>
      </w:r>
    </w:p>
    <w:p w14:paraId="3D1FECB5" w14:textId="77777777" w:rsidR="00BA6E4F" w:rsidRDefault="00BA6E4F" w:rsidP="00BA6E4F">
      <w:pPr>
        <w:pStyle w:val="Salutation"/>
        <w:pBdr>
          <w:top w:val="single" w:sz="4" w:space="1" w:color="auto"/>
        </w:pBdr>
        <w:rPr>
          <w:sz w:val="36"/>
          <w:szCs w:val="36"/>
        </w:rPr>
      </w:pPr>
    </w:p>
    <w:p w14:paraId="088155B3" w14:textId="77777777" w:rsidR="00BA6E4F" w:rsidRDefault="00BA6E4F" w:rsidP="00BA6E4F">
      <w:pPr>
        <w:pStyle w:val="Salutation"/>
        <w:pBdr>
          <w:top w:val="single" w:sz="4" w:space="1" w:color="auto"/>
        </w:pBdr>
        <w:rPr>
          <w:sz w:val="36"/>
          <w:szCs w:val="36"/>
        </w:rPr>
      </w:pPr>
    </w:p>
    <w:p w14:paraId="6B282BF9" w14:textId="77777777" w:rsidR="00BA6E4F" w:rsidRDefault="00BA6E4F" w:rsidP="00BA6E4F">
      <w:pPr>
        <w:pStyle w:val="Salutation"/>
        <w:pBdr>
          <w:top w:val="single" w:sz="4" w:space="1" w:color="auto"/>
        </w:pBdr>
        <w:rPr>
          <w:sz w:val="36"/>
          <w:szCs w:val="36"/>
        </w:rPr>
      </w:pPr>
    </w:p>
    <w:p w14:paraId="340CCA00" w14:textId="4AF63F52" w:rsidR="00F210BA" w:rsidRDefault="00F210BA" w:rsidP="00BA6E4F">
      <w:pPr>
        <w:pStyle w:val="Salutation"/>
        <w:pBdr>
          <w:top w:val="single" w:sz="4" w:space="1" w:color="auto"/>
        </w:pBdr>
      </w:pPr>
    </w:p>
    <w:sectPr w:rsidR="00F210BA" w:rsidSect="003D7535">
      <w:pgSz w:w="12240" w:h="15840" w:code="1"/>
      <w:pgMar w:top="1440" w:right="1440" w:bottom="1008" w:left="1440" w:header="28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188C9" w14:textId="77777777" w:rsidR="008B5BC1" w:rsidRDefault="008B5BC1" w:rsidP="00D51564">
      <w:r>
        <w:separator/>
      </w:r>
    </w:p>
  </w:endnote>
  <w:endnote w:type="continuationSeparator" w:id="0">
    <w:p w14:paraId="3DC0C7A7" w14:textId="77777777" w:rsidR="008B5BC1" w:rsidRDefault="008B5BC1" w:rsidP="00D51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charset w:val="00"/>
    <w:family w:val="roman"/>
    <w:pitch w:val="default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venir Heavy">
    <w:charset w:val="00"/>
    <w:family w:val="swiss"/>
    <w:pitch w:val="variable"/>
    <w:sig w:usb0="800000AF" w:usb1="5000204A" w:usb2="00000000" w:usb3="00000000" w:csb0="0000009B" w:csb1="00000000"/>
  </w:font>
  <w:font w:name="Al Tarikh">
    <w:charset w:val="B2"/>
    <w:family w:val="auto"/>
    <w:pitch w:val="variable"/>
    <w:sig w:usb0="00002003" w:usb1="00000000" w:usb2="00000000" w:usb3="00000000" w:csb0="00000041" w:csb1="00000000"/>
  </w:font>
  <w:font w:name="Avenir Book">
    <w:charset w:val="00"/>
    <w:family w:val="auto"/>
    <w:pitch w:val="variable"/>
    <w:sig w:usb0="800000AF" w:usb1="5000204A" w:usb2="00000000" w:usb3="00000000" w:csb0="0000009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05FED" w14:textId="77777777" w:rsidR="008B5BC1" w:rsidRDefault="008B5BC1" w:rsidP="00D51564">
      <w:r>
        <w:separator/>
      </w:r>
    </w:p>
  </w:footnote>
  <w:footnote w:type="continuationSeparator" w:id="0">
    <w:p w14:paraId="08A3CDA6" w14:textId="77777777" w:rsidR="008B5BC1" w:rsidRDefault="008B5BC1" w:rsidP="00D515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E507B"/>
    <w:multiLevelType w:val="hybridMultilevel"/>
    <w:tmpl w:val="6D0C01EE"/>
    <w:lvl w:ilvl="0" w:tplc="69D22A20">
      <w:start w:val="1"/>
      <w:numFmt w:val="bullet"/>
      <w:pStyle w:val="ListBullet"/>
      <w:lvlText w:val=""/>
      <w:lvlJc w:val="left"/>
      <w:pPr>
        <w:tabs>
          <w:tab w:val="num" w:pos="1224"/>
        </w:tabs>
        <w:ind w:left="936" w:hanging="648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0831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E4F"/>
    <w:rsid w:val="00024F23"/>
    <w:rsid w:val="000411D6"/>
    <w:rsid w:val="00095103"/>
    <w:rsid w:val="000A0C13"/>
    <w:rsid w:val="000A6C4E"/>
    <w:rsid w:val="000D34B5"/>
    <w:rsid w:val="0013709F"/>
    <w:rsid w:val="001374D6"/>
    <w:rsid w:val="001743DD"/>
    <w:rsid w:val="001755AB"/>
    <w:rsid w:val="0018245F"/>
    <w:rsid w:val="001D63FC"/>
    <w:rsid w:val="001D7419"/>
    <w:rsid w:val="001E0DE2"/>
    <w:rsid w:val="00206217"/>
    <w:rsid w:val="00253A90"/>
    <w:rsid w:val="002955CA"/>
    <w:rsid w:val="002A1A9D"/>
    <w:rsid w:val="002B1953"/>
    <w:rsid w:val="002E0C90"/>
    <w:rsid w:val="00320F66"/>
    <w:rsid w:val="00346E95"/>
    <w:rsid w:val="0038666E"/>
    <w:rsid w:val="003A6DF9"/>
    <w:rsid w:val="003D7535"/>
    <w:rsid w:val="003E7A5F"/>
    <w:rsid w:val="00400CAD"/>
    <w:rsid w:val="004145DC"/>
    <w:rsid w:val="004F2E70"/>
    <w:rsid w:val="00507E2B"/>
    <w:rsid w:val="00570AC4"/>
    <w:rsid w:val="005A174B"/>
    <w:rsid w:val="005C7261"/>
    <w:rsid w:val="00624DC0"/>
    <w:rsid w:val="00624EA4"/>
    <w:rsid w:val="00630DC1"/>
    <w:rsid w:val="00632094"/>
    <w:rsid w:val="00657CD3"/>
    <w:rsid w:val="006D089B"/>
    <w:rsid w:val="0074637E"/>
    <w:rsid w:val="007659F9"/>
    <w:rsid w:val="007A5987"/>
    <w:rsid w:val="007E4226"/>
    <w:rsid w:val="00802B08"/>
    <w:rsid w:val="00807E8F"/>
    <w:rsid w:val="00855F2A"/>
    <w:rsid w:val="00863973"/>
    <w:rsid w:val="00865BA7"/>
    <w:rsid w:val="0087381C"/>
    <w:rsid w:val="00874017"/>
    <w:rsid w:val="00876500"/>
    <w:rsid w:val="008B5BC1"/>
    <w:rsid w:val="008C7C88"/>
    <w:rsid w:val="0090295C"/>
    <w:rsid w:val="00960F27"/>
    <w:rsid w:val="009838EC"/>
    <w:rsid w:val="009E680F"/>
    <w:rsid w:val="00A12235"/>
    <w:rsid w:val="00A12F3F"/>
    <w:rsid w:val="00A16536"/>
    <w:rsid w:val="00A51153"/>
    <w:rsid w:val="00A61E9B"/>
    <w:rsid w:val="00A65B32"/>
    <w:rsid w:val="00A71C66"/>
    <w:rsid w:val="00A94C25"/>
    <w:rsid w:val="00B14A76"/>
    <w:rsid w:val="00B20F2A"/>
    <w:rsid w:val="00B31DFA"/>
    <w:rsid w:val="00B761BB"/>
    <w:rsid w:val="00B80571"/>
    <w:rsid w:val="00B906DD"/>
    <w:rsid w:val="00BA6E4F"/>
    <w:rsid w:val="00BD00E3"/>
    <w:rsid w:val="00BD723B"/>
    <w:rsid w:val="00BE1B96"/>
    <w:rsid w:val="00C23DE3"/>
    <w:rsid w:val="00C45289"/>
    <w:rsid w:val="00CC4137"/>
    <w:rsid w:val="00CD3DC1"/>
    <w:rsid w:val="00CD7DC7"/>
    <w:rsid w:val="00D02356"/>
    <w:rsid w:val="00D306E9"/>
    <w:rsid w:val="00D51564"/>
    <w:rsid w:val="00D95029"/>
    <w:rsid w:val="00DC70D9"/>
    <w:rsid w:val="00E0071B"/>
    <w:rsid w:val="00E34FFA"/>
    <w:rsid w:val="00E82911"/>
    <w:rsid w:val="00E84F2B"/>
    <w:rsid w:val="00EC77A2"/>
    <w:rsid w:val="00EF5423"/>
    <w:rsid w:val="00F068C1"/>
    <w:rsid w:val="00F210BA"/>
    <w:rsid w:val="00F34FE7"/>
    <w:rsid w:val="00F42C20"/>
    <w:rsid w:val="00F65859"/>
    <w:rsid w:val="00F97FF5"/>
    <w:rsid w:val="00FA5DC7"/>
    <w:rsid w:val="00FD5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6F168F"/>
  <w15:chartTrackingRefBased/>
  <w15:docId w15:val="{4237C3C6-B91E-4DC4-92CA-D6ACC3B22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C88"/>
    <w:pPr>
      <w:spacing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65BA7"/>
    <w:pPr>
      <w:keepNext/>
      <w:keepLines/>
      <w:spacing w:before="240" w:after="80"/>
      <w:outlineLvl w:val="0"/>
    </w:pPr>
    <w:rPr>
      <w:rFonts w:asciiTheme="majorHAnsi" w:eastAsiaTheme="majorEastAsia" w:hAnsiTheme="majorHAnsi" w:cs="Times New Roman (Headings CS)"/>
      <w:caps/>
      <w:color w:val="503E44" w:themeColor="accent6" w:themeShade="8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A94C25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color w:val="503E44" w:themeColor="accent6" w:themeShade="80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A94C25"/>
    <w:pPr>
      <w:keepNext/>
      <w:keepLines/>
      <w:spacing w:before="40" w:after="80"/>
      <w:outlineLvl w:val="2"/>
    </w:pPr>
    <w:rPr>
      <w:rFonts w:asciiTheme="majorHAnsi" w:eastAsiaTheme="majorEastAsia" w:hAnsiTheme="majorHAnsi" w:cstheme="majorBidi"/>
      <w:color w:val="503E44" w:themeColor="accent6" w:themeShade="8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33E4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017"/>
    <w:pPr>
      <w:keepNext/>
      <w:keepLines/>
      <w:spacing w:before="80" w:after="40"/>
      <w:outlineLvl w:val="4"/>
    </w:pPr>
    <w:rPr>
      <w:rFonts w:eastAsiaTheme="majorEastAsia" w:cstheme="majorBidi"/>
      <w:color w:val="133E4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0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0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0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0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94C25"/>
    <w:rPr>
      <w:rFonts w:asciiTheme="majorHAnsi" w:eastAsiaTheme="majorEastAsia" w:hAnsiTheme="majorHAnsi" w:cstheme="majorBidi"/>
      <w:color w:val="503E44" w:themeColor="accent6" w:themeShade="8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865BA7"/>
    <w:rPr>
      <w:rFonts w:asciiTheme="majorHAnsi" w:eastAsiaTheme="majorEastAsia" w:hAnsiTheme="majorHAnsi" w:cs="Times New Roman (Headings CS)"/>
      <w:caps/>
      <w:color w:val="503E44" w:themeColor="accent6" w:themeShade="8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4C25"/>
    <w:rPr>
      <w:rFonts w:asciiTheme="majorHAnsi" w:eastAsiaTheme="majorEastAsia" w:hAnsiTheme="majorHAnsi" w:cstheme="majorBidi"/>
      <w:b/>
      <w:color w:val="503E44" w:themeColor="accent6" w:themeShade="80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017"/>
    <w:rPr>
      <w:rFonts w:eastAsiaTheme="majorEastAsia" w:cstheme="majorBidi"/>
      <w:i/>
      <w:iCs/>
      <w:color w:val="133E4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017"/>
    <w:rPr>
      <w:rFonts w:eastAsiaTheme="majorEastAsia" w:cstheme="majorBidi"/>
      <w:color w:val="133E4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C88"/>
    <w:pPr>
      <w:spacing w:after="0"/>
      <w:contextualSpacing/>
    </w:pPr>
    <w:rPr>
      <w:rFonts w:eastAsiaTheme="majorEastAsia" w:cstheme="majorBidi"/>
      <w:b/>
      <w:color w:val="785D65" w:themeColor="accent6" w:themeShade="BF"/>
      <w:spacing w:val="-10"/>
      <w:kern w:val="28"/>
      <w:sz w:val="10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C88"/>
    <w:rPr>
      <w:rFonts w:eastAsiaTheme="majorEastAsia" w:cstheme="majorBidi"/>
      <w:b/>
      <w:color w:val="785D65" w:themeColor="accent6" w:themeShade="BF"/>
      <w:spacing w:val="-10"/>
      <w:kern w:val="28"/>
      <w:sz w:val="10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8C1"/>
    <w:pPr>
      <w:numPr>
        <w:ilvl w:val="1"/>
      </w:numPr>
      <w:spacing w:after="160"/>
    </w:pPr>
    <w:rPr>
      <w:rFonts w:eastAsiaTheme="majorEastAsia" w:cs="Times New Roman (Headings CS)"/>
      <w:caps/>
      <w:color w:val="785D65" w:themeColor="accent6" w:themeShade="BF"/>
      <w:spacing w:val="15"/>
      <w:sz w:val="3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8C1"/>
    <w:rPr>
      <w:rFonts w:eastAsiaTheme="majorEastAsia" w:cs="Times New Roman (Headings CS)"/>
      <w:caps/>
      <w:color w:val="785D65" w:themeColor="accent6" w:themeShade="BF"/>
      <w:spacing w:val="15"/>
      <w:sz w:val="32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8740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94C25"/>
    <w:rPr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semiHidden/>
    <w:qFormat/>
    <w:rsid w:val="00874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874017"/>
    <w:rPr>
      <w:i/>
      <w:iCs/>
      <w:color w:val="133E4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874017"/>
    <w:pPr>
      <w:pBdr>
        <w:top w:val="single" w:sz="4" w:space="10" w:color="133E44" w:themeColor="accent1" w:themeShade="BF"/>
        <w:bottom w:val="single" w:sz="4" w:space="10" w:color="133E44" w:themeColor="accent1" w:themeShade="BF"/>
      </w:pBdr>
      <w:spacing w:before="360" w:after="360"/>
      <w:ind w:left="864" w:right="864"/>
      <w:jc w:val="center"/>
    </w:pPr>
    <w:rPr>
      <w:i/>
      <w:iCs/>
      <w:color w:val="133E4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94C25"/>
    <w:rPr>
      <w:i/>
      <w:iCs/>
      <w:color w:val="133E44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874017"/>
    <w:rPr>
      <w:b/>
      <w:bCs/>
      <w:smallCaps/>
      <w:color w:val="133E44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4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401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D51564"/>
    <w:pPr>
      <w:tabs>
        <w:tab w:val="center" w:pos="4680"/>
        <w:tab w:val="right" w:pos="9360"/>
      </w:tabs>
    </w:pPr>
  </w:style>
  <w:style w:type="paragraph" w:customStyle="1" w:styleId="Dates">
    <w:name w:val="Dates"/>
    <w:basedOn w:val="Normal"/>
    <w:semiHidden/>
    <w:qFormat/>
    <w:rsid w:val="00EC77A2"/>
    <w:rPr>
      <w:rFonts w:ascii="Aptos SemiBold" w:hAnsi="Aptos SemiBold"/>
      <w:b/>
    </w:rPr>
  </w:style>
  <w:style w:type="paragraph" w:customStyle="1" w:styleId="Joblistingtitles">
    <w:name w:val="Job listing titles"/>
    <w:basedOn w:val="Normal"/>
    <w:semiHidden/>
    <w:qFormat/>
    <w:rsid w:val="00EC77A2"/>
    <w:pPr>
      <w:ind w:left="288"/>
    </w:pPr>
    <w:rPr>
      <w:rFonts w:ascii="Avenir Heavy" w:hAnsi="Avenir Heavy" w:cs="Al Tarikh"/>
      <w:b/>
      <w:color w:val="000000" w:themeColor="text1"/>
      <w:szCs w:val="20"/>
    </w:rPr>
  </w:style>
  <w:style w:type="paragraph" w:styleId="ListBullet">
    <w:name w:val="List Bullet"/>
    <w:basedOn w:val="Normal"/>
    <w:uiPriority w:val="99"/>
    <w:semiHidden/>
    <w:unhideWhenUsed/>
    <w:rsid w:val="00EC77A2"/>
    <w:pPr>
      <w:numPr>
        <w:numId w:val="1"/>
      </w:numPr>
      <w:contextualSpacing/>
    </w:pPr>
    <w:rPr>
      <w:rFonts w:ascii="Avenir Book" w:hAnsi="Avenir Book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A94C25"/>
    <w:rPr>
      <w:sz w:val="20"/>
    </w:rPr>
  </w:style>
  <w:style w:type="paragraph" w:styleId="Footer">
    <w:name w:val="footer"/>
    <w:basedOn w:val="Normal"/>
    <w:link w:val="FooterChar"/>
    <w:uiPriority w:val="99"/>
    <w:semiHidden/>
    <w:rsid w:val="00D515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94C25"/>
    <w:rPr>
      <w:sz w:val="20"/>
    </w:rPr>
  </w:style>
  <w:style w:type="paragraph" w:customStyle="1" w:styleId="Lineanchor">
    <w:name w:val="Line anchor"/>
    <w:basedOn w:val="Normal"/>
    <w:qFormat/>
    <w:rsid w:val="008C7C88"/>
    <w:pPr>
      <w:spacing w:after="0"/>
    </w:pPr>
    <w:rPr>
      <w:sz w:val="4"/>
    </w:rPr>
  </w:style>
  <w:style w:type="table" w:styleId="TableGrid">
    <w:name w:val="Table Grid"/>
    <w:basedOn w:val="TableNormal"/>
    <w:uiPriority w:val="39"/>
    <w:rsid w:val="00F210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orizontalline">
    <w:name w:val="Horizontal line"/>
    <w:basedOn w:val="Normal"/>
    <w:qFormat/>
    <w:rsid w:val="009E680F"/>
    <w:pPr>
      <w:pBdr>
        <w:bottom w:val="single" w:sz="6" w:space="1" w:color="503E44" w:themeColor="accent6" w:themeShade="80"/>
      </w:pBdr>
    </w:pPr>
  </w:style>
  <w:style w:type="paragraph" w:customStyle="1" w:styleId="RecipientAddress">
    <w:name w:val="Recipient Address"/>
    <w:basedOn w:val="Normal"/>
    <w:qFormat/>
    <w:rsid w:val="008C7C88"/>
    <w:pPr>
      <w:spacing w:after="0"/>
    </w:pPr>
  </w:style>
  <w:style w:type="paragraph" w:styleId="Salutation">
    <w:name w:val="Salutation"/>
    <w:basedOn w:val="Normal"/>
    <w:next w:val="Normal"/>
    <w:link w:val="SalutationChar"/>
    <w:uiPriority w:val="99"/>
    <w:rsid w:val="008C7C88"/>
    <w:pPr>
      <w:pBdr>
        <w:top w:val="single" w:sz="4" w:space="15" w:color="auto"/>
      </w:pBdr>
    </w:pPr>
  </w:style>
  <w:style w:type="character" w:customStyle="1" w:styleId="SalutationChar">
    <w:name w:val="Salutation Char"/>
    <w:basedOn w:val="DefaultParagraphFont"/>
    <w:link w:val="Salutation"/>
    <w:uiPriority w:val="99"/>
    <w:rsid w:val="008C7C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Simple%20ATS%20healthcare%20letter%20of%20interest.dotx" TargetMode="External"/></Relationships>
</file>

<file path=word/theme/theme1.xml><?xml version="1.0" encoding="utf-8"?>
<a:theme xmlns:a="http://schemas.openxmlformats.org/drawingml/2006/main" name="Office Theme">
  <a:themeElements>
    <a:clrScheme name="ATS Resume 1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A535C"/>
      </a:accent1>
      <a:accent2>
        <a:srgbClr val="4ECCC3"/>
      </a:accent2>
      <a:accent3>
        <a:srgbClr val="B5C8C2"/>
      </a:accent3>
      <a:accent4>
        <a:srgbClr val="F6C59E"/>
      </a:accent4>
      <a:accent5>
        <a:srgbClr val="FE6A6B"/>
      </a:accent5>
      <a:accent6>
        <a:srgbClr val="9D8089"/>
      </a:accent6>
      <a:hlink>
        <a:srgbClr val="467886"/>
      </a:hlink>
      <a:folHlink>
        <a:srgbClr val="96607D"/>
      </a:folHlink>
    </a:clrScheme>
    <a:fontScheme name="Custom 22">
      <a:majorFont>
        <a:latin typeface="Aptos Light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90817C-7D50-4F83-A239-6D31E78AD67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150BC8A7-5A56-44ED-961B-676F1A9978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E5ACB1-E40F-FC47-B8FF-C59E43FB48D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0DA68BE-E409-4860-8290-5184820A15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ATS healthcare letter of interest.dotx</Template>
  <TotalTime>41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Manar Ayadi</cp:lastModifiedBy>
  <cp:revision>2</cp:revision>
  <dcterms:created xsi:type="dcterms:W3CDTF">2025-10-21T09:33:00Z</dcterms:created>
  <dcterms:modified xsi:type="dcterms:W3CDTF">2025-11-06T17:56:00Z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_ip_UnifiedCompliancePolicyUIAction">
    <vt:lpwstr/>
  </property>
  <property fmtid="{D5CDD505-2E9C-101B-9397-08002B2CF9AE}" pid="5" name="Image">
    <vt:lpwstr>, </vt:lpwstr>
  </property>
  <property fmtid="{D5CDD505-2E9C-101B-9397-08002B2CF9AE}" pid="6" name="Status">
    <vt:lpwstr>Not started</vt:lpwstr>
  </property>
  <property fmtid="{D5CDD505-2E9C-101B-9397-08002B2CF9AE}" pid="7" name="Background">
    <vt:lpwstr>0</vt:lpwstr>
  </property>
  <property fmtid="{D5CDD505-2E9C-101B-9397-08002B2CF9AE}" pid="8" name="_ip_UnifiedCompliancePolicyProperties">
    <vt:lpwstr/>
  </property>
  <property fmtid="{D5CDD505-2E9C-101B-9397-08002B2CF9AE}" pid="9" name="ImageTagsTaxHTField">
    <vt:lpwstr/>
  </property>
  <property fmtid="{D5CDD505-2E9C-101B-9397-08002B2CF9AE}" pid="10" name="TaxCatchAll">
    <vt:lpwstr/>
  </property>
  <property fmtid="{D5CDD505-2E9C-101B-9397-08002B2CF9AE}" pid="11" name="MediaServiceKeyPoints">
    <vt:lpwstr/>
  </property>
</Properties>
</file>