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970F4" w14:textId="428A9896" w:rsidR="00AB2CC6" w:rsidRDefault="00F76C0D">
      <w:pPr>
        <w:rPr>
          <w:lang w:val="en-US"/>
        </w:rPr>
      </w:pPr>
      <w:r w:rsidRPr="00F76C0D">
        <w:rPr>
          <w:b/>
          <w:bCs/>
          <w:lang w:val="en-US"/>
        </w:rPr>
        <w:t>BST</w:t>
      </w:r>
      <w:r>
        <w:rPr>
          <w:lang w:val="en-US"/>
        </w:rPr>
        <w:t xml:space="preserve"> &amp; </w:t>
      </w:r>
      <w:r w:rsidRPr="00F76C0D">
        <w:rPr>
          <w:b/>
          <w:bCs/>
          <w:lang w:val="en-US"/>
        </w:rPr>
        <w:t>AVL</w:t>
      </w:r>
      <w:r>
        <w:rPr>
          <w:lang w:val="en-US"/>
        </w:rPr>
        <w:t xml:space="preserve"> TREES</w:t>
      </w:r>
    </w:p>
    <w:tbl>
      <w:tblPr>
        <w:tblStyle w:val="TableGrid"/>
        <w:tblW w:w="0" w:type="auto"/>
        <w:tblLook w:val="04A0" w:firstRow="1" w:lastRow="0" w:firstColumn="1" w:lastColumn="0" w:noHBand="0" w:noVBand="1"/>
      </w:tblPr>
      <w:tblGrid>
        <w:gridCol w:w="1345"/>
        <w:gridCol w:w="3643"/>
        <w:gridCol w:w="4362"/>
      </w:tblGrid>
      <w:tr w:rsidR="00AB2CC6" w14:paraId="3DE7B123" w14:textId="77777777" w:rsidTr="00AB2CC6">
        <w:tc>
          <w:tcPr>
            <w:tcW w:w="0" w:type="auto"/>
          </w:tcPr>
          <w:p w14:paraId="6ED11078" w14:textId="77777777" w:rsidR="00AB2CC6" w:rsidRPr="00AB2CC6" w:rsidRDefault="00AB2CC6">
            <w:pPr>
              <w:rPr>
                <w:b/>
                <w:bCs/>
                <w:lang w:val="en-US"/>
              </w:rPr>
            </w:pPr>
          </w:p>
        </w:tc>
        <w:tc>
          <w:tcPr>
            <w:tcW w:w="0" w:type="auto"/>
          </w:tcPr>
          <w:p w14:paraId="6571D071" w14:textId="5A09D177" w:rsidR="00AB2CC6" w:rsidRPr="00AB2CC6" w:rsidRDefault="00AB2CC6">
            <w:pPr>
              <w:rPr>
                <w:b/>
                <w:bCs/>
                <w:lang w:val="en-US"/>
              </w:rPr>
            </w:pPr>
            <w:r w:rsidRPr="00AB2CC6">
              <w:rPr>
                <w:b/>
                <w:bCs/>
                <w:lang w:val="en-US"/>
              </w:rPr>
              <w:t>BST</w:t>
            </w:r>
          </w:p>
        </w:tc>
        <w:tc>
          <w:tcPr>
            <w:tcW w:w="0" w:type="auto"/>
          </w:tcPr>
          <w:p w14:paraId="5A565AD6" w14:textId="25A491CD" w:rsidR="00AB2CC6" w:rsidRPr="00AB2CC6" w:rsidRDefault="00AB2CC6">
            <w:pPr>
              <w:rPr>
                <w:b/>
                <w:bCs/>
                <w:lang w:val="en-US"/>
              </w:rPr>
            </w:pPr>
            <w:r w:rsidRPr="00AB2CC6">
              <w:rPr>
                <w:b/>
                <w:bCs/>
                <w:lang w:val="en-US"/>
              </w:rPr>
              <w:t>AVL</w:t>
            </w:r>
          </w:p>
        </w:tc>
      </w:tr>
      <w:tr w:rsidR="00AB2CC6" w14:paraId="11F43B65" w14:textId="77777777" w:rsidTr="00AB2CC6">
        <w:tc>
          <w:tcPr>
            <w:tcW w:w="0" w:type="auto"/>
          </w:tcPr>
          <w:p w14:paraId="7C836D0B" w14:textId="77064C49" w:rsidR="00AB2CC6" w:rsidRPr="00AB2CC6" w:rsidRDefault="00AB2CC6">
            <w:pPr>
              <w:rPr>
                <w:b/>
                <w:bCs/>
                <w:lang w:val="en-US"/>
              </w:rPr>
            </w:pPr>
            <w:r w:rsidRPr="00AB2CC6">
              <w:rPr>
                <w:b/>
                <w:bCs/>
                <w:lang w:val="en-US"/>
              </w:rPr>
              <w:t>Who</w:t>
            </w:r>
          </w:p>
        </w:tc>
        <w:tc>
          <w:tcPr>
            <w:tcW w:w="0" w:type="auto"/>
          </w:tcPr>
          <w:p w14:paraId="190889A1" w14:textId="77777777" w:rsidR="00AB2CC6" w:rsidRDefault="00AB2CC6" w:rsidP="00AB2CC6">
            <w:pPr>
              <w:jc w:val="both"/>
              <w:rPr>
                <w:lang w:val="en-US"/>
              </w:rPr>
            </w:pPr>
            <w:r>
              <w:rPr>
                <w:lang w:val="en-US"/>
              </w:rPr>
              <w:t>P.F. Windly, A.D. Booth, A.J.T Colin, T.N. Hibbard</w:t>
            </w:r>
          </w:p>
          <w:p w14:paraId="1DF8E829" w14:textId="77777777" w:rsidR="00AB2CC6" w:rsidRDefault="00AB2CC6" w:rsidP="00AB2CC6">
            <w:pPr>
              <w:jc w:val="both"/>
              <w:rPr>
                <w:lang w:val="en-US"/>
              </w:rPr>
            </w:pPr>
          </w:p>
          <w:p w14:paraId="58FB3D53" w14:textId="2E674D98" w:rsidR="00AB2CC6" w:rsidRDefault="00AB2CC6" w:rsidP="00AB2CC6">
            <w:pPr>
              <w:jc w:val="both"/>
              <w:rPr>
                <w:lang w:val="en-US"/>
              </w:rPr>
            </w:pPr>
            <w:r>
              <w:rPr>
                <w:lang w:val="en-US"/>
              </w:rPr>
              <w:t>Attributed to Conway Berners-Lee, David Wheeler</w:t>
            </w:r>
          </w:p>
        </w:tc>
        <w:tc>
          <w:tcPr>
            <w:tcW w:w="0" w:type="auto"/>
          </w:tcPr>
          <w:p w14:paraId="396C7C95" w14:textId="5059425A" w:rsidR="00AB2CC6" w:rsidRDefault="00AB2CC6" w:rsidP="00AB2CC6">
            <w:pPr>
              <w:jc w:val="both"/>
              <w:rPr>
                <w:lang w:val="en-US"/>
              </w:rPr>
            </w:pPr>
            <w:r>
              <w:rPr>
                <w:lang w:val="en-US"/>
              </w:rPr>
              <w:t>Georgy Adelson-</w:t>
            </w:r>
            <w:proofErr w:type="spellStart"/>
            <w:r>
              <w:rPr>
                <w:lang w:val="en-US"/>
              </w:rPr>
              <w:t>Velsky</w:t>
            </w:r>
            <w:proofErr w:type="spellEnd"/>
            <w:r>
              <w:rPr>
                <w:lang w:val="en-US"/>
              </w:rPr>
              <w:t>, Evgenii Landis</w:t>
            </w:r>
          </w:p>
        </w:tc>
      </w:tr>
      <w:tr w:rsidR="00AB2CC6" w14:paraId="04FA662E" w14:textId="77777777" w:rsidTr="00AB2CC6">
        <w:tc>
          <w:tcPr>
            <w:tcW w:w="0" w:type="auto"/>
          </w:tcPr>
          <w:p w14:paraId="61974E4F" w14:textId="53E3B901" w:rsidR="00AB2CC6" w:rsidRPr="00AB2CC6" w:rsidRDefault="00AB2CC6">
            <w:pPr>
              <w:rPr>
                <w:b/>
                <w:bCs/>
                <w:lang w:val="en-US"/>
              </w:rPr>
            </w:pPr>
            <w:r w:rsidRPr="00AB2CC6">
              <w:rPr>
                <w:b/>
                <w:bCs/>
                <w:lang w:val="en-US"/>
              </w:rPr>
              <w:t>When</w:t>
            </w:r>
          </w:p>
        </w:tc>
        <w:tc>
          <w:tcPr>
            <w:tcW w:w="0" w:type="auto"/>
          </w:tcPr>
          <w:p w14:paraId="04A40485" w14:textId="160F0685" w:rsidR="00AB2CC6" w:rsidRDefault="00AB2CC6" w:rsidP="00AB2CC6">
            <w:pPr>
              <w:jc w:val="both"/>
              <w:rPr>
                <w:lang w:val="en-US"/>
              </w:rPr>
            </w:pPr>
            <w:r>
              <w:rPr>
                <w:lang w:val="en-US"/>
              </w:rPr>
              <w:t>1960</w:t>
            </w:r>
          </w:p>
        </w:tc>
        <w:tc>
          <w:tcPr>
            <w:tcW w:w="0" w:type="auto"/>
          </w:tcPr>
          <w:p w14:paraId="234E114C" w14:textId="5B49EF8A" w:rsidR="00AB2CC6" w:rsidRDefault="00AB2CC6" w:rsidP="00AB2CC6">
            <w:pPr>
              <w:jc w:val="both"/>
              <w:rPr>
                <w:lang w:val="en-US"/>
              </w:rPr>
            </w:pPr>
            <w:r>
              <w:rPr>
                <w:lang w:val="en-US"/>
              </w:rPr>
              <w:t>1962</w:t>
            </w:r>
          </w:p>
        </w:tc>
      </w:tr>
      <w:tr w:rsidR="00AB2CC6" w14:paraId="0AB5ABED" w14:textId="77777777" w:rsidTr="00AB2CC6">
        <w:tc>
          <w:tcPr>
            <w:tcW w:w="0" w:type="auto"/>
          </w:tcPr>
          <w:p w14:paraId="3D78B6AB" w14:textId="09FE0CEB" w:rsidR="00AB2CC6" w:rsidRPr="00AB2CC6" w:rsidRDefault="00AB2CC6">
            <w:pPr>
              <w:rPr>
                <w:b/>
                <w:bCs/>
                <w:lang w:val="en-US"/>
              </w:rPr>
            </w:pPr>
            <w:r>
              <w:rPr>
                <w:b/>
                <w:bCs/>
                <w:lang w:val="en-US"/>
              </w:rPr>
              <w:t>What</w:t>
            </w:r>
          </w:p>
        </w:tc>
        <w:tc>
          <w:tcPr>
            <w:tcW w:w="0" w:type="auto"/>
          </w:tcPr>
          <w:p w14:paraId="5B048F1E" w14:textId="7C8709B2" w:rsidR="00AB2CC6" w:rsidRDefault="00AB2CC6" w:rsidP="00AB2CC6">
            <w:pPr>
              <w:jc w:val="both"/>
              <w:rPr>
                <w:lang w:val="en-US"/>
              </w:rPr>
            </w:pPr>
            <w:r w:rsidRPr="00AB2CC6">
              <w:rPr>
                <w:lang w:val="en-US"/>
              </w:rPr>
              <w:t>also called an ordered or sorted binary tree, is a rooted binary tree data structure with the key of each internal node being greater than all the keys in the respective node's left subtree and less than the ones in its right subtree.</w:t>
            </w:r>
          </w:p>
        </w:tc>
        <w:tc>
          <w:tcPr>
            <w:tcW w:w="0" w:type="auto"/>
          </w:tcPr>
          <w:p w14:paraId="58F3594C" w14:textId="6AED5A32" w:rsidR="00AB2CC6" w:rsidRDefault="00AB2CC6" w:rsidP="00AB2CC6">
            <w:pPr>
              <w:jc w:val="both"/>
              <w:rPr>
                <w:lang w:val="en-US"/>
              </w:rPr>
            </w:pPr>
            <w:r w:rsidRPr="00AB2CC6">
              <w:rPr>
                <w:lang w:val="en-US"/>
              </w:rPr>
              <w:t>is a self-balancing binary search tree (BST). It was the first such data structure to be invented.</w:t>
            </w:r>
            <w:r>
              <w:rPr>
                <w:lang w:val="en-US"/>
              </w:rPr>
              <w:t xml:space="preserve"> </w:t>
            </w:r>
            <w:r w:rsidRPr="00AB2CC6">
              <w:rPr>
                <w:lang w:val="en-US"/>
              </w:rPr>
              <w:t>In an AVL tree, the heights of the two child subtrees of any node differ by at most one; if at any time they differ by more than one, rebalancing is done to restore this property.</w:t>
            </w:r>
          </w:p>
        </w:tc>
      </w:tr>
      <w:tr w:rsidR="00AB2CC6" w14:paraId="6F863F42" w14:textId="77777777" w:rsidTr="00AB2CC6">
        <w:tc>
          <w:tcPr>
            <w:tcW w:w="0" w:type="auto"/>
          </w:tcPr>
          <w:p w14:paraId="517ED6A9" w14:textId="23540D1C" w:rsidR="00AB2CC6" w:rsidRDefault="00AB2CC6">
            <w:pPr>
              <w:rPr>
                <w:b/>
                <w:bCs/>
                <w:lang w:val="en-US"/>
              </w:rPr>
            </w:pPr>
            <w:r>
              <w:rPr>
                <w:b/>
                <w:bCs/>
                <w:lang w:val="en-US"/>
              </w:rPr>
              <w:t>Properties</w:t>
            </w:r>
          </w:p>
        </w:tc>
        <w:tc>
          <w:tcPr>
            <w:tcW w:w="0" w:type="auto"/>
          </w:tcPr>
          <w:p w14:paraId="09FE0516" w14:textId="743F45D1" w:rsidR="00AB2CC6" w:rsidRPr="00AB2CC6" w:rsidRDefault="00AB2CC6" w:rsidP="00AB2CC6">
            <w:pPr>
              <w:pStyle w:val="ListParagraph"/>
              <w:numPr>
                <w:ilvl w:val="0"/>
                <w:numId w:val="1"/>
              </w:numPr>
              <w:jc w:val="both"/>
              <w:rPr>
                <w:lang w:val="en-US"/>
              </w:rPr>
            </w:pPr>
            <w:r>
              <w:rPr>
                <w:lang w:val="en-US"/>
              </w:rPr>
              <w:t>Sorted</w:t>
            </w:r>
          </w:p>
        </w:tc>
        <w:tc>
          <w:tcPr>
            <w:tcW w:w="0" w:type="auto"/>
          </w:tcPr>
          <w:p w14:paraId="7115E1D9" w14:textId="2AC43ED1" w:rsidR="00AB2CC6" w:rsidRPr="00AB2CC6" w:rsidRDefault="00AB2CC6" w:rsidP="00AB2CC6">
            <w:pPr>
              <w:pStyle w:val="ListParagraph"/>
              <w:numPr>
                <w:ilvl w:val="0"/>
                <w:numId w:val="1"/>
              </w:numPr>
              <w:jc w:val="both"/>
              <w:rPr>
                <w:lang w:val="en-US"/>
              </w:rPr>
            </w:pPr>
            <w:r>
              <w:rPr>
                <w:lang w:val="en-US"/>
              </w:rPr>
              <w:t>Self-balancing</w:t>
            </w:r>
          </w:p>
        </w:tc>
      </w:tr>
    </w:tbl>
    <w:p w14:paraId="01D11938" w14:textId="77777777" w:rsidR="00AB2CC6" w:rsidRDefault="00AB2CC6">
      <w:pPr>
        <w:rPr>
          <w:lang w:val="en-US"/>
        </w:rPr>
      </w:pPr>
    </w:p>
    <w:p w14:paraId="03C79F9B" w14:textId="37E76140" w:rsidR="00F76C0D" w:rsidRPr="00892788" w:rsidRDefault="00892788">
      <w:pPr>
        <w:rPr>
          <w:b/>
          <w:bCs/>
          <w:lang w:val="en-US"/>
        </w:rPr>
      </w:pPr>
      <w:r>
        <w:rPr>
          <w:b/>
          <w:bCs/>
          <w:lang w:val="en-US"/>
        </w:rPr>
        <w:t>TIME AND SPACE COMPLEXITY</w:t>
      </w:r>
    </w:p>
    <w:tbl>
      <w:tblPr>
        <w:tblStyle w:val="TableGrid"/>
        <w:tblW w:w="5000" w:type="pct"/>
        <w:tblLook w:val="04A0" w:firstRow="1" w:lastRow="0" w:firstColumn="1" w:lastColumn="0" w:noHBand="0" w:noVBand="1"/>
      </w:tblPr>
      <w:tblGrid>
        <w:gridCol w:w="2066"/>
        <w:gridCol w:w="1954"/>
        <w:gridCol w:w="1500"/>
        <w:gridCol w:w="1954"/>
        <w:gridCol w:w="1876"/>
      </w:tblGrid>
      <w:tr w:rsidR="00892788" w:rsidRPr="00AB2CC6" w14:paraId="0FDEB97F" w14:textId="7381F76A" w:rsidTr="00892788">
        <w:tc>
          <w:tcPr>
            <w:tcW w:w="5000" w:type="pct"/>
            <w:gridSpan w:val="5"/>
          </w:tcPr>
          <w:p w14:paraId="5BFD953E" w14:textId="1CA546D2" w:rsidR="00892788" w:rsidRDefault="00892788" w:rsidP="00892788">
            <w:pPr>
              <w:jc w:val="center"/>
              <w:rPr>
                <w:b/>
                <w:bCs/>
                <w:lang w:val="en-US"/>
              </w:rPr>
            </w:pPr>
            <w:r>
              <w:rPr>
                <w:b/>
                <w:bCs/>
                <w:lang w:val="en-US"/>
              </w:rPr>
              <w:t>Time Complexity</w:t>
            </w:r>
          </w:p>
        </w:tc>
      </w:tr>
      <w:tr w:rsidR="00892788" w:rsidRPr="00AB2CC6" w14:paraId="4DC0B7B3" w14:textId="2A534F8E" w:rsidTr="00892788">
        <w:tc>
          <w:tcPr>
            <w:tcW w:w="1105" w:type="pct"/>
          </w:tcPr>
          <w:p w14:paraId="55B37061" w14:textId="77777777" w:rsidR="00892788" w:rsidRPr="00AB2CC6" w:rsidRDefault="00892788" w:rsidP="00417325">
            <w:pPr>
              <w:rPr>
                <w:b/>
                <w:bCs/>
                <w:lang w:val="en-US"/>
              </w:rPr>
            </w:pPr>
          </w:p>
        </w:tc>
        <w:tc>
          <w:tcPr>
            <w:tcW w:w="1847" w:type="pct"/>
            <w:gridSpan w:val="2"/>
          </w:tcPr>
          <w:p w14:paraId="5C94A667" w14:textId="44D85A31" w:rsidR="00892788" w:rsidRPr="00AB2CC6" w:rsidRDefault="00892788" w:rsidP="00892788">
            <w:pPr>
              <w:jc w:val="center"/>
              <w:rPr>
                <w:b/>
                <w:bCs/>
                <w:lang w:val="en-US"/>
              </w:rPr>
            </w:pPr>
            <w:r w:rsidRPr="00AB2CC6">
              <w:rPr>
                <w:b/>
                <w:bCs/>
                <w:lang w:val="en-US"/>
              </w:rPr>
              <w:t>BST</w:t>
            </w:r>
          </w:p>
        </w:tc>
        <w:tc>
          <w:tcPr>
            <w:tcW w:w="2049" w:type="pct"/>
            <w:gridSpan w:val="2"/>
          </w:tcPr>
          <w:p w14:paraId="591FC0DE" w14:textId="6699F83B" w:rsidR="00892788" w:rsidRDefault="00892788" w:rsidP="00892788">
            <w:pPr>
              <w:jc w:val="center"/>
              <w:rPr>
                <w:b/>
                <w:bCs/>
                <w:lang w:val="en-US"/>
              </w:rPr>
            </w:pPr>
            <w:r>
              <w:rPr>
                <w:b/>
                <w:bCs/>
                <w:lang w:val="en-US"/>
              </w:rPr>
              <w:t>AVL</w:t>
            </w:r>
          </w:p>
        </w:tc>
      </w:tr>
      <w:tr w:rsidR="00892788" w:rsidRPr="00AB2CC6" w14:paraId="10747773" w14:textId="3236ED06" w:rsidTr="00892788">
        <w:tc>
          <w:tcPr>
            <w:tcW w:w="1105" w:type="pct"/>
          </w:tcPr>
          <w:p w14:paraId="05101E21" w14:textId="16A05550" w:rsidR="00892788" w:rsidRPr="00AB2CC6" w:rsidRDefault="00892788" w:rsidP="00892788">
            <w:pPr>
              <w:rPr>
                <w:b/>
                <w:bCs/>
                <w:lang w:val="en-US"/>
              </w:rPr>
            </w:pPr>
          </w:p>
        </w:tc>
        <w:tc>
          <w:tcPr>
            <w:tcW w:w="1045" w:type="pct"/>
          </w:tcPr>
          <w:p w14:paraId="63DA0C58" w14:textId="2E9781DF" w:rsidR="00892788" w:rsidRPr="00892788" w:rsidRDefault="00892788" w:rsidP="00892788">
            <w:pPr>
              <w:rPr>
                <w:lang w:val="en-US"/>
              </w:rPr>
            </w:pPr>
            <w:r>
              <w:rPr>
                <w:b/>
                <w:bCs/>
                <w:lang w:val="en-US"/>
              </w:rPr>
              <w:t>Average</w:t>
            </w:r>
          </w:p>
        </w:tc>
        <w:tc>
          <w:tcPr>
            <w:tcW w:w="802" w:type="pct"/>
          </w:tcPr>
          <w:p w14:paraId="504C0BFB" w14:textId="61B71F67" w:rsidR="00892788" w:rsidRPr="00892788" w:rsidRDefault="00892788" w:rsidP="00892788">
            <w:pPr>
              <w:rPr>
                <w:lang w:val="en-US"/>
              </w:rPr>
            </w:pPr>
            <w:r>
              <w:rPr>
                <w:b/>
                <w:bCs/>
                <w:lang w:val="en-US"/>
              </w:rPr>
              <w:t>Worst</w:t>
            </w:r>
          </w:p>
        </w:tc>
        <w:tc>
          <w:tcPr>
            <w:tcW w:w="1045" w:type="pct"/>
          </w:tcPr>
          <w:p w14:paraId="6D9E5482" w14:textId="605347D6" w:rsidR="00892788" w:rsidRDefault="00892788" w:rsidP="00892788">
            <w:pPr>
              <w:rPr>
                <w:b/>
                <w:bCs/>
                <w:lang w:val="en-US"/>
              </w:rPr>
            </w:pPr>
            <w:r>
              <w:rPr>
                <w:b/>
                <w:bCs/>
                <w:lang w:val="en-US"/>
              </w:rPr>
              <w:t>Average</w:t>
            </w:r>
          </w:p>
        </w:tc>
        <w:tc>
          <w:tcPr>
            <w:tcW w:w="1004" w:type="pct"/>
          </w:tcPr>
          <w:p w14:paraId="002FD9FF" w14:textId="75F7B561" w:rsidR="00892788" w:rsidRDefault="00892788" w:rsidP="00892788">
            <w:pPr>
              <w:rPr>
                <w:b/>
                <w:bCs/>
                <w:lang w:val="en-US"/>
              </w:rPr>
            </w:pPr>
            <w:r>
              <w:rPr>
                <w:b/>
                <w:bCs/>
                <w:lang w:val="en-US"/>
              </w:rPr>
              <w:t>Worst</w:t>
            </w:r>
          </w:p>
        </w:tc>
      </w:tr>
      <w:tr w:rsidR="00892788" w:rsidRPr="00AB2CC6" w14:paraId="73276152" w14:textId="46CAC4CF" w:rsidTr="00892788">
        <w:tc>
          <w:tcPr>
            <w:tcW w:w="1105" w:type="pct"/>
          </w:tcPr>
          <w:p w14:paraId="74FC0FC5" w14:textId="0EBF3D05" w:rsidR="00892788" w:rsidRPr="00AB2CC6" w:rsidRDefault="00892788" w:rsidP="00892788">
            <w:pPr>
              <w:rPr>
                <w:b/>
                <w:bCs/>
                <w:lang w:val="en-US"/>
              </w:rPr>
            </w:pPr>
            <w:r>
              <w:rPr>
                <w:b/>
                <w:bCs/>
                <w:lang w:val="en-US"/>
              </w:rPr>
              <w:t>Access</w:t>
            </w:r>
          </w:p>
        </w:tc>
        <w:tc>
          <w:tcPr>
            <w:tcW w:w="1045" w:type="pct"/>
          </w:tcPr>
          <w:p w14:paraId="04F5EFEE" w14:textId="0C18B7BE" w:rsidR="00892788" w:rsidRDefault="00892788" w:rsidP="00892788">
            <w:pPr>
              <w:rPr>
                <w:lang w:val="en-US"/>
              </w:rPr>
            </w:pPr>
            <w:proofErr w:type="gramStart"/>
            <w:r>
              <w:rPr>
                <w:lang w:val="en-US"/>
              </w:rPr>
              <w:t>O(</w:t>
            </w:r>
            <w:proofErr w:type="gramEnd"/>
            <w:r>
              <w:rPr>
                <w:lang w:val="en-US"/>
              </w:rPr>
              <w:t>log n)</w:t>
            </w:r>
          </w:p>
        </w:tc>
        <w:tc>
          <w:tcPr>
            <w:tcW w:w="802" w:type="pct"/>
          </w:tcPr>
          <w:p w14:paraId="6A023E92" w14:textId="783BB61C" w:rsidR="00892788" w:rsidRDefault="00892788" w:rsidP="00892788">
            <w:pPr>
              <w:rPr>
                <w:lang w:val="en-US"/>
              </w:rPr>
            </w:pPr>
            <w:r>
              <w:rPr>
                <w:lang w:val="en-US"/>
              </w:rPr>
              <w:t>O(n)</w:t>
            </w:r>
          </w:p>
        </w:tc>
        <w:tc>
          <w:tcPr>
            <w:tcW w:w="1045" w:type="pct"/>
          </w:tcPr>
          <w:p w14:paraId="6563E00A" w14:textId="14E34AC4" w:rsidR="00892788" w:rsidRDefault="00892788" w:rsidP="00892788">
            <w:pPr>
              <w:rPr>
                <w:lang w:val="en-US"/>
              </w:rPr>
            </w:pPr>
            <w:proofErr w:type="gramStart"/>
            <w:r>
              <w:rPr>
                <w:lang w:val="en-US"/>
              </w:rPr>
              <w:t>O(</w:t>
            </w:r>
            <w:proofErr w:type="gramEnd"/>
            <w:r>
              <w:rPr>
                <w:lang w:val="en-US"/>
              </w:rPr>
              <w:t>log n)</w:t>
            </w:r>
          </w:p>
        </w:tc>
        <w:tc>
          <w:tcPr>
            <w:tcW w:w="1004" w:type="pct"/>
          </w:tcPr>
          <w:p w14:paraId="6BED0361" w14:textId="0AF1FFAC" w:rsidR="00892788" w:rsidRDefault="00892788" w:rsidP="00892788">
            <w:pPr>
              <w:rPr>
                <w:lang w:val="en-US"/>
              </w:rPr>
            </w:pPr>
            <w:proofErr w:type="gramStart"/>
            <w:r w:rsidRPr="008F663F">
              <w:rPr>
                <w:lang w:val="en-US"/>
              </w:rPr>
              <w:t>O(</w:t>
            </w:r>
            <w:proofErr w:type="gramEnd"/>
            <w:r w:rsidRPr="008F663F">
              <w:rPr>
                <w:lang w:val="en-US"/>
              </w:rPr>
              <w:t>log n)</w:t>
            </w:r>
          </w:p>
        </w:tc>
      </w:tr>
      <w:tr w:rsidR="00892788" w:rsidRPr="00AB2CC6" w14:paraId="27119B8B" w14:textId="7EA781B7" w:rsidTr="00892788">
        <w:tc>
          <w:tcPr>
            <w:tcW w:w="1105" w:type="pct"/>
          </w:tcPr>
          <w:p w14:paraId="30B4BB0A" w14:textId="3351C8BC" w:rsidR="00892788" w:rsidRDefault="00892788" w:rsidP="00892788">
            <w:pPr>
              <w:rPr>
                <w:b/>
                <w:bCs/>
                <w:lang w:val="en-US"/>
              </w:rPr>
            </w:pPr>
            <w:r>
              <w:rPr>
                <w:b/>
                <w:bCs/>
                <w:lang w:val="en-US"/>
              </w:rPr>
              <w:t>Search</w:t>
            </w:r>
          </w:p>
        </w:tc>
        <w:tc>
          <w:tcPr>
            <w:tcW w:w="1045" w:type="pct"/>
          </w:tcPr>
          <w:p w14:paraId="20783A50" w14:textId="0EAEBB42" w:rsidR="00892788" w:rsidRDefault="00892788" w:rsidP="00892788">
            <w:pPr>
              <w:rPr>
                <w:lang w:val="en-US"/>
              </w:rPr>
            </w:pPr>
            <w:proofErr w:type="gramStart"/>
            <w:r>
              <w:rPr>
                <w:lang w:val="en-US"/>
              </w:rPr>
              <w:t>O(</w:t>
            </w:r>
            <w:proofErr w:type="gramEnd"/>
            <w:r>
              <w:rPr>
                <w:lang w:val="en-US"/>
              </w:rPr>
              <w:t>log n)</w:t>
            </w:r>
          </w:p>
        </w:tc>
        <w:tc>
          <w:tcPr>
            <w:tcW w:w="802" w:type="pct"/>
          </w:tcPr>
          <w:p w14:paraId="3F61D412" w14:textId="45C6B468" w:rsidR="00892788" w:rsidRDefault="00892788" w:rsidP="00892788">
            <w:pPr>
              <w:rPr>
                <w:lang w:val="en-US"/>
              </w:rPr>
            </w:pPr>
            <w:r>
              <w:rPr>
                <w:lang w:val="en-US"/>
              </w:rPr>
              <w:t>O(n)</w:t>
            </w:r>
          </w:p>
        </w:tc>
        <w:tc>
          <w:tcPr>
            <w:tcW w:w="1045" w:type="pct"/>
          </w:tcPr>
          <w:p w14:paraId="0B24C84D" w14:textId="6C3FDAEC" w:rsidR="00892788" w:rsidRDefault="00892788" w:rsidP="00892788">
            <w:pPr>
              <w:rPr>
                <w:lang w:val="en-US"/>
              </w:rPr>
            </w:pPr>
            <w:proofErr w:type="gramStart"/>
            <w:r>
              <w:rPr>
                <w:lang w:val="en-US"/>
              </w:rPr>
              <w:t>O(</w:t>
            </w:r>
            <w:proofErr w:type="gramEnd"/>
            <w:r>
              <w:rPr>
                <w:lang w:val="en-US"/>
              </w:rPr>
              <w:t>log n)</w:t>
            </w:r>
          </w:p>
        </w:tc>
        <w:tc>
          <w:tcPr>
            <w:tcW w:w="1004" w:type="pct"/>
          </w:tcPr>
          <w:p w14:paraId="7B2855D1" w14:textId="321227C5" w:rsidR="00892788" w:rsidRDefault="00892788" w:rsidP="00892788">
            <w:pPr>
              <w:rPr>
                <w:lang w:val="en-US"/>
              </w:rPr>
            </w:pPr>
            <w:proofErr w:type="gramStart"/>
            <w:r w:rsidRPr="008F663F">
              <w:rPr>
                <w:lang w:val="en-US"/>
              </w:rPr>
              <w:t>O(</w:t>
            </w:r>
            <w:proofErr w:type="gramEnd"/>
            <w:r w:rsidRPr="008F663F">
              <w:rPr>
                <w:lang w:val="en-US"/>
              </w:rPr>
              <w:t>log n)</w:t>
            </w:r>
          </w:p>
        </w:tc>
      </w:tr>
      <w:tr w:rsidR="00892788" w:rsidRPr="00AB2CC6" w14:paraId="61DCDFFA" w14:textId="55713B5F" w:rsidTr="00892788">
        <w:tc>
          <w:tcPr>
            <w:tcW w:w="1105" w:type="pct"/>
          </w:tcPr>
          <w:p w14:paraId="705E639C" w14:textId="7EDBE745" w:rsidR="00892788" w:rsidRDefault="00892788" w:rsidP="00892788">
            <w:pPr>
              <w:rPr>
                <w:b/>
                <w:bCs/>
                <w:lang w:val="en-US"/>
              </w:rPr>
            </w:pPr>
            <w:r>
              <w:rPr>
                <w:b/>
                <w:bCs/>
                <w:lang w:val="en-US"/>
              </w:rPr>
              <w:t>Insertion</w:t>
            </w:r>
          </w:p>
        </w:tc>
        <w:tc>
          <w:tcPr>
            <w:tcW w:w="1045" w:type="pct"/>
          </w:tcPr>
          <w:p w14:paraId="70204883" w14:textId="605279DD" w:rsidR="00892788" w:rsidRDefault="00892788" w:rsidP="00892788">
            <w:pPr>
              <w:rPr>
                <w:lang w:val="en-US"/>
              </w:rPr>
            </w:pPr>
            <w:proofErr w:type="gramStart"/>
            <w:r>
              <w:rPr>
                <w:lang w:val="en-US"/>
              </w:rPr>
              <w:t>O(</w:t>
            </w:r>
            <w:proofErr w:type="gramEnd"/>
            <w:r>
              <w:rPr>
                <w:lang w:val="en-US"/>
              </w:rPr>
              <w:t>log n)</w:t>
            </w:r>
          </w:p>
        </w:tc>
        <w:tc>
          <w:tcPr>
            <w:tcW w:w="802" w:type="pct"/>
          </w:tcPr>
          <w:p w14:paraId="218AB8B6" w14:textId="2F5CE10F" w:rsidR="00892788" w:rsidRDefault="00892788" w:rsidP="00892788">
            <w:pPr>
              <w:rPr>
                <w:lang w:val="en-US"/>
              </w:rPr>
            </w:pPr>
            <w:r>
              <w:rPr>
                <w:lang w:val="en-US"/>
              </w:rPr>
              <w:t>O(n)</w:t>
            </w:r>
          </w:p>
        </w:tc>
        <w:tc>
          <w:tcPr>
            <w:tcW w:w="1045" w:type="pct"/>
          </w:tcPr>
          <w:p w14:paraId="2C46B5A8" w14:textId="1956C3E1" w:rsidR="00892788" w:rsidRDefault="00892788" w:rsidP="00892788">
            <w:pPr>
              <w:rPr>
                <w:lang w:val="en-US"/>
              </w:rPr>
            </w:pPr>
            <w:proofErr w:type="gramStart"/>
            <w:r>
              <w:rPr>
                <w:lang w:val="en-US"/>
              </w:rPr>
              <w:t>O(</w:t>
            </w:r>
            <w:proofErr w:type="gramEnd"/>
            <w:r>
              <w:rPr>
                <w:lang w:val="en-US"/>
              </w:rPr>
              <w:t>log n)</w:t>
            </w:r>
          </w:p>
        </w:tc>
        <w:tc>
          <w:tcPr>
            <w:tcW w:w="1004" w:type="pct"/>
          </w:tcPr>
          <w:p w14:paraId="73FF7C82" w14:textId="138CB61F" w:rsidR="00892788" w:rsidRDefault="00892788" w:rsidP="00892788">
            <w:pPr>
              <w:rPr>
                <w:lang w:val="en-US"/>
              </w:rPr>
            </w:pPr>
            <w:proofErr w:type="gramStart"/>
            <w:r w:rsidRPr="008F663F">
              <w:rPr>
                <w:lang w:val="en-US"/>
              </w:rPr>
              <w:t>O(</w:t>
            </w:r>
            <w:proofErr w:type="gramEnd"/>
            <w:r w:rsidRPr="008F663F">
              <w:rPr>
                <w:lang w:val="en-US"/>
              </w:rPr>
              <w:t>log n)</w:t>
            </w:r>
          </w:p>
        </w:tc>
      </w:tr>
      <w:tr w:rsidR="00892788" w:rsidRPr="00AB2CC6" w14:paraId="21B890E7" w14:textId="2B586EA1" w:rsidTr="00892788">
        <w:tc>
          <w:tcPr>
            <w:tcW w:w="1105" w:type="pct"/>
          </w:tcPr>
          <w:p w14:paraId="14603F61" w14:textId="321CD78A" w:rsidR="00892788" w:rsidRDefault="00892788" w:rsidP="00892788">
            <w:pPr>
              <w:rPr>
                <w:b/>
                <w:bCs/>
                <w:lang w:val="en-US"/>
              </w:rPr>
            </w:pPr>
            <w:r>
              <w:rPr>
                <w:b/>
                <w:bCs/>
                <w:lang w:val="en-US"/>
              </w:rPr>
              <w:t>Deletion</w:t>
            </w:r>
          </w:p>
        </w:tc>
        <w:tc>
          <w:tcPr>
            <w:tcW w:w="1045" w:type="pct"/>
          </w:tcPr>
          <w:p w14:paraId="4B6C1B5E" w14:textId="5719F78A" w:rsidR="00892788" w:rsidRDefault="00892788" w:rsidP="00892788">
            <w:pPr>
              <w:rPr>
                <w:lang w:val="en-US"/>
              </w:rPr>
            </w:pPr>
            <w:proofErr w:type="gramStart"/>
            <w:r>
              <w:rPr>
                <w:lang w:val="en-US"/>
              </w:rPr>
              <w:t>O(</w:t>
            </w:r>
            <w:proofErr w:type="gramEnd"/>
            <w:r>
              <w:rPr>
                <w:lang w:val="en-US"/>
              </w:rPr>
              <w:t>log n)</w:t>
            </w:r>
          </w:p>
        </w:tc>
        <w:tc>
          <w:tcPr>
            <w:tcW w:w="802" w:type="pct"/>
          </w:tcPr>
          <w:p w14:paraId="0D62C8A8" w14:textId="65C80ADA" w:rsidR="00892788" w:rsidRDefault="00892788" w:rsidP="00892788">
            <w:pPr>
              <w:rPr>
                <w:lang w:val="en-US"/>
              </w:rPr>
            </w:pPr>
            <w:r>
              <w:rPr>
                <w:lang w:val="en-US"/>
              </w:rPr>
              <w:t>O(n)</w:t>
            </w:r>
          </w:p>
        </w:tc>
        <w:tc>
          <w:tcPr>
            <w:tcW w:w="1045" w:type="pct"/>
          </w:tcPr>
          <w:p w14:paraId="1D35DCA3" w14:textId="16860DB3" w:rsidR="00892788" w:rsidRDefault="00892788" w:rsidP="00892788">
            <w:pPr>
              <w:rPr>
                <w:lang w:val="en-US"/>
              </w:rPr>
            </w:pPr>
            <w:proofErr w:type="gramStart"/>
            <w:r>
              <w:rPr>
                <w:lang w:val="en-US"/>
              </w:rPr>
              <w:t>O(</w:t>
            </w:r>
            <w:proofErr w:type="gramEnd"/>
            <w:r>
              <w:rPr>
                <w:lang w:val="en-US"/>
              </w:rPr>
              <w:t>log n)</w:t>
            </w:r>
          </w:p>
        </w:tc>
        <w:tc>
          <w:tcPr>
            <w:tcW w:w="1004" w:type="pct"/>
          </w:tcPr>
          <w:p w14:paraId="7A98E370" w14:textId="0B532BD5" w:rsidR="00892788" w:rsidRDefault="00892788" w:rsidP="00892788">
            <w:pPr>
              <w:rPr>
                <w:lang w:val="en-US"/>
              </w:rPr>
            </w:pPr>
            <w:proofErr w:type="gramStart"/>
            <w:r w:rsidRPr="008F663F">
              <w:rPr>
                <w:lang w:val="en-US"/>
              </w:rPr>
              <w:t>O(</w:t>
            </w:r>
            <w:proofErr w:type="gramEnd"/>
            <w:r w:rsidRPr="008F663F">
              <w:rPr>
                <w:lang w:val="en-US"/>
              </w:rPr>
              <w:t>log n)</w:t>
            </w:r>
          </w:p>
        </w:tc>
      </w:tr>
    </w:tbl>
    <w:p w14:paraId="46F4D023" w14:textId="10C5493F" w:rsidR="00F76C0D" w:rsidRDefault="00F76C0D">
      <w:pPr>
        <w:rPr>
          <w:lang w:val="en-US"/>
        </w:rPr>
      </w:pPr>
    </w:p>
    <w:tbl>
      <w:tblPr>
        <w:tblStyle w:val="TableGrid"/>
        <w:tblW w:w="5000" w:type="pct"/>
        <w:tblLook w:val="04A0" w:firstRow="1" w:lastRow="0" w:firstColumn="1" w:lastColumn="0" w:noHBand="0" w:noVBand="1"/>
      </w:tblPr>
      <w:tblGrid>
        <w:gridCol w:w="2066"/>
        <w:gridCol w:w="3454"/>
        <w:gridCol w:w="3830"/>
      </w:tblGrid>
      <w:tr w:rsidR="00892788" w14:paraId="3B9A6CAC" w14:textId="77777777" w:rsidTr="00417325">
        <w:tc>
          <w:tcPr>
            <w:tcW w:w="5000" w:type="pct"/>
            <w:gridSpan w:val="3"/>
          </w:tcPr>
          <w:p w14:paraId="3BE78307" w14:textId="23E46AD8" w:rsidR="00892788" w:rsidRDefault="00892788" w:rsidP="00417325">
            <w:pPr>
              <w:jc w:val="center"/>
              <w:rPr>
                <w:b/>
                <w:bCs/>
                <w:lang w:val="en-US"/>
              </w:rPr>
            </w:pPr>
            <w:r>
              <w:rPr>
                <w:b/>
                <w:bCs/>
                <w:lang w:val="en-US"/>
              </w:rPr>
              <w:t>Space Complexity</w:t>
            </w:r>
          </w:p>
        </w:tc>
      </w:tr>
      <w:tr w:rsidR="00892788" w14:paraId="390B7E6C" w14:textId="77777777" w:rsidTr="00417325">
        <w:tc>
          <w:tcPr>
            <w:tcW w:w="1105" w:type="pct"/>
          </w:tcPr>
          <w:p w14:paraId="2E47E71D" w14:textId="77777777" w:rsidR="00892788" w:rsidRPr="00AB2CC6" w:rsidRDefault="00892788" w:rsidP="00417325">
            <w:pPr>
              <w:rPr>
                <w:b/>
                <w:bCs/>
                <w:lang w:val="en-US"/>
              </w:rPr>
            </w:pPr>
          </w:p>
        </w:tc>
        <w:tc>
          <w:tcPr>
            <w:tcW w:w="1847" w:type="pct"/>
          </w:tcPr>
          <w:p w14:paraId="177A1B34" w14:textId="77777777" w:rsidR="00892788" w:rsidRPr="00AB2CC6" w:rsidRDefault="00892788" w:rsidP="00417325">
            <w:pPr>
              <w:jc w:val="center"/>
              <w:rPr>
                <w:b/>
                <w:bCs/>
                <w:lang w:val="en-US"/>
              </w:rPr>
            </w:pPr>
            <w:r w:rsidRPr="00AB2CC6">
              <w:rPr>
                <w:b/>
                <w:bCs/>
                <w:lang w:val="en-US"/>
              </w:rPr>
              <w:t>BST</w:t>
            </w:r>
          </w:p>
        </w:tc>
        <w:tc>
          <w:tcPr>
            <w:tcW w:w="2049" w:type="pct"/>
          </w:tcPr>
          <w:p w14:paraId="4272614C" w14:textId="77777777" w:rsidR="00892788" w:rsidRDefault="00892788" w:rsidP="00417325">
            <w:pPr>
              <w:jc w:val="center"/>
              <w:rPr>
                <w:b/>
                <w:bCs/>
                <w:lang w:val="en-US"/>
              </w:rPr>
            </w:pPr>
            <w:r>
              <w:rPr>
                <w:b/>
                <w:bCs/>
                <w:lang w:val="en-US"/>
              </w:rPr>
              <w:t>AVL</w:t>
            </w:r>
          </w:p>
        </w:tc>
      </w:tr>
      <w:tr w:rsidR="00892788" w14:paraId="49C6C165" w14:textId="77777777" w:rsidTr="00417325">
        <w:tc>
          <w:tcPr>
            <w:tcW w:w="1105" w:type="pct"/>
          </w:tcPr>
          <w:p w14:paraId="0456DCB7" w14:textId="1193FF0F" w:rsidR="00892788" w:rsidRPr="00AB2CC6" w:rsidRDefault="00892788" w:rsidP="00417325">
            <w:pPr>
              <w:rPr>
                <w:b/>
                <w:bCs/>
                <w:lang w:val="en-US"/>
              </w:rPr>
            </w:pPr>
            <w:r>
              <w:rPr>
                <w:b/>
                <w:bCs/>
                <w:lang w:val="en-US"/>
              </w:rPr>
              <w:t>Worst</w:t>
            </w:r>
          </w:p>
        </w:tc>
        <w:tc>
          <w:tcPr>
            <w:tcW w:w="1847" w:type="pct"/>
          </w:tcPr>
          <w:p w14:paraId="135DFBA1" w14:textId="54CBD931" w:rsidR="00892788" w:rsidRPr="00892788" w:rsidRDefault="00892788" w:rsidP="00417325">
            <w:pPr>
              <w:jc w:val="center"/>
              <w:rPr>
                <w:lang w:val="en-US"/>
              </w:rPr>
            </w:pPr>
            <w:r>
              <w:rPr>
                <w:lang w:val="en-US"/>
              </w:rPr>
              <w:t>O(n)</w:t>
            </w:r>
          </w:p>
        </w:tc>
        <w:tc>
          <w:tcPr>
            <w:tcW w:w="2049" w:type="pct"/>
          </w:tcPr>
          <w:p w14:paraId="178AFADD" w14:textId="5CA20D75" w:rsidR="00892788" w:rsidRPr="00892788" w:rsidRDefault="00892788" w:rsidP="00417325">
            <w:pPr>
              <w:jc w:val="center"/>
              <w:rPr>
                <w:lang w:val="en-US"/>
              </w:rPr>
            </w:pPr>
            <w:r>
              <w:rPr>
                <w:lang w:val="en-US"/>
              </w:rPr>
              <w:t>O(n)</w:t>
            </w:r>
          </w:p>
        </w:tc>
      </w:tr>
    </w:tbl>
    <w:p w14:paraId="7B97B892" w14:textId="5A0C7F24" w:rsidR="00892788" w:rsidRDefault="00892788">
      <w:pPr>
        <w:rPr>
          <w:lang w:val="en-US"/>
        </w:rPr>
      </w:pPr>
    </w:p>
    <w:p w14:paraId="3FB46B6A" w14:textId="07898EC3" w:rsidR="007657E7" w:rsidRDefault="007657E7">
      <w:pPr>
        <w:rPr>
          <w:lang w:val="en-US"/>
        </w:rPr>
      </w:pPr>
      <w:r>
        <w:rPr>
          <w:lang w:val="en-US"/>
        </w:rPr>
        <w:br w:type="page"/>
      </w:r>
    </w:p>
    <w:p w14:paraId="43368CBB" w14:textId="06ADAE36" w:rsidR="007657E7" w:rsidRDefault="007657E7">
      <w:pPr>
        <w:rPr>
          <w:b/>
          <w:bCs/>
          <w:lang w:val="en-US"/>
        </w:rPr>
      </w:pPr>
      <w:r w:rsidRPr="007657E7">
        <w:rPr>
          <w:b/>
          <w:bCs/>
          <w:lang w:val="en-US"/>
        </w:rPr>
        <w:lastRenderedPageBreak/>
        <w:t>AVL ROTATIONS</w:t>
      </w:r>
    </w:p>
    <w:p w14:paraId="5000FF4B" w14:textId="77777777" w:rsidR="007657E7" w:rsidRPr="007657E7" w:rsidRDefault="007657E7">
      <w:pPr>
        <w:rPr>
          <w:lang w:val="en-US"/>
        </w:rPr>
      </w:pPr>
    </w:p>
    <w:sectPr w:rsidR="007657E7" w:rsidRPr="007657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62222"/>
    <w:multiLevelType w:val="hybridMultilevel"/>
    <w:tmpl w:val="A8D8F776"/>
    <w:lvl w:ilvl="0" w:tplc="A692D3D2">
      <w:start w:val="16"/>
      <w:numFmt w:val="bullet"/>
      <w:lvlText w:val="-"/>
      <w:lvlJc w:val="left"/>
      <w:pPr>
        <w:ind w:left="720" w:hanging="360"/>
      </w:pPr>
      <w:rPr>
        <w:rFonts w:ascii="Roboto" w:eastAsiaTheme="minorHAnsi" w:hAnsi="Roboto"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366559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C0D"/>
    <w:rsid w:val="007657E7"/>
    <w:rsid w:val="00892788"/>
    <w:rsid w:val="00AB2CC6"/>
    <w:rsid w:val="00D03507"/>
    <w:rsid w:val="00D07454"/>
    <w:rsid w:val="00F76C0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DBD27"/>
  <w15:chartTrackingRefBased/>
  <w15:docId w15:val="{F73B4204-12A4-4926-953A-8BE7348B3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7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2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2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2</cp:revision>
  <dcterms:created xsi:type="dcterms:W3CDTF">2022-10-04T05:35:00Z</dcterms:created>
  <dcterms:modified xsi:type="dcterms:W3CDTF">2022-10-11T07:07:00Z</dcterms:modified>
</cp:coreProperties>
</file>