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2D87" w:rsidRDefault="00741CC4" w:rsidP="007043DE">
      <w:pPr>
        <w:jc w:val="center"/>
        <w:rPr>
          <w:rFonts w:ascii="Helvetica" w:hAnsi="Helvetica"/>
          <w:b/>
          <w:bCs/>
        </w:rPr>
      </w:pPr>
      <w:r w:rsidRPr="00F05E8B">
        <w:rPr>
          <w:rFonts w:ascii="Helvetica" w:hAnsi="Helvetica"/>
          <w:b/>
          <w:bCs/>
        </w:rPr>
        <w:t xml:space="preserve">Art </w:t>
      </w:r>
      <w:r w:rsidR="00082D87">
        <w:rPr>
          <w:rFonts w:ascii="Helvetica" w:hAnsi="Helvetica"/>
          <w:b/>
          <w:bCs/>
        </w:rPr>
        <w:t xml:space="preserve">Appreciation Project </w:t>
      </w:r>
      <w:r w:rsidR="00297AA2">
        <w:rPr>
          <w:rFonts w:ascii="Helvetica" w:hAnsi="Helvetica"/>
          <w:b/>
          <w:bCs/>
        </w:rPr>
        <w:t>for Midterm</w:t>
      </w:r>
    </w:p>
    <w:p w:rsidR="00323377" w:rsidRDefault="00082D87" w:rsidP="007043DE">
      <w:pPr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(Group Work)</w:t>
      </w:r>
    </w:p>
    <w:p w:rsidR="00082D87" w:rsidRDefault="00082D87" w:rsidP="007043DE">
      <w:pPr>
        <w:jc w:val="center"/>
        <w:rPr>
          <w:rFonts w:ascii="Helvetica" w:hAnsi="Helvetica"/>
          <w:b/>
          <w:bCs/>
        </w:rPr>
      </w:pPr>
    </w:p>
    <w:p w:rsidR="00082D87" w:rsidRPr="00384341" w:rsidRDefault="00082D87" w:rsidP="00082D87">
      <w:pPr>
        <w:rPr>
          <w:rFonts w:ascii="Helvetica" w:hAnsi="Helvetica"/>
          <w:color w:val="FF0000"/>
          <w:sz w:val="22"/>
          <w:szCs w:val="22"/>
        </w:rPr>
      </w:pPr>
      <w:r w:rsidRPr="00384341">
        <w:rPr>
          <w:rFonts w:ascii="Helvetica" w:hAnsi="Helvetica"/>
          <w:color w:val="FF0000"/>
          <w:sz w:val="22"/>
          <w:szCs w:val="22"/>
        </w:rPr>
        <w:t>The group submission will be considered as the submission of each member in the group. Assign a moderator or leader. He/she will be in-charge of facilitating the making of this project and he/she will be the one to upload your work in Canvas. No need for members to submit individually.</w:t>
      </w:r>
      <w:r w:rsidR="00F16CC6" w:rsidRPr="00384341">
        <w:rPr>
          <w:rFonts w:ascii="Helvetica" w:hAnsi="Helvetica"/>
          <w:color w:val="FF0000"/>
          <w:sz w:val="22"/>
          <w:szCs w:val="22"/>
        </w:rPr>
        <w:t xml:space="preserve"> Use this sheet to answer.</w:t>
      </w:r>
      <w:r w:rsidR="00ED1863">
        <w:rPr>
          <w:rFonts w:ascii="Helvetica" w:hAnsi="Helvetica"/>
          <w:color w:val="FF0000"/>
          <w:sz w:val="22"/>
          <w:szCs w:val="22"/>
        </w:rPr>
        <w:t xml:space="preserve"> For those who would like to do this project individually (alone), kindly notify me.</w:t>
      </w:r>
    </w:p>
    <w:p w:rsidR="00741CC4" w:rsidRPr="00F05E8B" w:rsidRDefault="00741CC4">
      <w:pPr>
        <w:rPr>
          <w:rFonts w:ascii="Helvetica" w:hAnsi="Helvetica"/>
        </w:rPr>
      </w:pPr>
    </w:p>
    <w:p w:rsidR="007043DE" w:rsidRPr="003F6CA1" w:rsidRDefault="00082D87" w:rsidP="003F6CA1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Form a group of 2 (minimum) to 5 (maximum) individuals. </w:t>
      </w:r>
      <w:r w:rsidR="00FE3626" w:rsidRPr="003F6CA1">
        <w:rPr>
          <w:rFonts w:ascii="Helvetica" w:hAnsi="Helvetica"/>
        </w:rPr>
        <w:t xml:space="preserve">Look for </w:t>
      </w:r>
      <w:r w:rsidR="002D353E" w:rsidRPr="003F6CA1">
        <w:rPr>
          <w:rFonts w:ascii="Helvetica" w:hAnsi="Helvetica"/>
        </w:rPr>
        <w:t>one</w:t>
      </w:r>
      <w:r w:rsidR="007043DE" w:rsidRPr="003F6CA1">
        <w:rPr>
          <w:rFonts w:ascii="Helvetica" w:hAnsi="Helvetica"/>
        </w:rPr>
        <w:t xml:space="preserve"> public </w:t>
      </w:r>
      <w:r w:rsidR="00FE3626" w:rsidRPr="003F6CA1">
        <w:rPr>
          <w:rFonts w:ascii="Helvetica" w:hAnsi="Helvetica"/>
        </w:rPr>
        <w:t>abstract</w:t>
      </w:r>
      <w:r w:rsidR="007043DE" w:rsidRPr="003F6CA1">
        <w:rPr>
          <w:rFonts w:ascii="Helvetica" w:hAnsi="Helvetica"/>
        </w:rPr>
        <w:t xml:space="preserve"> artwork</w:t>
      </w:r>
      <w:r w:rsidR="00FE3626" w:rsidRPr="003F6CA1">
        <w:rPr>
          <w:rFonts w:ascii="Helvetica" w:hAnsi="Helvetica"/>
        </w:rPr>
        <w:t xml:space="preserve"> and </w:t>
      </w:r>
      <w:r w:rsidR="002D353E" w:rsidRPr="003F6CA1">
        <w:rPr>
          <w:rFonts w:ascii="Helvetica" w:hAnsi="Helvetica"/>
        </w:rPr>
        <w:t xml:space="preserve">one </w:t>
      </w:r>
      <w:r w:rsidR="007043DE" w:rsidRPr="003F6CA1">
        <w:rPr>
          <w:rFonts w:ascii="Helvetica" w:hAnsi="Helvetica"/>
        </w:rPr>
        <w:t xml:space="preserve">public </w:t>
      </w:r>
      <w:r w:rsidR="00FE3626" w:rsidRPr="003F6CA1">
        <w:rPr>
          <w:rFonts w:ascii="Helvetica" w:hAnsi="Helvetica"/>
        </w:rPr>
        <w:t>realism artworks</w:t>
      </w:r>
      <w:r w:rsidR="007043DE" w:rsidRPr="003F6CA1">
        <w:rPr>
          <w:rFonts w:ascii="Helvetica" w:hAnsi="Helvetica"/>
        </w:rPr>
        <w:t xml:space="preserve"> (those that are hanging or </w:t>
      </w:r>
      <w:r w:rsidR="002D353E" w:rsidRPr="003F6CA1">
        <w:rPr>
          <w:rFonts w:ascii="Helvetica" w:hAnsi="Helvetica"/>
        </w:rPr>
        <w:t>mounted</w:t>
      </w:r>
      <w:r w:rsidR="007043DE" w:rsidRPr="003F6CA1">
        <w:rPr>
          <w:rFonts w:ascii="Helvetica" w:hAnsi="Helvetica"/>
        </w:rPr>
        <w:t xml:space="preserve"> in a public building like malls, government agencies, clinics, stores, and hotels. Take a picture of the paintings. Then have</w:t>
      </w:r>
      <w:r w:rsidR="00FE3626" w:rsidRPr="003F6CA1">
        <w:rPr>
          <w:rFonts w:ascii="Helvetica" w:hAnsi="Helvetica"/>
        </w:rPr>
        <w:t xml:space="preserve"> a picture of </w:t>
      </w:r>
      <w:r>
        <w:rPr>
          <w:rFonts w:ascii="Helvetica" w:hAnsi="Helvetica"/>
        </w:rPr>
        <w:t>you and your members</w:t>
      </w:r>
      <w:r w:rsidR="00FE3626" w:rsidRPr="003F6CA1">
        <w:rPr>
          <w:rFonts w:ascii="Helvetica" w:hAnsi="Helvetica"/>
        </w:rPr>
        <w:t xml:space="preserve"> standing </w:t>
      </w:r>
      <w:r w:rsidR="002D353E" w:rsidRPr="003F6CA1">
        <w:rPr>
          <w:rFonts w:ascii="Helvetica" w:hAnsi="Helvetica"/>
        </w:rPr>
        <w:t>near</w:t>
      </w:r>
      <w:r w:rsidR="00FE3626" w:rsidRPr="003F6CA1">
        <w:rPr>
          <w:rFonts w:ascii="Helvetica" w:hAnsi="Helvetica"/>
        </w:rPr>
        <w:t xml:space="preserve"> </w:t>
      </w:r>
      <w:r w:rsidR="002D353E" w:rsidRPr="003F6CA1">
        <w:rPr>
          <w:rFonts w:ascii="Helvetica" w:hAnsi="Helvetica"/>
        </w:rPr>
        <w:t>or beside</w:t>
      </w:r>
      <w:r w:rsidR="00FE3626" w:rsidRPr="003F6CA1">
        <w:rPr>
          <w:rFonts w:ascii="Helvetica" w:hAnsi="Helvetica"/>
        </w:rPr>
        <w:t xml:space="preserve"> the paintings</w:t>
      </w:r>
      <w:r w:rsidR="007043DE" w:rsidRPr="003F6CA1">
        <w:rPr>
          <w:rFonts w:ascii="Helvetica" w:hAnsi="Helvetica"/>
        </w:rPr>
        <w:t>, as documentation</w:t>
      </w:r>
      <w:r w:rsidR="00FE3626" w:rsidRPr="003F6CA1">
        <w:rPr>
          <w:rFonts w:ascii="Helvetica" w:hAnsi="Helvetica"/>
        </w:rPr>
        <w:t>.</w:t>
      </w:r>
      <w:r w:rsidR="007043DE" w:rsidRPr="003F6CA1">
        <w:rPr>
          <w:rFonts w:ascii="Helvetica" w:hAnsi="Helvetica"/>
        </w:rPr>
        <w:t xml:space="preserve"> Then, </w:t>
      </w:r>
      <w:r w:rsidR="002D353E" w:rsidRPr="003F6CA1">
        <w:rPr>
          <w:rFonts w:ascii="Helvetica" w:hAnsi="Helvetica"/>
        </w:rPr>
        <w:t>complete the table that follows.</w:t>
      </w:r>
      <w:r w:rsidR="006B1FC5">
        <w:rPr>
          <w:rFonts w:ascii="Helvetica" w:hAnsi="Helvetica"/>
        </w:rPr>
        <w:t xml:space="preserve"> It would be great if you can submit before the deadline.</w:t>
      </w:r>
      <w:r w:rsidR="00CA2A7B">
        <w:rPr>
          <w:rFonts w:ascii="Helvetica" w:hAnsi="Helvetica"/>
        </w:rPr>
        <w:t xml:space="preserve"> The deadline is 03-29-2023. </w:t>
      </w:r>
    </w:p>
    <w:p w:rsidR="007043DE" w:rsidRPr="00F05E8B" w:rsidRDefault="007043DE">
      <w:pPr>
        <w:rPr>
          <w:rFonts w:ascii="Helvetica" w:hAnsi="Helvetica"/>
        </w:rPr>
      </w:pPr>
    </w:p>
    <w:p w:rsidR="007043DE" w:rsidRPr="00F05E8B" w:rsidRDefault="007043DE">
      <w:pPr>
        <w:rPr>
          <w:rFonts w:ascii="Helvetica" w:hAnsi="Helvetica"/>
        </w:rPr>
      </w:pPr>
    </w:p>
    <w:p w:rsidR="007043DE" w:rsidRPr="00F05E8B" w:rsidRDefault="007043DE">
      <w:pPr>
        <w:rPr>
          <w:rFonts w:ascii="Helvetica" w:hAnsi="Helveti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1980"/>
        <w:gridCol w:w="3240"/>
        <w:gridCol w:w="3690"/>
      </w:tblGrid>
      <w:tr w:rsidR="006A1DD4" w:rsidRPr="00F05E8B" w:rsidTr="00617A53">
        <w:trPr>
          <w:trHeight w:val="874"/>
        </w:trPr>
        <w:tc>
          <w:tcPr>
            <w:tcW w:w="2965" w:type="dxa"/>
          </w:tcPr>
          <w:p w:rsidR="006A1DD4" w:rsidRPr="00F05E8B" w:rsidRDefault="006A1DD4" w:rsidP="007043DE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</w:rPr>
            </w:pPr>
            <w:r w:rsidRPr="00F05E8B">
              <w:rPr>
                <w:rFonts w:ascii="Helvetica" w:hAnsi="Helvetica"/>
                <w:b/>
                <w:bCs/>
              </w:rPr>
              <w:t>Paintings</w:t>
            </w:r>
          </w:p>
        </w:tc>
        <w:tc>
          <w:tcPr>
            <w:tcW w:w="1980" w:type="dxa"/>
          </w:tcPr>
          <w:p w:rsidR="006A1DD4" w:rsidRPr="00F05E8B" w:rsidRDefault="006A1DD4" w:rsidP="007043DE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</w:rPr>
            </w:pPr>
            <w:r w:rsidRPr="00F05E8B">
              <w:rPr>
                <w:rFonts w:ascii="Helvetica" w:hAnsi="Helvetica"/>
                <w:b/>
                <w:bCs/>
              </w:rPr>
              <w:t>Way of representation</w:t>
            </w:r>
          </w:p>
        </w:tc>
        <w:tc>
          <w:tcPr>
            <w:tcW w:w="3240" w:type="dxa"/>
          </w:tcPr>
          <w:p w:rsidR="006A1DD4" w:rsidRPr="00F05E8B" w:rsidRDefault="006A1DD4" w:rsidP="007043DE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</w:rPr>
            </w:pPr>
            <w:r w:rsidRPr="00F05E8B">
              <w:rPr>
                <w:rFonts w:ascii="Helvetica" w:hAnsi="Helvetica"/>
                <w:b/>
                <w:bCs/>
              </w:rPr>
              <w:t>Location of the Painting</w:t>
            </w:r>
          </w:p>
        </w:tc>
        <w:tc>
          <w:tcPr>
            <w:tcW w:w="3690" w:type="dxa"/>
          </w:tcPr>
          <w:p w:rsidR="006A1DD4" w:rsidRPr="00F05E8B" w:rsidRDefault="006A1DD4" w:rsidP="007043DE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</w:rPr>
            </w:pPr>
            <w:r w:rsidRPr="00F05E8B">
              <w:rPr>
                <w:rFonts w:ascii="Helvetica" w:hAnsi="Helvetica"/>
                <w:b/>
                <w:bCs/>
              </w:rPr>
              <w:t>Description</w:t>
            </w:r>
          </w:p>
          <w:p w:rsidR="006A1DD4" w:rsidRPr="00F05E8B" w:rsidRDefault="006A1DD4" w:rsidP="007043DE">
            <w:pPr>
              <w:pStyle w:val="ListParagraph"/>
              <w:ind w:left="0"/>
              <w:jc w:val="center"/>
              <w:rPr>
                <w:rFonts w:ascii="Helvetica" w:hAnsi="Helvetica"/>
                <w:b/>
                <w:bCs/>
              </w:rPr>
            </w:pPr>
            <w:r w:rsidRPr="006A1DD4">
              <w:rPr>
                <w:rFonts w:ascii="Helvetica" w:hAnsi="Helvetica"/>
                <w:b/>
                <w:bCs/>
                <w:color w:val="FF0000"/>
              </w:rPr>
              <w:t>(Use bullet points in your answers)</w:t>
            </w:r>
          </w:p>
        </w:tc>
      </w:tr>
      <w:tr w:rsidR="002D353E" w:rsidRPr="00F05E8B" w:rsidTr="00617A53">
        <w:tc>
          <w:tcPr>
            <w:tcW w:w="2965" w:type="dxa"/>
          </w:tcPr>
          <w:p w:rsidR="002D353E" w:rsidRPr="00F05E8B" w:rsidRDefault="002D353E" w:rsidP="007043DE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FF0000"/>
              </w:rPr>
            </w:pPr>
            <w:r w:rsidRPr="00F05E8B">
              <w:rPr>
                <w:rFonts w:ascii="Helvetica" w:hAnsi="Helvetica"/>
                <w:color w:val="FF0000"/>
              </w:rPr>
              <w:t>(post the picture of the painting here</w:t>
            </w:r>
            <w:r w:rsidR="00617A53">
              <w:rPr>
                <w:rFonts w:ascii="Helvetica" w:hAnsi="Helvetica"/>
                <w:color w:val="FF0000"/>
              </w:rPr>
              <w:t>. Just a thumbnail version so it will be smaller</w:t>
            </w:r>
            <w:r w:rsidRPr="00F05E8B">
              <w:rPr>
                <w:rFonts w:ascii="Helvetica" w:hAnsi="Helvetica"/>
                <w:color w:val="FF0000"/>
              </w:rPr>
              <w:t>)</w:t>
            </w: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</w:tc>
        <w:tc>
          <w:tcPr>
            <w:tcW w:w="1980" w:type="dxa"/>
          </w:tcPr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Abstraction</w:t>
            </w:r>
          </w:p>
        </w:tc>
        <w:tc>
          <w:tcPr>
            <w:tcW w:w="3240" w:type="dxa"/>
          </w:tcPr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</w:p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  <w:color w:val="FF0000"/>
              </w:rPr>
              <w:t>(e.g. at the Hall of Justice building lounge in Cebu City)</w:t>
            </w:r>
          </w:p>
        </w:tc>
        <w:tc>
          <w:tcPr>
            <w:tcW w:w="3690" w:type="dxa"/>
          </w:tcPr>
          <w:p w:rsidR="002D353E" w:rsidRPr="00F05E8B" w:rsidRDefault="002D353E" w:rsidP="002D353E">
            <w:pPr>
              <w:pStyle w:val="ListParagraph"/>
              <w:numPr>
                <w:ilvl w:val="0"/>
                <w:numId w:val="4"/>
              </w:numPr>
              <w:ind w:left="308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What elements (</w:t>
            </w:r>
            <w:r w:rsidRPr="00F05E8B">
              <w:rPr>
                <w:rFonts w:ascii="Helvetica" w:hAnsi="Helvetica"/>
                <w:i/>
                <w:iCs/>
              </w:rPr>
              <w:t>line, color, texture, space, shape</w:t>
            </w:r>
            <w:r w:rsidRPr="00F05E8B">
              <w:rPr>
                <w:rFonts w:ascii="Helvetica" w:hAnsi="Helvetica"/>
              </w:rPr>
              <w:t>) are primarily emphasized in the painting?</w:t>
            </w:r>
          </w:p>
          <w:p w:rsidR="002D353E" w:rsidRPr="00F05E8B" w:rsidRDefault="002D353E" w:rsidP="002D353E">
            <w:pPr>
              <w:pStyle w:val="ListParagraph"/>
              <w:numPr>
                <w:ilvl w:val="0"/>
                <w:numId w:val="4"/>
              </w:numPr>
              <w:ind w:left="308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How do these elements look like or feel like?</w:t>
            </w:r>
          </w:p>
          <w:p w:rsidR="002D353E" w:rsidRPr="00F05E8B" w:rsidRDefault="002D353E" w:rsidP="002D353E">
            <w:pPr>
              <w:pStyle w:val="ListParagraph"/>
              <w:numPr>
                <w:ilvl w:val="0"/>
                <w:numId w:val="4"/>
              </w:numPr>
              <w:ind w:left="308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Is there a total abstraction or partial abstraction? Discuss</w:t>
            </w:r>
          </w:p>
          <w:p w:rsidR="003D11AF" w:rsidRPr="00F05E8B" w:rsidRDefault="003D11AF" w:rsidP="002D353E">
            <w:pPr>
              <w:pStyle w:val="ListParagraph"/>
              <w:numPr>
                <w:ilvl w:val="0"/>
                <w:numId w:val="4"/>
              </w:numPr>
              <w:ind w:left="308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Do you think there was an attempt by the artist to apply conceptualism?</w:t>
            </w:r>
          </w:p>
          <w:p w:rsidR="002D353E" w:rsidRPr="00F05E8B" w:rsidRDefault="002D353E" w:rsidP="002D353E">
            <w:pPr>
              <w:pStyle w:val="ListParagraph"/>
              <w:ind w:left="308"/>
              <w:rPr>
                <w:rFonts w:ascii="Helvetica" w:hAnsi="Helvetica"/>
              </w:rPr>
            </w:pPr>
          </w:p>
        </w:tc>
      </w:tr>
      <w:tr w:rsidR="002D353E" w:rsidRPr="00F05E8B" w:rsidTr="00617A53">
        <w:tc>
          <w:tcPr>
            <w:tcW w:w="2965" w:type="dxa"/>
          </w:tcPr>
          <w:p w:rsidR="002D353E" w:rsidRPr="00F05E8B" w:rsidRDefault="002D353E" w:rsidP="002D353E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FF0000"/>
              </w:rPr>
            </w:pPr>
            <w:r w:rsidRPr="00F05E8B">
              <w:rPr>
                <w:rFonts w:ascii="Helvetica" w:hAnsi="Helvetica"/>
                <w:color w:val="FF0000"/>
              </w:rPr>
              <w:lastRenderedPageBreak/>
              <w:t>(post the picture of the painting here)</w:t>
            </w:r>
          </w:p>
          <w:p w:rsidR="002D353E" w:rsidRPr="00F05E8B" w:rsidRDefault="002D353E" w:rsidP="002D353E">
            <w:pPr>
              <w:pStyle w:val="ListParagraph"/>
              <w:rPr>
                <w:rFonts w:ascii="Helvetica" w:hAnsi="Helvetica"/>
              </w:rPr>
            </w:pPr>
          </w:p>
        </w:tc>
        <w:tc>
          <w:tcPr>
            <w:tcW w:w="1980" w:type="dxa"/>
          </w:tcPr>
          <w:p w:rsidR="002D353E" w:rsidRPr="00F05E8B" w:rsidRDefault="002D353E" w:rsidP="007043DE">
            <w:pPr>
              <w:pStyle w:val="ListParagraph"/>
              <w:ind w:left="0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Realism</w:t>
            </w:r>
          </w:p>
        </w:tc>
        <w:tc>
          <w:tcPr>
            <w:tcW w:w="3240" w:type="dxa"/>
          </w:tcPr>
          <w:p w:rsidR="002D353E" w:rsidRPr="00F05E8B" w:rsidRDefault="002D353E" w:rsidP="002D353E">
            <w:pPr>
              <w:pStyle w:val="ListParagraph"/>
              <w:ind w:left="308"/>
              <w:rPr>
                <w:rFonts w:ascii="Helvetica" w:hAnsi="Helvetica"/>
              </w:rPr>
            </w:pPr>
          </w:p>
        </w:tc>
        <w:tc>
          <w:tcPr>
            <w:tcW w:w="3690" w:type="dxa"/>
          </w:tcPr>
          <w:p w:rsidR="002D353E" w:rsidRPr="00F05E8B" w:rsidRDefault="002D353E" w:rsidP="002D353E">
            <w:pPr>
              <w:pStyle w:val="ListParagraph"/>
              <w:numPr>
                <w:ilvl w:val="0"/>
                <w:numId w:val="4"/>
              </w:numPr>
              <w:ind w:left="308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What is the subject in the realism painting? Are they rendered in naturalism?</w:t>
            </w:r>
          </w:p>
          <w:p w:rsidR="002D353E" w:rsidRPr="00F05E8B" w:rsidRDefault="002D353E" w:rsidP="002D353E">
            <w:pPr>
              <w:pStyle w:val="ListParagraph"/>
              <w:numPr>
                <w:ilvl w:val="0"/>
                <w:numId w:val="4"/>
              </w:numPr>
              <w:ind w:left="308"/>
              <w:rPr>
                <w:rFonts w:ascii="Helvetica" w:hAnsi="Helvetica"/>
              </w:rPr>
            </w:pPr>
            <w:r w:rsidRPr="00F05E8B">
              <w:rPr>
                <w:rFonts w:ascii="Helvetica" w:hAnsi="Helvetica"/>
              </w:rPr>
              <w:t>Does the realism present a social condition or issue? IF not what does it convey?</w:t>
            </w:r>
          </w:p>
        </w:tc>
      </w:tr>
    </w:tbl>
    <w:p w:rsidR="007043DE" w:rsidRPr="00F05E8B" w:rsidRDefault="007043DE" w:rsidP="007043DE">
      <w:pPr>
        <w:pStyle w:val="ListParagraph"/>
        <w:rPr>
          <w:rFonts w:ascii="Helvetica" w:hAnsi="Helvetica"/>
        </w:rPr>
      </w:pPr>
    </w:p>
    <w:p w:rsidR="00FE3626" w:rsidRPr="00F05E8B" w:rsidRDefault="00FE3626">
      <w:pPr>
        <w:rPr>
          <w:rFonts w:ascii="Helvetica" w:hAnsi="Helvetica"/>
        </w:rPr>
      </w:pPr>
    </w:p>
    <w:p w:rsidR="00F05E8B" w:rsidRDefault="00FE3626" w:rsidP="003F6CA1">
      <w:pPr>
        <w:pStyle w:val="ListParagraph"/>
        <w:numPr>
          <w:ilvl w:val="0"/>
          <w:numId w:val="6"/>
        </w:numPr>
        <w:rPr>
          <w:rFonts w:ascii="Helvetica" w:hAnsi="Helvetica"/>
          <w:color w:val="2D3B45"/>
        </w:rPr>
      </w:pPr>
      <w:r w:rsidRPr="00F05E8B">
        <w:rPr>
          <w:rFonts w:ascii="Helvetica" w:hAnsi="Helvetica"/>
        </w:rPr>
        <w:t xml:space="preserve"> </w:t>
      </w:r>
      <w:r w:rsidR="00F05E8B" w:rsidRPr="003F6CA1">
        <w:rPr>
          <w:rFonts w:ascii="Helvetica" w:hAnsi="Helvetica"/>
        </w:rPr>
        <w:t>Look</w:t>
      </w:r>
      <w:r w:rsidR="00F05E8B" w:rsidRPr="00F05E8B">
        <w:rPr>
          <w:rFonts w:ascii="Helvetica" w:hAnsi="Helvetica"/>
          <w:color w:val="2D3B45"/>
        </w:rPr>
        <w:t xml:space="preserve"> for a sample artwork</w:t>
      </w:r>
      <w:r w:rsidR="00F05E8B">
        <w:rPr>
          <w:rFonts w:ascii="Helvetica" w:hAnsi="Helvetica"/>
          <w:color w:val="2D3B45"/>
        </w:rPr>
        <w:t xml:space="preserve"> over the internet</w:t>
      </w:r>
      <w:r w:rsidR="00F05E8B" w:rsidRPr="00F05E8B">
        <w:rPr>
          <w:rFonts w:ascii="Helvetica" w:hAnsi="Helvetica"/>
          <w:color w:val="2D3B45"/>
        </w:rPr>
        <w:t xml:space="preserve"> </w:t>
      </w:r>
      <w:r w:rsidR="00F05E8B">
        <w:rPr>
          <w:rFonts w:ascii="Helvetica" w:hAnsi="Helvetica"/>
          <w:color w:val="2D3B45"/>
        </w:rPr>
        <w:t>(</w:t>
      </w:r>
      <w:r w:rsidR="00F05E8B" w:rsidRPr="00F05E8B">
        <w:rPr>
          <w:rFonts w:ascii="Helvetica" w:hAnsi="Helvetica"/>
          <w:color w:val="2D3B45"/>
        </w:rPr>
        <w:t>painting, drawing, mural, sculpture music, dance, poem, and other related arts</w:t>
      </w:r>
      <w:r w:rsidR="00F05E8B">
        <w:rPr>
          <w:rFonts w:ascii="Helvetica" w:hAnsi="Helvetica"/>
          <w:color w:val="2D3B45"/>
        </w:rPr>
        <w:t>)</w:t>
      </w:r>
      <w:r w:rsidR="00F05E8B" w:rsidRPr="00F05E8B">
        <w:rPr>
          <w:rFonts w:ascii="Helvetica" w:hAnsi="Helvetica"/>
          <w:color w:val="2D3B45"/>
        </w:rPr>
        <w:t xml:space="preserve"> and paste it on this table under the appropriate categories – physical function, social function and personal function as picture or a hyperlink if it is a  movie clip or an audio clip. Lastly explain </w:t>
      </w:r>
      <w:r w:rsidR="00F05E8B">
        <w:rPr>
          <w:rFonts w:ascii="Helvetica" w:hAnsi="Helvetica"/>
          <w:color w:val="2D3B45"/>
        </w:rPr>
        <w:t xml:space="preserve">briefly </w:t>
      </w:r>
      <w:r w:rsidR="00F05E8B" w:rsidRPr="00F05E8B">
        <w:rPr>
          <w:rFonts w:ascii="Helvetica" w:hAnsi="Helvetica"/>
          <w:color w:val="2D3B45"/>
        </w:rPr>
        <w:t>why you put them under the respective categories</w:t>
      </w:r>
      <w:r w:rsidR="00F05E8B">
        <w:rPr>
          <w:rFonts w:ascii="Helvetica" w:hAnsi="Helvetica"/>
          <w:color w:val="2D3B45"/>
        </w:rPr>
        <w:t xml:space="preserve"> in the last column</w:t>
      </w:r>
      <w:r w:rsidR="00F05E8B" w:rsidRPr="00F05E8B">
        <w:rPr>
          <w:rFonts w:ascii="Helvetica" w:hAnsi="Helvetica"/>
          <w:color w:val="2D3B45"/>
        </w:rPr>
        <w:t>.</w:t>
      </w:r>
    </w:p>
    <w:p w:rsidR="00AA186D" w:rsidRPr="00F05E8B" w:rsidRDefault="00AA186D" w:rsidP="00AA186D">
      <w:pPr>
        <w:pStyle w:val="ListParagraph"/>
        <w:rPr>
          <w:rFonts w:ascii="Helvetica" w:hAnsi="Helvetica"/>
          <w:color w:val="2D3B45"/>
        </w:rPr>
      </w:pPr>
    </w:p>
    <w:tbl>
      <w:tblPr>
        <w:tblW w:w="12060" w:type="dxa"/>
        <w:tblInd w:w="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4821"/>
        <w:gridCol w:w="4590"/>
      </w:tblGrid>
      <w:tr w:rsidR="00F05E8B" w:rsidRPr="00F05E8B" w:rsidTr="00AA186D"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jc w:val="center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b/>
                <w:bCs/>
                <w:color w:val="2D3B45"/>
                <w:lang w:eastAsia="en-GB"/>
              </w:rPr>
              <w:t>Functions</w:t>
            </w:r>
          </w:p>
        </w:tc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jc w:val="center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b/>
                <w:bCs/>
                <w:color w:val="2D3B45"/>
                <w:lang w:eastAsia="en-GB"/>
              </w:rPr>
              <w:t>Sample Work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jc w:val="center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b/>
                <w:bCs/>
                <w:color w:val="2D3B45"/>
                <w:lang w:eastAsia="en-GB"/>
              </w:rPr>
              <w:t>What makes it function accordingly?</w:t>
            </w:r>
          </w:p>
        </w:tc>
      </w:tr>
      <w:tr w:rsidR="00F05E8B" w:rsidRPr="00F05E8B" w:rsidTr="00AA186D"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 xml:space="preserve">Artwork that is doing </w:t>
            </w:r>
            <w:r w:rsidRPr="00F05E8B">
              <w:rPr>
                <w:rFonts w:ascii="Helvetica" w:eastAsia="Times New Roman" w:hAnsi="Helvetica" w:cs="Times New Roman"/>
                <w:b/>
                <w:bCs/>
                <w:color w:val="2D3B45"/>
                <w:lang w:eastAsia="en-GB"/>
              </w:rPr>
              <w:t>physical function</w:t>
            </w:r>
          </w:p>
        </w:tc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</w:tc>
      </w:tr>
      <w:tr w:rsidR="00F05E8B" w:rsidRPr="00F05E8B" w:rsidTr="00AA186D"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 xml:space="preserve">Artwork that is doing a </w:t>
            </w:r>
            <w:r w:rsidRPr="00F05E8B">
              <w:rPr>
                <w:rFonts w:ascii="Helvetica" w:eastAsia="Times New Roman" w:hAnsi="Helvetica" w:cs="Times New Roman"/>
                <w:b/>
                <w:bCs/>
                <w:color w:val="2D3B45"/>
                <w:lang w:eastAsia="en-GB"/>
              </w:rPr>
              <w:t>social function</w:t>
            </w:r>
          </w:p>
        </w:tc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</w:tc>
      </w:tr>
      <w:tr w:rsidR="00F05E8B" w:rsidRPr="00F05E8B" w:rsidTr="00AA186D"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 xml:space="preserve">Artwork that is doing a </w:t>
            </w:r>
            <w:r w:rsidRPr="00F05E8B">
              <w:rPr>
                <w:rFonts w:ascii="Helvetica" w:eastAsia="Times New Roman" w:hAnsi="Helvetica" w:cs="Times New Roman"/>
                <w:b/>
                <w:bCs/>
                <w:color w:val="2D3B45"/>
                <w:lang w:eastAsia="en-GB"/>
              </w:rPr>
              <w:t>personal function</w:t>
            </w:r>
          </w:p>
        </w:tc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t> </w:t>
            </w:r>
          </w:p>
          <w:p w:rsidR="00F05E8B" w:rsidRPr="00F05E8B" w:rsidRDefault="00F05E8B" w:rsidP="00F05E8B">
            <w:pPr>
              <w:spacing w:before="180" w:after="180"/>
              <w:rPr>
                <w:rFonts w:ascii="Helvetica" w:eastAsia="Times New Roman" w:hAnsi="Helvetica" w:cs="Times New Roman"/>
                <w:color w:val="2D3B45"/>
                <w:lang w:eastAsia="en-GB"/>
              </w:rPr>
            </w:pPr>
            <w:r w:rsidRPr="00F05E8B">
              <w:rPr>
                <w:rFonts w:ascii="Helvetica" w:eastAsia="Times New Roman" w:hAnsi="Helvetica" w:cs="Times New Roman"/>
                <w:color w:val="2D3B45"/>
                <w:lang w:eastAsia="en-GB"/>
              </w:rPr>
              <w:lastRenderedPageBreak/>
              <w:t> </w:t>
            </w:r>
          </w:p>
        </w:tc>
      </w:tr>
    </w:tbl>
    <w:p w:rsidR="00F05E8B" w:rsidRDefault="00F05E8B" w:rsidP="00F05E8B">
      <w:pPr>
        <w:rPr>
          <w:rFonts w:ascii="Helvetica" w:eastAsia="Times New Roman" w:hAnsi="Helvetica" w:cs="Times New Roman"/>
          <w:lang w:eastAsia="en-GB"/>
        </w:rPr>
      </w:pPr>
    </w:p>
    <w:p w:rsidR="003F6CA1" w:rsidRPr="00F05E8B" w:rsidRDefault="003F6CA1" w:rsidP="00F05E8B">
      <w:pPr>
        <w:rPr>
          <w:rFonts w:ascii="Helvetica" w:eastAsia="Times New Roman" w:hAnsi="Helvetica" w:cs="Times New Roman"/>
          <w:lang w:eastAsia="en-GB"/>
        </w:rPr>
      </w:pPr>
    </w:p>
    <w:p w:rsidR="002D353E" w:rsidRPr="00F05E8B" w:rsidRDefault="002D353E">
      <w:pPr>
        <w:rPr>
          <w:rFonts w:ascii="Helvetica" w:hAnsi="Helvetica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235"/>
      </w:tblGrid>
      <w:tr w:rsidR="002D353E" w:rsidRPr="00F05E8B" w:rsidTr="00AA186D">
        <w:trPr>
          <w:trHeight w:val="4940"/>
        </w:trPr>
        <w:tc>
          <w:tcPr>
            <w:tcW w:w="12235" w:type="dxa"/>
          </w:tcPr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  <w:r w:rsidRPr="00F05E8B">
              <w:rPr>
                <w:rFonts w:ascii="Helvetica" w:hAnsi="Helvetica"/>
                <w:color w:val="FF0000"/>
              </w:rPr>
              <w:t>(insert here a photo of you with the painting)</w:t>
            </w:r>
          </w:p>
          <w:p w:rsidR="002D353E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3F6CA1" w:rsidRDefault="003F6CA1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3F6CA1" w:rsidRPr="00F05E8B" w:rsidRDefault="003F6CA1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  <w:color w:val="FF0000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</w:rPr>
            </w:pPr>
          </w:p>
          <w:p w:rsidR="002D353E" w:rsidRPr="00F05E8B" w:rsidRDefault="002D353E" w:rsidP="002D353E">
            <w:pPr>
              <w:jc w:val="center"/>
              <w:rPr>
                <w:rFonts w:ascii="Helvetica" w:hAnsi="Helvetica"/>
              </w:rPr>
            </w:pPr>
          </w:p>
        </w:tc>
      </w:tr>
    </w:tbl>
    <w:p w:rsidR="00F33F5A" w:rsidRDefault="00F33F5A">
      <w:pPr>
        <w:rPr>
          <w:rFonts w:ascii="Helvetica" w:hAnsi="Helvetica"/>
        </w:rPr>
      </w:pPr>
    </w:p>
    <w:p w:rsidR="00AA186D" w:rsidRDefault="00AA186D" w:rsidP="00AA186D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AA186D">
        <w:rPr>
          <w:rFonts w:ascii="Times New Roman" w:eastAsia="Times New Roman" w:hAnsi="Times New Roman" w:cs="Times New Roman"/>
          <w:lang w:eastAsia="en-GB"/>
        </w:rPr>
        <w:t> </w:t>
      </w:r>
      <w:r w:rsidRPr="00AA186D">
        <w:rPr>
          <w:rFonts w:ascii="Helvetica" w:hAnsi="Helvetica"/>
        </w:rPr>
        <w:t xml:space="preserve">Simulate a response to </w:t>
      </w:r>
      <w:r>
        <w:rPr>
          <w:rFonts w:ascii="Helvetica" w:hAnsi="Helvetica"/>
        </w:rPr>
        <w:t xml:space="preserve">John (in the clip art below) </w:t>
      </w:r>
      <w:r w:rsidRPr="00AA186D">
        <w:rPr>
          <w:rFonts w:ascii="Helvetica" w:hAnsi="Helvetica"/>
        </w:rPr>
        <w:t xml:space="preserve">and </w:t>
      </w:r>
      <w:r>
        <w:rPr>
          <w:rFonts w:ascii="Helvetica" w:hAnsi="Helvetica"/>
        </w:rPr>
        <w:t>talk to</w:t>
      </w:r>
      <w:r w:rsidRPr="00AA186D">
        <w:rPr>
          <w:rFonts w:ascii="Helvetica" w:hAnsi="Helvetica"/>
        </w:rPr>
        <w:t xml:space="preserve"> him</w:t>
      </w:r>
      <w:r>
        <w:rPr>
          <w:rFonts w:ascii="Helvetica" w:hAnsi="Helvetica"/>
        </w:rPr>
        <w:t xml:space="preserve"> in simple terms about</w:t>
      </w:r>
      <w:r w:rsidRPr="00AA186D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some concepts </w:t>
      </w:r>
      <w:r w:rsidRPr="00AA186D">
        <w:rPr>
          <w:rFonts w:ascii="Helvetica" w:hAnsi="Helvetica"/>
        </w:rPr>
        <w:t>that would fill in the gaps of his knowledge about abstract art.</w:t>
      </w:r>
      <w:r w:rsidR="00236FCD">
        <w:rPr>
          <w:rFonts w:ascii="Helvetica" w:hAnsi="Helvetica"/>
        </w:rPr>
        <w:t xml:space="preserve"> Write your response to him in a paragraph.</w:t>
      </w:r>
      <w:bookmarkStart w:id="0" w:name="_GoBack"/>
      <w:bookmarkEnd w:id="0"/>
    </w:p>
    <w:p w:rsidR="00AA186D" w:rsidRPr="00AA186D" w:rsidRDefault="00AA186D" w:rsidP="00AA186D">
      <w:pPr>
        <w:pStyle w:val="ListParagraph"/>
        <w:rPr>
          <w:rFonts w:ascii="Helvetica" w:hAnsi="Helvetica"/>
        </w:rPr>
      </w:pPr>
    </w:p>
    <w:p w:rsidR="00AA186D" w:rsidRDefault="00AA186D" w:rsidP="00AA186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1761702</wp:posOffset>
                </wp:positionV>
                <wp:extent cx="668866" cy="321734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186D" w:rsidRPr="00AA186D" w:rsidRDefault="00AA186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186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8.65pt;margin-top:138.7pt;width:52.65pt;height:2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" fillcolor="white [3201]" stroked="f" strokeweight=".5pt">
                <v:textbox>
                  <w:txbxContent>
                    <w:p w:rsidR="00AA186D" w:rsidRPr="00AA186D" w:rsidRDefault="00AA186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186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783538" wp14:editId="2D9E9570">
                <wp:simplePos x="0" y="0"/>
                <wp:positionH relativeFrom="column">
                  <wp:posOffset>486833</wp:posOffset>
                </wp:positionH>
                <wp:positionV relativeFrom="paragraph">
                  <wp:posOffset>-262467</wp:posOffset>
                </wp:positionV>
                <wp:extent cx="3295650" cy="1879600"/>
                <wp:effectExtent l="12700" t="0" r="323850" b="25400"/>
                <wp:wrapNone/>
                <wp:docPr id="10" name="Cloud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879600"/>
                        </a:xfrm>
                        <a:prstGeom prst="cloudCallout">
                          <a:avLst>
                            <a:gd name="adj1" fmla="val 57416"/>
                            <a:gd name="adj2" fmla="val -22875"/>
                          </a:avLst>
                        </a:prstGeom>
                        <a:solidFill>
                          <a:schemeClr val="bg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A186D" w:rsidRDefault="00AA186D" w:rsidP="00AA186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I think all abstract art is unsystematic and more like a destruction of what high art and classical artists had effortfully built. It does not even have a direction and a legitimate subject matter.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8353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0" o:spid="_x0000_s1027" type="#_x0000_t106" style="position:absolute;left:0;text-align:left;margin-left:38.35pt;margin-top:-20.65pt;width:259.5pt;height:1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" adj="23202,5859" fillcolor="white [3212]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AA186D" w:rsidRDefault="00AA186D" w:rsidP="00AA186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I think all abstract art is unsystematic and more like a destruction of what high art and classical artists had effortfully built. It does not even have a direction and a legitimate subject matter.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5536BC18" wp14:editId="2FDACF6B">
            <wp:extent cx="1143000" cy="176212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86D" w:rsidRDefault="00AA186D" w:rsidP="00AA186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F6CA1" w:rsidRPr="00AA186D" w:rsidRDefault="003F6CA1" w:rsidP="00AA186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:rsidR="002D353E" w:rsidRDefault="002D353E">
      <w:pPr>
        <w:rPr>
          <w:rFonts w:ascii="Helvetica" w:hAnsi="Helvetica"/>
        </w:rPr>
      </w:pPr>
    </w:p>
    <w:p w:rsidR="00082D87" w:rsidRDefault="00082D87">
      <w:pPr>
        <w:rPr>
          <w:rFonts w:ascii="Helvetica" w:hAnsi="Helvetica"/>
        </w:rPr>
      </w:pPr>
    </w:p>
    <w:tbl>
      <w:tblPr>
        <w:tblStyle w:val="TableGrid"/>
        <w:tblW w:w="0" w:type="auto"/>
        <w:tblInd w:w="7015" w:type="dxa"/>
        <w:tblLook w:val="04A0" w:firstRow="1" w:lastRow="0" w:firstColumn="1" w:lastColumn="0" w:noHBand="0" w:noVBand="1"/>
      </w:tblPr>
      <w:tblGrid>
        <w:gridCol w:w="5935"/>
      </w:tblGrid>
      <w:tr w:rsidR="00082D87" w:rsidTr="00CC7109">
        <w:tc>
          <w:tcPr>
            <w:tcW w:w="5935" w:type="dxa"/>
          </w:tcPr>
          <w:p w:rsidR="00082D87" w:rsidRDefault="00082D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Submitted by:</w:t>
            </w:r>
          </w:p>
        </w:tc>
      </w:tr>
      <w:tr w:rsidR="00082D87" w:rsidTr="00CC7109">
        <w:tc>
          <w:tcPr>
            <w:tcW w:w="5935" w:type="dxa"/>
          </w:tcPr>
          <w:p w:rsidR="00082D87" w:rsidRDefault="00082D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</w:t>
            </w:r>
          </w:p>
        </w:tc>
      </w:tr>
      <w:tr w:rsidR="00082D87" w:rsidTr="00CC7109">
        <w:tc>
          <w:tcPr>
            <w:tcW w:w="5935" w:type="dxa"/>
          </w:tcPr>
          <w:p w:rsidR="00082D87" w:rsidRDefault="00082D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</w:t>
            </w:r>
          </w:p>
        </w:tc>
      </w:tr>
      <w:tr w:rsidR="00082D87" w:rsidTr="00CC7109">
        <w:tc>
          <w:tcPr>
            <w:tcW w:w="5935" w:type="dxa"/>
          </w:tcPr>
          <w:p w:rsidR="00082D87" w:rsidRDefault="00082D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</w:t>
            </w:r>
          </w:p>
        </w:tc>
      </w:tr>
      <w:tr w:rsidR="00082D87" w:rsidTr="00CC7109">
        <w:tc>
          <w:tcPr>
            <w:tcW w:w="5935" w:type="dxa"/>
          </w:tcPr>
          <w:p w:rsidR="00082D87" w:rsidRDefault="00082D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</w:t>
            </w:r>
          </w:p>
        </w:tc>
      </w:tr>
      <w:tr w:rsidR="00082D87" w:rsidTr="00CC7109">
        <w:tc>
          <w:tcPr>
            <w:tcW w:w="5935" w:type="dxa"/>
          </w:tcPr>
          <w:p w:rsidR="00082D87" w:rsidRDefault="00082D8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</w:t>
            </w:r>
          </w:p>
        </w:tc>
      </w:tr>
    </w:tbl>
    <w:p w:rsidR="00082D87" w:rsidRPr="00F05E8B" w:rsidRDefault="00082D87">
      <w:pPr>
        <w:rPr>
          <w:rFonts w:ascii="Helvetica" w:hAnsi="Helvetica"/>
        </w:rPr>
      </w:pPr>
    </w:p>
    <w:sectPr w:rsidR="00082D87" w:rsidRPr="00F05E8B" w:rsidSect="002D3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366F"/>
    <w:multiLevelType w:val="hybridMultilevel"/>
    <w:tmpl w:val="A0AC73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62C9"/>
    <w:multiLevelType w:val="hybridMultilevel"/>
    <w:tmpl w:val="2FB6C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7AE8"/>
    <w:multiLevelType w:val="multilevel"/>
    <w:tmpl w:val="D5AE3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6249A"/>
    <w:multiLevelType w:val="hybridMultilevel"/>
    <w:tmpl w:val="25021358"/>
    <w:lvl w:ilvl="0" w:tplc="B322A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30665"/>
    <w:multiLevelType w:val="hybridMultilevel"/>
    <w:tmpl w:val="E5E063C2"/>
    <w:lvl w:ilvl="0" w:tplc="E09C5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90A05"/>
    <w:multiLevelType w:val="hybridMultilevel"/>
    <w:tmpl w:val="25021358"/>
    <w:lvl w:ilvl="0" w:tplc="B322A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31B5C"/>
    <w:multiLevelType w:val="hybridMultilevel"/>
    <w:tmpl w:val="BEDE0600"/>
    <w:lvl w:ilvl="0" w:tplc="DCF8C3D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C4"/>
    <w:rsid w:val="00082D87"/>
    <w:rsid w:val="00102C9D"/>
    <w:rsid w:val="00185794"/>
    <w:rsid w:val="00236FCD"/>
    <w:rsid w:val="00297AA2"/>
    <w:rsid w:val="002D353E"/>
    <w:rsid w:val="00323377"/>
    <w:rsid w:val="00384341"/>
    <w:rsid w:val="003D04E6"/>
    <w:rsid w:val="003D11AF"/>
    <w:rsid w:val="003F6CA1"/>
    <w:rsid w:val="00617A53"/>
    <w:rsid w:val="00696A0B"/>
    <w:rsid w:val="006A1DD4"/>
    <w:rsid w:val="006B1FC5"/>
    <w:rsid w:val="007043DE"/>
    <w:rsid w:val="00741CC4"/>
    <w:rsid w:val="00A4162C"/>
    <w:rsid w:val="00AA186D"/>
    <w:rsid w:val="00B730EE"/>
    <w:rsid w:val="00CA2A7B"/>
    <w:rsid w:val="00CC7109"/>
    <w:rsid w:val="00ED1863"/>
    <w:rsid w:val="00F05E8B"/>
    <w:rsid w:val="00F16CC6"/>
    <w:rsid w:val="00F33F5A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D036"/>
  <w15:chartTrackingRefBased/>
  <w15:docId w15:val="{4710DD09-C3BC-7A49-9797-29064009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E"/>
    <w:pPr>
      <w:ind w:left="720"/>
      <w:contextualSpacing/>
    </w:pPr>
  </w:style>
  <w:style w:type="table" w:styleId="TableGrid">
    <w:name w:val="Table Grid"/>
    <w:basedOn w:val="TableNormal"/>
    <w:uiPriority w:val="39"/>
    <w:rsid w:val="0070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5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05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2214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2023-03-09T00:40:00Z</dcterms:created>
  <dcterms:modified xsi:type="dcterms:W3CDTF">2023-03-09T00:51:00Z</dcterms:modified>
</cp:coreProperties>
</file>