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7A3C" w14:textId="6BAFEAAE" w:rsidR="006538A8" w:rsidRDefault="006538A8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REACTIVITY: ASSIGNMENTS</w:t>
      </w:r>
    </w:p>
    <w:p w14:paraId="56CAF950" w14:textId="369CA2CD" w:rsidR="006538A8" w:rsidRDefault="006538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heart of Svelte is a powerful system of reactivity for keeping the DOM in sync with the application state. Shown below is a simple demonstration.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5448"/>
      </w:tblGrid>
      <w:tr w:rsidR="006538A8" w14:paraId="42D9C118" w14:textId="77777777" w:rsidTr="006538A8">
        <w:tc>
          <w:tcPr>
            <w:tcW w:w="4675" w:type="dxa"/>
          </w:tcPr>
          <w:p w14:paraId="0134475E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>&lt;script&gt;</w:t>
            </w:r>
          </w:p>
          <w:p w14:paraId="4DA29094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ab/>
              <w:t>let count = 0;</w:t>
            </w:r>
          </w:p>
          <w:p w14:paraId="709156C7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</w:p>
          <w:p w14:paraId="12BB13DF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ab/>
              <w:t xml:space="preserve">function </w:t>
            </w:r>
            <w:proofErr w:type="spellStart"/>
            <w:proofErr w:type="gramStart"/>
            <w:r w:rsidRPr="006538A8">
              <w:rPr>
                <w:sz w:val="24"/>
                <w:szCs w:val="24"/>
                <w:lang w:val="en-US"/>
              </w:rPr>
              <w:t>incrementCount</w:t>
            </w:r>
            <w:proofErr w:type="spellEnd"/>
            <w:r w:rsidRPr="006538A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538A8">
              <w:rPr>
                <w:sz w:val="24"/>
                <w:szCs w:val="24"/>
                <w:lang w:val="en-US"/>
              </w:rPr>
              <w:t>) {</w:t>
            </w:r>
          </w:p>
          <w:p w14:paraId="2DF603FE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ab/>
            </w:r>
            <w:r w:rsidRPr="006538A8">
              <w:rPr>
                <w:sz w:val="24"/>
                <w:szCs w:val="24"/>
                <w:lang w:val="en-US"/>
              </w:rPr>
              <w:tab/>
              <w:t>count += 1;</w:t>
            </w:r>
          </w:p>
          <w:p w14:paraId="5203E0AB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ab/>
              <w:t>}</w:t>
            </w:r>
          </w:p>
          <w:p w14:paraId="79CEDF34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>&lt;/script&gt;</w:t>
            </w:r>
          </w:p>
          <w:p w14:paraId="1055BAFD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</w:p>
          <w:p w14:paraId="43F3415E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 xml:space="preserve">&lt;button </w:t>
            </w:r>
            <w:proofErr w:type="spellStart"/>
            <w:proofErr w:type="gramStart"/>
            <w:r w:rsidRPr="006538A8">
              <w:rPr>
                <w:sz w:val="24"/>
                <w:szCs w:val="24"/>
                <w:lang w:val="en-US"/>
              </w:rPr>
              <w:t>on:click</w:t>
            </w:r>
            <w:proofErr w:type="spellEnd"/>
            <w:proofErr w:type="gramEnd"/>
            <w:r w:rsidRPr="006538A8">
              <w:rPr>
                <w:sz w:val="24"/>
                <w:szCs w:val="24"/>
                <w:lang w:val="en-US"/>
              </w:rPr>
              <w:t>={</w:t>
            </w:r>
            <w:proofErr w:type="spellStart"/>
            <w:r w:rsidRPr="006538A8">
              <w:rPr>
                <w:sz w:val="24"/>
                <w:szCs w:val="24"/>
                <w:lang w:val="en-US"/>
              </w:rPr>
              <w:t>incrementCount</w:t>
            </w:r>
            <w:proofErr w:type="spellEnd"/>
            <w:r w:rsidRPr="006538A8">
              <w:rPr>
                <w:sz w:val="24"/>
                <w:szCs w:val="24"/>
                <w:lang w:val="en-US"/>
              </w:rPr>
              <w:t>}&gt;</w:t>
            </w:r>
          </w:p>
          <w:p w14:paraId="661F9B99" w14:textId="77777777" w:rsidR="006538A8" w:rsidRP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ab/>
              <w:t xml:space="preserve">Clicked {count} {count === </w:t>
            </w:r>
            <w:proofErr w:type="gramStart"/>
            <w:r w:rsidRPr="006538A8">
              <w:rPr>
                <w:sz w:val="24"/>
                <w:szCs w:val="24"/>
                <w:lang w:val="en-US"/>
              </w:rPr>
              <w:t>1 ?</w:t>
            </w:r>
            <w:proofErr w:type="gramEnd"/>
            <w:r w:rsidRPr="006538A8">
              <w:rPr>
                <w:sz w:val="24"/>
                <w:szCs w:val="24"/>
                <w:lang w:val="en-US"/>
              </w:rPr>
              <w:t xml:space="preserve"> 'time</w:t>
            </w:r>
            <w:proofErr w:type="gramStart"/>
            <w:r w:rsidRPr="006538A8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6538A8">
              <w:rPr>
                <w:sz w:val="24"/>
                <w:szCs w:val="24"/>
                <w:lang w:val="en-US"/>
              </w:rPr>
              <w:t xml:space="preserve"> 'times'}</w:t>
            </w:r>
          </w:p>
          <w:p w14:paraId="43D6B705" w14:textId="65A11E5D" w:rsidR="006538A8" w:rsidRDefault="006538A8" w:rsidP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t>&lt;/button&gt;</w:t>
            </w:r>
          </w:p>
        </w:tc>
        <w:tc>
          <w:tcPr>
            <w:tcW w:w="4675" w:type="dxa"/>
          </w:tcPr>
          <w:p w14:paraId="44377090" w14:textId="77777777" w:rsidR="006538A8" w:rsidRDefault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drawing>
                <wp:inline distT="0" distB="0" distL="0" distR="0" wp14:anchorId="1AD1D1F7" wp14:editId="14E7BDC5">
                  <wp:extent cx="3322320" cy="189588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374" cy="19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8030D" w14:textId="1A44129B" w:rsidR="006538A8" w:rsidRDefault="006538A8">
            <w:pPr>
              <w:rPr>
                <w:sz w:val="24"/>
                <w:szCs w:val="24"/>
                <w:lang w:val="en-US"/>
              </w:rPr>
            </w:pPr>
            <w:r w:rsidRPr="006538A8">
              <w:rPr>
                <w:sz w:val="24"/>
                <w:szCs w:val="24"/>
                <w:lang w:val="en-US"/>
              </w:rPr>
              <w:drawing>
                <wp:inline distT="0" distB="0" distL="0" distR="0" wp14:anchorId="12C5BD32" wp14:editId="46F7E02F">
                  <wp:extent cx="1204064" cy="411516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38A8">
              <w:rPr>
                <w:sz w:val="24"/>
                <w:szCs w:val="24"/>
                <w:lang w:val="en-US"/>
              </w:rPr>
              <w:drawing>
                <wp:inline distT="0" distB="0" distL="0" distR="0" wp14:anchorId="408A9202" wp14:editId="1F103E6E">
                  <wp:extent cx="1219306" cy="449619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E56F5" w14:textId="77777777" w:rsidR="006538A8" w:rsidRPr="006538A8" w:rsidRDefault="006538A8">
      <w:pPr>
        <w:rPr>
          <w:sz w:val="24"/>
          <w:szCs w:val="24"/>
          <w:lang w:val="en-US"/>
        </w:rPr>
      </w:pPr>
    </w:p>
    <w:sectPr w:rsidR="006538A8" w:rsidRPr="00653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8"/>
    <w:rsid w:val="006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9967"/>
  <w15:chartTrackingRefBased/>
  <w15:docId w15:val="{12AAEDE5-2EBD-4200-A072-46B0A63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2023-06-04T05:10:00Z</dcterms:created>
  <dcterms:modified xsi:type="dcterms:W3CDTF">2023-06-04T05:14:00Z</dcterms:modified>
</cp:coreProperties>
</file>