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7C00" w:rsidP="00EE03BA" w:rsidRDefault="00887C00" w14:paraId="51D3B603" w14:textId="50529E2F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4B87D90B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0627CF">
        <w:rPr>
          <w:rFonts w:cstheme="minorHAnsi"/>
          <w:b/>
          <w:sz w:val="32"/>
          <w:szCs w:val="32"/>
        </w:rPr>
        <w:t>Autenticación</w:t>
      </w:r>
    </w:p>
    <w:p w:rsidRPr="00DD62B8" w:rsidR="00F46962" w:rsidP="00EE03BA" w:rsidRDefault="00F46962" w14:paraId="01A47889" w14:textId="049F6C7F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0627CF">
        <w:rPr>
          <w:rFonts w:cstheme="minorHAnsi"/>
          <w:b/>
          <w:sz w:val="32"/>
          <w:szCs w:val="32"/>
        </w:rPr>
        <w:t>Acceso</w:t>
      </w:r>
    </w:p>
    <w:p w:rsidRPr="00DD62B8" w:rsidR="00F46962" w:rsidP="00EE03BA" w:rsidRDefault="000627CF" w14:paraId="5E4CE153" w14:textId="620D4E4C">
      <w:pPr>
        <w:ind w:left="360"/>
        <w:jc w:val="right"/>
        <w:rPr>
          <w:rFonts w:cstheme="minorHAnsi"/>
          <w:b/>
          <w:sz w:val="32"/>
          <w:szCs w:val="32"/>
        </w:rPr>
      </w:pPr>
      <w:r w:rsidRPr="000627CF">
        <w:rPr>
          <w:rFonts w:cstheme="minorHAnsi"/>
          <w:b/>
          <w:sz w:val="32"/>
          <w:szCs w:val="32"/>
        </w:rPr>
        <w:t>HU_AU.AC.00</w:t>
      </w:r>
      <w:r w:rsidR="009A6DAA">
        <w:rPr>
          <w:rFonts w:cstheme="minorHAnsi"/>
          <w:b/>
          <w:sz w:val="32"/>
          <w:szCs w:val="32"/>
        </w:rPr>
        <w:t>3</w:t>
      </w:r>
      <w:r>
        <w:rPr>
          <w:rFonts w:cstheme="minorHAnsi"/>
          <w:b/>
          <w:sz w:val="32"/>
          <w:szCs w:val="32"/>
        </w:rPr>
        <w:t xml:space="preserve"> </w:t>
      </w:r>
      <w:r w:rsidR="00C91699">
        <w:rPr>
          <w:rFonts w:cstheme="minorHAnsi"/>
          <w:b/>
          <w:sz w:val="32"/>
          <w:szCs w:val="32"/>
        </w:rPr>
        <w:t>Cabecera/pie de página</w:t>
      </w:r>
      <w:r>
        <w:rPr>
          <w:rFonts w:cstheme="minorHAnsi"/>
          <w:b/>
          <w:sz w:val="32"/>
          <w:szCs w:val="32"/>
        </w:rPr>
        <w:t xml:space="preserve"> </w:t>
      </w:r>
    </w:p>
    <w:p w:rsidR="00F46962" w:rsidP="00EE03BA" w:rsidRDefault="00F46962" w14:paraId="70C32CA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ED5DE3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DD62B8" w:rsidR="00EE03BA" w:rsidP="00EE03BA" w:rsidRDefault="00EE03BA" w14:paraId="4AE374DE" w14:textId="0DD4EA8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Pr="00DD62B8" w:rsidR="00F46962">
        <w:rPr>
          <w:rFonts w:ascii="Arial" w:hAnsi="Arial" w:eastAsia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DD62B8" w:rsidR="00EA3B24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DD62B8" w:rsidR="00933E2E" w:rsidP="00F46962" w:rsidRDefault="00887C00" w14:paraId="5F71BD67" w14:textId="7066AB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DD62B8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Abril</w:t>
      </w:r>
      <w:r w:rsidRPr="00DD62B8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 xml:space="preserve"> del 202</w:t>
      </w:r>
      <w:r w:rsidRPr="00DD62B8" w:rsidR="00F46962">
        <w:rPr>
          <w:rFonts w:ascii="Arial" w:hAnsi="Arial" w:eastAsia="Arial" w:cs="Arial"/>
          <w:b/>
          <w:color w:val="000000" w:themeColor="text1"/>
          <w:sz w:val="20"/>
          <w:szCs w:val="20"/>
        </w:rPr>
        <w:t>3</w:t>
      </w: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49576179" w:displacedByCustomXml="next" w:id="1"/>
    <w:sdt>
      <w:sdtPr>
        <w:rPr>
          <w:rFonts w:asciiTheme="minorHAnsi" w:hAnsiTheme="minorHAnsi" w:eastAsia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:rsidRPr="006734D5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:rsidRPr="006734D5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9A6DAA" w:rsidRDefault="00EE03BA" w14:paraId="118A9F44" w14:textId="0DF2C803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49576179">
            <w:r w:rsidRPr="00934B21" w:rsidR="009A6DAA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_Toc149576179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1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0E0CA635" w14:textId="143A692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0">
            <w:r w:rsidRPr="00934B21" w:rsidR="009A6DAA">
              <w:rPr>
                <w:rStyle w:val="Hipervnculo"/>
                <w:rFonts w:cstheme="minorHAnsi"/>
                <w:noProof/>
              </w:rPr>
              <w:t>1.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cstheme="minorHAnsi"/>
                <w:noProof/>
              </w:rPr>
              <w:t>HU_AU.AC.003 Cabecera/pie de página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_Toc149576180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2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16510311" w14:textId="726D477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1">
            <w:r w:rsidRPr="00934B21" w:rsidR="009A6DAA">
              <w:rPr>
                <w:rStyle w:val="Hipervnculo"/>
                <w:rFonts w:cstheme="minorHAnsi"/>
                <w:noProof/>
              </w:rPr>
              <w:t>2.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cstheme="minorHAnsi"/>
                <w:noProof/>
              </w:rPr>
              <w:t>Descripción general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_Toc149576181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2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3CEF656A" w14:textId="564CB2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2">
            <w:r w:rsidRPr="00934B21" w:rsidR="009A6DAA">
              <w:rPr>
                <w:rStyle w:val="Hipervnculo"/>
                <w:rFonts w:cstheme="minorHAnsi"/>
                <w:noProof/>
              </w:rPr>
              <w:t>3.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cstheme="minorHAnsi"/>
                <w:noProof/>
              </w:rPr>
              <w:t>Criterios de aceptación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_Toc149576182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2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47125CDD" w14:textId="2030F19E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3">
            <w:r w:rsidRPr="00934B21" w:rsidR="009A6DAA">
              <w:rPr>
                <w:rStyle w:val="Hipervnculo"/>
                <w:rFonts w:cstheme="minorHAnsi"/>
                <w:noProof/>
                <w:lang w:eastAsia="es-CO"/>
              </w:rPr>
              <w:t>3.1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Ver datos de cabecera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_Toc149576183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2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26815D75" w14:textId="23DD5817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4">
            <w:r w:rsidRPr="00934B21" w:rsidR="009A6DAA">
              <w:rPr>
                <w:rStyle w:val="Hipervnculo"/>
                <w:rFonts w:cstheme="minorHAnsi"/>
                <w:noProof/>
                <w:lang w:eastAsia="es-CO"/>
              </w:rPr>
              <w:t>3.2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cstheme="minorHAnsi"/>
                <w:noProof/>
                <w:lang w:eastAsia="es-CO"/>
              </w:rPr>
              <w:t>Prototipo y descripción de criterios de aceptación: Ver datos de pie de página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_Toc149576184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3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4BEB1CCE" w14:textId="1815CCB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5">
            <w:r w:rsidRPr="00934B21" w:rsidR="009A6DAA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_Toc149576185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4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15BCF9BC" w14:textId="7555792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6">
            <w:r w:rsidRPr="00934B21" w:rsidR="009A6DAA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_Toc149576186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4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="009A6DAA" w:rsidRDefault="00000000" w14:paraId="0DC54E2F" w14:textId="6BB751F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6187">
            <w:r w:rsidRPr="00934B21" w:rsidR="009A6DAA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 w:rsidR="009A6DAA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934B21" w:rsidR="009A6DAA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 w:rsidR="009A6DAA">
              <w:rPr>
                <w:noProof/>
                <w:webHidden/>
              </w:rPr>
              <w:tab/>
            </w:r>
            <w:r w:rsidR="009A6DAA">
              <w:rPr>
                <w:noProof/>
                <w:webHidden/>
              </w:rPr>
              <w:fldChar w:fldCharType="begin"/>
            </w:r>
            <w:r w:rsidR="009A6DAA">
              <w:rPr>
                <w:noProof/>
                <w:webHidden/>
              </w:rPr>
              <w:instrText xml:space="preserve"> PAGEREF _Toc149576187 \h </w:instrText>
            </w:r>
            <w:r w:rsidR="009A6DAA">
              <w:rPr>
                <w:noProof/>
                <w:webHidden/>
              </w:rPr>
            </w:r>
            <w:r w:rsidR="009A6DAA">
              <w:rPr>
                <w:noProof/>
                <w:webHidden/>
              </w:rPr>
              <w:fldChar w:fldCharType="separate"/>
            </w:r>
            <w:r w:rsidR="009A6DAA">
              <w:rPr>
                <w:noProof/>
                <w:webHidden/>
              </w:rPr>
              <w:t>4</w:t>
            </w:r>
            <w:r w:rsidR="009A6DAA">
              <w:rPr>
                <w:noProof/>
                <w:webHidden/>
              </w:rPr>
              <w:fldChar w:fldCharType="end"/>
            </w:r>
          </w:hyperlink>
        </w:p>
        <w:p w:rsidRPr="006734D5" w:rsidR="00EE03BA" w:rsidP="00EE03BA" w:rsidRDefault="00EE03BA" w14:paraId="19AF88A6" w14:textId="65550CFB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Pr="006734D5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:rsidRPr="00F850E0" w:rsidR="00F850E0" w:rsidP="00F850E0" w:rsidRDefault="00F850E0" w14:paraId="4339E9C5" w14:textId="5149BF2A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49576180" w:id="2"/>
      <w:r w:rsidRPr="00F850E0">
        <w:rPr>
          <w:rFonts w:asciiTheme="minorHAnsi" w:hAnsiTheme="minorHAnsi" w:cstheme="minorHAnsi"/>
          <w:sz w:val="22"/>
          <w:szCs w:val="22"/>
        </w:rPr>
        <w:lastRenderedPageBreak/>
        <w:t>HU_AU.AC.00</w:t>
      </w:r>
      <w:r w:rsidR="00326593">
        <w:rPr>
          <w:rFonts w:asciiTheme="minorHAnsi" w:hAnsiTheme="minorHAnsi" w:cstheme="minorHAnsi"/>
          <w:sz w:val="22"/>
          <w:szCs w:val="22"/>
        </w:rPr>
        <w:t>3</w:t>
      </w:r>
      <w:r w:rsidRPr="00F850E0">
        <w:rPr>
          <w:rFonts w:asciiTheme="minorHAnsi" w:hAnsiTheme="minorHAnsi" w:cstheme="minorHAnsi"/>
          <w:sz w:val="22"/>
          <w:szCs w:val="22"/>
        </w:rPr>
        <w:t xml:space="preserve"> </w:t>
      </w:r>
      <w:r w:rsidR="00F57123">
        <w:rPr>
          <w:rFonts w:asciiTheme="minorHAnsi" w:hAnsiTheme="minorHAnsi" w:cstheme="minorHAnsi"/>
          <w:sz w:val="22"/>
          <w:szCs w:val="22"/>
        </w:rPr>
        <w:t>Cabecera/pie de página</w:t>
      </w:r>
      <w:bookmarkEnd w:id="2"/>
    </w:p>
    <w:p w:rsidRPr="006F6011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49576181" w:id="3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00FC2E96" w14:paraId="2DEC72A3" w14:textId="77777777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Pr="006F6011" w:rsidR="00F850E0" w:rsidP="5E491A49" w:rsidRDefault="00F850E0" w14:paraId="6E257452" w14:textId="40AE7A04">
            <w:pPr>
              <w:spacing w:line="259" w:lineRule="auto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  <w:r w:rsidRPr="00F850E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Usuario de la VUCE </w:t>
            </w:r>
          </w:p>
        </w:tc>
      </w:tr>
      <w:tr w:rsidRPr="006F6011" w:rsidR="004A3675" w:rsidTr="00FC2E96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6F6011" w:rsidR="004A3675" w:rsidP="5E491A49" w:rsidRDefault="00D22ED2" w14:paraId="2D3DF466" w14:textId="043B6C76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commentRangeStart w:id="4"/>
            <w:commentRangeStart w:id="5"/>
            <w:r>
              <w:rPr>
                <w:rFonts w:eastAsia="Arial" w:cstheme="minorHAnsi"/>
                <w:color w:val="000000" w:themeColor="text1"/>
                <w:lang w:val="es-ES" w:eastAsia="es-CO"/>
              </w:rPr>
              <w:t>Ver la cabecera/pie de página de la VUCE</w:t>
            </w:r>
            <w:commentRangeEnd w:id="4"/>
            <w:r w:rsidR="00BA67B9">
              <w:rPr>
                <w:rStyle w:val="Refdecomentario"/>
              </w:rPr>
              <w:commentReference w:id="4"/>
            </w:r>
            <w:commentRangeEnd w:id="5"/>
            <w:r w:rsidR="002155B7">
              <w:rPr>
                <w:rStyle w:val="Refdecomentario"/>
              </w:rPr>
              <w:commentReference w:id="5"/>
            </w:r>
            <w:r w:rsidR="002155B7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desde el </w:t>
            </w:r>
            <w:proofErr w:type="spellStart"/>
            <w:r w:rsidR="002155B7">
              <w:rPr>
                <w:rFonts w:eastAsia="Arial" w:cstheme="minorHAnsi"/>
                <w:color w:val="000000" w:themeColor="text1"/>
                <w:lang w:val="es-ES" w:eastAsia="es-CO"/>
              </w:rPr>
              <w:t>landing</w:t>
            </w:r>
            <w:proofErr w:type="spellEnd"/>
            <w:r w:rsidR="002155B7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de componentes</w:t>
            </w:r>
          </w:p>
        </w:tc>
      </w:tr>
      <w:tr w:rsidRPr="006F6011" w:rsidR="004A3675" w:rsidTr="00FC2E96" w14:paraId="65AAF29B" w14:textId="77777777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6F6011" w:rsidR="004A3675" w:rsidP="5E491A49" w:rsidRDefault="00D22ED2" w14:paraId="520D5CB8" w14:textId="3D426994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Ver la información</w:t>
            </w:r>
            <w:r w:rsidRPr="006F6011" w:rsidR="47FD1334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49576182" w:id="6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6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Pr="006F6011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6F6011" w:rsidR="00772499" w:rsidP="008D6141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772499" w:rsidTr="003E26CA" w14:paraId="126F321E" w14:textId="77777777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6F6011" w:rsidR="00772499" w:rsidP="008D6141" w:rsidRDefault="00772499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772499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FC2E96" w:rsidRDefault="00772499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6F6011" w:rsidR="00772499" w:rsidTr="003E26CA" w14:paraId="33599DCF" w14:textId="77777777">
        <w:trPr>
          <w:trHeight w:val="300"/>
          <w:jc w:val="center"/>
        </w:trPr>
        <w:tc>
          <w:tcPr>
            <w:tcW w:w="704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772499" w:rsidP="008D6141" w:rsidRDefault="00772499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772499" w:rsidP="008D6141" w:rsidRDefault="00AE0680" w14:paraId="60C754F6" w14:textId="0A8D56EC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Pr="006F6011" w:rsidR="00772499">
              <w:rPr>
                <w:rFonts w:eastAsia="Arial" w:cstheme="minorHAnsi"/>
                <w:color w:val="000000" w:themeColor="text1"/>
                <w:lang w:eastAsia="es-CO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57B9E" w:rsidR="00772499" w:rsidP="008D6141" w:rsidRDefault="00F74632" w14:paraId="5A135967" w14:textId="4E3BDDB2">
            <w:pPr>
              <w:spacing w:after="0" w:line="240" w:lineRule="auto"/>
              <w:rPr>
                <w:rFonts w:eastAsia="Arial" w:cstheme="min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Ver datos de </w:t>
            </w:r>
            <w:r w:rsidR="0074526E">
              <w:rPr>
                <w:rFonts w:eastAsia="Arial" w:asciiTheme="majorHAnsi" w:hAnsiTheme="majorHAnsi" w:cstheme="majorHAnsi"/>
                <w:lang w:eastAsia="es-CO"/>
              </w:rPr>
              <w:t>Cabecera</w:t>
            </w:r>
            <w:r w:rsidRPr="00457B9E" w:rsidR="007E1F62">
              <w:rPr>
                <w:rFonts w:eastAsia="Arial" w:cstheme="minorHAnsi"/>
                <w:lang w:eastAsia="es-CO"/>
              </w:rPr>
              <w:t xml:space="preserve"> </w:t>
            </w:r>
          </w:p>
        </w:tc>
      </w:tr>
      <w:tr w:rsidRPr="006F6011" w:rsidR="00772499" w:rsidTr="0074526E" w14:paraId="0CA6045F" w14:textId="77777777">
        <w:trPr>
          <w:trHeight w:val="844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vAlign w:val="center"/>
          </w:tcPr>
          <w:p w:rsidRPr="006F6011" w:rsidR="00772499" w:rsidP="008D6141" w:rsidRDefault="00772499" w14:paraId="1007DC6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8D6141" w:rsidRDefault="00AE0680" w14:paraId="18A00D5A" w14:textId="7A5500F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Pr="006F6011" w:rsidR="00772499">
              <w:rPr>
                <w:rFonts w:eastAsia="Arial" w:cstheme="minorHAnsi"/>
                <w:color w:val="000000" w:themeColor="text1"/>
                <w:lang w:eastAsia="es-CO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772499" w:rsidP="007E1F62" w:rsidRDefault="00F74632" w14:paraId="4F2D01AC" w14:textId="5B0D3C9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Ver datos de </w:t>
            </w:r>
            <w:r w:rsidR="0074526E">
              <w:rPr>
                <w:rFonts w:eastAsia="Arial" w:cstheme="minorHAnsi"/>
                <w:color w:val="000000" w:themeColor="text1"/>
                <w:lang w:eastAsia="es-CO"/>
              </w:rPr>
              <w:t>Pie de página</w:t>
            </w:r>
            <w:r w:rsidRPr="006F6011" w:rsidR="007E1F62">
              <w:rPr>
                <w:rFonts w:eastAsia="Arial" w:cstheme="minorHAnsi"/>
                <w:color w:val="000000" w:themeColor="text1"/>
                <w:lang w:eastAsia="es-CO"/>
              </w:rPr>
              <w:t xml:space="preserve"> </w:t>
            </w:r>
          </w:p>
        </w:tc>
      </w:tr>
    </w:tbl>
    <w:p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6F6011" w:rsidR="00457B9E" w:rsidP="009D72BC" w:rsidRDefault="00457B9E" w14:paraId="7559695F" w14:textId="77777777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1D549F" w:rsidR="009D72BC" w:rsidRDefault="006F0AFD" w14:paraId="2521B739" w14:textId="1BCD443B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name="_Toc149576183" w:id="7"/>
      <w:r w:rsidRPr="001D549F">
        <w:rPr>
          <w:rFonts w:asciiTheme="minorHAnsi" w:hAnsiTheme="minorHAnsi" w:cstheme="minorHAnsi"/>
          <w:sz w:val="22"/>
          <w:szCs w:val="22"/>
          <w:lang w:eastAsia="es-CO"/>
        </w:rPr>
        <w:t>Prototipo</w:t>
      </w:r>
      <w:r w:rsidRPr="001D549F" w:rsidR="00DB0547">
        <w:rPr>
          <w:rFonts w:asciiTheme="minorHAnsi" w:hAnsiTheme="minorHAnsi" w:cstheme="minorHAnsi"/>
          <w:sz w:val="22"/>
          <w:szCs w:val="22"/>
          <w:lang w:eastAsia="es-CO"/>
        </w:rPr>
        <w:t xml:space="preserve"> y descripción de criterios de aceptación</w:t>
      </w:r>
      <w:r w:rsidRPr="001D549F" w:rsidR="001D549F">
        <w:rPr>
          <w:rFonts w:asciiTheme="minorHAnsi" w:hAnsiTheme="minorHAnsi" w:cstheme="minorHAnsi"/>
          <w:sz w:val="22"/>
          <w:szCs w:val="22"/>
          <w:lang w:eastAsia="es-CO"/>
        </w:rPr>
        <w:t>:</w:t>
      </w:r>
      <w:r w:rsidRPr="001D549F" w:rsidR="001D549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Ver datos de cabecera</w:t>
      </w:r>
      <w:bookmarkEnd w:id="7"/>
      <w:r w:rsidRPr="001D549F" w:rsidR="00301F4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</w:p>
    <w:p w:rsidRPr="006F6011" w:rsidR="002A7031" w:rsidP="002A7031" w:rsidRDefault="002A7031" w14:paraId="1F4FFA55" w14:textId="24530925">
      <w:pPr>
        <w:rPr>
          <w:rFonts w:cstheme="minorHAnsi"/>
          <w:lang w:eastAsia="es-CO"/>
        </w:rPr>
      </w:pPr>
    </w:p>
    <w:p w:rsidRPr="006F6011" w:rsidR="009D72BC" w:rsidP="00C91699" w:rsidRDefault="00D22ED2" w14:paraId="34E46E27" w14:textId="60355EA8">
      <w:pPr>
        <w:jc w:val="center"/>
        <w:rPr>
          <w:rFonts w:cstheme="minorHAnsi"/>
          <w:lang w:eastAsia="es-CO"/>
        </w:rPr>
      </w:pPr>
      <w:r>
        <w:rPr>
          <w:noProof/>
        </w:rPr>
        <w:drawing>
          <wp:inline distT="0" distB="0" distL="0" distR="0" wp14:anchorId="7A7D2DFE" wp14:editId="6C959FAD">
            <wp:extent cx="5585081" cy="480570"/>
            <wp:effectExtent l="19050" t="19050" r="15875" b="15240"/>
            <wp:docPr id="235175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75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977" cy="484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72BC" w:rsidP="00DB0547" w:rsidRDefault="00DB0547" w14:paraId="6624A6BC" w14:textId="23D6F72B">
      <w:pPr>
        <w:ind w:left="2124" w:firstLine="708"/>
        <w:rPr>
          <w:rFonts w:cstheme="minorHAnsi"/>
          <w:lang w:eastAsia="es-CO"/>
        </w:rPr>
      </w:pPr>
      <w:r w:rsidRPr="006F6011">
        <w:rPr>
          <w:rFonts w:cstheme="minorHAnsi"/>
          <w:b/>
          <w:bCs/>
          <w:lang w:eastAsia="es-CO"/>
        </w:rPr>
        <w:t xml:space="preserve">Figura </w:t>
      </w:r>
      <w:r w:rsidR="00457B9E">
        <w:rPr>
          <w:rFonts w:cstheme="minorHAnsi"/>
          <w:b/>
          <w:bCs/>
          <w:lang w:eastAsia="es-CO"/>
        </w:rPr>
        <w:t>00</w:t>
      </w:r>
      <w:r w:rsidRPr="006F6011">
        <w:rPr>
          <w:rFonts w:cstheme="minorHAnsi"/>
          <w:b/>
          <w:bCs/>
          <w:lang w:eastAsia="es-CO"/>
        </w:rPr>
        <w:t>1</w:t>
      </w:r>
      <w:r w:rsidRPr="006F6011">
        <w:rPr>
          <w:rFonts w:cstheme="minorHAnsi"/>
          <w:lang w:eastAsia="es-CO"/>
        </w:rPr>
        <w:t xml:space="preserve">. </w:t>
      </w:r>
      <w:r w:rsidR="00B22070">
        <w:rPr>
          <w:rFonts w:cstheme="minorHAnsi"/>
          <w:lang w:eastAsia="es-CO"/>
        </w:rPr>
        <w:t>Cabecera</w:t>
      </w:r>
      <w:r w:rsidR="00857AC7">
        <w:rPr>
          <w:rFonts w:cstheme="minorHAnsi"/>
          <w:lang w:eastAsia="es-CO"/>
        </w:rPr>
        <w:t xml:space="preserve"> </w:t>
      </w:r>
    </w:p>
    <w:p w:rsidR="00D22ED2" w:rsidP="00DB0547" w:rsidRDefault="00D22ED2" w14:paraId="0AA9552B" w14:textId="7777777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545" w:type="dxa"/>
        <w:tblLook w:val="04A0" w:firstRow="1" w:lastRow="0" w:firstColumn="1" w:lastColumn="0" w:noHBand="0" w:noVBand="1"/>
      </w:tblPr>
      <w:tblGrid>
        <w:gridCol w:w="1286"/>
        <w:gridCol w:w="8259"/>
      </w:tblGrid>
      <w:tr w:rsidRPr="003E26CA" w:rsidR="000B7201" w:rsidTr="143C5065" w14:paraId="50D4606B" w14:textId="77777777">
        <w:trPr>
          <w:trHeight w:val="339"/>
        </w:trPr>
        <w:tc>
          <w:tcPr>
            <w:tcW w:w="9545" w:type="dxa"/>
            <w:gridSpan w:val="2"/>
            <w:shd w:val="clear" w:color="auto" w:fill="A40000"/>
            <w:tcMar/>
            <w:vAlign w:val="center"/>
          </w:tcPr>
          <w:p w:rsidRPr="003E26CA" w:rsidR="000B7201" w:rsidP="00FC2E96" w:rsidRDefault="5F72813B" w14:paraId="2839EA0B" w14:textId="333778B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001:</w:t>
            </w:r>
            <w:r w:rsidRPr="003E26CA" w:rsidR="00595BB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D22ED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Ver datos de cabecera</w:t>
            </w:r>
            <w:r w:rsidR="00731538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</w:p>
        </w:tc>
      </w:tr>
      <w:tr w:rsidRPr="003E26CA" w:rsidR="000B7201" w:rsidTr="143C5065" w14:paraId="3C313A6C" w14:textId="77777777">
        <w:tc>
          <w:tcPr>
            <w:tcW w:w="1286" w:type="dxa"/>
            <w:tcMar/>
            <w:vAlign w:val="center"/>
          </w:tcPr>
          <w:p w:rsidR="000B7201" w:rsidP="0C2B6B39" w:rsidRDefault="009D72BC" w14:paraId="756E429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Pr="003E26CA" w:rsidR="009D31E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</w:t>
            </w:r>
            <w:r w:rsid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 w:rsidR="009D31E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731538" w:rsidP="0C2B6B39" w:rsidRDefault="007E1F62" w14:paraId="7E83BA17" w14:textId="1C41413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Muestra información de la interfaz</w:t>
            </w:r>
          </w:p>
        </w:tc>
        <w:tc>
          <w:tcPr>
            <w:tcW w:w="8259" w:type="dxa"/>
            <w:tcMar/>
            <w:vAlign w:val="center"/>
          </w:tcPr>
          <w:p w:rsidRPr="003E26CA" w:rsidR="009D72BC" w:rsidP="0C2B6B39" w:rsidRDefault="009D72BC" w14:paraId="76050936" w14:textId="638CA34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Dado:</w:t>
            </w:r>
            <w:r w:rsidRPr="003E26CA" w:rsidR="00595BB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9653B4" w:rsidR="009653B4">
              <w:rPr>
                <w:rFonts w:eastAsia="Arial" w:asciiTheme="majorHAnsi" w:hAnsiTheme="majorHAnsi" w:cstheme="majorHAnsi"/>
                <w:lang w:eastAsia="es-CO"/>
              </w:rPr>
              <w:t xml:space="preserve">que el usuario requiere </w:t>
            </w:r>
            <w:r w:rsidR="000B49D8">
              <w:rPr>
                <w:rFonts w:eastAsia="Arial" w:asciiTheme="majorHAnsi" w:hAnsiTheme="majorHAnsi" w:cstheme="majorHAnsi"/>
                <w:lang w:eastAsia="es-CO"/>
              </w:rPr>
              <w:t xml:space="preserve">ver </w:t>
            </w:r>
            <w:r w:rsidR="00D22ED2">
              <w:rPr>
                <w:rFonts w:eastAsia="Arial" w:asciiTheme="majorHAnsi" w:hAnsiTheme="majorHAnsi" w:cstheme="majorHAnsi"/>
                <w:lang w:eastAsia="es-CO"/>
              </w:rPr>
              <w:t>información de la cabecera</w:t>
            </w:r>
          </w:p>
          <w:p w:rsidRPr="007D1254" w:rsidR="009D72BC" w:rsidP="009D72BC" w:rsidRDefault="009D72BC" w14:paraId="62544A2F" w14:textId="1C50A8D0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commentRangeStart w:id="8"/>
            <w:commentRangeStart w:id="9"/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3E26CA" w:rsidR="00595BB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="00D22ED2">
              <w:rPr>
                <w:rFonts w:eastAsia="Arial" w:asciiTheme="majorHAnsi" w:hAnsiTheme="majorHAnsi" w:cstheme="majorHAnsi"/>
                <w:lang w:eastAsia="es-CO"/>
              </w:rPr>
              <w:t>se encuentre en la VUCE</w:t>
            </w:r>
            <w:commentRangeEnd w:id="8"/>
            <w:r w:rsidR="00BA67B9">
              <w:rPr>
                <w:rStyle w:val="Refdecomentario"/>
              </w:rPr>
              <w:commentReference w:id="8"/>
            </w:r>
            <w:commentRangeEnd w:id="9"/>
            <w:r w:rsidR="00E503C1">
              <w:rPr>
                <w:rStyle w:val="Refdecomentario"/>
              </w:rPr>
              <w:commentReference w:id="9"/>
            </w:r>
            <w:r w:rsidR="00E503C1">
              <w:rPr>
                <w:rFonts w:eastAsia="Arial" w:asciiTheme="majorHAnsi" w:hAnsiTheme="majorHAnsi" w:cstheme="majorHAnsi"/>
                <w:lang w:eastAsia="es-CO"/>
              </w:rPr>
              <w:t xml:space="preserve"> en el </w:t>
            </w:r>
            <w:proofErr w:type="spellStart"/>
            <w:r w:rsidR="00E503C1">
              <w:rPr>
                <w:rFonts w:eastAsia="Arial" w:asciiTheme="majorHAnsi" w:hAnsiTheme="majorHAnsi" w:cstheme="majorHAnsi"/>
                <w:lang w:eastAsia="es-CO"/>
              </w:rPr>
              <w:t>landing</w:t>
            </w:r>
            <w:proofErr w:type="spellEnd"/>
            <w:r w:rsidR="00E503C1">
              <w:rPr>
                <w:rFonts w:eastAsia="Arial" w:asciiTheme="majorHAnsi" w:hAnsiTheme="majorHAnsi" w:cstheme="majorHAnsi"/>
                <w:lang w:eastAsia="es-CO"/>
              </w:rPr>
              <w:t xml:space="preserve"> de componentes</w:t>
            </w:r>
          </w:p>
          <w:p w:rsidR="00D22ED2" w:rsidP="00D22ED2" w:rsidRDefault="009D72BC" w14:paraId="6FA17727" w14:textId="6C4D9AF4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Entonces:</w:t>
            </w:r>
            <w:r w:rsidRPr="003E26CA" w:rsidR="009D31E1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 w:rsidRPr="003E26CA">
              <w:rPr>
                <w:rFonts w:eastAsia="Arial" w:asciiTheme="majorHAnsi" w:hAnsiTheme="majorHAnsi" w:cstheme="majorHAnsi"/>
              </w:rPr>
              <w:t xml:space="preserve">El sistema </w:t>
            </w:r>
            <w:r w:rsidR="00D22ED2">
              <w:rPr>
                <w:rFonts w:eastAsia="Arial" w:asciiTheme="majorHAnsi" w:hAnsiTheme="majorHAnsi" w:cstheme="majorHAnsi"/>
              </w:rPr>
              <w:t>muestra la cabecera</w:t>
            </w:r>
          </w:p>
          <w:p w:rsidRPr="003E26CA" w:rsidR="00CD508E" w:rsidP="009D31E1" w:rsidRDefault="00CD508E" w14:paraId="5A5742A5" w14:textId="104ED04F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A continuación, se describe las opciones que se encuentran ubicadas en la Cabecera de la página: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913"/>
              <w:gridCol w:w="4261"/>
            </w:tblGrid>
            <w:tr w:rsidR="000E7CAE" w:rsidTr="143C5065" w14:paraId="5682A3C2" w14:textId="092A56DC">
              <w:tc>
                <w:tcPr>
                  <w:tcW w:w="1846" w:type="dxa"/>
                  <w:shd w:val="clear" w:color="auto" w:fill="D9E2F3" w:themeFill="accent1" w:themeFillTint="33"/>
                  <w:tcMar/>
                </w:tcPr>
                <w:p w:rsidRPr="00DF0137" w:rsidR="000E7CAE" w:rsidP="009D31E1" w:rsidRDefault="000E7CAE" w14:paraId="0E0DC2A0" w14:textId="323BD471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  <w:t>Nombre</w:t>
                  </w:r>
                </w:p>
              </w:tc>
              <w:tc>
                <w:tcPr>
                  <w:tcW w:w="4261" w:type="dxa"/>
                  <w:shd w:val="clear" w:color="auto" w:fill="D9E2F3" w:themeFill="accent1" w:themeFillTint="33"/>
                  <w:tcMar/>
                </w:tcPr>
                <w:p w:rsidRPr="00DF0137" w:rsidR="000E7CAE" w:rsidP="009D31E1" w:rsidRDefault="000E7CAE" w14:paraId="40F01C83" w14:textId="67932F70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0E7CAE" w:rsidTr="143C5065" w14:paraId="2FBC0AE4" w14:textId="50140AC4">
              <w:tc>
                <w:tcPr>
                  <w:tcW w:w="1846" w:type="dxa"/>
                  <w:tcMar/>
                </w:tcPr>
                <w:p w:rsidR="000E7CAE" w:rsidP="00DF0137" w:rsidRDefault="000E7CAE" w14:paraId="507C39E6" w14:textId="77777777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Logo VUCE</w:t>
                  </w:r>
                </w:p>
                <w:p w:rsidRPr="00DF0137" w:rsidR="000E7CAE" w:rsidP="00DF0137" w:rsidRDefault="000E7CAE" w14:paraId="03548706" w14:textId="1EB89A11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  <w:tcMar/>
                </w:tcPr>
                <w:p w:rsidRPr="00DF0137" w:rsidR="000E7CAE" w:rsidP="00DF0137" w:rsidRDefault="000E7CAE" w14:paraId="5CCC96A4" w14:textId="786780B6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Al seleccionar el logo te lleva a la página WWW.VUCE.GOB.PE</w:t>
                  </w:r>
                </w:p>
              </w:tc>
            </w:tr>
            <w:tr w:rsidR="000E7CAE" w:rsidTr="143C5065" w14:paraId="21EEFC7E" w14:textId="77777777">
              <w:tc>
                <w:tcPr>
                  <w:tcW w:w="1846" w:type="dxa"/>
                  <w:tcMar/>
                </w:tcPr>
                <w:p w:rsidR="000E7CAE" w:rsidP="00DF0137" w:rsidRDefault="000E7CAE" w14:paraId="25E0FE86" w14:textId="77777777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Logo MINCETUR</w:t>
                  </w:r>
                </w:p>
                <w:p w:rsidR="000E7CAE" w:rsidP="00DF0137" w:rsidRDefault="000E7CAE" w14:paraId="79E47DB7" w14:textId="2AFB346D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  <w:tcMar/>
                </w:tcPr>
                <w:p w:rsidR="000E7CAE" w:rsidP="00DF0137" w:rsidRDefault="000E7CAE" w14:paraId="4DB7DEE6" w14:textId="01BDF709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Sólo es una imagen, no cumple una funcionalidad.</w:t>
                  </w:r>
                </w:p>
              </w:tc>
            </w:tr>
            <w:tr w:rsidR="000E7CAE" w:rsidTr="143C5065" w14:paraId="6EE1A9A8" w14:textId="77777777">
              <w:tc>
                <w:tcPr>
                  <w:tcW w:w="1846" w:type="dxa"/>
                  <w:tcMar/>
                </w:tcPr>
                <w:p w:rsidR="00E503C1" w:rsidP="00E503C1" w:rsidRDefault="00E503C1" w14:paraId="4EB11E9B" w14:textId="42D4B906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 xml:space="preserve">Glosa: “vuceayuda@mincetur.gob.pe </w:t>
                  </w:r>
                </w:p>
                <w:p w:rsidR="000E7CAE" w:rsidP="00DF0137" w:rsidRDefault="000E7CAE" w14:paraId="0A827326" w14:textId="7BF00AA1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</w:p>
                <w:p w:rsidR="000E7CAE" w:rsidP="00DF0137" w:rsidRDefault="000E7CAE" w14:paraId="0ADF928A" w14:textId="0217008F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  <w:tcMar/>
                </w:tcPr>
                <w:p w:rsidR="000E7CAE" w:rsidP="143C5065" w:rsidRDefault="00E503C1" w14:paraId="0EEB3890" w14:textId="336E9B9A">
                  <w:pPr>
                    <w:spacing w:line="276" w:lineRule="auto"/>
                    <w:jc w:val="both"/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</w:pPr>
                  <w:r w:rsidRPr="143C5065" w:rsidR="00E503C1">
                    <w:rPr>
                      <w:rFonts w:ascii="Calibri Light" w:hAnsi="Calibri Light" w:eastAsia="Arial" w:cs="Calibri Light" w:asciiTheme="majorAscii" w:hAnsiTheme="majorAscii" w:cstheme="majorAscii"/>
                      <w:b w:val="1"/>
                      <w:bCs w:val="1"/>
                      <w:lang w:eastAsia="es-CO"/>
                    </w:rPr>
                    <w:t>Link</w:t>
                  </w:r>
                  <w:r w:rsidRPr="143C5065" w:rsidR="00E503C1">
                    <w:rPr>
                      <w:rFonts w:ascii="Calibri Light" w:hAnsi="Calibri Light" w:eastAsia="Arial" w:cs="Calibri Light" w:asciiTheme="majorAscii" w:hAnsiTheme="majorAscii" w:cstheme="majorAscii"/>
                      <w:b w:val="1"/>
                      <w:bCs w:val="1"/>
                      <w:lang w:eastAsia="es-CO"/>
                    </w:rPr>
                    <w:t xml:space="preserve"> </w:t>
                  </w:r>
                  <w:r w:rsidRPr="143C5065" w:rsidR="000E7CAE">
                    <w:rPr>
                      <w:rFonts w:ascii="Calibri Light" w:hAnsi="Calibri Light" w:eastAsia="Arial" w:cs="Calibri Light" w:asciiTheme="majorAscii" w:hAnsiTheme="majorAscii" w:cstheme="majorAscii"/>
                      <w:b w:val="1"/>
                      <w:bCs w:val="1"/>
                      <w:lang w:eastAsia="es-CO"/>
                    </w:rPr>
                    <w:t>Correo</w:t>
                  </w:r>
                  <w:r w:rsidRPr="143C5065" w:rsidR="000E7CAE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: </w:t>
                  </w:r>
                  <w:r w:rsidRPr="143C5065" w:rsidR="000E7CAE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Si selecciona el correo, el sistema invoca a un link que permite enviar un correo </w:t>
                  </w:r>
                  <w:r w:rsidRPr="143C5065" w:rsidR="000E7CAE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electrónico</w:t>
                  </w:r>
                  <w:r w:rsidRPr="143C5065" w:rsidR="000E7CAE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desde el dispositivo </w:t>
                  </w:r>
                  <w:r w:rsidRPr="143C5065" w:rsidR="204A2A87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de escritorio o celular</w:t>
                  </w:r>
                  <w:r w:rsidRPr="143C5065" w:rsidR="08B12956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en que se encuentre.</w:t>
                  </w:r>
                </w:p>
                <w:p w:rsidR="000E7CAE" w:rsidP="00733F32" w:rsidRDefault="000E7CAE" w14:paraId="3E055D86" w14:textId="4D338A65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</w:p>
              </w:tc>
            </w:tr>
            <w:tr w:rsidR="00E503C1" w:rsidTr="143C5065" w14:paraId="60486899" w14:textId="77777777">
              <w:tc>
                <w:tcPr>
                  <w:tcW w:w="1846" w:type="dxa"/>
                  <w:tcMar/>
                </w:tcPr>
                <w:p w:rsidR="00E503C1" w:rsidP="00E503C1" w:rsidRDefault="00E503C1" w14:paraId="54E1A347" w14:textId="77777777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lastRenderedPageBreak/>
                    <w:t>Botón: Mesa de ayuda: (01)2071510”</w:t>
                  </w:r>
                  <w:commentRangeStart w:id="10"/>
                  <w:commentRangeEnd w:id="10"/>
                  <w:r>
                    <w:rPr>
                      <w:rStyle w:val="Refdecomentario"/>
                    </w:rPr>
                    <w:commentReference w:id="10"/>
                  </w:r>
                  <w:commentRangeStart w:id="11"/>
                  <w:commentRangeEnd w:id="11"/>
                  <w:r>
                    <w:rPr>
                      <w:rStyle w:val="Refdecomentario"/>
                    </w:rPr>
                    <w:commentReference w:id="11"/>
                  </w:r>
                </w:p>
                <w:p w:rsidR="00E503C1" w:rsidP="00DF0137" w:rsidRDefault="00E503C1" w14:paraId="626F7C6C" w14:textId="77777777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261" w:type="dxa"/>
                  <w:tcMar/>
                </w:tcPr>
                <w:p w:rsidR="00E503C1" w:rsidP="143C5065" w:rsidRDefault="00E503C1" w14:paraId="6A0516CB" w14:textId="2C73AA48">
                  <w:pPr>
                    <w:spacing w:line="276" w:lineRule="auto"/>
                    <w:jc w:val="both"/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</w:pPr>
                  <w:r w:rsidRPr="143C5065" w:rsidR="00E503C1">
                    <w:rPr>
                      <w:rFonts w:ascii="Calibri Light" w:hAnsi="Calibri Light" w:eastAsia="Arial" w:cs="Calibri Light" w:asciiTheme="majorAscii" w:hAnsiTheme="majorAscii" w:cstheme="majorAscii"/>
                      <w:b w:val="1"/>
                      <w:bCs w:val="1"/>
                      <w:lang w:eastAsia="es-CO"/>
                    </w:rPr>
                    <w:t>Teléfono</w:t>
                  </w:r>
                  <w:r w:rsidRPr="143C5065" w:rsidR="00E503C1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: </w:t>
                  </w:r>
                  <w:r w:rsidRPr="143C5065" w:rsidR="00E503C1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Al seleccionar esta opción, el sistema </w:t>
                  </w:r>
                  <w:r w:rsidRPr="143C5065" w:rsidR="4AE8BE1A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va</w:t>
                  </w:r>
                  <w:r w:rsidRPr="143C5065" w:rsidR="555D5A1C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abrir el aplicativo de llamadas del dispositivo de escritorio o de celular</w:t>
                  </w:r>
                  <w:r w:rsidRPr="143C5065" w:rsidR="00E503C1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en que se encuentra.</w:t>
                  </w:r>
                </w:p>
              </w:tc>
            </w:tr>
          </w:tbl>
          <w:p w:rsidR="009D31E1" w:rsidP="007E1F62" w:rsidRDefault="002402A8" w14:paraId="1F71D9F7" w14:textId="5C224ED3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  <w:r w:rsidRPr="007E1F62">
              <w:rPr>
                <w:rFonts w:eastAsia="Arial" w:asciiTheme="majorHAnsi" w:hAnsiTheme="majorHAnsi" w:cstheme="majorHAnsi"/>
                <w:lang w:eastAsia="es-CO"/>
              </w:rPr>
              <w:t>Cuadro 00</w:t>
            </w:r>
            <w:r w:rsidR="000E7CAE">
              <w:rPr>
                <w:rFonts w:eastAsia="Arial" w:asciiTheme="majorHAnsi" w:hAnsiTheme="majorHAnsi" w:cstheme="majorHAnsi"/>
                <w:lang w:eastAsia="es-CO"/>
              </w:rPr>
              <w:t>1</w:t>
            </w:r>
            <w:r w:rsidRPr="007E1F62">
              <w:rPr>
                <w:rFonts w:eastAsia="Arial" w:asciiTheme="majorHAnsi" w:hAnsiTheme="majorHAnsi" w:cstheme="majorHAnsi"/>
                <w:lang w:eastAsia="es-CO"/>
              </w:rPr>
              <w:t xml:space="preserve">- </w:t>
            </w:r>
            <w:r w:rsidR="00CD508E">
              <w:rPr>
                <w:rFonts w:eastAsia="Arial" w:asciiTheme="majorHAnsi" w:hAnsiTheme="majorHAnsi" w:cstheme="majorHAnsi"/>
                <w:lang w:eastAsia="es-CO"/>
              </w:rPr>
              <w:t>Cabecera</w:t>
            </w:r>
          </w:p>
          <w:p w:rsidR="00C91699" w:rsidP="007E1F62" w:rsidRDefault="00C91699" w14:paraId="7B523106" w14:textId="77777777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3E26CA" w:rsidR="00860709" w:rsidP="00805624" w:rsidRDefault="00860709" w14:paraId="1E8700AA" w14:textId="58A279E3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bookmarkEnd w:id="0"/>
    </w:tbl>
    <w:p w:rsidRPr="001D549F" w:rsidR="001D549F" w:rsidP="00B76EB2" w:rsidRDefault="001D549F" w14:paraId="51034D53" w14:textId="77777777">
      <w:pPr>
        <w:jc w:val="center"/>
        <w:rPr>
          <w:rFonts w:cstheme="minorHAnsi"/>
          <w:lang w:eastAsia="es-CO"/>
        </w:rPr>
      </w:pPr>
    </w:p>
    <w:p w:rsidRPr="001D549F" w:rsidR="001D549F" w:rsidRDefault="001D549F" w14:paraId="06651176" w14:textId="3C11065A">
      <w:pPr>
        <w:pStyle w:val="Ttulo1"/>
        <w:numPr>
          <w:ilvl w:val="1"/>
          <w:numId w:val="1"/>
        </w:numP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</w:pPr>
      <w:bookmarkStart w:name="_Toc149576184" w:id="12"/>
      <w:r w:rsidRPr="001D549F">
        <w:rPr>
          <w:rFonts w:asciiTheme="minorHAnsi" w:hAnsiTheme="minorHAnsi" w:cstheme="minorHAnsi"/>
          <w:sz w:val="22"/>
          <w:szCs w:val="22"/>
          <w:lang w:eastAsia="es-CO"/>
        </w:rPr>
        <w:t>Prototipo y descripción de criterios de aceptación:</w:t>
      </w:r>
      <w:r w:rsidRPr="001D549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Ver datos de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>pie de página</w:t>
      </w:r>
      <w:bookmarkEnd w:id="12"/>
      <w:r w:rsidRPr="001D549F">
        <w:rPr>
          <w:rFonts w:asciiTheme="minorHAnsi" w:hAnsiTheme="minorHAnsi" w:cstheme="minorHAnsi"/>
          <w:b w:val="0"/>
          <w:bCs w:val="0"/>
          <w:sz w:val="22"/>
          <w:szCs w:val="22"/>
          <w:lang w:eastAsia="es-CO"/>
        </w:rPr>
        <w:t xml:space="preserve"> </w:t>
      </w:r>
    </w:p>
    <w:p w:rsidR="001D549F" w:rsidP="00B76EB2" w:rsidRDefault="001D549F" w14:paraId="3235E11F" w14:textId="77777777">
      <w:pPr>
        <w:jc w:val="center"/>
        <w:rPr>
          <w:rFonts w:cstheme="minorHAnsi"/>
          <w:lang w:eastAsia="es-CO"/>
        </w:rPr>
      </w:pPr>
    </w:p>
    <w:p w:rsidRPr="006F6011" w:rsidR="00B76EB2" w:rsidP="00B76EB2" w:rsidRDefault="001D549F" w14:paraId="22C1595A" w14:textId="580A20AD">
      <w:pPr>
        <w:jc w:val="center"/>
        <w:rPr>
          <w:rFonts w:cstheme="minorHAnsi"/>
          <w:lang w:eastAsia="es-CO"/>
        </w:rPr>
      </w:pPr>
      <w:r>
        <w:rPr>
          <w:rFonts w:eastAsia="Arial" w:asciiTheme="majorHAnsi" w:hAnsiTheme="majorHAnsi" w:cstheme="majorHAnsi"/>
          <w:b/>
          <w:bCs/>
          <w:color w:val="FFFFFF" w:themeColor="background1"/>
          <w:lang w:eastAsia="es-CO"/>
        </w:rPr>
        <w:t xml:space="preserve">Ver datos de cabecera </w:t>
      </w:r>
      <w:r w:rsidRPr="008D1CBF" w:rsidR="00B76EB2">
        <w:rPr>
          <w:rFonts w:eastAsia="Arial" w:asciiTheme="majorHAnsi" w:hAnsiTheme="majorHAnsi" w:cstheme="majorHAnsi"/>
          <w:noProof/>
          <w:lang w:eastAsia="es-CO"/>
        </w:rPr>
        <w:drawing>
          <wp:inline distT="0" distB="0" distL="0" distR="0" wp14:anchorId="4A56CB53" wp14:editId="782EEF80">
            <wp:extent cx="5534123" cy="532765"/>
            <wp:effectExtent l="19050" t="19050" r="28575" b="19685"/>
            <wp:docPr id="1264369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123" cy="53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6EB2" w:rsidP="00B76EB2" w:rsidRDefault="00B76EB2" w14:paraId="6E8DA098" w14:textId="27E6A4D3">
      <w:pPr>
        <w:ind w:left="2124" w:firstLine="708"/>
        <w:rPr>
          <w:rFonts w:cstheme="minorHAnsi"/>
          <w:lang w:eastAsia="es-CO"/>
        </w:rPr>
      </w:pPr>
      <w:r w:rsidRPr="006F6011">
        <w:rPr>
          <w:rFonts w:cstheme="minorHAnsi"/>
          <w:b/>
          <w:bCs/>
          <w:lang w:eastAsia="es-CO"/>
        </w:rPr>
        <w:t xml:space="preserve">Figura </w:t>
      </w:r>
      <w:r>
        <w:rPr>
          <w:rFonts w:cstheme="minorHAnsi"/>
          <w:b/>
          <w:bCs/>
          <w:lang w:eastAsia="es-CO"/>
        </w:rPr>
        <w:t>002</w:t>
      </w:r>
      <w:r w:rsidRPr="006F6011">
        <w:rPr>
          <w:rFonts w:cstheme="minorHAnsi"/>
          <w:lang w:eastAsia="es-CO"/>
        </w:rPr>
        <w:t xml:space="preserve">. </w:t>
      </w:r>
      <w:r>
        <w:rPr>
          <w:rFonts w:cstheme="minorHAnsi"/>
          <w:lang w:eastAsia="es-CO"/>
        </w:rPr>
        <w:t xml:space="preserve">Pie de página </w:t>
      </w:r>
    </w:p>
    <w:p w:rsidR="00B76EB2" w:rsidP="00C15CD7" w:rsidRDefault="00B76EB2" w14:paraId="27E54CD5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tbl>
      <w:tblPr>
        <w:tblStyle w:val="Tablaconcuadrcula"/>
        <w:tblW w:w="9545" w:type="dxa"/>
        <w:tblLook w:val="04A0" w:firstRow="1" w:lastRow="0" w:firstColumn="1" w:lastColumn="0" w:noHBand="0" w:noVBand="1"/>
      </w:tblPr>
      <w:tblGrid>
        <w:gridCol w:w="1286"/>
        <w:gridCol w:w="8259"/>
      </w:tblGrid>
      <w:tr w:rsidRPr="003E26CA" w:rsidR="00805624" w:rsidTr="143C5065" w14:paraId="2A8D5ACD" w14:textId="77777777">
        <w:trPr>
          <w:trHeight w:val="339"/>
        </w:trPr>
        <w:tc>
          <w:tcPr>
            <w:tcW w:w="9545" w:type="dxa"/>
            <w:gridSpan w:val="2"/>
            <w:shd w:val="clear" w:color="auto" w:fill="A40000"/>
            <w:tcMar/>
            <w:vAlign w:val="center"/>
          </w:tcPr>
          <w:p w:rsidRPr="003E26CA" w:rsidR="00805624" w:rsidP="003D0A3D" w:rsidRDefault="00805624" w14:paraId="6C8AF95D" w14:textId="3E9AA85D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Ver datos de pie de página </w:t>
            </w:r>
          </w:p>
        </w:tc>
      </w:tr>
      <w:tr w:rsidRPr="003E26CA" w:rsidR="00805624" w:rsidTr="143C5065" w14:paraId="62565349" w14:textId="77777777">
        <w:tc>
          <w:tcPr>
            <w:tcW w:w="1286" w:type="dxa"/>
            <w:tcMar/>
            <w:vAlign w:val="center"/>
          </w:tcPr>
          <w:p w:rsidR="00805624" w:rsidP="003D0A3D" w:rsidRDefault="00805624" w14:paraId="0BE12140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 1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3E26CA" w:rsidR="00805624" w:rsidP="003D0A3D" w:rsidRDefault="00805624" w14:paraId="56C53F4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Muestra información de la interfaz</w:t>
            </w:r>
          </w:p>
        </w:tc>
        <w:tc>
          <w:tcPr>
            <w:tcW w:w="8259" w:type="dxa"/>
            <w:tcMar/>
            <w:vAlign w:val="center"/>
          </w:tcPr>
          <w:p w:rsidRPr="003E26CA" w:rsidR="00805624" w:rsidP="003D0A3D" w:rsidRDefault="00805624" w14:paraId="6818AADB" w14:textId="7C02A5D9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9653B4">
              <w:rPr>
                <w:rFonts w:eastAsia="Arial" w:asciiTheme="majorHAnsi" w:hAnsiTheme="majorHAnsi" w:cstheme="majorHAnsi"/>
                <w:lang w:eastAsia="es-CO"/>
              </w:rPr>
              <w:t xml:space="preserve">que el usuario requiere </w:t>
            </w:r>
            <w:r>
              <w:rPr>
                <w:rFonts w:eastAsia="Arial" w:asciiTheme="majorHAnsi" w:hAnsiTheme="majorHAnsi" w:cstheme="majorHAnsi"/>
                <w:lang w:eastAsia="es-CO"/>
              </w:rPr>
              <w:t>ver información de</w:t>
            </w:r>
            <w:r w:rsidR="000E7CAE">
              <w:rPr>
                <w:rFonts w:eastAsia="Arial" w:asciiTheme="majorHAnsi" w:hAnsiTheme="majorHAnsi" w:cstheme="majorHAnsi"/>
                <w:lang w:eastAsia="es-CO"/>
              </w:rPr>
              <w:t>l pie de página</w:t>
            </w:r>
          </w:p>
          <w:p w:rsidRPr="007D1254" w:rsidR="00805624" w:rsidP="003D0A3D" w:rsidRDefault="00805624" w14:paraId="155F7245" w14:textId="5682BA5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commentRangeStart w:id="13"/>
            <w:commentRangeStart w:id="14"/>
            <w:r>
              <w:rPr>
                <w:rFonts w:eastAsia="Arial" w:asciiTheme="majorHAnsi" w:hAnsiTheme="majorHAnsi" w:cstheme="majorHAnsi"/>
                <w:lang w:eastAsia="es-CO"/>
              </w:rPr>
              <w:t>se encuentre en la VUCE</w:t>
            </w:r>
            <w:commentRangeEnd w:id="13"/>
            <w:r w:rsidR="00BA67B9">
              <w:rPr>
                <w:rStyle w:val="Refdecomentario"/>
              </w:rPr>
              <w:commentReference w:id="13"/>
            </w:r>
            <w:commentRangeEnd w:id="14"/>
            <w:r w:rsidR="00E503C1">
              <w:rPr>
                <w:rStyle w:val="Refdecomentario"/>
              </w:rPr>
              <w:commentReference w:id="14"/>
            </w:r>
            <w:r w:rsidR="00E503C1">
              <w:rPr>
                <w:rFonts w:eastAsia="Arial" w:asciiTheme="majorHAnsi" w:hAnsiTheme="majorHAnsi" w:cstheme="majorHAnsi"/>
                <w:lang w:eastAsia="es-CO"/>
              </w:rPr>
              <w:t xml:space="preserve"> en el </w:t>
            </w:r>
            <w:proofErr w:type="spellStart"/>
            <w:r w:rsidR="00E503C1">
              <w:rPr>
                <w:rFonts w:eastAsia="Arial" w:asciiTheme="majorHAnsi" w:hAnsiTheme="majorHAnsi" w:cstheme="majorHAnsi"/>
                <w:lang w:eastAsia="es-CO"/>
              </w:rPr>
              <w:t>landing</w:t>
            </w:r>
            <w:proofErr w:type="spellEnd"/>
            <w:r w:rsidR="00E503C1">
              <w:rPr>
                <w:rFonts w:eastAsia="Arial" w:asciiTheme="majorHAnsi" w:hAnsiTheme="majorHAnsi" w:cstheme="majorHAnsi"/>
                <w:lang w:eastAsia="es-CO"/>
              </w:rPr>
              <w:t xml:space="preserve"> de componentes</w:t>
            </w:r>
          </w:p>
          <w:p w:rsidR="00805624" w:rsidP="003D0A3D" w:rsidRDefault="00805624" w14:paraId="09AF8B53" w14:textId="627E0507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3E26CA">
              <w:rPr>
                <w:rFonts w:eastAsia="Arial" w:asciiTheme="majorHAnsi" w:hAnsiTheme="majorHAnsi" w:cstheme="majorHAnsi"/>
              </w:rPr>
              <w:t xml:space="preserve">El sistema </w:t>
            </w:r>
            <w:r>
              <w:rPr>
                <w:rFonts w:eastAsia="Arial" w:asciiTheme="majorHAnsi" w:hAnsiTheme="majorHAnsi" w:cstheme="majorHAnsi"/>
              </w:rPr>
              <w:t xml:space="preserve">muestra </w:t>
            </w:r>
            <w:r w:rsidR="000E7CAE">
              <w:rPr>
                <w:rFonts w:eastAsia="Arial" w:asciiTheme="majorHAnsi" w:hAnsiTheme="majorHAnsi" w:cstheme="majorHAnsi"/>
              </w:rPr>
              <w:t>el pie de página:</w:t>
            </w:r>
          </w:p>
          <w:p w:rsidRPr="003E26CA" w:rsidR="00805624" w:rsidP="003D0A3D" w:rsidRDefault="00805624" w14:paraId="2E80A2DB" w14:textId="1F51D932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</w:p>
          <w:p w:rsidR="00805624" w:rsidP="003D0A3D" w:rsidRDefault="00805624" w14:paraId="6F5201EE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Finalmente, el pie de página estará compuesto 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5256"/>
            </w:tblGrid>
            <w:tr w:rsidR="00805624" w:rsidTr="143C5065" w14:paraId="2F4B1A22" w14:textId="77777777">
              <w:tc>
                <w:tcPr>
                  <w:tcW w:w="1582" w:type="dxa"/>
                  <w:shd w:val="clear" w:color="auto" w:fill="D9E2F3" w:themeFill="accent1" w:themeFillTint="33"/>
                  <w:tcMar/>
                </w:tcPr>
                <w:p w:rsidRPr="00DF0137" w:rsidR="00805624" w:rsidP="003D0A3D" w:rsidRDefault="00805624" w14:paraId="3820F681" w14:textId="77777777">
                  <w:pPr>
                    <w:spacing w:line="276" w:lineRule="auto"/>
                    <w:jc w:val="center"/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  <w:t>Partes</w:t>
                  </w:r>
                </w:p>
              </w:tc>
              <w:tc>
                <w:tcPr>
                  <w:tcW w:w="5256" w:type="dxa"/>
                  <w:shd w:val="clear" w:color="auto" w:fill="D9E2F3" w:themeFill="accent1" w:themeFillTint="33"/>
                  <w:tcMar/>
                </w:tcPr>
                <w:p w:rsidRPr="00DF0137" w:rsidR="00805624" w:rsidP="003D0A3D" w:rsidRDefault="00805624" w14:paraId="639D9431" w14:textId="77777777">
                  <w:pPr>
                    <w:spacing w:line="276" w:lineRule="auto"/>
                    <w:jc w:val="both"/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805624" w:rsidTr="143C5065" w14:paraId="3EE4BA8D" w14:textId="77777777">
              <w:trPr>
                <w:trHeight w:val="354"/>
              </w:trPr>
              <w:tc>
                <w:tcPr>
                  <w:tcW w:w="1582" w:type="dxa"/>
                  <w:tcMar/>
                </w:tcPr>
                <w:p w:rsidRPr="00DF0137" w:rsidR="00805624" w:rsidP="003D0A3D" w:rsidRDefault="00805624" w14:paraId="6F364744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Políticas de privacidad</w:t>
                  </w:r>
                </w:p>
              </w:tc>
              <w:tc>
                <w:tcPr>
                  <w:tcW w:w="5256" w:type="dxa"/>
                  <w:tcMar/>
                </w:tcPr>
                <w:p w:rsidRPr="003D4126" w:rsidR="00805624" w:rsidP="003D0A3D" w:rsidRDefault="00805624" w14:paraId="1058EF65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 w:rsidRPr="003D4126">
                    <w:rPr>
                      <w:rFonts w:eastAsia="Arial" w:asciiTheme="majorHAnsi" w:hAnsiTheme="majorHAnsi" w:cstheme="majorHAnsi"/>
                      <w:lang w:eastAsia="es-CO"/>
                    </w:rPr>
                    <w:t>Mostrará las políticas de privacidad de la página</w:t>
                  </w: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. Se mantiene lo que existe en producción.</w:t>
                  </w:r>
                </w:p>
              </w:tc>
            </w:tr>
            <w:tr w:rsidR="00805624" w:rsidTr="143C5065" w14:paraId="2467D07C" w14:textId="77777777">
              <w:trPr>
                <w:trHeight w:val="354"/>
              </w:trPr>
              <w:tc>
                <w:tcPr>
                  <w:tcW w:w="1582" w:type="dxa"/>
                  <w:tcMar/>
                </w:tcPr>
                <w:p w:rsidR="00805624" w:rsidP="003D0A3D" w:rsidRDefault="00805624" w14:paraId="67D58A4A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Condiciones de uso</w:t>
                  </w:r>
                </w:p>
              </w:tc>
              <w:tc>
                <w:tcPr>
                  <w:tcW w:w="5256" w:type="dxa"/>
                  <w:tcMar/>
                </w:tcPr>
                <w:p w:rsidR="00805624" w:rsidP="003D0A3D" w:rsidRDefault="00805624" w14:paraId="06271546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Mostrará las condiciones de uso de la web. Se mantiene lo que existe en producción.</w:t>
                  </w:r>
                </w:p>
              </w:tc>
            </w:tr>
            <w:tr w:rsidR="00805624" w:rsidTr="143C5065" w14:paraId="4BBFA147" w14:textId="77777777">
              <w:tc>
                <w:tcPr>
                  <w:tcW w:w="1582" w:type="dxa"/>
                  <w:tcMar/>
                </w:tcPr>
                <w:p w:rsidRPr="003448F9" w:rsidR="00805624" w:rsidP="003D0A3D" w:rsidRDefault="00805624" w14:paraId="3DB5E569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 w:rsidRPr="003448F9">
                    <w:rPr>
                      <w:rFonts w:eastAsia="Arial" w:asciiTheme="majorHAnsi" w:hAnsiTheme="majorHAnsi" w:cstheme="majorHAnsi"/>
                      <w:lang w:eastAsia="es-CO"/>
                    </w:rPr>
                    <w:t>Copyright</w:t>
                  </w:r>
                </w:p>
              </w:tc>
              <w:tc>
                <w:tcPr>
                  <w:tcW w:w="5256" w:type="dxa"/>
                  <w:tcMar/>
                </w:tcPr>
                <w:p w:rsidR="00805624" w:rsidP="003D0A3D" w:rsidRDefault="00805624" w14:paraId="3FE3FDA3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Mostrará la glosa: “</w:t>
                  </w:r>
                  <w:r w:rsidRPr="008D1CBF"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  <w:t xml:space="preserve">© Copyright </w:t>
                  </w:r>
                  <w:commentRangeStart w:id="15"/>
                  <w:commentRangeStart w:id="16"/>
                  <w:r w:rsidRPr="008D1CBF"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  <w:t xml:space="preserve">2022 </w:t>
                  </w:r>
                  <w:commentRangeEnd w:id="15"/>
                  <w:r w:rsidR="00BA67B9">
                    <w:rPr>
                      <w:rStyle w:val="Refdecomentario"/>
                    </w:rPr>
                    <w:commentReference w:id="15"/>
                  </w:r>
                  <w:commentRangeEnd w:id="16"/>
                  <w:r w:rsidR="002155B7">
                    <w:rPr>
                      <w:rStyle w:val="Refdecomentario"/>
                    </w:rPr>
                    <w:commentReference w:id="16"/>
                  </w:r>
                  <w:r w:rsidRPr="008D1CBF">
                    <w:rPr>
                      <w:rFonts w:eastAsia="Arial" w:asciiTheme="majorHAnsi" w:hAnsiTheme="majorHAnsi" w:cstheme="majorHAnsi"/>
                      <w:b/>
                      <w:bCs/>
                      <w:lang w:eastAsia="es-CO"/>
                    </w:rPr>
                    <w:t>- MINCETUR</w:t>
                  </w:r>
                  <w:r w:rsidRPr="008D1CBF">
                    <w:rPr>
                      <w:rFonts w:eastAsia="Arial" w:asciiTheme="majorHAnsi" w:hAnsiTheme="majorHAnsi" w:cstheme="majorHAnsi"/>
                      <w:lang w:eastAsia="es-CO"/>
                    </w:rPr>
                    <w:t> / Todos los derechos reservados</w:t>
                  </w: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”</w:t>
                  </w:r>
                </w:p>
                <w:p w:rsidRPr="003448F9" w:rsidR="002155B7" w:rsidP="003D0A3D" w:rsidRDefault="002155B7" w14:paraId="062EC81D" w14:textId="2B97519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 w:rsidRPr="002155B7">
                    <w:rPr>
                      <w:rFonts w:eastAsia="Arial" w:asciiTheme="majorHAnsi" w:hAnsiTheme="majorHAnsi" w:cstheme="majorHAnsi"/>
                      <w:b/>
                      <w:bCs/>
                      <w:u w:val="single"/>
                      <w:lang w:eastAsia="es-CO"/>
                    </w:rPr>
                    <w:t>Nota</w:t>
                  </w: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: Debe mostrarse el año de la fecha que uno accede al portal.</w:t>
                  </w:r>
                </w:p>
              </w:tc>
            </w:tr>
            <w:tr w:rsidR="00805624" w:rsidTr="143C5065" w14:paraId="0B1965EE" w14:textId="77777777">
              <w:tc>
                <w:tcPr>
                  <w:tcW w:w="1582" w:type="dxa"/>
                  <w:tcMar/>
                </w:tcPr>
                <w:p w:rsidRPr="00DF0137" w:rsidR="00805624" w:rsidP="003D0A3D" w:rsidRDefault="00805624" w14:paraId="119B0919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 xml:space="preserve">Contacto a </w:t>
                  </w:r>
                  <w:proofErr w:type="spellStart"/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Vuce</w:t>
                  </w:r>
                  <w:proofErr w:type="spellEnd"/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 xml:space="preserve"> de ayuda</w:t>
                  </w:r>
                </w:p>
              </w:tc>
              <w:tc>
                <w:tcPr>
                  <w:tcW w:w="5256" w:type="dxa"/>
                  <w:tcMar/>
                </w:tcPr>
                <w:p w:rsidR="00805624" w:rsidP="003D0A3D" w:rsidRDefault="00805624" w14:paraId="03B8B191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Mostrará la glosa: “</w:t>
                  </w:r>
                  <w:r w:rsidRPr="008D1CBF">
                    <w:rPr>
                      <w:rFonts w:eastAsia="Arial" w:asciiTheme="majorHAnsi" w:hAnsiTheme="majorHAnsi" w:cstheme="majorHAnsi"/>
                      <w:lang w:eastAsia="es-CO"/>
                    </w:rPr>
                    <w:t>Ante cualquier duda o problema contacte a Mesa de ayuda: </w:t>
                  </w:r>
                  <w:hyperlink w:history="1" r:id="rId17">
                    <w:r w:rsidRPr="006E5734">
                      <w:rPr>
                        <w:rStyle w:val="Hipervnculo"/>
                        <w:rFonts w:eastAsia="Arial" w:asciiTheme="majorHAnsi" w:hAnsiTheme="majorHAnsi" w:cstheme="majorHAnsi"/>
                        <w:lang w:eastAsia="es-CO"/>
                      </w:rPr>
                      <w:t>(01)207-1510</w:t>
                    </w:r>
                  </w:hyperlink>
                  <w:r w:rsidRPr="008D1CBF">
                    <w:rPr>
                      <w:rFonts w:eastAsia="Arial" w:asciiTheme="majorHAnsi" w:hAnsiTheme="majorHAnsi" w:cstheme="majorHAnsi"/>
                      <w:lang w:eastAsia="es-CO"/>
                    </w:rPr>
                    <w:t> / </w:t>
                  </w:r>
                  <w:hyperlink w:history="1" r:id="rId18">
                    <w:r w:rsidRPr="008D1CBF">
                      <w:rPr>
                        <w:rStyle w:val="Hipervnculo"/>
                        <w:lang w:eastAsia="es-CO"/>
                      </w:rPr>
                      <w:t>vuceayuda@mincetur.gob.pe</w:t>
                    </w:r>
                  </w:hyperlink>
                  <w:r>
                    <w:rPr>
                      <w:rFonts w:eastAsia="Arial" w:asciiTheme="majorHAnsi" w:hAnsiTheme="majorHAnsi" w:cstheme="majorHAnsi"/>
                      <w:lang w:eastAsia="es-CO"/>
                    </w:rPr>
                    <w:t>”</w:t>
                  </w:r>
                </w:p>
                <w:p w:rsidRPr="008D1CBF" w:rsidR="00805624" w:rsidP="143C5065" w:rsidRDefault="002155B7" w14:paraId="5F80C4F7" w14:textId="53280B42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</w:pPr>
                  <w:r w:rsidRPr="143C5065" w:rsidR="172C5CBF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Al hacer </w:t>
                  </w:r>
                  <w:r w:rsidRPr="143C5065" w:rsidR="172C5CBF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click</w:t>
                  </w:r>
                  <w:r w:rsidRPr="143C5065" w:rsidR="172C5CBF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sobre </w:t>
                  </w:r>
                  <w:r w:rsidRPr="143C5065" w:rsidR="11EB5321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el número, el sistema</w:t>
                  </w:r>
                  <w:r w:rsidRPr="143C5065" w:rsidR="7F26A180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</w:t>
                  </w:r>
                  <w:r w:rsidRPr="143C5065" w:rsidR="7F26A180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va</w:t>
                  </w:r>
                  <w:r w:rsidRPr="143C5065" w:rsidR="7F26A180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abrir el aplicativo de llamadas del dispositivo de escritorio o de celular en que se encuentra.</w:t>
                  </w:r>
                </w:p>
                <w:p w:rsidRPr="008D1CBF" w:rsidR="00805624" w:rsidP="143C5065" w:rsidRDefault="002155B7" w14:paraId="6A1127E5" w14:textId="496AB24A">
                  <w:pPr>
                    <w:pStyle w:val="Prrafodelista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</w:pPr>
                  <w:r w:rsidRPr="143C5065" w:rsidR="172C5CBF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Al hacer </w:t>
                  </w:r>
                  <w:r w:rsidRPr="143C5065" w:rsidR="172C5CBF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click</w:t>
                  </w:r>
                  <w:r w:rsidRPr="143C5065" w:rsidR="172C5CBF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 sobre </w:t>
                  </w:r>
                  <w:r w:rsidRPr="143C5065" w:rsidR="11EB5321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 xml:space="preserve">el correo, el </w:t>
                  </w:r>
                  <w:r w:rsidRPr="143C5065" w:rsidR="7352A0B2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sistema invoca a un link que permite enviar un correo electrónico desde el dispositivo de escritorio o celular en que se encuentre</w:t>
                  </w:r>
                  <w:r w:rsidRPr="143C5065" w:rsidR="11EB5321">
                    <w:rPr>
                      <w:rFonts w:ascii="Calibri Light" w:hAnsi="Calibri Light" w:eastAsia="Arial" w:cs="Calibri Light" w:asciiTheme="majorAscii" w:hAnsiTheme="majorAscii" w:cstheme="majorAscii"/>
                      <w:lang w:eastAsia="es-CO"/>
                    </w:rPr>
                    <w:t>.</w:t>
                  </w:r>
                </w:p>
                <w:p w:rsidRPr="008D1CBF" w:rsidR="00805624" w:rsidP="003D0A3D" w:rsidRDefault="00805624" w14:paraId="2F34792C" w14:textId="77777777">
                  <w:pPr>
                    <w:spacing w:line="276" w:lineRule="auto"/>
                    <w:rPr>
                      <w:rFonts w:eastAsia="Arial" w:asciiTheme="majorHAnsi" w:hAnsiTheme="majorHAnsi" w:cstheme="majorHAnsi"/>
                      <w:lang w:eastAsia="es-CO"/>
                    </w:rPr>
                  </w:pPr>
                </w:p>
              </w:tc>
            </w:tr>
          </w:tbl>
          <w:p w:rsidR="00805624" w:rsidP="003D0A3D" w:rsidRDefault="00805624" w14:paraId="6867FFE0" w14:textId="71ECDA50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  <w:r w:rsidRPr="007E1F62">
              <w:rPr>
                <w:rFonts w:eastAsia="Arial" w:asciiTheme="majorHAnsi" w:hAnsiTheme="majorHAnsi" w:cstheme="majorHAnsi"/>
                <w:lang w:eastAsia="es-CO"/>
              </w:rPr>
              <w:lastRenderedPageBreak/>
              <w:t>Cuadro 00</w:t>
            </w:r>
            <w:r w:rsidR="000E7CAE">
              <w:rPr>
                <w:rFonts w:eastAsia="Arial" w:asciiTheme="majorHAnsi" w:hAnsiTheme="majorHAnsi" w:cstheme="majorHAnsi"/>
                <w:lang w:eastAsia="es-CO"/>
              </w:rPr>
              <w:t>2</w:t>
            </w:r>
            <w:r w:rsidRPr="007E1F62">
              <w:rPr>
                <w:rFonts w:eastAsia="Arial" w:asciiTheme="majorHAnsi" w:hAnsiTheme="majorHAnsi" w:cstheme="majorHAnsi"/>
                <w:lang w:eastAsia="es-CO"/>
              </w:rPr>
              <w:t xml:space="preserve">- </w:t>
            </w:r>
            <w:r>
              <w:rPr>
                <w:rFonts w:eastAsia="Arial" w:asciiTheme="majorHAnsi" w:hAnsiTheme="majorHAnsi" w:cstheme="majorHAnsi"/>
                <w:lang w:eastAsia="es-CO"/>
              </w:rPr>
              <w:t>Pie de página</w:t>
            </w:r>
          </w:p>
          <w:p w:rsidRPr="003E26CA" w:rsidR="00805624" w:rsidP="003D0A3D" w:rsidRDefault="00805624" w14:paraId="78D018DA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</w:tbl>
    <w:p w:rsidR="00805624" w:rsidP="00C15CD7" w:rsidRDefault="00805624" w14:paraId="7979D5EB" w14:textId="77777777">
      <w:pPr>
        <w:rPr>
          <w:rFonts w:asciiTheme="majorHAnsi" w:hAnsiTheme="majorHAnsi" w:cstheme="majorHAnsi"/>
          <w:highlight w:val="yellow"/>
          <w:lang w:val="es-ES" w:eastAsia="es-CO"/>
        </w:rPr>
      </w:pPr>
    </w:p>
    <w:p w:rsidRPr="003E26CA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49576185" w:id="17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7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3E26CA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3E26CA" w:rsidR="000C4F44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35D0B0E6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221F30C3" w14:textId="0F027208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219E6E13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55F1A272" w14:textId="15378BFF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3E26CA" w:rsidR="005515FE" w:rsidTr="00F04ECA" w14:paraId="196DD5D4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26CD913D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3749A648" w14:textId="4AFE3D4F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1F7CD8D2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1396C0C4" w14:textId="492C7E83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3E26CA" w:rsidR="005515FE" w:rsidTr="00F04ECA" w14:paraId="4FCAC23C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25B0E974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0EF8CCE7" w14:textId="33B56241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79D97183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25E4A641" w14:textId="1682D1C0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3E26CA" w:rsidR="005515FE" w:rsidTr="00F04ECA" w14:paraId="39CCBB5E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308A6199" w14:textId="7777777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4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47CEF057" w14:textId="57035FDC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68E71790" w14:textId="16B27370">
            <w:pPr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5515FE" w:rsidP="005515FE" w:rsidRDefault="005515FE" w14:paraId="047FE6FA" w14:textId="264741C2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Pr="003E26CA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3E26CA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18"/>
      <w:bookmarkStart w:name="_Toc149576186" w:id="19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8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3E26CA" w:rsidR="000C4F44" w:rsidTr="003968E8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3E26CA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326593" w14:paraId="2234524B" w14:textId="4881839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05/06</w:t>
            </w:r>
            <w:r w:rsidRPr="003E26CA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00EE1D72" w14:paraId="4C45DA58" w14:textId="652F8272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2ED63D4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eastAsia="Arial" w:asciiTheme="majorHAnsi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CF2AA7" w14:paraId="6BFAC348" w14:textId="0CCC34AB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Estefanie Faustor</w:t>
            </w:r>
          </w:p>
        </w:tc>
      </w:tr>
      <w:tr w:rsidRPr="003E26CA" w:rsidR="00EE1D72" w:rsidTr="0C2B6B39" w14:paraId="082A6BB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EE1D72" w:rsidP="00EE1D72" w:rsidRDefault="00EE1D72" w14:paraId="12C27B3B" w14:textId="6CE2B71F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30/10</w:t>
            </w:r>
            <w:r w:rsidRPr="003E26CA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EE1D72" w:rsidP="00EE1D72" w:rsidRDefault="00EE1D72" w14:paraId="49FE53FC" w14:textId="28B54238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EE1D72" w:rsidP="00EE1D72" w:rsidRDefault="00EE1D72" w14:paraId="3CE8C450" w14:textId="2EEAE61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Actualizado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EE1D72" w:rsidP="00EE1D72" w:rsidRDefault="00EE1D72" w14:paraId="48BFFBC4" w14:textId="4C5AA6D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Estefanie Faustor</w:t>
            </w:r>
          </w:p>
        </w:tc>
      </w:tr>
      <w:tr w:rsidRPr="003E26CA" w:rsidR="002155B7" w:rsidTr="0C2B6B39" w14:paraId="5BD2018B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155B7" w:rsidP="002155B7" w:rsidRDefault="002155B7" w14:paraId="68E40C0C" w14:textId="0F6AB607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06/11</w:t>
            </w:r>
            <w:r w:rsidRPr="003E26CA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155B7" w:rsidP="002155B7" w:rsidRDefault="002155B7" w14:paraId="0FAF26C4" w14:textId="7AEF16A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2155B7" w:rsidP="002155B7" w:rsidRDefault="002155B7" w14:paraId="4D6EF116" w14:textId="1FB1B24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Actualizado por revisión DVUCEPT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2155B7" w:rsidP="002155B7" w:rsidRDefault="002155B7" w14:paraId="3423C890" w14:textId="378FC742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Estefanie Faustor</w:t>
            </w:r>
          </w:p>
        </w:tc>
      </w:tr>
    </w:tbl>
    <w:p w:rsidRPr="003E26CA" w:rsidR="000C4F44" w:rsidP="007E7DDB" w:rsidRDefault="000C4F44" w14:paraId="60A962C6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20"/>
      <w:bookmarkStart w:name="_Toc519080340" w:id="21"/>
      <w:bookmarkStart w:name="_Toc149576187" w:id="22"/>
      <w:bookmarkEnd w:id="20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21"/>
      <w:bookmarkEnd w:id="2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3E26CA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3E26CA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0DC408C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206B82" w:rsidRDefault="009D31E1" w14:paraId="0CA50A49" w14:textId="26A6ED9A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Pr="003E26CA" w:rsidR="00206B82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6D69D09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49A7744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824A04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7025D7D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552869" w:rsidP="00CF2AA7" w:rsidRDefault="00552869" w14:paraId="0ABEA6C9" w14:textId="2CBF9413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9"/>
      <w:footerReference w:type="default" r:id="rId20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VV" w:author="Victor Vladimir Verastegui Alvarez" w:date="2023-11-03T18:38:00Z" w:id="4">
    <w:p w:rsidR="00BA67B9" w:rsidP="002F5C65" w:rsidRDefault="00BA67B9" w14:paraId="168F4282" w14:textId="77777777">
      <w:pPr>
        <w:pStyle w:val="Textocomentario"/>
      </w:pPr>
      <w:r>
        <w:rPr>
          <w:rStyle w:val="Refdecomentario"/>
        </w:rPr>
        <w:annotationRef/>
      </w:r>
      <w:r>
        <w:t>Describir el escenario desde donde es invocado esta HU (Desde la vista del Portal Sharepoint de la VUCE y Landing de componentes)</w:t>
      </w:r>
    </w:p>
  </w:comment>
  <w:comment w:initials="EF" w:author="ESTEFANIE FAUSTOR" w:date="2023-11-06T16:06:00Z" w:id="5">
    <w:p w:rsidR="002155B7" w:rsidP="0092607C" w:rsidRDefault="002155B7" w14:paraId="76BC9E91" w14:textId="77777777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Solo desde el landing de componentes, en Sharepoint tiene más información y no se está considerando realizar cambios en esa página.</w:t>
      </w:r>
    </w:p>
  </w:comment>
  <w:comment w:initials="VV" w:author="Victor Vladimir Verastegui Alvarez" w:date="2023-11-03T18:36:00Z" w:id="8">
    <w:p w:rsidR="00BA67B9" w:rsidP="00615779" w:rsidRDefault="00BA67B9" w14:paraId="1A7C28BC" w14:textId="1484B5C0">
      <w:pPr>
        <w:pStyle w:val="Textocomentario"/>
      </w:pPr>
      <w:r>
        <w:rPr>
          <w:rStyle w:val="Refdecomentario"/>
        </w:rPr>
        <w:annotationRef/>
      </w:r>
      <w:r>
        <w:t>Precisar en las páginas donde se encuentra navegando el Usuario.</w:t>
      </w:r>
    </w:p>
  </w:comment>
  <w:comment w:initials="EF" w:author="ESTEFANIE FAUSTOR" w:date="2023-11-06T15:55:00Z" w:id="9">
    <w:p w:rsidR="00E503C1" w:rsidP="00F6703A" w:rsidRDefault="00E503C1" w14:paraId="5D68E52A" w14:textId="77777777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Se detalla en el landing de componentes</w:t>
      </w:r>
    </w:p>
  </w:comment>
  <w:comment w:initials="VV" w:author="Victor Vladimir Verastegui Alvarez" w:date="2023-11-03T18:41:00Z" w:id="10">
    <w:p w:rsidR="00E503C1" w:rsidP="00E503C1" w:rsidRDefault="00E503C1" w14:paraId="6F41B1A2" w14:textId="77777777">
      <w:pPr>
        <w:pStyle w:val="Textocomentario"/>
      </w:pPr>
      <w:r>
        <w:rPr>
          <w:rStyle w:val="Refdecomentario"/>
        </w:rPr>
        <w:annotationRef/>
      </w:r>
      <w:r>
        <w:t>Homologar con el prototipo.</w:t>
      </w:r>
    </w:p>
  </w:comment>
  <w:comment w:initials="EF" w:author="ESTEFANIE FAUSTOR" w:date="2023-11-06T15:57:00Z" w:id="11">
    <w:p w:rsidR="00E503C1" w:rsidP="00E503C1" w:rsidRDefault="00E503C1" w14:paraId="464881B2" w14:textId="77777777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Se actualiza según imagen</w:t>
      </w:r>
    </w:p>
  </w:comment>
  <w:comment w:initials="VV" w:author="Victor Vladimir Verastegui Alvarez" w:date="2023-11-03T18:43:00Z" w:id="13">
    <w:p w:rsidR="00BA67B9" w:rsidP="00FC5503" w:rsidRDefault="00BA67B9" w14:paraId="6A78EE27" w14:textId="11FBAC30">
      <w:pPr>
        <w:pStyle w:val="Textocomentario"/>
      </w:pPr>
      <w:r>
        <w:rPr>
          <w:rStyle w:val="Refdecomentario"/>
        </w:rPr>
        <w:annotationRef/>
      </w:r>
      <w:r>
        <w:t>Precisar en las páginas donde se encuentra navegando el Usuario.</w:t>
      </w:r>
    </w:p>
  </w:comment>
  <w:comment w:initials="EF" w:author="ESTEFANIE FAUSTOR" w:date="2023-11-06T15:55:00Z" w:id="14">
    <w:p w:rsidR="00E503C1" w:rsidP="00293677" w:rsidRDefault="00E503C1" w14:paraId="3BA6EAA0" w14:textId="77777777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Se detalla en el landing de componentes</w:t>
      </w:r>
    </w:p>
  </w:comment>
  <w:comment w:initials="VV" w:author="Victor Vladimir Verastegui Alvarez" w:date="2023-11-03T18:43:00Z" w:id="15">
    <w:p w:rsidR="00BA67B9" w:rsidP="00F9446C" w:rsidRDefault="00BA67B9" w14:paraId="14881506" w14:textId="0A56679F">
      <w:pPr>
        <w:pStyle w:val="Textocomentario"/>
      </w:pPr>
      <w:r>
        <w:rPr>
          <w:rStyle w:val="Refdecomentario"/>
        </w:rPr>
        <w:annotationRef/>
      </w:r>
      <w:r>
        <w:t>Agregar nota para precisar que el año que se mostrará corresponde a la fecha que accede al portal.</w:t>
      </w:r>
    </w:p>
  </w:comment>
  <w:comment w:initials="EF" w:author="ESTEFANIE FAUSTOR" w:date="2023-11-06T16:02:00Z" w:id="16">
    <w:p w:rsidR="002155B7" w:rsidP="00FF236F" w:rsidRDefault="002155B7" w14:paraId="6721D795" w14:textId="77777777">
      <w:pPr>
        <w:pStyle w:val="Textocomentario"/>
      </w:pPr>
      <w:r>
        <w:rPr>
          <w:rStyle w:val="Refdecomentario"/>
        </w:rPr>
        <w:annotationRef/>
      </w:r>
      <w:r>
        <w:rPr>
          <w:lang w:val="es-PE"/>
        </w:rPr>
        <w:t>Se actualiza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8F4282" w15:done="1"/>
  <w15:commentEx w15:paraId="76BC9E91" w15:paraIdParent="168F4282" w15:done="1"/>
  <w15:commentEx w15:paraId="1A7C28BC" w15:done="1"/>
  <w15:commentEx w15:paraId="5D68E52A" w15:paraIdParent="1A7C28BC" w15:done="1"/>
  <w15:commentEx w15:paraId="6F41B1A2" w15:done="1"/>
  <w15:commentEx w15:paraId="464881B2" w15:paraIdParent="6F41B1A2" w15:done="1"/>
  <w15:commentEx w15:paraId="6A78EE27" w15:done="1"/>
  <w15:commentEx w15:paraId="3BA6EAA0" w15:paraIdParent="6A78EE27" w15:done="1"/>
  <w15:commentEx w15:paraId="14881506" w15:done="1"/>
  <w15:commentEx w15:paraId="6721D795" w15:paraIdParent="1488150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6E2F11A" w16cex:dateUtc="2023-11-03T23:38:00Z"/>
  <w16cex:commentExtensible w16cex:durableId="7BA3D375" w16cex:dateUtc="2023-11-06T21:06:00Z"/>
  <w16cex:commentExtensible w16cex:durableId="02BE740B" w16cex:dateUtc="2023-11-03T23:36:00Z"/>
  <w16cex:commentExtensible w16cex:durableId="5BEF9240" w16cex:dateUtc="2023-11-06T20:55:00Z"/>
  <w16cex:commentExtensible w16cex:durableId="144819C1" w16cex:dateUtc="2023-11-03T23:41:00Z"/>
  <w16cex:commentExtensible w16cex:durableId="036CDF29" w16cex:dateUtc="2023-11-06T20:57:00Z"/>
  <w16cex:commentExtensible w16cex:durableId="68106CAA" w16cex:dateUtc="2023-11-03T23:43:00Z"/>
  <w16cex:commentExtensible w16cex:durableId="4505AC38" w16cex:dateUtc="2023-11-06T20:55:00Z"/>
  <w16cex:commentExtensible w16cex:durableId="4495D12D" w16cex:dateUtc="2023-11-03T23:43:00Z"/>
  <w16cex:commentExtensible w16cex:durableId="7AC05AFD" w16cex:dateUtc="2023-11-06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8F4282" w16cid:durableId="76E2F11A"/>
  <w16cid:commentId w16cid:paraId="76BC9E91" w16cid:durableId="7BA3D375"/>
  <w16cid:commentId w16cid:paraId="1A7C28BC" w16cid:durableId="02BE740B"/>
  <w16cid:commentId w16cid:paraId="5D68E52A" w16cid:durableId="5BEF9240"/>
  <w16cid:commentId w16cid:paraId="6F41B1A2" w16cid:durableId="144819C1"/>
  <w16cid:commentId w16cid:paraId="464881B2" w16cid:durableId="036CDF29"/>
  <w16cid:commentId w16cid:paraId="6A78EE27" w16cid:durableId="68106CAA"/>
  <w16cid:commentId w16cid:paraId="3BA6EAA0" w16cid:durableId="4505AC38"/>
  <w16cid:commentId w16cid:paraId="14881506" w16cid:durableId="4495D12D"/>
  <w16cid:commentId w16cid:paraId="6721D795" w16cid:durableId="7AC05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05E4" w:rsidRDefault="006105E4" w14:paraId="5E1C23D6" w14:textId="77777777">
      <w:pPr>
        <w:spacing w:after="0" w:line="240" w:lineRule="auto"/>
      </w:pPr>
      <w:r>
        <w:separator/>
      </w:r>
    </w:p>
  </w:endnote>
  <w:endnote w:type="continuationSeparator" w:id="0">
    <w:p w:rsidR="006105E4" w:rsidRDefault="006105E4" w14:paraId="6FDCD66A" w14:textId="77777777">
      <w:pPr>
        <w:spacing w:after="0" w:line="240" w:lineRule="auto"/>
      </w:pPr>
      <w:r>
        <w:continuationSeparator/>
      </w:r>
    </w:p>
  </w:endnote>
  <w:endnote w:type="continuationNotice" w:id="1">
    <w:p w:rsidR="006105E4" w:rsidRDefault="006105E4" w14:paraId="4460D13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05E4" w:rsidRDefault="006105E4" w14:paraId="3DE14838" w14:textId="77777777">
      <w:pPr>
        <w:spacing w:after="0" w:line="240" w:lineRule="auto"/>
      </w:pPr>
      <w:r>
        <w:separator/>
      </w:r>
    </w:p>
  </w:footnote>
  <w:footnote w:type="continuationSeparator" w:id="0">
    <w:p w:rsidR="006105E4" w:rsidRDefault="006105E4" w14:paraId="3998A448" w14:textId="77777777">
      <w:pPr>
        <w:spacing w:after="0" w:line="240" w:lineRule="auto"/>
      </w:pPr>
      <w:r>
        <w:continuationSeparator/>
      </w:r>
    </w:p>
  </w:footnote>
  <w:footnote w:type="continuationNotice" w:id="1">
    <w:p w:rsidR="006105E4" w:rsidRDefault="006105E4" w14:paraId="38B49CA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4BDC0785"/>
    <w:multiLevelType w:val="hybridMultilevel"/>
    <w:tmpl w:val="9482A22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1480099">
    <w:abstractNumId w:val="0"/>
  </w:num>
  <w:num w:numId="2" w16cid:durableId="157309610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Vladimir Verastegui Alvarez">
    <w15:presenceInfo w15:providerId="Windows Live" w15:userId="f2deba73bc843901"/>
  </w15:person>
  <w15:person w15:author="ESTEFANIE FAUSTOR">
    <w15:presenceInfo w15:providerId="Windows Live" w15:userId="eac38ea9e180f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000"/>
    <w:rsid w:val="00025B6D"/>
    <w:rsid w:val="00027B4E"/>
    <w:rsid w:val="000324BB"/>
    <w:rsid w:val="00056B46"/>
    <w:rsid w:val="000620E6"/>
    <w:rsid w:val="000627CF"/>
    <w:rsid w:val="00063377"/>
    <w:rsid w:val="00065496"/>
    <w:rsid w:val="000705DB"/>
    <w:rsid w:val="0007141D"/>
    <w:rsid w:val="00072CD2"/>
    <w:rsid w:val="00082614"/>
    <w:rsid w:val="000876FB"/>
    <w:rsid w:val="00094F83"/>
    <w:rsid w:val="00097FB5"/>
    <w:rsid w:val="000A1132"/>
    <w:rsid w:val="000A5271"/>
    <w:rsid w:val="000A627B"/>
    <w:rsid w:val="000A68B8"/>
    <w:rsid w:val="000A8019"/>
    <w:rsid w:val="000B49D8"/>
    <w:rsid w:val="000B7201"/>
    <w:rsid w:val="000C08D6"/>
    <w:rsid w:val="000C3BF3"/>
    <w:rsid w:val="000C4F44"/>
    <w:rsid w:val="000C649A"/>
    <w:rsid w:val="000D3FF5"/>
    <w:rsid w:val="000D693B"/>
    <w:rsid w:val="000D7B5F"/>
    <w:rsid w:val="000DB6B4"/>
    <w:rsid w:val="000E13DB"/>
    <w:rsid w:val="000E1D3F"/>
    <w:rsid w:val="000E4D19"/>
    <w:rsid w:val="000E7CAE"/>
    <w:rsid w:val="000F0921"/>
    <w:rsid w:val="000F1322"/>
    <w:rsid w:val="000F3B91"/>
    <w:rsid w:val="000F3C64"/>
    <w:rsid w:val="00105B7C"/>
    <w:rsid w:val="00106C4C"/>
    <w:rsid w:val="001125F4"/>
    <w:rsid w:val="001127E9"/>
    <w:rsid w:val="001140AD"/>
    <w:rsid w:val="0011693B"/>
    <w:rsid w:val="00116BA9"/>
    <w:rsid w:val="00124912"/>
    <w:rsid w:val="00125DC2"/>
    <w:rsid w:val="00127E8C"/>
    <w:rsid w:val="001315B6"/>
    <w:rsid w:val="001363F4"/>
    <w:rsid w:val="00137688"/>
    <w:rsid w:val="001507B0"/>
    <w:rsid w:val="00150F69"/>
    <w:rsid w:val="001608AC"/>
    <w:rsid w:val="001640D9"/>
    <w:rsid w:val="0016469E"/>
    <w:rsid w:val="00164E99"/>
    <w:rsid w:val="0017121B"/>
    <w:rsid w:val="00171370"/>
    <w:rsid w:val="00176813"/>
    <w:rsid w:val="0018218C"/>
    <w:rsid w:val="0018252D"/>
    <w:rsid w:val="0019233F"/>
    <w:rsid w:val="00195B51"/>
    <w:rsid w:val="00195C5B"/>
    <w:rsid w:val="00195F58"/>
    <w:rsid w:val="00196EDC"/>
    <w:rsid w:val="001A027B"/>
    <w:rsid w:val="001A0F71"/>
    <w:rsid w:val="001A1E44"/>
    <w:rsid w:val="001A23AB"/>
    <w:rsid w:val="001A4BC5"/>
    <w:rsid w:val="001A63EA"/>
    <w:rsid w:val="001B0318"/>
    <w:rsid w:val="001B08E9"/>
    <w:rsid w:val="001C121F"/>
    <w:rsid w:val="001C1E75"/>
    <w:rsid w:val="001C3694"/>
    <w:rsid w:val="001C4078"/>
    <w:rsid w:val="001C4CA7"/>
    <w:rsid w:val="001C4F37"/>
    <w:rsid w:val="001C5C14"/>
    <w:rsid w:val="001D0191"/>
    <w:rsid w:val="001D3116"/>
    <w:rsid w:val="001D40BB"/>
    <w:rsid w:val="001D549F"/>
    <w:rsid w:val="001E3131"/>
    <w:rsid w:val="001E4860"/>
    <w:rsid w:val="001F0A95"/>
    <w:rsid w:val="001F425C"/>
    <w:rsid w:val="001F72BA"/>
    <w:rsid w:val="002010C3"/>
    <w:rsid w:val="002049EE"/>
    <w:rsid w:val="00206B82"/>
    <w:rsid w:val="00214052"/>
    <w:rsid w:val="002155B7"/>
    <w:rsid w:val="00220E40"/>
    <w:rsid w:val="002232C7"/>
    <w:rsid w:val="00225413"/>
    <w:rsid w:val="00225755"/>
    <w:rsid w:val="0022631F"/>
    <w:rsid w:val="002263DB"/>
    <w:rsid w:val="002310D1"/>
    <w:rsid w:val="00235857"/>
    <w:rsid w:val="002402A8"/>
    <w:rsid w:val="00241E33"/>
    <w:rsid w:val="002467F6"/>
    <w:rsid w:val="002531EC"/>
    <w:rsid w:val="00253BE2"/>
    <w:rsid w:val="00262A09"/>
    <w:rsid w:val="002664F6"/>
    <w:rsid w:val="00272C8B"/>
    <w:rsid w:val="00274896"/>
    <w:rsid w:val="002775FD"/>
    <w:rsid w:val="00280122"/>
    <w:rsid w:val="002808C3"/>
    <w:rsid w:val="00281B7E"/>
    <w:rsid w:val="00283CC8"/>
    <w:rsid w:val="00286FFD"/>
    <w:rsid w:val="002A307A"/>
    <w:rsid w:val="002A3ECA"/>
    <w:rsid w:val="002A4E3B"/>
    <w:rsid w:val="002A7031"/>
    <w:rsid w:val="002B017D"/>
    <w:rsid w:val="002B07FD"/>
    <w:rsid w:val="002B55FC"/>
    <w:rsid w:val="002C043F"/>
    <w:rsid w:val="002C2609"/>
    <w:rsid w:val="002C2B1C"/>
    <w:rsid w:val="002D19BF"/>
    <w:rsid w:val="002D2FD8"/>
    <w:rsid w:val="002D67AB"/>
    <w:rsid w:val="002E1F0B"/>
    <w:rsid w:val="002E6BA2"/>
    <w:rsid w:val="00300B97"/>
    <w:rsid w:val="003010F7"/>
    <w:rsid w:val="00301F4F"/>
    <w:rsid w:val="003043D9"/>
    <w:rsid w:val="003045F0"/>
    <w:rsid w:val="003116F3"/>
    <w:rsid w:val="003143A0"/>
    <w:rsid w:val="003143E8"/>
    <w:rsid w:val="00316B02"/>
    <w:rsid w:val="00322536"/>
    <w:rsid w:val="0032296B"/>
    <w:rsid w:val="00326593"/>
    <w:rsid w:val="0032713D"/>
    <w:rsid w:val="003305E3"/>
    <w:rsid w:val="00337682"/>
    <w:rsid w:val="00337ECD"/>
    <w:rsid w:val="00341A00"/>
    <w:rsid w:val="003448F9"/>
    <w:rsid w:val="00351E00"/>
    <w:rsid w:val="00353096"/>
    <w:rsid w:val="00356336"/>
    <w:rsid w:val="00357729"/>
    <w:rsid w:val="00357B97"/>
    <w:rsid w:val="00360B9A"/>
    <w:rsid w:val="0036268E"/>
    <w:rsid w:val="00371517"/>
    <w:rsid w:val="00373458"/>
    <w:rsid w:val="003743ED"/>
    <w:rsid w:val="00374494"/>
    <w:rsid w:val="00383F5C"/>
    <w:rsid w:val="0038469B"/>
    <w:rsid w:val="00386853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C0693"/>
    <w:rsid w:val="003C0DB9"/>
    <w:rsid w:val="003C162F"/>
    <w:rsid w:val="003C64A1"/>
    <w:rsid w:val="003D4126"/>
    <w:rsid w:val="003D4445"/>
    <w:rsid w:val="003D7603"/>
    <w:rsid w:val="003D7F64"/>
    <w:rsid w:val="003E26CA"/>
    <w:rsid w:val="003E56E2"/>
    <w:rsid w:val="003E7C8B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4A1F"/>
    <w:rsid w:val="0041727F"/>
    <w:rsid w:val="00417B50"/>
    <w:rsid w:val="00425F73"/>
    <w:rsid w:val="004302C5"/>
    <w:rsid w:val="00433333"/>
    <w:rsid w:val="00434472"/>
    <w:rsid w:val="0044472A"/>
    <w:rsid w:val="00447D50"/>
    <w:rsid w:val="00453B20"/>
    <w:rsid w:val="00457209"/>
    <w:rsid w:val="00457B9E"/>
    <w:rsid w:val="004605F2"/>
    <w:rsid w:val="00462804"/>
    <w:rsid w:val="00465B07"/>
    <w:rsid w:val="00467352"/>
    <w:rsid w:val="00467562"/>
    <w:rsid w:val="004713BC"/>
    <w:rsid w:val="00482BD6"/>
    <w:rsid w:val="004873E0"/>
    <w:rsid w:val="00497637"/>
    <w:rsid w:val="004A3675"/>
    <w:rsid w:val="004A468C"/>
    <w:rsid w:val="004A57F8"/>
    <w:rsid w:val="004B1E61"/>
    <w:rsid w:val="004B3637"/>
    <w:rsid w:val="004B36DE"/>
    <w:rsid w:val="004B48A1"/>
    <w:rsid w:val="004C319D"/>
    <w:rsid w:val="004C445F"/>
    <w:rsid w:val="004C48D1"/>
    <w:rsid w:val="004D125A"/>
    <w:rsid w:val="004E3D01"/>
    <w:rsid w:val="004E4B3C"/>
    <w:rsid w:val="004E4E3A"/>
    <w:rsid w:val="004F5D44"/>
    <w:rsid w:val="0050073A"/>
    <w:rsid w:val="00500F05"/>
    <w:rsid w:val="005043A2"/>
    <w:rsid w:val="00505EF0"/>
    <w:rsid w:val="00507A81"/>
    <w:rsid w:val="0051192F"/>
    <w:rsid w:val="00514354"/>
    <w:rsid w:val="005234D8"/>
    <w:rsid w:val="00524E24"/>
    <w:rsid w:val="00535DBC"/>
    <w:rsid w:val="0054147B"/>
    <w:rsid w:val="0054349D"/>
    <w:rsid w:val="005515FE"/>
    <w:rsid w:val="00552869"/>
    <w:rsid w:val="00556D7D"/>
    <w:rsid w:val="0056531E"/>
    <w:rsid w:val="00567B5A"/>
    <w:rsid w:val="00572EFA"/>
    <w:rsid w:val="0058003F"/>
    <w:rsid w:val="0058175F"/>
    <w:rsid w:val="00583875"/>
    <w:rsid w:val="00584A93"/>
    <w:rsid w:val="00586CAA"/>
    <w:rsid w:val="005954B0"/>
    <w:rsid w:val="00595BB4"/>
    <w:rsid w:val="005A3968"/>
    <w:rsid w:val="005A3EF3"/>
    <w:rsid w:val="005B0E0E"/>
    <w:rsid w:val="005C25CF"/>
    <w:rsid w:val="005C748B"/>
    <w:rsid w:val="005D0534"/>
    <w:rsid w:val="005D19FD"/>
    <w:rsid w:val="005D3364"/>
    <w:rsid w:val="005D45CC"/>
    <w:rsid w:val="005D7279"/>
    <w:rsid w:val="005E0415"/>
    <w:rsid w:val="005E272F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05E4"/>
    <w:rsid w:val="00616CBE"/>
    <w:rsid w:val="00621504"/>
    <w:rsid w:val="0062266C"/>
    <w:rsid w:val="00626247"/>
    <w:rsid w:val="0062627B"/>
    <w:rsid w:val="0063568A"/>
    <w:rsid w:val="00637A93"/>
    <w:rsid w:val="006421E6"/>
    <w:rsid w:val="00642327"/>
    <w:rsid w:val="006455D8"/>
    <w:rsid w:val="006522D3"/>
    <w:rsid w:val="006525A4"/>
    <w:rsid w:val="00657082"/>
    <w:rsid w:val="00661C66"/>
    <w:rsid w:val="00662056"/>
    <w:rsid w:val="00666D2A"/>
    <w:rsid w:val="00667723"/>
    <w:rsid w:val="006679E9"/>
    <w:rsid w:val="0067045D"/>
    <w:rsid w:val="00673263"/>
    <w:rsid w:val="00673436"/>
    <w:rsid w:val="006734D5"/>
    <w:rsid w:val="00674271"/>
    <w:rsid w:val="0067633E"/>
    <w:rsid w:val="00685650"/>
    <w:rsid w:val="00691846"/>
    <w:rsid w:val="00696586"/>
    <w:rsid w:val="006A2BDE"/>
    <w:rsid w:val="006A3C0E"/>
    <w:rsid w:val="006A5CAF"/>
    <w:rsid w:val="006B4F97"/>
    <w:rsid w:val="006B5C50"/>
    <w:rsid w:val="006B69EC"/>
    <w:rsid w:val="006B7DD8"/>
    <w:rsid w:val="006C02B3"/>
    <w:rsid w:val="006C06D1"/>
    <w:rsid w:val="006C14BC"/>
    <w:rsid w:val="006C1839"/>
    <w:rsid w:val="006D0677"/>
    <w:rsid w:val="006D0F8D"/>
    <w:rsid w:val="006E0559"/>
    <w:rsid w:val="006E0CCF"/>
    <w:rsid w:val="006E1322"/>
    <w:rsid w:val="006E29CA"/>
    <w:rsid w:val="006E699A"/>
    <w:rsid w:val="006F0AFD"/>
    <w:rsid w:val="006F2AE8"/>
    <w:rsid w:val="006F3984"/>
    <w:rsid w:val="006F4491"/>
    <w:rsid w:val="006F55B0"/>
    <w:rsid w:val="006F6011"/>
    <w:rsid w:val="006F62F1"/>
    <w:rsid w:val="0070061E"/>
    <w:rsid w:val="00700F2D"/>
    <w:rsid w:val="007045F5"/>
    <w:rsid w:val="0071173C"/>
    <w:rsid w:val="00715294"/>
    <w:rsid w:val="00716F62"/>
    <w:rsid w:val="00724D7F"/>
    <w:rsid w:val="0072516A"/>
    <w:rsid w:val="00726B35"/>
    <w:rsid w:val="00727A64"/>
    <w:rsid w:val="0072E4D2"/>
    <w:rsid w:val="00731538"/>
    <w:rsid w:val="00733F32"/>
    <w:rsid w:val="0074526E"/>
    <w:rsid w:val="007453E8"/>
    <w:rsid w:val="00753D6B"/>
    <w:rsid w:val="00755574"/>
    <w:rsid w:val="00760755"/>
    <w:rsid w:val="0076347A"/>
    <w:rsid w:val="007658F6"/>
    <w:rsid w:val="0076F171"/>
    <w:rsid w:val="007703AE"/>
    <w:rsid w:val="00772499"/>
    <w:rsid w:val="00787C51"/>
    <w:rsid w:val="0079743E"/>
    <w:rsid w:val="007A40CB"/>
    <w:rsid w:val="007A6B7A"/>
    <w:rsid w:val="007B2354"/>
    <w:rsid w:val="007B46F3"/>
    <w:rsid w:val="007B4C16"/>
    <w:rsid w:val="007B5851"/>
    <w:rsid w:val="007C229C"/>
    <w:rsid w:val="007D1254"/>
    <w:rsid w:val="007D1471"/>
    <w:rsid w:val="007D77A2"/>
    <w:rsid w:val="007E00A9"/>
    <w:rsid w:val="007E0F3B"/>
    <w:rsid w:val="007E10AC"/>
    <w:rsid w:val="007E14D6"/>
    <w:rsid w:val="007E1F62"/>
    <w:rsid w:val="007E5244"/>
    <w:rsid w:val="007E6345"/>
    <w:rsid w:val="007E7DDB"/>
    <w:rsid w:val="00801B56"/>
    <w:rsid w:val="00802F53"/>
    <w:rsid w:val="00805624"/>
    <w:rsid w:val="008077D9"/>
    <w:rsid w:val="008114F1"/>
    <w:rsid w:val="00816CEF"/>
    <w:rsid w:val="008300E5"/>
    <w:rsid w:val="00830657"/>
    <w:rsid w:val="00831319"/>
    <w:rsid w:val="0083175D"/>
    <w:rsid w:val="00832E2C"/>
    <w:rsid w:val="008337FD"/>
    <w:rsid w:val="008362F0"/>
    <w:rsid w:val="008367B2"/>
    <w:rsid w:val="00843F0F"/>
    <w:rsid w:val="00844E0E"/>
    <w:rsid w:val="00847D1E"/>
    <w:rsid w:val="00853BAE"/>
    <w:rsid w:val="0085511A"/>
    <w:rsid w:val="00857AC7"/>
    <w:rsid w:val="00860709"/>
    <w:rsid w:val="008650E1"/>
    <w:rsid w:val="0086520A"/>
    <w:rsid w:val="0087058E"/>
    <w:rsid w:val="00871C0B"/>
    <w:rsid w:val="00872561"/>
    <w:rsid w:val="008801A4"/>
    <w:rsid w:val="00887C00"/>
    <w:rsid w:val="008956FC"/>
    <w:rsid w:val="008A1775"/>
    <w:rsid w:val="008A180D"/>
    <w:rsid w:val="008A3A52"/>
    <w:rsid w:val="008A5CBA"/>
    <w:rsid w:val="008B2793"/>
    <w:rsid w:val="008B688C"/>
    <w:rsid w:val="008C7218"/>
    <w:rsid w:val="008D00A2"/>
    <w:rsid w:val="008D1CBF"/>
    <w:rsid w:val="008D42A4"/>
    <w:rsid w:val="008D67F6"/>
    <w:rsid w:val="008D6E47"/>
    <w:rsid w:val="008D7747"/>
    <w:rsid w:val="008E07E8"/>
    <w:rsid w:val="008E09D5"/>
    <w:rsid w:val="008E1CD6"/>
    <w:rsid w:val="008E3962"/>
    <w:rsid w:val="008E41F4"/>
    <w:rsid w:val="008E5273"/>
    <w:rsid w:val="008E6796"/>
    <w:rsid w:val="008E72DC"/>
    <w:rsid w:val="008F0C51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46D9F"/>
    <w:rsid w:val="009579EF"/>
    <w:rsid w:val="0096154B"/>
    <w:rsid w:val="0096230E"/>
    <w:rsid w:val="009653B4"/>
    <w:rsid w:val="009664CF"/>
    <w:rsid w:val="0097383E"/>
    <w:rsid w:val="009809A0"/>
    <w:rsid w:val="009860C3"/>
    <w:rsid w:val="009867F2"/>
    <w:rsid w:val="00990042"/>
    <w:rsid w:val="00991B34"/>
    <w:rsid w:val="009954B3"/>
    <w:rsid w:val="009976B5"/>
    <w:rsid w:val="009A3665"/>
    <w:rsid w:val="009A6DAA"/>
    <w:rsid w:val="009A7695"/>
    <w:rsid w:val="009B2ED2"/>
    <w:rsid w:val="009B31B4"/>
    <w:rsid w:val="009C09D1"/>
    <w:rsid w:val="009C13DD"/>
    <w:rsid w:val="009C4A5F"/>
    <w:rsid w:val="009D31E1"/>
    <w:rsid w:val="009D72BC"/>
    <w:rsid w:val="009E2727"/>
    <w:rsid w:val="009E6262"/>
    <w:rsid w:val="009F6127"/>
    <w:rsid w:val="009F711B"/>
    <w:rsid w:val="00A0252D"/>
    <w:rsid w:val="00A076FD"/>
    <w:rsid w:val="00A1004F"/>
    <w:rsid w:val="00A142B4"/>
    <w:rsid w:val="00A2669E"/>
    <w:rsid w:val="00A33F71"/>
    <w:rsid w:val="00A34289"/>
    <w:rsid w:val="00A35BD4"/>
    <w:rsid w:val="00A36C13"/>
    <w:rsid w:val="00A42AB1"/>
    <w:rsid w:val="00A460DE"/>
    <w:rsid w:val="00A4636A"/>
    <w:rsid w:val="00A47247"/>
    <w:rsid w:val="00A61694"/>
    <w:rsid w:val="00A61D8F"/>
    <w:rsid w:val="00A71185"/>
    <w:rsid w:val="00A75A68"/>
    <w:rsid w:val="00A818FE"/>
    <w:rsid w:val="00A92334"/>
    <w:rsid w:val="00AA274A"/>
    <w:rsid w:val="00AA421D"/>
    <w:rsid w:val="00AA6F8D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1B2"/>
    <w:rsid w:val="00AD0772"/>
    <w:rsid w:val="00AD4A36"/>
    <w:rsid w:val="00AE0680"/>
    <w:rsid w:val="00AE1C75"/>
    <w:rsid w:val="00AE5748"/>
    <w:rsid w:val="00AE78BB"/>
    <w:rsid w:val="00AF68CB"/>
    <w:rsid w:val="00AF749B"/>
    <w:rsid w:val="00B0032D"/>
    <w:rsid w:val="00B01182"/>
    <w:rsid w:val="00B020BC"/>
    <w:rsid w:val="00B032C3"/>
    <w:rsid w:val="00B05C1C"/>
    <w:rsid w:val="00B0798C"/>
    <w:rsid w:val="00B1420F"/>
    <w:rsid w:val="00B15F93"/>
    <w:rsid w:val="00B211FF"/>
    <w:rsid w:val="00B22070"/>
    <w:rsid w:val="00B24D25"/>
    <w:rsid w:val="00B3446E"/>
    <w:rsid w:val="00B35B90"/>
    <w:rsid w:val="00B36CFA"/>
    <w:rsid w:val="00B437F8"/>
    <w:rsid w:val="00B4482E"/>
    <w:rsid w:val="00B44F6A"/>
    <w:rsid w:val="00B56C52"/>
    <w:rsid w:val="00B60423"/>
    <w:rsid w:val="00B61E90"/>
    <w:rsid w:val="00B62D0C"/>
    <w:rsid w:val="00B66BC6"/>
    <w:rsid w:val="00B70468"/>
    <w:rsid w:val="00B7676E"/>
    <w:rsid w:val="00B76EB2"/>
    <w:rsid w:val="00B79F63"/>
    <w:rsid w:val="00B809E5"/>
    <w:rsid w:val="00B938CE"/>
    <w:rsid w:val="00B94F6C"/>
    <w:rsid w:val="00BA09AF"/>
    <w:rsid w:val="00BA2FD1"/>
    <w:rsid w:val="00BA3832"/>
    <w:rsid w:val="00BA5021"/>
    <w:rsid w:val="00BA5C12"/>
    <w:rsid w:val="00BA67B9"/>
    <w:rsid w:val="00BA69EE"/>
    <w:rsid w:val="00BB0718"/>
    <w:rsid w:val="00BB158C"/>
    <w:rsid w:val="00BB3347"/>
    <w:rsid w:val="00BB664B"/>
    <w:rsid w:val="00BC68CF"/>
    <w:rsid w:val="00BD0E52"/>
    <w:rsid w:val="00BD1FB2"/>
    <w:rsid w:val="00BD3DF2"/>
    <w:rsid w:val="00BD47EC"/>
    <w:rsid w:val="00BE080C"/>
    <w:rsid w:val="00BE2838"/>
    <w:rsid w:val="00BE5F46"/>
    <w:rsid w:val="00BE6AB3"/>
    <w:rsid w:val="00BF2FB8"/>
    <w:rsid w:val="00BFF488"/>
    <w:rsid w:val="00C07165"/>
    <w:rsid w:val="00C1168E"/>
    <w:rsid w:val="00C13113"/>
    <w:rsid w:val="00C14185"/>
    <w:rsid w:val="00C15CD7"/>
    <w:rsid w:val="00C2044A"/>
    <w:rsid w:val="00C21D4C"/>
    <w:rsid w:val="00C2326C"/>
    <w:rsid w:val="00C3075C"/>
    <w:rsid w:val="00C34104"/>
    <w:rsid w:val="00C35452"/>
    <w:rsid w:val="00C377B1"/>
    <w:rsid w:val="00C420EC"/>
    <w:rsid w:val="00C518B2"/>
    <w:rsid w:val="00C55598"/>
    <w:rsid w:val="00C56251"/>
    <w:rsid w:val="00C610A3"/>
    <w:rsid w:val="00C63CF0"/>
    <w:rsid w:val="00C66B85"/>
    <w:rsid w:val="00C70FAA"/>
    <w:rsid w:val="00C71AFF"/>
    <w:rsid w:val="00C746F2"/>
    <w:rsid w:val="00C77CD6"/>
    <w:rsid w:val="00C8054B"/>
    <w:rsid w:val="00C816EB"/>
    <w:rsid w:val="00C82DB5"/>
    <w:rsid w:val="00C83E93"/>
    <w:rsid w:val="00C848F0"/>
    <w:rsid w:val="00C91699"/>
    <w:rsid w:val="00CA090B"/>
    <w:rsid w:val="00CB1DA3"/>
    <w:rsid w:val="00CB5138"/>
    <w:rsid w:val="00CB6F89"/>
    <w:rsid w:val="00CC279B"/>
    <w:rsid w:val="00CC97D9"/>
    <w:rsid w:val="00CD27BB"/>
    <w:rsid w:val="00CD2B9E"/>
    <w:rsid w:val="00CD43BB"/>
    <w:rsid w:val="00CD508E"/>
    <w:rsid w:val="00CD6EDD"/>
    <w:rsid w:val="00CD72DA"/>
    <w:rsid w:val="00CD7431"/>
    <w:rsid w:val="00CDC784"/>
    <w:rsid w:val="00CE6479"/>
    <w:rsid w:val="00CE737D"/>
    <w:rsid w:val="00CF2AA7"/>
    <w:rsid w:val="00D00395"/>
    <w:rsid w:val="00D01A0F"/>
    <w:rsid w:val="00D063D3"/>
    <w:rsid w:val="00D105B9"/>
    <w:rsid w:val="00D14DDF"/>
    <w:rsid w:val="00D21208"/>
    <w:rsid w:val="00D22ED2"/>
    <w:rsid w:val="00D242AE"/>
    <w:rsid w:val="00D2795B"/>
    <w:rsid w:val="00D34C0F"/>
    <w:rsid w:val="00D37D63"/>
    <w:rsid w:val="00D44F8B"/>
    <w:rsid w:val="00D56EFE"/>
    <w:rsid w:val="00D65ECA"/>
    <w:rsid w:val="00D66854"/>
    <w:rsid w:val="00D70B79"/>
    <w:rsid w:val="00D7134E"/>
    <w:rsid w:val="00D728E6"/>
    <w:rsid w:val="00D73805"/>
    <w:rsid w:val="00D76F4A"/>
    <w:rsid w:val="00D85DCD"/>
    <w:rsid w:val="00D86A96"/>
    <w:rsid w:val="00D98CD4"/>
    <w:rsid w:val="00DA677D"/>
    <w:rsid w:val="00DA6DC1"/>
    <w:rsid w:val="00DB0547"/>
    <w:rsid w:val="00DB5656"/>
    <w:rsid w:val="00DC5506"/>
    <w:rsid w:val="00DC5C9B"/>
    <w:rsid w:val="00DCAC08"/>
    <w:rsid w:val="00DD4B51"/>
    <w:rsid w:val="00DD62B8"/>
    <w:rsid w:val="00DE5E0C"/>
    <w:rsid w:val="00DE6472"/>
    <w:rsid w:val="00DECC23"/>
    <w:rsid w:val="00DF0137"/>
    <w:rsid w:val="00DF0A3F"/>
    <w:rsid w:val="00DF4743"/>
    <w:rsid w:val="00DF5B6E"/>
    <w:rsid w:val="00E01F9D"/>
    <w:rsid w:val="00E03762"/>
    <w:rsid w:val="00E04F33"/>
    <w:rsid w:val="00E073D9"/>
    <w:rsid w:val="00E104A2"/>
    <w:rsid w:val="00E12646"/>
    <w:rsid w:val="00E13F22"/>
    <w:rsid w:val="00E142E3"/>
    <w:rsid w:val="00E1445A"/>
    <w:rsid w:val="00E15897"/>
    <w:rsid w:val="00E162BF"/>
    <w:rsid w:val="00E2163D"/>
    <w:rsid w:val="00E26880"/>
    <w:rsid w:val="00E303DB"/>
    <w:rsid w:val="00E334AB"/>
    <w:rsid w:val="00E35174"/>
    <w:rsid w:val="00E354B8"/>
    <w:rsid w:val="00E36092"/>
    <w:rsid w:val="00E37639"/>
    <w:rsid w:val="00E501A3"/>
    <w:rsid w:val="00E503C1"/>
    <w:rsid w:val="00E51EE6"/>
    <w:rsid w:val="00E56160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A1EB6"/>
    <w:rsid w:val="00EA2426"/>
    <w:rsid w:val="00EA3468"/>
    <w:rsid w:val="00EA3AEF"/>
    <w:rsid w:val="00EA3AFC"/>
    <w:rsid w:val="00EA3B24"/>
    <w:rsid w:val="00EA3CF3"/>
    <w:rsid w:val="00EA56EF"/>
    <w:rsid w:val="00EB2C97"/>
    <w:rsid w:val="00EB7C93"/>
    <w:rsid w:val="00EC4E67"/>
    <w:rsid w:val="00EC67C4"/>
    <w:rsid w:val="00ED181A"/>
    <w:rsid w:val="00ED41F2"/>
    <w:rsid w:val="00ED66D6"/>
    <w:rsid w:val="00EE03BA"/>
    <w:rsid w:val="00EE09B4"/>
    <w:rsid w:val="00EE1D72"/>
    <w:rsid w:val="00EE46DD"/>
    <w:rsid w:val="00EE5311"/>
    <w:rsid w:val="00EE751A"/>
    <w:rsid w:val="00EF325A"/>
    <w:rsid w:val="00EF4373"/>
    <w:rsid w:val="00EF5E84"/>
    <w:rsid w:val="00EF7B45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01BF"/>
    <w:rsid w:val="00F26D0D"/>
    <w:rsid w:val="00F3200A"/>
    <w:rsid w:val="00F43502"/>
    <w:rsid w:val="00F46962"/>
    <w:rsid w:val="00F46BB9"/>
    <w:rsid w:val="00F518E0"/>
    <w:rsid w:val="00F5371C"/>
    <w:rsid w:val="00F57123"/>
    <w:rsid w:val="00F64CDC"/>
    <w:rsid w:val="00F74632"/>
    <w:rsid w:val="00F76906"/>
    <w:rsid w:val="00F76DD6"/>
    <w:rsid w:val="00F818EC"/>
    <w:rsid w:val="00F83E7D"/>
    <w:rsid w:val="00F850E0"/>
    <w:rsid w:val="00F911AD"/>
    <w:rsid w:val="00F93706"/>
    <w:rsid w:val="00F93C03"/>
    <w:rsid w:val="00F95E3F"/>
    <w:rsid w:val="00F9779F"/>
    <w:rsid w:val="00FA0A85"/>
    <w:rsid w:val="00FA218A"/>
    <w:rsid w:val="00FA2F93"/>
    <w:rsid w:val="00FA3FDB"/>
    <w:rsid w:val="00FA4171"/>
    <w:rsid w:val="00FA7600"/>
    <w:rsid w:val="00FB0458"/>
    <w:rsid w:val="00FB3886"/>
    <w:rsid w:val="00FB7B5F"/>
    <w:rsid w:val="00FC2E96"/>
    <w:rsid w:val="00FC383B"/>
    <w:rsid w:val="00FC546A"/>
    <w:rsid w:val="00FC6D39"/>
    <w:rsid w:val="00FD09C2"/>
    <w:rsid w:val="00FD11B5"/>
    <w:rsid w:val="00FD18DF"/>
    <w:rsid w:val="00FD1CC0"/>
    <w:rsid w:val="00FE1EF4"/>
    <w:rsid w:val="00FE340F"/>
    <w:rsid w:val="00FE4EC4"/>
    <w:rsid w:val="00FE5A13"/>
    <w:rsid w:val="00FE5F33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12956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AE967C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1EB5321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582A1A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C5065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2C5CBF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29CE9F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4A2A87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B3659A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E8BE1A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917AC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5D5A1C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57CB6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D1424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52A0B2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6A180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57B9E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9F711B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hyperlink" Target="mailto:vuceayuda@mincetur.gob.pe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hyperlink" Target="mailto:(01)207-1510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microsoft.com/office/2020/10/relationships/intelligence" Target="intelligence2.xml" Id="rId24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8/08/relationships/commentsExtensible" Target="commentsExtensible.xml" Id="rId14" /><Relationship Type="http://schemas.microsoft.com/office/2011/relationships/people" Target="people.xml" Id="rId22" /><Relationship Type="http://schemas.openxmlformats.org/officeDocument/2006/relationships/glossaryDocument" Target="glossary/document.xml" Id="Rcc43ee9c6c07484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a48d0-535b-4878-8b26-49ebad8237c7}"/>
      </w:docPartPr>
      <w:docPartBody>
        <w:p w14:paraId="7016F5D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85ba34-cc7d-4586-b82d-955139eb1cf1" xsi:nil="true"/>
    <lcf76f155ced4ddcb4097134ff3c332f xmlns="93b0ef3e-f7d7-40bd-8195-24cc98de5fc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A28E7480EBC46A5FF3D39AA631A12" ma:contentTypeVersion="13" ma:contentTypeDescription="Create a new document." ma:contentTypeScope="" ma:versionID="f8c205ed36ad189d78c1b12831f94129">
  <xsd:schema xmlns:xsd="http://www.w3.org/2001/XMLSchema" xmlns:xs="http://www.w3.org/2001/XMLSchema" xmlns:p="http://schemas.microsoft.com/office/2006/metadata/properties" xmlns:ns2="93b0ef3e-f7d7-40bd-8195-24cc98de5fcb" xmlns:ns3="a385ba34-cc7d-4586-b82d-955139eb1cf1" targetNamespace="http://schemas.microsoft.com/office/2006/metadata/properties" ma:root="true" ma:fieldsID="c62ad8e6a3bc70318a72c7f489207c9d" ns2:_="" ns3:_="">
    <xsd:import namespace="93b0ef3e-f7d7-40bd-8195-24cc98de5fcb"/>
    <xsd:import namespace="a385ba34-cc7d-4586-b82d-955139eb1c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0ef3e-f7d7-40bd-8195-24cc98de5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deb819c-527b-4b8e-a221-eabcedfbe0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5ba34-cc7d-4586-b82d-955139eb1c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00f1f47-bb0a-4afd-a941-731463fa5c40}" ma:internalName="TaxCatchAll" ma:showField="CatchAllData" ma:web="a385ba34-cc7d-4586-b82d-955139eb1c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91EB4C32-919F-4A84-AC66-88027AC072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EDWIN FERNANDO SALAS NEYRA</cp:lastModifiedBy>
  <cp:revision>7</cp:revision>
  <dcterms:created xsi:type="dcterms:W3CDTF">2023-11-06T20:29:00Z</dcterms:created>
  <dcterms:modified xsi:type="dcterms:W3CDTF">2023-11-27T20:49:17Z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0x01010098FA28E7480EBC46A5FF3D39AA631A12</vt:lpwstr>
  </property>
  <property fmtid="{D5CDD505-2E9C-101B-9397-08002B2CF9AE}" pid="3" name="MediaServiceImageTags">
    <vt:lpwstr/>
  </property>
</Properties>
</file>