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3B603" w14:textId="4C98490E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  <w:bookmarkStart w:id="0" w:name="_Hlk95300436"/>
    </w:p>
    <w:p w14:paraId="09376A71" w14:textId="77777777" w:rsidR="00B44593" w:rsidRDefault="00B44593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="00EE03BA" w:rsidRPr="00DD62B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DD62B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798BB3B6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</w:t>
      </w:r>
      <w:r w:rsidR="00244E11">
        <w:rPr>
          <w:rFonts w:cstheme="minorHAnsi"/>
          <w:b/>
          <w:sz w:val="32"/>
          <w:szCs w:val="32"/>
        </w:rPr>
        <w:t>Autenticación</w:t>
      </w:r>
    </w:p>
    <w:p w14:paraId="01A47889" w14:textId="6D868D7A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B10243">
        <w:rPr>
          <w:rFonts w:cstheme="minorHAnsi"/>
          <w:b/>
          <w:sz w:val="32"/>
          <w:szCs w:val="32"/>
        </w:rPr>
        <w:t>Acceso</w:t>
      </w:r>
    </w:p>
    <w:p w14:paraId="70C32CA3" w14:textId="50E435D5" w:rsidR="00F46962" w:rsidRDefault="50407D1C" w:rsidP="50407D1C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t xml:space="preserve"> </w:t>
      </w:r>
      <w:r w:rsidRPr="50407D1C">
        <w:rPr>
          <w:b/>
          <w:bCs/>
          <w:sz w:val="32"/>
          <w:szCs w:val="32"/>
        </w:rPr>
        <w:t>HU_AU.AC.002 Login</w:t>
      </w:r>
    </w:p>
    <w:p w14:paraId="0A944C3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ED5DE3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0DD4EA8D" w:rsidR="00EE03BA" w:rsidRPr="00DD62B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F46962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1</w:t>
      </w: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EA3B24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7066AB77" w:rsidR="00933E2E" w:rsidRPr="00DD62B8" w:rsidRDefault="00887C00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Abril</w:t>
      </w:r>
      <w:r w:rsidR="00EE03BA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del 202</w:t>
      </w:r>
      <w:r w:rsidR="00F46962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>3</w:t>
      </w:r>
    </w:p>
    <w:p w14:paraId="130740C4" w14:textId="64B71A1D" w:rsidR="00EE03B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1" w:name="_Toc163142425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EndPr/>
      <w:sdtContent>
        <w:p w14:paraId="4A2C1516" w14:textId="55FA64E3" w:rsidR="00EE03BA" w:rsidRPr="006734D5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14:paraId="01FD4364" w14:textId="77777777" w:rsidR="00DD62B8" w:rsidRPr="006734D5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47DC9CCA" w14:textId="2B80973B" w:rsidR="00CE72A9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63142425" w:history="1">
            <w:r w:rsidR="00CE72A9" w:rsidRPr="008A5E32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CE72A9">
              <w:rPr>
                <w:noProof/>
                <w:webHidden/>
              </w:rPr>
              <w:tab/>
            </w:r>
            <w:r w:rsidR="00CE72A9">
              <w:rPr>
                <w:noProof/>
                <w:webHidden/>
              </w:rPr>
              <w:fldChar w:fldCharType="begin"/>
            </w:r>
            <w:r w:rsidR="00CE72A9">
              <w:rPr>
                <w:noProof/>
                <w:webHidden/>
              </w:rPr>
              <w:instrText xml:space="preserve"> PAGEREF _Toc163142425 \h </w:instrText>
            </w:r>
            <w:r w:rsidR="00CE72A9">
              <w:rPr>
                <w:noProof/>
                <w:webHidden/>
              </w:rPr>
            </w:r>
            <w:r w:rsidR="00CE72A9">
              <w:rPr>
                <w:noProof/>
                <w:webHidden/>
              </w:rPr>
              <w:fldChar w:fldCharType="separate"/>
            </w:r>
            <w:r w:rsidR="00CE72A9">
              <w:rPr>
                <w:noProof/>
                <w:webHidden/>
              </w:rPr>
              <w:t>1</w:t>
            </w:r>
            <w:r w:rsidR="00CE72A9">
              <w:rPr>
                <w:noProof/>
                <w:webHidden/>
              </w:rPr>
              <w:fldChar w:fldCharType="end"/>
            </w:r>
          </w:hyperlink>
        </w:p>
        <w:p w14:paraId="7577C6E0" w14:textId="132DD3F0" w:rsidR="00CE72A9" w:rsidRDefault="00CA62FB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3142426" w:history="1">
            <w:r w:rsidR="00CE72A9" w:rsidRPr="008A5E32">
              <w:rPr>
                <w:rStyle w:val="Hipervnculo"/>
                <w:rFonts w:eastAsiaTheme="majorEastAsia"/>
                <w:noProof/>
                <w:lang w:eastAsia="es-CO"/>
              </w:rPr>
              <w:t>1.</w:t>
            </w:r>
            <w:r w:rsidR="00CE72A9">
              <w:rPr>
                <w:rFonts w:eastAsiaTheme="minorEastAsia"/>
                <w:noProof/>
                <w:lang w:val="es-PE" w:eastAsia="es-PE"/>
              </w:rPr>
              <w:tab/>
            </w:r>
            <w:r w:rsidR="00CE72A9" w:rsidRPr="008A5E32">
              <w:rPr>
                <w:rStyle w:val="Hipervnculo"/>
                <w:rFonts w:eastAsiaTheme="majorEastAsia"/>
                <w:noProof/>
                <w:lang w:eastAsia="es-CO"/>
              </w:rPr>
              <w:t>HU_AU.AC.002 Login</w:t>
            </w:r>
            <w:r w:rsidR="00CE72A9">
              <w:rPr>
                <w:noProof/>
                <w:webHidden/>
              </w:rPr>
              <w:tab/>
            </w:r>
            <w:r w:rsidR="00CE72A9">
              <w:rPr>
                <w:noProof/>
                <w:webHidden/>
              </w:rPr>
              <w:fldChar w:fldCharType="begin"/>
            </w:r>
            <w:r w:rsidR="00CE72A9">
              <w:rPr>
                <w:noProof/>
                <w:webHidden/>
              </w:rPr>
              <w:instrText xml:space="preserve"> PAGEREF _Toc163142426 \h </w:instrText>
            </w:r>
            <w:r w:rsidR="00CE72A9">
              <w:rPr>
                <w:noProof/>
                <w:webHidden/>
              </w:rPr>
            </w:r>
            <w:r w:rsidR="00CE72A9">
              <w:rPr>
                <w:noProof/>
                <w:webHidden/>
              </w:rPr>
              <w:fldChar w:fldCharType="separate"/>
            </w:r>
            <w:r w:rsidR="00CE72A9">
              <w:rPr>
                <w:noProof/>
                <w:webHidden/>
              </w:rPr>
              <w:t>2</w:t>
            </w:r>
            <w:r w:rsidR="00CE72A9">
              <w:rPr>
                <w:noProof/>
                <w:webHidden/>
              </w:rPr>
              <w:fldChar w:fldCharType="end"/>
            </w:r>
          </w:hyperlink>
        </w:p>
        <w:p w14:paraId="0F1562E2" w14:textId="1655F3CC" w:rsidR="00CE72A9" w:rsidRDefault="00CA62FB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3142427" w:history="1">
            <w:r w:rsidR="00CE72A9" w:rsidRPr="008A5E32">
              <w:rPr>
                <w:rStyle w:val="Hipervnculo"/>
                <w:rFonts w:cstheme="minorHAnsi"/>
                <w:noProof/>
              </w:rPr>
              <w:t>2.</w:t>
            </w:r>
            <w:r w:rsidR="00CE72A9">
              <w:rPr>
                <w:rFonts w:eastAsiaTheme="minorEastAsia"/>
                <w:noProof/>
                <w:lang w:val="es-PE" w:eastAsia="es-PE"/>
              </w:rPr>
              <w:tab/>
            </w:r>
            <w:r w:rsidR="00CE72A9" w:rsidRPr="008A5E32">
              <w:rPr>
                <w:rStyle w:val="Hipervnculo"/>
                <w:rFonts w:cstheme="minorHAnsi"/>
                <w:noProof/>
              </w:rPr>
              <w:t>Descripción general</w:t>
            </w:r>
            <w:r w:rsidR="00CE72A9">
              <w:rPr>
                <w:noProof/>
                <w:webHidden/>
              </w:rPr>
              <w:tab/>
            </w:r>
            <w:r w:rsidR="00CE72A9">
              <w:rPr>
                <w:noProof/>
                <w:webHidden/>
              </w:rPr>
              <w:fldChar w:fldCharType="begin"/>
            </w:r>
            <w:r w:rsidR="00CE72A9">
              <w:rPr>
                <w:noProof/>
                <w:webHidden/>
              </w:rPr>
              <w:instrText xml:space="preserve"> PAGEREF _Toc163142427 \h </w:instrText>
            </w:r>
            <w:r w:rsidR="00CE72A9">
              <w:rPr>
                <w:noProof/>
                <w:webHidden/>
              </w:rPr>
            </w:r>
            <w:r w:rsidR="00CE72A9">
              <w:rPr>
                <w:noProof/>
                <w:webHidden/>
              </w:rPr>
              <w:fldChar w:fldCharType="separate"/>
            </w:r>
            <w:r w:rsidR="00CE72A9">
              <w:rPr>
                <w:noProof/>
                <w:webHidden/>
              </w:rPr>
              <w:t>4</w:t>
            </w:r>
            <w:r w:rsidR="00CE72A9">
              <w:rPr>
                <w:noProof/>
                <w:webHidden/>
              </w:rPr>
              <w:fldChar w:fldCharType="end"/>
            </w:r>
          </w:hyperlink>
        </w:p>
        <w:p w14:paraId="427F33F8" w14:textId="19BD708D" w:rsidR="00CE72A9" w:rsidRDefault="00CA62FB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3142428" w:history="1">
            <w:r w:rsidR="00CE72A9" w:rsidRPr="008A5E32">
              <w:rPr>
                <w:rStyle w:val="Hipervnculo"/>
                <w:rFonts w:cstheme="minorHAnsi"/>
                <w:noProof/>
              </w:rPr>
              <w:t>3.</w:t>
            </w:r>
            <w:r w:rsidR="00CE72A9">
              <w:rPr>
                <w:rFonts w:eastAsiaTheme="minorEastAsia"/>
                <w:noProof/>
                <w:lang w:val="es-PE" w:eastAsia="es-PE"/>
              </w:rPr>
              <w:tab/>
            </w:r>
            <w:r w:rsidR="00CE72A9" w:rsidRPr="008A5E32">
              <w:rPr>
                <w:rStyle w:val="Hipervnculo"/>
                <w:rFonts w:cstheme="minorHAnsi"/>
                <w:noProof/>
              </w:rPr>
              <w:t>Criterios de aceptación</w:t>
            </w:r>
            <w:r w:rsidR="00CE72A9">
              <w:rPr>
                <w:noProof/>
                <w:webHidden/>
              </w:rPr>
              <w:tab/>
            </w:r>
            <w:r w:rsidR="00CE72A9">
              <w:rPr>
                <w:noProof/>
                <w:webHidden/>
              </w:rPr>
              <w:fldChar w:fldCharType="begin"/>
            </w:r>
            <w:r w:rsidR="00CE72A9">
              <w:rPr>
                <w:noProof/>
                <w:webHidden/>
              </w:rPr>
              <w:instrText xml:space="preserve"> PAGEREF _Toc163142428 \h </w:instrText>
            </w:r>
            <w:r w:rsidR="00CE72A9">
              <w:rPr>
                <w:noProof/>
                <w:webHidden/>
              </w:rPr>
            </w:r>
            <w:r w:rsidR="00CE72A9">
              <w:rPr>
                <w:noProof/>
                <w:webHidden/>
              </w:rPr>
              <w:fldChar w:fldCharType="separate"/>
            </w:r>
            <w:r w:rsidR="00CE72A9">
              <w:rPr>
                <w:noProof/>
                <w:webHidden/>
              </w:rPr>
              <w:t>4</w:t>
            </w:r>
            <w:r w:rsidR="00CE72A9">
              <w:rPr>
                <w:noProof/>
                <w:webHidden/>
              </w:rPr>
              <w:fldChar w:fldCharType="end"/>
            </w:r>
          </w:hyperlink>
        </w:p>
        <w:p w14:paraId="24F98FF4" w14:textId="53BCB20F" w:rsidR="00CE72A9" w:rsidRDefault="00CA62FB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3142429" w:history="1">
            <w:r w:rsidR="00CE72A9" w:rsidRPr="008A5E32">
              <w:rPr>
                <w:rStyle w:val="Hipervnculo"/>
                <w:rFonts w:cstheme="minorHAnsi"/>
                <w:noProof/>
                <w:lang w:eastAsia="es-CO"/>
              </w:rPr>
              <w:t>3.1</w:t>
            </w:r>
            <w:r w:rsidR="00CE72A9">
              <w:rPr>
                <w:rFonts w:eastAsiaTheme="minorEastAsia"/>
                <w:noProof/>
                <w:lang w:val="es-PE" w:eastAsia="es-PE"/>
              </w:rPr>
              <w:tab/>
            </w:r>
            <w:r w:rsidR="00CE72A9" w:rsidRPr="008A5E32">
              <w:rPr>
                <w:rStyle w:val="Hipervnculo"/>
                <w:rFonts w:cstheme="minorHAnsi"/>
                <w:noProof/>
                <w:lang w:eastAsia="es-CO"/>
              </w:rPr>
              <w:t>Descripción de criterios de aceptación</w:t>
            </w:r>
            <w:r w:rsidR="00CE72A9">
              <w:rPr>
                <w:noProof/>
                <w:webHidden/>
              </w:rPr>
              <w:tab/>
            </w:r>
            <w:r w:rsidR="00CE72A9">
              <w:rPr>
                <w:noProof/>
                <w:webHidden/>
              </w:rPr>
              <w:fldChar w:fldCharType="begin"/>
            </w:r>
            <w:r w:rsidR="00CE72A9">
              <w:rPr>
                <w:noProof/>
                <w:webHidden/>
              </w:rPr>
              <w:instrText xml:space="preserve"> PAGEREF _Toc163142429 \h </w:instrText>
            </w:r>
            <w:r w:rsidR="00CE72A9">
              <w:rPr>
                <w:noProof/>
                <w:webHidden/>
              </w:rPr>
            </w:r>
            <w:r w:rsidR="00CE72A9">
              <w:rPr>
                <w:noProof/>
                <w:webHidden/>
              </w:rPr>
              <w:fldChar w:fldCharType="separate"/>
            </w:r>
            <w:r w:rsidR="00CE72A9">
              <w:rPr>
                <w:noProof/>
                <w:webHidden/>
              </w:rPr>
              <w:t>4</w:t>
            </w:r>
            <w:r w:rsidR="00CE72A9">
              <w:rPr>
                <w:noProof/>
                <w:webHidden/>
              </w:rPr>
              <w:fldChar w:fldCharType="end"/>
            </w:r>
          </w:hyperlink>
        </w:p>
        <w:p w14:paraId="15145BD6" w14:textId="69585FF6" w:rsidR="00CE72A9" w:rsidRDefault="00CA62FB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3142430" w:history="1">
            <w:r w:rsidR="00CE72A9" w:rsidRPr="008A5E32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 w:rsidR="00CE72A9">
              <w:rPr>
                <w:rFonts w:eastAsiaTheme="minorEastAsia"/>
                <w:noProof/>
                <w:lang w:val="es-PE" w:eastAsia="es-PE"/>
              </w:rPr>
              <w:tab/>
            </w:r>
            <w:r w:rsidR="00CE72A9" w:rsidRPr="008A5E32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 w:rsidR="00CE72A9">
              <w:rPr>
                <w:noProof/>
                <w:webHidden/>
              </w:rPr>
              <w:tab/>
            </w:r>
            <w:r w:rsidR="00CE72A9">
              <w:rPr>
                <w:noProof/>
                <w:webHidden/>
              </w:rPr>
              <w:fldChar w:fldCharType="begin"/>
            </w:r>
            <w:r w:rsidR="00CE72A9">
              <w:rPr>
                <w:noProof/>
                <w:webHidden/>
              </w:rPr>
              <w:instrText xml:space="preserve"> PAGEREF _Toc163142430 \h </w:instrText>
            </w:r>
            <w:r w:rsidR="00CE72A9">
              <w:rPr>
                <w:noProof/>
                <w:webHidden/>
              </w:rPr>
            </w:r>
            <w:r w:rsidR="00CE72A9">
              <w:rPr>
                <w:noProof/>
                <w:webHidden/>
              </w:rPr>
              <w:fldChar w:fldCharType="separate"/>
            </w:r>
            <w:r w:rsidR="00CE72A9">
              <w:rPr>
                <w:noProof/>
                <w:webHidden/>
              </w:rPr>
              <w:t>9</w:t>
            </w:r>
            <w:r w:rsidR="00CE72A9">
              <w:rPr>
                <w:noProof/>
                <w:webHidden/>
              </w:rPr>
              <w:fldChar w:fldCharType="end"/>
            </w:r>
          </w:hyperlink>
        </w:p>
        <w:p w14:paraId="4913CC33" w14:textId="178B4D0C" w:rsidR="00CE72A9" w:rsidRDefault="00CA62FB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3142431" w:history="1">
            <w:r w:rsidR="00CE72A9" w:rsidRPr="008A5E32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 w:rsidR="00CE72A9">
              <w:rPr>
                <w:rFonts w:eastAsiaTheme="minorEastAsia"/>
                <w:noProof/>
                <w:lang w:val="es-PE" w:eastAsia="es-PE"/>
              </w:rPr>
              <w:tab/>
            </w:r>
            <w:r w:rsidR="00CE72A9" w:rsidRPr="008A5E32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 w:rsidR="00CE72A9">
              <w:rPr>
                <w:noProof/>
                <w:webHidden/>
              </w:rPr>
              <w:tab/>
            </w:r>
            <w:r w:rsidR="00CE72A9">
              <w:rPr>
                <w:noProof/>
                <w:webHidden/>
              </w:rPr>
              <w:fldChar w:fldCharType="begin"/>
            </w:r>
            <w:r w:rsidR="00CE72A9">
              <w:rPr>
                <w:noProof/>
                <w:webHidden/>
              </w:rPr>
              <w:instrText xml:space="preserve"> PAGEREF _Toc163142431 \h </w:instrText>
            </w:r>
            <w:r w:rsidR="00CE72A9">
              <w:rPr>
                <w:noProof/>
                <w:webHidden/>
              </w:rPr>
            </w:r>
            <w:r w:rsidR="00CE72A9">
              <w:rPr>
                <w:noProof/>
                <w:webHidden/>
              </w:rPr>
              <w:fldChar w:fldCharType="separate"/>
            </w:r>
            <w:r w:rsidR="00CE72A9">
              <w:rPr>
                <w:noProof/>
                <w:webHidden/>
              </w:rPr>
              <w:t>10</w:t>
            </w:r>
            <w:r w:rsidR="00CE72A9">
              <w:rPr>
                <w:noProof/>
                <w:webHidden/>
              </w:rPr>
              <w:fldChar w:fldCharType="end"/>
            </w:r>
          </w:hyperlink>
        </w:p>
        <w:p w14:paraId="178DA7DB" w14:textId="1701E30A" w:rsidR="00CE72A9" w:rsidRDefault="00CA62FB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3142432" w:history="1">
            <w:r w:rsidR="00CE72A9" w:rsidRPr="008A5E32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 w:rsidR="00CE72A9">
              <w:rPr>
                <w:rFonts w:eastAsiaTheme="minorEastAsia"/>
                <w:noProof/>
                <w:lang w:val="es-PE" w:eastAsia="es-PE"/>
              </w:rPr>
              <w:tab/>
            </w:r>
            <w:r w:rsidR="00CE72A9" w:rsidRPr="008A5E32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 w:rsidR="00CE72A9">
              <w:rPr>
                <w:noProof/>
                <w:webHidden/>
              </w:rPr>
              <w:tab/>
            </w:r>
            <w:r w:rsidR="00CE72A9">
              <w:rPr>
                <w:noProof/>
                <w:webHidden/>
              </w:rPr>
              <w:fldChar w:fldCharType="begin"/>
            </w:r>
            <w:r w:rsidR="00CE72A9">
              <w:rPr>
                <w:noProof/>
                <w:webHidden/>
              </w:rPr>
              <w:instrText xml:space="preserve"> PAGEREF _Toc163142432 \h </w:instrText>
            </w:r>
            <w:r w:rsidR="00CE72A9">
              <w:rPr>
                <w:noProof/>
                <w:webHidden/>
              </w:rPr>
            </w:r>
            <w:r w:rsidR="00CE72A9">
              <w:rPr>
                <w:noProof/>
                <w:webHidden/>
              </w:rPr>
              <w:fldChar w:fldCharType="separate"/>
            </w:r>
            <w:r w:rsidR="00CE72A9">
              <w:rPr>
                <w:noProof/>
                <w:webHidden/>
              </w:rPr>
              <w:t>10</w:t>
            </w:r>
            <w:r w:rsidR="00CE72A9">
              <w:rPr>
                <w:noProof/>
                <w:webHidden/>
              </w:rPr>
              <w:fldChar w:fldCharType="end"/>
            </w:r>
          </w:hyperlink>
        </w:p>
        <w:p w14:paraId="19AF88A6" w14:textId="306D428B" w:rsidR="00EE03BA" w:rsidRPr="006734D5" w:rsidRDefault="00EE03BA" w:rsidP="00EE03BA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E1A0598" w14:textId="31DD15DB" w:rsidR="00EE03BA" w:rsidRPr="006734D5" w:rsidRDefault="00EE03BA" w:rsidP="00EE03BA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14:paraId="3EF3DA20" w14:textId="7E0BB7F2" w:rsidR="00C4000D" w:rsidRDefault="50407D1C" w:rsidP="50407D1C">
      <w:pPr>
        <w:pStyle w:val="Ttulo1"/>
        <w:rPr>
          <w:rFonts w:asciiTheme="minorHAnsi" w:eastAsiaTheme="majorEastAsia" w:hAnsiTheme="minorHAnsi" w:cstheme="minorBidi"/>
          <w:sz w:val="22"/>
          <w:szCs w:val="22"/>
          <w:lang w:eastAsia="es-CO"/>
        </w:rPr>
      </w:pPr>
      <w:bookmarkStart w:id="2" w:name="_Toc163142426"/>
      <w:r w:rsidRPr="50407D1C">
        <w:rPr>
          <w:rFonts w:asciiTheme="minorHAnsi" w:eastAsiaTheme="majorEastAsia" w:hAnsiTheme="minorHAnsi" w:cstheme="minorBidi"/>
          <w:sz w:val="22"/>
          <w:szCs w:val="22"/>
          <w:lang w:eastAsia="es-CO"/>
        </w:rPr>
        <w:lastRenderedPageBreak/>
        <w:t>HU_AU.AC.002 Login</w:t>
      </w:r>
      <w:bookmarkEnd w:id="2"/>
    </w:p>
    <w:p w14:paraId="781652EC" w14:textId="4C7DE890" w:rsidR="001E0404" w:rsidRDefault="001E0404" w:rsidP="00AF7AD6">
      <w:pPr>
        <w:jc w:val="center"/>
        <w:rPr>
          <w:noProof/>
          <w:lang w:val="es-ES" w:eastAsia="es-CO"/>
        </w:rPr>
      </w:pPr>
    </w:p>
    <w:p w14:paraId="21935371" w14:textId="47CB58B3" w:rsidR="001E0404" w:rsidRDefault="005B733D" w:rsidP="00AF7AD6">
      <w:pPr>
        <w:jc w:val="center"/>
        <w:rPr>
          <w:noProof/>
          <w:lang w:val="es-ES" w:eastAsia="es-CO"/>
        </w:rPr>
      </w:pPr>
      <w:r w:rsidRPr="005B733D">
        <w:rPr>
          <w:noProof/>
          <w:lang w:val="es-ES" w:eastAsia="es-CO"/>
        </w:rPr>
        <w:drawing>
          <wp:inline distT="0" distB="0" distL="0" distR="0" wp14:anchorId="5F16AA2F" wp14:editId="0F81F524">
            <wp:extent cx="5671185" cy="5671185"/>
            <wp:effectExtent l="0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68E2" w14:textId="77777777" w:rsidR="00293434" w:rsidRDefault="00293434">
      <w:pPr>
        <w:rPr>
          <w:noProof/>
          <w:lang w:val="es-ES" w:eastAsia="es-CO"/>
        </w:rPr>
      </w:pPr>
    </w:p>
    <w:p w14:paraId="6A99D1F1" w14:textId="77777777" w:rsidR="00D50B10" w:rsidRDefault="00D50B10" w:rsidP="00D50B10">
      <w:pPr>
        <w:jc w:val="center"/>
        <w:rPr>
          <w:lang w:val="es-ES" w:eastAsia="es-CO"/>
        </w:rPr>
      </w:pPr>
      <w:r>
        <w:rPr>
          <w:lang w:val="es-ES" w:eastAsia="es-CO"/>
        </w:rPr>
        <w:t>Fig.001 – Login</w:t>
      </w:r>
    </w:p>
    <w:p w14:paraId="5EC41368" w14:textId="433472E7" w:rsidR="00293434" w:rsidRDefault="00293434">
      <w:pPr>
        <w:rPr>
          <w:noProof/>
          <w:lang w:val="es-ES" w:eastAsia="es-CO"/>
        </w:rPr>
      </w:pPr>
      <w:r>
        <w:rPr>
          <w:noProof/>
          <w:lang w:val="es-ES" w:eastAsia="es-CO"/>
        </w:rPr>
        <w:br w:type="page"/>
      </w:r>
    </w:p>
    <w:p w14:paraId="38FB53C5" w14:textId="21849BE0" w:rsidR="001E0404" w:rsidRDefault="00E01F24" w:rsidP="00AF7AD6">
      <w:pPr>
        <w:jc w:val="center"/>
        <w:rPr>
          <w:noProof/>
          <w:lang w:val="es-ES" w:eastAsia="es-CO"/>
        </w:rPr>
      </w:pPr>
      <w:r>
        <w:rPr>
          <w:noProof/>
        </w:rPr>
        <w:lastRenderedPageBreak/>
        <w:drawing>
          <wp:anchor distT="0" distB="0" distL="114300" distR="114300" simplePos="0" relativeHeight="251661310" behindDoc="0" locked="0" layoutInCell="1" allowOverlap="1" wp14:anchorId="2E307A22" wp14:editId="65403C3E">
            <wp:simplePos x="0" y="0"/>
            <wp:positionH relativeFrom="column">
              <wp:posOffset>3034665</wp:posOffset>
            </wp:positionH>
            <wp:positionV relativeFrom="paragraph">
              <wp:posOffset>8890</wp:posOffset>
            </wp:positionV>
            <wp:extent cx="3097195" cy="2713990"/>
            <wp:effectExtent l="0" t="0" r="825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19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16F93" w14:textId="2BFB50AA" w:rsidR="001E0404" w:rsidRDefault="00E01F24" w:rsidP="00AF7AD6">
      <w:pPr>
        <w:jc w:val="center"/>
        <w:rPr>
          <w:noProof/>
          <w:lang w:val="es-ES" w:eastAsia="es-CO"/>
        </w:rPr>
      </w:pPr>
      <w:r>
        <w:rPr>
          <w:noProof/>
        </w:rPr>
        <w:drawing>
          <wp:anchor distT="0" distB="0" distL="114300" distR="114300" simplePos="0" relativeHeight="251660285" behindDoc="0" locked="0" layoutInCell="1" allowOverlap="1" wp14:anchorId="2252D30F" wp14:editId="24174CE8">
            <wp:simplePos x="0" y="0"/>
            <wp:positionH relativeFrom="margin">
              <wp:posOffset>-220980</wp:posOffset>
            </wp:positionH>
            <wp:positionV relativeFrom="paragraph">
              <wp:posOffset>257175</wp:posOffset>
            </wp:positionV>
            <wp:extent cx="2935733" cy="2150110"/>
            <wp:effectExtent l="0" t="0" r="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733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ED2BF" w14:textId="438DA4E2" w:rsidR="001E0404" w:rsidRDefault="001E0404" w:rsidP="00AF7AD6">
      <w:pPr>
        <w:jc w:val="center"/>
        <w:rPr>
          <w:noProof/>
          <w:lang w:val="es-ES" w:eastAsia="es-CO"/>
        </w:rPr>
      </w:pPr>
    </w:p>
    <w:p w14:paraId="2C4704BB" w14:textId="6A126B25" w:rsidR="008D5F90" w:rsidRDefault="008D5F90" w:rsidP="00AF7AD6">
      <w:pPr>
        <w:jc w:val="center"/>
        <w:rPr>
          <w:noProof/>
          <w:lang w:val="es-ES" w:eastAsia="es-CO"/>
        </w:rPr>
      </w:pPr>
    </w:p>
    <w:p w14:paraId="35D9BB5D" w14:textId="307ED3FF" w:rsidR="008D5F90" w:rsidRDefault="008D5F90" w:rsidP="00AF7AD6">
      <w:pPr>
        <w:jc w:val="center"/>
        <w:rPr>
          <w:noProof/>
          <w:lang w:val="es-ES" w:eastAsia="es-CO"/>
        </w:rPr>
      </w:pPr>
    </w:p>
    <w:p w14:paraId="1D72DB89" w14:textId="29713841" w:rsidR="00001020" w:rsidRDefault="00E01F24" w:rsidP="00AF7AD6">
      <w:pPr>
        <w:jc w:val="center"/>
        <w:rPr>
          <w:lang w:val="es-ES" w:eastAsia="es-CO"/>
        </w:rPr>
      </w:pPr>
      <w:r w:rsidRPr="000010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9F990" wp14:editId="36E91479">
                <wp:simplePos x="0" y="0"/>
                <wp:positionH relativeFrom="column">
                  <wp:posOffset>1602105</wp:posOffset>
                </wp:positionH>
                <wp:positionV relativeFrom="paragraph">
                  <wp:posOffset>66675</wp:posOffset>
                </wp:positionV>
                <wp:extent cx="2057400" cy="335280"/>
                <wp:effectExtent l="0" t="57150" r="19050" b="26670"/>
                <wp:wrapNone/>
                <wp:docPr id="14" name="Conector recto de flecha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44C5CD-7197-413D-92CF-C5DC0BEB19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BE5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26.15pt;margin-top:5.25pt;width:162pt;height:26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</w:p>
    <w:p w14:paraId="3853FBB1" w14:textId="7B98A14E" w:rsidR="00001020" w:rsidRDefault="00001020" w:rsidP="00AF7AD6">
      <w:pPr>
        <w:jc w:val="center"/>
        <w:rPr>
          <w:lang w:val="es-ES" w:eastAsia="es-CO"/>
        </w:rPr>
      </w:pPr>
    </w:p>
    <w:p w14:paraId="501E66E7" w14:textId="1F24384E" w:rsidR="00001020" w:rsidRDefault="00001020" w:rsidP="00AF7AD6">
      <w:pPr>
        <w:jc w:val="center"/>
        <w:rPr>
          <w:lang w:val="es-ES" w:eastAsia="es-CO"/>
        </w:rPr>
      </w:pPr>
    </w:p>
    <w:p w14:paraId="7DD60BC3" w14:textId="555318E9" w:rsidR="00001020" w:rsidRDefault="00001020" w:rsidP="00AF7AD6">
      <w:pPr>
        <w:jc w:val="center"/>
        <w:rPr>
          <w:lang w:val="es-ES" w:eastAsia="es-CO"/>
        </w:rPr>
      </w:pPr>
    </w:p>
    <w:p w14:paraId="43CFA959" w14:textId="6C599286" w:rsidR="00001020" w:rsidRDefault="00001020" w:rsidP="00AF7AD6">
      <w:pPr>
        <w:jc w:val="center"/>
        <w:rPr>
          <w:lang w:val="es-ES" w:eastAsia="es-CO"/>
        </w:rPr>
      </w:pPr>
    </w:p>
    <w:p w14:paraId="7E0E4D8E" w14:textId="63727CA3" w:rsidR="00001020" w:rsidRDefault="00001020" w:rsidP="00AF7AD6">
      <w:pPr>
        <w:jc w:val="center"/>
        <w:rPr>
          <w:lang w:val="es-ES" w:eastAsia="es-CO"/>
        </w:rPr>
      </w:pPr>
    </w:p>
    <w:p w14:paraId="0731033C" w14:textId="190866DB" w:rsidR="00001020" w:rsidRDefault="00001020" w:rsidP="00AF7AD6">
      <w:pPr>
        <w:jc w:val="center"/>
        <w:rPr>
          <w:lang w:val="es-ES" w:eastAsia="es-CO"/>
        </w:rPr>
      </w:pPr>
    </w:p>
    <w:p w14:paraId="3FA55785" w14:textId="5738DAF2" w:rsidR="00AF7AD6" w:rsidRDefault="00AF7AD6" w:rsidP="00AF7AD6">
      <w:pPr>
        <w:jc w:val="center"/>
        <w:rPr>
          <w:lang w:val="es-ES" w:eastAsia="es-CO"/>
        </w:rPr>
      </w:pPr>
      <w:r>
        <w:rPr>
          <w:lang w:val="es-ES" w:eastAsia="es-CO"/>
        </w:rPr>
        <w:t>Fig.0</w:t>
      </w:r>
      <w:r w:rsidR="00DE1F05">
        <w:rPr>
          <w:lang w:val="es-ES" w:eastAsia="es-CO"/>
        </w:rPr>
        <w:t>0</w:t>
      </w:r>
      <w:r>
        <w:rPr>
          <w:lang w:val="es-ES" w:eastAsia="es-CO"/>
        </w:rPr>
        <w:t xml:space="preserve">2 Acceder al </w:t>
      </w:r>
      <w:r w:rsidR="00CE72A9">
        <w:rPr>
          <w:lang w:val="es-ES" w:eastAsia="es-CO"/>
        </w:rPr>
        <w:t>L</w:t>
      </w:r>
      <w:r>
        <w:rPr>
          <w:lang w:val="es-ES" w:eastAsia="es-CO"/>
        </w:rPr>
        <w:t xml:space="preserve">ogin -Desde </w:t>
      </w:r>
      <w:r w:rsidR="00995348">
        <w:rPr>
          <w:lang w:val="es-ES" w:eastAsia="es-CO"/>
        </w:rPr>
        <w:t xml:space="preserve">el </w:t>
      </w:r>
      <w:r w:rsidR="00CE72A9">
        <w:rPr>
          <w:lang w:val="es-ES" w:eastAsia="es-CO"/>
        </w:rPr>
        <w:t>L</w:t>
      </w:r>
      <w:r w:rsidR="00995348">
        <w:rPr>
          <w:lang w:val="es-ES" w:eastAsia="es-CO"/>
        </w:rPr>
        <w:t>anding de autenticaciones</w:t>
      </w:r>
      <w:r w:rsidR="00F527C9">
        <w:rPr>
          <w:lang w:val="es-ES" w:eastAsia="es-CO"/>
        </w:rPr>
        <w:t xml:space="preserve"> para MR1</w:t>
      </w:r>
    </w:p>
    <w:p w14:paraId="3515A340" w14:textId="22A8EAF9" w:rsidR="00F527C9" w:rsidRDefault="00F527C9" w:rsidP="00AF7AD6">
      <w:pPr>
        <w:jc w:val="center"/>
        <w:rPr>
          <w:lang w:val="es-ES" w:eastAsia="es-CO"/>
        </w:rPr>
      </w:pPr>
    </w:p>
    <w:p w14:paraId="0BCA0699" w14:textId="2DB0239A" w:rsidR="00F527C9" w:rsidRDefault="005B733D" w:rsidP="00AF7AD6">
      <w:pPr>
        <w:jc w:val="center"/>
        <w:rPr>
          <w:lang w:val="es-ES" w:eastAsia="es-CO"/>
        </w:rPr>
      </w:pPr>
      <w:r w:rsidRPr="005B733D">
        <w:rPr>
          <w:noProof/>
          <w:lang w:val="es-ES" w:eastAsia="es-CO"/>
        </w:rPr>
        <w:drawing>
          <wp:anchor distT="0" distB="0" distL="114300" distR="114300" simplePos="0" relativeHeight="251662335" behindDoc="0" locked="0" layoutInCell="1" allowOverlap="1" wp14:anchorId="5041A3D8" wp14:editId="50322E8A">
            <wp:simplePos x="0" y="0"/>
            <wp:positionH relativeFrom="column">
              <wp:posOffset>3155315</wp:posOffset>
            </wp:positionH>
            <wp:positionV relativeFrom="paragraph">
              <wp:posOffset>138430</wp:posOffset>
            </wp:positionV>
            <wp:extent cx="2654300" cy="2633794"/>
            <wp:effectExtent l="19050" t="19050" r="12700" b="146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63379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0A491" w14:textId="343BD512" w:rsidR="00F527C9" w:rsidRDefault="00F527C9" w:rsidP="00AF7AD6">
      <w:pPr>
        <w:jc w:val="center"/>
        <w:rPr>
          <w:lang w:val="es-ES" w:eastAsia="es-CO"/>
        </w:rPr>
      </w:pPr>
      <w:r w:rsidRPr="00F527C9">
        <w:rPr>
          <w:noProof/>
          <w:lang w:val="es-ES" w:eastAsia="es-CO"/>
        </w:rPr>
        <w:drawing>
          <wp:anchor distT="0" distB="0" distL="114300" distR="114300" simplePos="0" relativeHeight="251668480" behindDoc="0" locked="0" layoutInCell="1" allowOverlap="1" wp14:anchorId="70E0FA7D" wp14:editId="18347835">
            <wp:simplePos x="0" y="0"/>
            <wp:positionH relativeFrom="page">
              <wp:posOffset>609600</wp:posOffset>
            </wp:positionH>
            <wp:positionV relativeFrom="paragraph">
              <wp:posOffset>202565</wp:posOffset>
            </wp:positionV>
            <wp:extent cx="3337560" cy="2279601"/>
            <wp:effectExtent l="0" t="0" r="0" b="698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27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5705E" w14:textId="3064FFA5" w:rsidR="00F527C9" w:rsidRDefault="00F527C9" w:rsidP="00AF7AD6">
      <w:pPr>
        <w:jc w:val="center"/>
        <w:rPr>
          <w:lang w:val="es-ES" w:eastAsia="es-CO"/>
        </w:rPr>
      </w:pPr>
    </w:p>
    <w:p w14:paraId="59E36F23" w14:textId="24CE292E" w:rsidR="00F527C9" w:rsidRDefault="00F527C9" w:rsidP="00AF7AD6">
      <w:pPr>
        <w:jc w:val="center"/>
        <w:rPr>
          <w:lang w:val="es-ES" w:eastAsia="es-CO"/>
        </w:rPr>
      </w:pPr>
    </w:p>
    <w:p w14:paraId="119AFBBC" w14:textId="0CFC9814" w:rsidR="00F527C9" w:rsidRDefault="00F527C9" w:rsidP="00F527C9">
      <w:pPr>
        <w:jc w:val="center"/>
        <w:rPr>
          <w:lang w:val="es-ES" w:eastAsia="es-CO"/>
        </w:rPr>
      </w:pPr>
    </w:p>
    <w:p w14:paraId="7D7DA71D" w14:textId="557ACF35" w:rsidR="00F527C9" w:rsidRDefault="00F527C9" w:rsidP="00F527C9">
      <w:pPr>
        <w:jc w:val="center"/>
        <w:rPr>
          <w:lang w:val="es-ES" w:eastAsia="es-CO"/>
        </w:rPr>
      </w:pPr>
    </w:p>
    <w:p w14:paraId="6609778B" w14:textId="636C0549" w:rsidR="00F527C9" w:rsidRDefault="00F527C9" w:rsidP="00F527C9">
      <w:pPr>
        <w:jc w:val="center"/>
        <w:rPr>
          <w:lang w:val="es-ES" w:eastAsia="es-CO"/>
        </w:rPr>
      </w:pPr>
      <w:r w:rsidRPr="000010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8021E" wp14:editId="51F12CAD">
                <wp:simplePos x="0" y="0"/>
                <wp:positionH relativeFrom="column">
                  <wp:posOffset>421005</wp:posOffset>
                </wp:positionH>
                <wp:positionV relativeFrom="paragraph">
                  <wp:posOffset>175260</wp:posOffset>
                </wp:positionV>
                <wp:extent cx="3048000" cy="419100"/>
                <wp:effectExtent l="0" t="57150" r="19050" b="19050"/>
                <wp:wrapNone/>
                <wp:docPr id="7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B40A" id="Conector recto de flecha 13" o:spid="_x0000_s1026" type="#_x0000_t32" style="position:absolute;margin-left:33.15pt;margin-top:13.8pt;width:240pt;height:3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" strokecolor="#ffc000 [3207]" strokeweight="1.5pt">
                <v:stroke endarrow="block" joinstyle="miter"/>
              </v:shape>
            </w:pict>
          </mc:Fallback>
        </mc:AlternateContent>
      </w:r>
    </w:p>
    <w:p w14:paraId="5D41CE12" w14:textId="530F6F99" w:rsidR="00F527C9" w:rsidRDefault="00F527C9" w:rsidP="00F527C9">
      <w:pPr>
        <w:jc w:val="center"/>
        <w:rPr>
          <w:lang w:val="es-ES" w:eastAsia="es-CO"/>
        </w:rPr>
      </w:pPr>
    </w:p>
    <w:p w14:paraId="41942F05" w14:textId="6CDC99FF" w:rsidR="00F527C9" w:rsidRDefault="00F527C9" w:rsidP="00F527C9">
      <w:pPr>
        <w:jc w:val="center"/>
        <w:rPr>
          <w:lang w:val="es-ES" w:eastAsia="es-CO"/>
        </w:rPr>
      </w:pPr>
    </w:p>
    <w:p w14:paraId="660CBAE7" w14:textId="116B2615" w:rsidR="00F527C9" w:rsidRDefault="00F527C9" w:rsidP="00F527C9">
      <w:pPr>
        <w:jc w:val="center"/>
        <w:rPr>
          <w:lang w:val="es-ES" w:eastAsia="es-CO"/>
        </w:rPr>
      </w:pPr>
    </w:p>
    <w:p w14:paraId="56A0B843" w14:textId="6EC9CADD" w:rsidR="00F527C9" w:rsidRDefault="00F527C9" w:rsidP="00F527C9">
      <w:pPr>
        <w:jc w:val="center"/>
        <w:rPr>
          <w:lang w:val="es-ES" w:eastAsia="es-CO"/>
        </w:rPr>
      </w:pPr>
    </w:p>
    <w:p w14:paraId="4E786909" w14:textId="7C6255B5" w:rsidR="00F527C9" w:rsidRDefault="00F527C9" w:rsidP="00F527C9">
      <w:pPr>
        <w:jc w:val="center"/>
        <w:rPr>
          <w:lang w:val="es-ES" w:eastAsia="es-CO"/>
        </w:rPr>
      </w:pPr>
    </w:p>
    <w:p w14:paraId="01B81260" w14:textId="2F8EBA22" w:rsidR="00F527C9" w:rsidRDefault="00F527C9" w:rsidP="00F527C9">
      <w:pPr>
        <w:jc w:val="center"/>
        <w:rPr>
          <w:lang w:val="es-ES" w:eastAsia="es-CO"/>
        </w:rPr>
      </w:pPr>
      <w:r>
        <w:rPr>
          <w:lang w:val="es-ES" w:eastAsia="es-CO"/>
        </w:rPr>
        <w:t xml:space="preserve">Fig.003 Acceder al </w:t>
      </w:r>
      <w:r w:rsidR="00CE72A9">
        <w:rPr>
          <w:lang w:val="es-ES" w:eastAsia="es-CO"/>
        </w:rPr>
        <w:t>L</w:t>
      </w:r>
      <w:r>
        <w:rPr>
          <w:lang w:val="es-ES" w:eastAsia="es-CO"/>
        </w:rPr>
        <w:t xml:space="preserve">ogin -Desde el </w:t>
      </w:r>
      <w:r w:rsidR="00CE72A9">
        <w:rPr>
          <w:lang w:val="es-ES" w:eastAsia="es-CO"/>
        </w:rPr>
        <w:t>L</w:t>
      </w:r>
      <w:r>
        <w:rPr>
          <w:lang w:val="es-ES" w:eastAsia="es-CO"/>
        </w:rPr>
        <w:t>anding de componentes para MR2</w:t>
      </w:r>
    </w:p>
    <w:p w14:paraId="6F6505C3" w14:textId="77777777" w:rsidR="00F527C9" w:rsidRDefault="00F527C9" w:rsidP="00AF7AD6">
      <w:pPr>
        <w:jc w:val="center"/>
        <w:rPr>
          <w:lang w:val="es-ES" w:eastAsia="es-CO"/>
        </w:rPr>
      </w:pPr>
    </w:p>
    <w:p w14:paraId="1828FD73" w14:textId="77777777" w:rsidR="00AF7AD6" w:rsidRDefault="00AF7AD6" w:rsidP="00AF7AD6">
      <w:pPr>
        <w:jc w:val="center"/>
        <w:rPr>
          <w:lang w:val="es-ES" w:eastAsia="es-CO"/>
        </w:rPr>
      </w:pPr>
    </w:p>
    <w:p w14:paraId="6EF9A59A" w14:textId="77777777" w:rsidR="00687B90" w:rsidRPr="00A41100" w:rsidRDefault="00687B90" w:rsidP="00687B90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3" w:name="_Toc143075732"/>
      <w:bookmarkStart w:id="4" w:name="_Toc163142427"/>
      <w:bookmarkEnd w:id="0"/>
      <w:r w:rsidRPr="008D3617">
        <w:rPr>
          <w:rFonts w:asciiTheme="minorHAnsi" w:hAnsiTheme="minorHAnsi" w:cstheme="minorHAnsi"/>
          <w:sz w:val="22"/>
          <w:szCs w:val="22"/>
        </w:rPr>
        <w:lastRenderedPageBreak/>
        <w:t>Descripción</w:t>
      </w:r>
      <w:r w:rsidRPr="00A41100">
        <w:rPr>
          <w:rFonts w:asciiTheme="minorHAnsi" w:hAnsiTheme="minorHAnsi" w:cstheme="minorHAnsi"/>
          <w:sz w:val="22"/>
          <w:szCs w:val="22"/>
        </w:rPr>
        <w:t xml:space="preserve"> general</w:t>
      </w:r>
      <w:bookmarkEnd w:id="3"/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687B90" w:rsidRPr="00A41100" w14:paraId="002A18E2" w14:textId="77777777" w:rsidTr="00D63CF3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7A52FC3B" w14:textId="77777777" w:rsidR="00687B90" w:rsidRPr="00A41100" w:rsidRDefault="00687B90" w:rsidP="00D63CF3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1100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5CA34F67" w14:textId="3B91BA9A" w:rsidR="00687B90" w:rsidRDefault="009C017B" w:rsidP="00D63CF3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Usuario de la VUCE</w:t>
            </w:r>
          </w:p>
        </w:tc>
      </w:tr>
      <w:tr w:rsidR="00687B90" w:rsidRPr="00A41100" w14:paraId="125874BC" w14:textId="77777777" w:rsidTr="00D63CF3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A09503E" w14:textId="77777777" w:rsidR="00687B90" w:rsidRPr="00A41100" w:rsidRDefault="00687B90" w:rsidP="00D63CF3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A41100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A41100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025858EF" w14:textId="2AD0EFB2" w:rsidR="00687B90" w:rsidRPr="00A41100" w:rsidRDefault="009C017B" w:rsidP="00D63CF3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Ingresar a la VUCE</w:t>
            </w:r>
          </w:p>
        </w:tc>
      </w:tr>
      <w:tr w:rsidR="00687B90" w:rsidRPr="006F6011" w14:paraId="18D1A4ED" w14:textId="77777777" w:rsidTr="00D63CF3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668314B5" w14:textId="77777777" w:rsidR="00687B90" w:rsidRPr="00A41100" w:rsidRDefault="00687B90" w:rsidP="00D63CF3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1100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4DBE4E60" w14:textId="1CB33641" w:rsidR="00687B90" w:rsidRPr="00A41100" w:rsidRDefault="009C017B" w:rsidP="00D63CF3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Realizar </w:t>
            </w:r>
            <w:r w:rsidR="003B58BF">
              <w:rPr>
                <w:rFonts w:eastAsia="Arial" w:cstheme="minorHAnsi"/>
                <w:color w:val="000000" w:themeColor="text1"/>
                <w:lang w:val="es-ES" w:eastAsia="es-CO"/>
              </w:rPr>
              <w:t>diversas funcionalidad</w:t>
            </w:r>
            <w:r w:rsidR="00471039">
              <w:rPr>
                <w:rFonts w:eastAsia="Arial" w:cstheme="minorHAnsi"/>
                <w:color w:val="000000" w:themeColor="text1"/>
                <w:lang w:val="es-ES" w:eastAsia="es-CO"/>
              </w:rPr>
              <w:t>es</w:t>
            </w:r>
            <w:r w:rsidR="003B58BF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que me brinda el sistema.</w:t>
            </w:r>
          </w:p>
        </w:tc>
      </w:tr>
    </w:tbl>
    <w:p w14:paraId="42115CFD" w14:textId="77777777" w:rsidR="00687B90" w:rsidRPr="006F6011" w:rsidRDefault="00687B90" w:rsidP="00687B90">
      <w:pPr>
        <w:rPr>
          <w:rFonts w:cstheme="minorHAnsi"/>
          <w:lang w:eastAsia="es-CO"/>
        </w:rPr>
      </w:pPr>
    </w:p>
    <w:p w14:paraId="2F293273" w14:textId="77777777" w:rsidR="00687B90" w:rsidRPr="006F6011" w:rsidRDefault="00687B90" w:rsidP="00687B90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5" w:name="_Toc143075733"/>
      <w:bookmarkStart w:id="6" w:name="_Toc163142428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5"/>
      <w:bookmarkEnd w:id="6"/>
    </w:p>
    <w:tbl>
      <w:tblPr>
        <w:tblW w:w="77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6379"/>
      </w:tblGrid>
      <w:tr w:rsidR="00687B90" w:rsidRPr="006F6011" w14:paraId="2792AEB1" w14:textId="77777777" w:rsidTr="004C630E">
        <w:trPr>
          <w:trHeight w:val="300"/>
          <w:jc w:val="center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5A8125C4" w14:textId="77777777" w:rsidR="00687B90" w:rsidRPr="003D190F" w:rsidRDefault="00687B90" w:rsidP="00D63C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3D190F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687B90" w:rsidRPr="006F6011" w14:paraId="5B4FB7B4" w14:textId="77777777" w:rsidTr="004C630E">
        <w:trPr>
          <w:trHeight w:val="300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414471A6" w14:textId="77777777" w:rsidR="00687B90" w:rsidRPr="003D190F" w:rsidRDefault="00687B90" w:rsidP="00D63CF3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3D190F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D3BA" w14:textId="77777777" w:rsidR="00687B90" w:rsidRPr="003D190F" w:rsidRDefault="00687B90" w:rsidP="00D63CF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3D190F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9263" w14:textId="77777777" w:rsidR="00687B90" w:rsidRPr="003D190F" w:rsidRDefault="00687B90" w:rsidP="00D63CF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3D190F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687B90" w:rsidRPr="006F6011" w14:paraId="5CF6206B" w14:textId="77777777" w:rsidTr="004C630E">
        <w:trPr>
          <w:trHeight w:val="300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1C476922" w14:textId="77777777" w:rsidR="00687B90" w:rsidRPr="003D190F" w:rsidRDefault="00687B90" w:rsidP="00D63CF3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8F0AD" w14:textId="77777777" w:rsidR="00687B90" w:rsidRPr="003D190F" w:rsidRDefault="00687B90" w:rsidP="00D63CF3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3D190F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6837A" w14:textId="77777777" w:rsidR="000A46B7" w:rsidRDefault="00142749" w:rsidP="00142749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Inicio de sesión de la VUCE</w:t>
            </w:r>
            <w:r w:rsidR="000A46B7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4F8C6B8C" w14:textId="77777777" w:rsidR="00142749" w:rsidRDefault="00142749" w:rsidP="00142749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AE1F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Escenario 1: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Acceso satisfactorio</w:t>
            </w:r>
          </w:p>
          <w:p w14:paraId="5906C994" w14:textId="77777777" w:rsidR="00142749" w:rsidRDefault="00142749" w:rsidP="00142749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AE1F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Escenario 2: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Acceso Fallido</w:t>
            </w:r>
          </w:p>
          <w:p w14:paraId="211FD333" w14:textId="1CEB5145" w:rsidR="0040433C" w:rsidRPr="00E80BDF" w:rsidRDefault="0040433C" w:rsidP="00142749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</w:tbl>
    <w:p w14:paraId="79EF61A8" w14:textId="78204280" w:rsidR="008F2133" w:rsidRPr="009102E4" w:rsidRDefault="00E020FD" w:rsidP="006E21BD">
      <w:pPr>
        <w:pStyle w:val="Ttulo1"/>
        <w:numPr>
          <w:ilvl w:val="1"/>
          <w:numId w:val="1"/>
        </w:numPr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</w:pPr>
      <w:bookmarkStart w:id="7" w:name="_Toc143075734"/>
      <w:bookmarkStart w:id="8" w:name="_Toc163142429"/>
      <w:r>
        <w:rPr>
          <w:rFonts w:asciiTheme="minorHAnsi" w:hAnsiTheme="minorHAnsi" w:cstheme="minorHAnsi"/>
          <w:sz w:val="22"/>
          <w:szCs w:val="22"/>
          <w:lang w:eastAsia="es-CO"/>
        </w:rPr>
        <w:t>D</w:t>
      </w:r>
      <w:r w:rsidR="00687B90" w:rsidRPr="003E26CA">
        <w:rPr>
          <w:rFonts w:asciiTheme="minorHAnsi" w:hAnsiTheme="minorHAnsi" w:cstheme="minorHAnsi"/>
          <w:sz w:val="22"/>
          <w:szCs w:val="22"/>
          <w:lang w:eastAsia="es-CO"/>
        </w:rPr>
        <w:t>escripción de criterios de aceptación</w:t>
      </w:r>
      <w:bookmarkEnd w:id="7"/>
      <w:bookmarkEnd w:id="8"/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00"/>
        <w:gridCol w:w="7626"/>
      </w:tblGrid>
      <w:tr w:rsidR="00AF7AD6" w:rsidRPr="003E26CA" w14:paraId="287C0BC0" w14:textId="77777777" w:rsidTr="006E41D3">
        <w:trPr>
          <w:trHeight w:val="321"/>
        </w:trPr>
        <w:tc>
          <w:tcPr>
            <w:tcW w:w="8926" w:type="dxa"/>
            <w:gridSpan w:val="2"/>
            <w:shd w:val="clear" w:color="auto" w:fill="A40000"/>
            <w:vAlign w:val="center"/>
          </w:tcPr>
          <w:p w14:paraId="28E30679" w14:textId="45BB16B4" w:rsidR="00AF7AD6" w:rsidRPr="003E26CA" w:rsidRDefault="00AF7AD6" w:rsidP="00D63CF3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 w:rsidR="00EF1A16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>Inicio de sesión de la VUCE</w:t>
            </w:r>
          </w:p>
        </w:tc>
      </w:tr>
      <w:tr w:rsidR="00AF7AD6" w:rsidRPr="003E26CA" w14:paraId="0505841E" w14:textId="77777777" w:rsidTr="002E1BA7">
        <w:trPr>
          <w:trHeight w:val="1605"/>
        </w:trPr>
        <w:tc>
          <w:tcPr>
            <w:tcW w:w="1300" w:type="dxa"/>
            <w:vAlign w:val="center"/>
          </w:tcPr>
          <w:p w14:paraId="39DB9CA4" w14:textId="77777777" w:rsidR="00AF7AD6" w:rsidRDefault="00AF7AD6" w:rsidP="00D63CF3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1: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39151BE4" w14:textId="1FF0C84E" w:rsidR="00AF7AD6" w:rsidRPr="00586683" w:rsidRDefault="00EF1A16" w:rsidP="00D63CF3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Acceso satisfactorio</w:t>
            </w:r>
          </w:p>
        </w:tc>
        <w:tc>
          <w:tcPr>
            <w:tcW w:w="7626" w:type="dxa"/>
            <w:vAlign w:val="center"/>
          </w:tcPr>
          <w:p w14:paraId="79DBCB46" w14:textId="675B0FF3" w:rsidR="00AF7AD6" w:rsidRDefault="00AF7AD6" w:rsidP="00D63CF3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EF1A16"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 w:rsidR="00EF1A16">
              <w:rPr>
                <w:rFonts w:asciiTheme="majorHAnsi" w:eastAsia="Arial" w:hAnsiTheme="majorHAnsi" w:cstheme="majorHAnsi"/>
                <w:lang w:eastAsia="es-CO"/>
              </w:rPr>
              <w:t xml:space="preserve"> el usuario requiere iniciar sesión en la VUCE</w:t>
            </w:r>
          </w:p>
          <w:p w14:paraId="032AAD9F" w14:textId="77777777" w:rsidR="00C93021" w:rsidRDefault="00AF7AD6" w:rsidP="00D63CF3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="001E0404" w:rsidRPr="001E0404">
              <w:rPr>
                <w:rFonts w:asciiTheme="majorHAnsi" w:eastAsia="Arial" w:hAnsiTheme="majorHAnsi" w:cstheme="majorHAnsi"/>
                <w:lang w:eastAsia="es-CO"/>
              </w:rPr>
              <w:t xml:space="preserve">presiona el botón “Ingresar” </w:t>
            </w:r>
          </w:p>
          <w:p w14:paraId="410501AB" w14:textId="1D354A78" w:rsidR="001E0404" w:rsidRDefault="00C93021" w:rsidP="00C93021">
            <w:pPr>
              <w:spacing w:line="276" w:lineRule="auto"/>
              <w:ind w:left="708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Para MR1: D</w:t>
            </w:r>
            <w:r w:rsidR="001E0404" w:rsidRPr="001E0404">
              <w:rPr>
                <w:rFonts w:asciiTheme="majorHAnsi" w:eastAsia="Arial" w:hAnsiTheme="majorHAnsi" w:cstheme="majorHAnsi"/>
                <w:lang w:eastAsia="es-CO"/>
              </w:rPr>
              <w:t>esde el landing de autenticac</w:t>
            </w:r>
            <w:r w:rsidR="001E0404">
              <w:rPr>
                <w:rFonts w:asciiTheme="majorHAnsi" w:eastAsia="Arial" w:hAnsiTheme="majorHAnsi" w:cstheme="majorHAnsi"/>
                <w:lang w:eastAsia="es-CO"/>
              </w:rPr>
              <w:t>iones</w:t>
            </w:r>
            <w:r w:rsidR="00EF1A16" w:rsidRPr="00EF1A16">
              <w:rPr>
                <w:rFonts w:asciiTheme="majorHAnsi" w:eastAsia="Arial" w:hAnsiTheme="majorHAnsi" w:cstheme="majorHAnsi"/>
                <w:lang w:eastAsia="es-CO"/>
              </w:rPr>
              <w:t xml:space="preserve"> (</w:t>
            </w:r>
            <w:r w:rsidR="00EF1A16" w:rsidRPr="00EF1A16">
              <w:rPr>
                <w:rFonts w:asciiTheme="majorHAnsi" w:eastAsia="Arial" w:hAnsiTheme="majorHAnsi" w:cstheme="majorHAnsi"/>
              </w:rPr>
              <w:t>Fig.0</w:t>
            </w:r>
            <w:r w:rsidR="00206179">
              <w:rPr>
                <w:rFonts w:asciiTheme="majorHAnsi" w:eastAsia="Arial" w:hAnsiTheme="majorHAnsi" w:cstheme="majorHAnsi"/>
              </w:rPr>
              <w:t>0</w:t>
            </w:r>
            <w:r w:rsidR="00EF1A16" w:rsidRPr="00EF1A16">
              <w:rPr>
                <w:rFonts w:asciiTheme="majorHAnsi" w:eastAsia="Arial" w:hAnsiTheme="majorHAnsi" w:cstheme="majorHAnsi"/>
              </w:rPr>
              <w:t>2</w:t>
            </w:r>
            <w:r w:rsidR="00EF1A16" w:rsidRPr="00EF1A16">
              <w:rPr>
                <w:rFonts w:asciiTheme="majorHAnsi" w:eastAsia="Arial" w:hAnsiTheme="majorHAnsi" w:cstheme="majorHAnsi"/>
                <w:lang w:eastAsia="es-CO"/>
              </w:rPr>
              <w:t>)</w:t>
            </w:r>
          </w:p>
          <w:p w14:paraId="20769F29" w14:textId="11876CBE" w:rsidR="00C93021" w:rsidRDefault="00C93021" w:rsidP="00C93021">
            <w:pPr>
              <w:spacing w:line="276" w:lineRule="auto"/>
              <w:ind w:left="708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Para MR2: Desde el landing de componentes (Fig.003)</w:t>
            </w:r>
          </w:p>
          <w:p w14:paraId="136365F4" w14:textId="00D5EDFF" w:rsidR="00CE72A9" w:rsidRPr="003E26CA" w:rsidRDefault="00CE72A9" w:rsidP="00C93021">
            <w:pPr>
              <w:spacing w:line="276" w:lineRule="auto"/>
              <w:ind w:left="708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Para CP2: Desde el landing de componentes.</w:t>
            </w:r>
          </w:p>
          <w:p w14:paraId="75122F6E" w14:textId="02624841" w:rsidR="00AF7AD6" w:rsidRDefault="00AF7AD6" w:rsidP="004E0BE7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="00EF1A16">
              <w:rPr>
                <w:rFonts w:asciiTheme="majorHAnsi" w:eastAsia="Arial" w:hAnsiTheme="majorHAnsi" w:cstheme="majorHAnsi"/>
              </w:rPr>
              <w:t>el sistema mostrará la Fig.0</w:t>
            </w:r>
            <w:r w:rsidR="00206179">
              <w:rPr>
                <w:rFonts w:asciiTheme="majorHAnsi" w:eastAsia="Arial" w:hAnsiTheme="majorHAnsi" w:cstheme="majorHAnsi"/>
              </w:rPr>
              <w:t>0</w:t>
            </w:r>
            <w:r w:rsidR="00EF1A16">
              <w:rPr>
                <w:rFonts w:asciiTheme="majorHAnsi" w:eastAsia="Arial" w:hAnsiTheme="majorHAnsi" w:cstheme="majorHAnsi"/>
              </w:rPr>
              <w:t>1</w:t>
            </w:r>
            <w:r w:rsidR="008B06F3">
              <w:rPr>
                <w:rFonts w:asciiTheme="majorHAnsi" w:eastAsia="Arial" w:hAnsiTheme="majorHAnsi" w:cstheme="majorHAnsi"/>
              </w:rPr>
              <w:t xml:space="preserve"> </w:t>
            </w:r>
          </w:p>
          <w:p w14:paraId="3F1F64F0" w14:textId="77777777" w:rsidR="00142749" w:rsidRDefault="00142749" w:rsidP="004E0BE7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tbl>
            <w:tblPr>
              <w:tblW w:w="7097" w:type="dxa"/>
              <w:tblInd w:w="135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5443"/>
            </w:tblGrid>
            <w:tr w:rsidR="00142749" w:rsidRPr="00B230A3" w14:paraId="127778A9" w14:textId="77777777" w:rsidTr="002E3938">
              <w:trPr>
                <w:trHeight w:val="42"/>
              </w:trPr>
              <w:tc>
                <w:tcPr>
                  <w:tcW w:w="70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67171" w:themeFill="background2" w:themeFillShade="80"/>
                  <w:noWrap/>
                  <w:vAlign w:val="center"/>
                </w:tcPr>
                <w:p w14:paraId="32701F8F" w14:textId="4BB9762D" w:rsidR="00142749" w:rsidRPr="00B230A3" w:rsidRDefault="00142749" w:rsidP="00142749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  <w:lang w:val="es-ES"/>
                    </w:rPr>
                    <w:t xml:space="preserve">Datos de la </w:t>
                  </w:r>
                  <w:r w:rsidR="00C93021"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  <w:lang w:val="es-ES"/>
                    </w:rPr>
                    <w:t>pantalla</w:t>
                  </w:r>
                </w:p>
              </w:tc>
            </w:tr>
            <w:tr w:rsidR="00142749" w:rsidRPr="00DD5843" w14:paraId="554AF07A" w14:textId="77777777" w:rsidTr="002E3938">
              <w:trPr>
                <w:trHeight w:val="42"/>
              </w:trPr>
              <w:tc>
                <w:tcPr>
                  <w:tcW w:w="1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noWrap/>
                  <w:vAlign w:val="center"/>
                </w:tcPr>
                <w:p w14:paraId="0C5C985B" w14:textId="77777777" w:rsidR="00142749" w:rsidRPr="00DD5843" w:rsidRDefault="00142749" w:rsidP="00142749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</w:pPr>
                  <w:r w:rsidRPr="00DD5843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Nombre del campo</w:t>
                  </w:r>
                </w:p>
              </w:tc>
              <w:tc>
                <w:tcPr>
                  <w:tcW w:w="5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574D8DEF" w14:textId="77777777" w:rsidR="00142749" w:rsidRPr="00DD5843" w:rsidRDefault="00142749" w:rsidP="00142749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</w:pPr>
                  <w:r w:rsidRPr="00DD5843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Descripción</w:t>
                  </w:r>
                </w:p>
              </w:tc>
            </w:tr>
            <w:tr w:rsidR="00142749" w:rsidRPr="00DD5843" w14:paraId="0BC16EAA" w14:textId="77777777" w:rsidTr="002E3938">
              <w:trPr>
                <w:trHeight w:val="42"/>
              </w:trPr>
              <w:tc>
                <w:tcPr>
                  <w:tcW w:w="1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F84C51" w14:textId="5B5CF3D8" w:rsidR="00142749" w:rsidRPr="00DD5843" w:rsidRDefault="00C9088B" w:rsidP="00142749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Titulo</w:t>
                  </w:r>
                </w:p>
              </w:tc>
              <w:tc>
                <w:tcPr>
                  <w:tcW w:w="5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981098" w14:textId="024C71A2" w:rsidR="00142749" w:rsidRPr="008B06F3" w:rsidRDefault="00C9088B" w:rsidP="00142749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Bienvenido a la VUCE</w:t>
                  </w:r>
                </w:p>
              </w:tc>
            </w:tr>
            <w:tr w:rsidR="00C9088B" w:rsidRPr="00DD5843" w14:paraId="08E223F1" w14:textId="77777777" w:rsidTr="002E3938">
              <w:trPr>
                <w:trHeight w:val="42"/>
              </w:trPr>
              <w:tc>
                <w:tcPr>
                  <w:tcW w:w="1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A322452" w14:textId="045FE026" w:rsidR="00C9088B" w:rsidRDefault="00C9088B" w:rsidP="00C9088B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Encabezado</w:t>
                  </w:r>
                </w:p>
              </w:tc>
              <w:tc>
                <w:tcPr>
                  <w:tcW w:w="5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0A8055A" w14:textId="42B885AA" w:rsidR="00C9088B" w:rsidRDefault="000757EE" w:rsidP="00C9088B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I</w:t>
                  </w:r>
                  <w:r w:rsidR="00C9088B">
                    <w:rPr>
                      <w:rFonts w:asciiTheme="majorHAnsi" w:eastAsia="Times New Roman" w:hAnsiTheme="majorHAnsi" w:cstheme="majorHAnsi"/>
                      <w:lang w:val="es-ES"/>
                    </w:rPr>
                    <w:t>cono y texto “</w:t>
                  </w:r>
                  <w:r w:rsidR="005B733D">
                    <w:rPr>
                      <w:rFonts w:asciiTheme="majorHAnsi" w:eastAsia="Times New Roman" w:hAnsiTheme="majorHAnsi" w:cstheme="majorHAnsi"/>
                      <w:lang w:val="es-ES"/>
                    </w:rPr>
                    <w:t>Iniciar sesión</w:t>
                  </w:r>
                  <w:r w:rsidR="00C9088B">
                    <w:rPr>
                      <w:rFonts w:asciiTheme="majorHAnsi" w:eastAsia="Times New Roman" w:hAnsiTheme="majorHAnsi" w:cstheme="majorHAnsi"/>
                      <w:lang w:val="es-ES"/>
                    </w:rPr>
                    <w:t>”</w:t>
                  </w:r>
                </w:p>
              </w:tc>
            </w:tr>
            <w:tr w:rsidR="00BA1033" w:rsidRPr="00A66670" w14:paraId="029FF061" w14:textId="77777777" w:rsidTr="002E3938">
              <w:trPr>
                <w:trHeight w:val="1151"/>
              </w:trPr>
              <w:tc>
                <w:tcPr>
                  <w:tcW w:w="1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255AE13E" w14:textId="2FF86E97" w:rsidR="00BA1033" w:rsidRDefault="00BA1033" w:rsidP="00BA1033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re</w:t>
                  </w:r>
                  <w:r w:rsidRPr="0013128E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CAPTCHA</w:t>
                  </w:r>
                </w:p>
              </w:tc>
              <w:tc>
                <w:tcPr>
                  <w:tcW w:w="5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8B76E72" w14:textId="77777777" w:rsidR="00BA1033" w:rsidRDefault="00BA1033" w:rsidP="00BA1033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407" w:hanging="284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3128E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Debe contener la funcionalidad de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reCaptcha v3.</w:t>
                  </w:r>
                </w:p>
                <w:p w14:paraId="6014F237" w14:textId="5ECA541E" w:rsidR="00BA1033" w:rsidRDefault="00BA1033" w:rsidP="00BA1033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407" w:hanging="284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Debe ejecutarse en segundo plano en forma automática e inmediatamente se haya abierto la pantalla de Login</w:t>
                  </w:r>
                  <w:r w:rsidR="00855A8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.</w:t>
                  </w:r>
                </w:p>
                <w:p w14:paraId="6234294A" w14:textId="77777777" w:rsidR="00BA1033" w:rsidRDefault="00BA1033" w:rsidP="00BA1033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407" w:hanging="284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Debe ser invisible y no requerir</w:t>
                  </w:r>
                  <w:r w:rsidRPr="00327BC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ninguna acción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por parte</w:t>
                  </w:r>
                  <w:r w:rsidRPr="00327BC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del usuario</w:t>
                  </w:r>
                  <w:r w:rsidRPr="00936ADA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</w:p>
                <w:p w14:paraId="099218FF" w14:textId="3AA87754" w:rsidR="00BA1033" w:rsidRPr="00BA1033" w:rsidRDefault="00BA1033" w:rsidP="008638F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single" w:sz="2" w:space="0" w:color="E3E3E3"/>
                      <w:left w:val="single" w:sz="2" w:space="5" w:color="E3E3E3"/>
                      <w:bottom w:val="single" w:sz="2" w:space="0" w:color="E3E3E3"/>
                      <w:right w:val="single" w:sz="2" w:space="0" w:color="E3E3E3"/>
                    </w:pBdr>
                    <w:spacing w:line="276" w:lineRule="auto"/>
                    <w:ind w:left="407" w:hanging="284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BA103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Debe verificarse el comportamiento del reCAPTCHA v3: </w:t>
                  </w:r>
                </w:p>
                <w:p w14:paraId="2E0F02D1" w14:textId="10EBDE33" w:rsidR="00BA1033" w:rsidRPr="002E3938" w:rsidRDefault="00BA1033" w:rsidP="00BA1033">
                  <w:pPr>
                    <w:pStyle w:val="Prrafodelista"/>
                    <w:numPr>
                      <w:ilvl w:val="1"/>
                      <w:numId w:val="3"/>
                    </w:numPr>
                    <w:spacing w:line="276" w:lineRule="auto"/>
                    <w:ind w:left="549"/>
                    <w:rPr>
                      <w:rFonts w:asciiTheme="majorHAnsi" w:eastAsiaTheme="minorEastAsia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</w:pPr>
                  <w:r w:rsidRPr="00BA103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Si la puntuación de riesgo es calificada como alta, se procederá al bloqueo temporal del usuario, deshabilitando los campos cuenta Vuce y contraseña y mostrando el mensaje  [</w:t>
                  </w:r>
                  <w:r w:rsidRPr="002E3938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MSJ036</w:t>
                  </w:r>
                  <w:r w:rsidRPr="00BA103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] de la </w:t>
                  </w:r>
                  <w:r w:rsidRPr="002E3938">
                    <w:rPr>
                      <w:rFonts w:asciiTheme="majorHAnsi" w:eastAsiaTheme="minorEastAsia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matriz de mensajes y alertas.</w:t>
                  </w:r>
                </w:p>
                <w:p w14:paraId="2A7FC471" w14:textId="397A90BA" w:rsidR="00BA1033" w:rsidRPr="00BA1033" w:rsidRDefault="00BA1033" w:rsidP="00BA1033">
                  <w:pPr>
                    <w:pStyle w:val="Prrafodelista"/>
                    <w:numPr>
                      <w:ilvl w:val="1"/>
                      <w:numId w:val="3"/>
                    </w:numPr>
                    <w:spacing w:line="276" w:lineRule="auto"/>
                    <w:ind w:left="549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BA103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lastRenderedPageBreak/>
                    <w:t>Si la puntuación de riesgo es calificada como baja, se permitirá que el usuario proceda con normalidad.</w:t>
                  </w:r>
                </w:p>
              </w:tc>
            </w:tr>
            <w:tr w:rsidR="00C9088B" w:rsidRPr="00A66670" w14:paraId="491EE1C9" w14:textId="77777777" w:rsidTr="002E3938">
              <w:trPr>
                <w:trHeight w:val="2710"/>
              </w:trPr>
              <w:tc>
                <w:tcPr>
                  <w:tcW w:w="1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16BF2243" w14:textId="0FBFDE86" w:rsidR="00C9088B" w:rsidRDefault="00C9088B" w:rsidP="00C9088B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lastRenderedPageBreak/>
                    <w:t>Cuenta VUCE</w:t>
                  </w:r>
                </w:p>
              </w:tc>
              <w:tc>
                <w:tcPr>
                  <w:tcW w:w="5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6CC9822" w14:textId="62A8B1DA" w:rsidR="00C9088B" w:rsidRDefault="00C9088B" w:rsidP="00C9088B">
                  <w:pPr>
                    <w:spacing w:line="276" w:lineRule="aut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El sistema muestra una casilla que permite el ingreso de un correo</w:t>
                  </w:r>
                  <w:r w:rsidR="00CE72A9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que deberá tener las siguientes validaciones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:</w:t>
                  </w:r>
                </w:p>
                <w:p w14:paraId="0DEC29DA" w14:textId="77777777" w:rsidR="00C9088B" w:rsidRDefault="00C9088B" w:rsidP="00C9088B">
                  <w:pPr>
                    <w:pStyle w:val="Prrafodelista"/>
                    <w:numPr>
                      <w:ilvl w:val="0"/>
                      <w:numId w:val="2"/>
                    </w:numPr>
                    <w:jc w:val="both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467441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Es un campo editable y obligatorio.</w:t>
                  </w:r>
                </w:p>
                <w:p w14:paraId="12586129" w14:textId="0D3F24C6" w:rsidR="00C9088B" w:rsidRPr="00467441" w:rsidRDefault="00C9088B" w:rsidP="00C9088B">
                  <w:pPr>
                    <w:pStyle w:val="Prrafodelista"/>
                    <w:numPr>
                      <w:ilvl w:val="0"/>
                      <w:numId w:val="2"/>
                    </w:numPr>
                    <w:jc w:val="both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Por defecto lo que se escriba </w:t>
                  </w:r>
                  <w:r w:rsidR="001237D6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estará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en color negro.</w:t>
                  </w:r>
                </w:p>
                <w:p w14:paraId="659CA27D" w14:textId="59B07C98" w:rsidR="00C9088B" w:rsidRDefault="00C9088B" w:rsidP="00C9088B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La validación del formato debe contemplar</w:t>
                  </w:r>
                  <w:r w:rsidR="001076E9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que sea tipo correo.</w:t>
                  </w:r>
                  <w:r w:rsidRPr="00FF6F78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</w:p>
                <w:p w14:paraId="459516A4" w14:textId="52082639" w:rsidR="00C9088B" w:rsidRDefault="008F75EA" w:rsidP="008F75EA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En caso de</w:t>
                  </w:r>
                  <w:r w:rsidRPr="00B31792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completar correctamente el formato,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al perder el enfoque, </w:t>
                  </w:r>
                  <w:r w:rsidRPr="00B31792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se colocará en </w:t>
                  </w:r>
                  <w:r w:rsidR="001237D6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color </w:t>
                  </w:r>
                  <w:r w:rsidRPr="00B31792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verde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 w:rsidR="00CE72A9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el texto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ingresado. </w:t>
                  </w:r>
                </w:p>
                <w:p w14:paraId="5EFEEE5D" w14:textId="6A35D719" w:rsidR="00FB5050" w:rsidRPr="00FB5050" w:rsidRDefault="00FB5050" w:rsidP="00FB5050">
                  <w:pPr>
                    <w:pStyle w:val="Prrafodelista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En caso de completar incorrectamente el formato, al perder el enfoque, se colocará en color rojo </w:t>
                  </w:r>
                  <w:r w:rsidR="00CE72A9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el texto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ingresado, mostrando un mensaje en la parte inferior </w:t>
                  </w:r>
                  <w:r w:rsidRPr="005D3ADF">
                    <w:rPr>
                      <w:rFonts w:asciiTheme="majorHAnsi" w:eastAsia="Arial" w:hAnsiTheme="majorHAnsi" w:cstheme="majorHAnsi"/>
                      <w:lang w:eastAsia="es-CO"/>
                    </w:rPr>
                    <w:t>[</w:t>
                  </w:r>
                  <w:r w:rsidRPr="00B51016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MSJ0</w:t>
                  </w:r>
                  <w:r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35</w:t>
                  </w:r>
                  <w:r w:rsidRPr="005D3ADF">
                    <w:rPr>
                      <w:rFonts w:asciiTheme="majorHAnsi" w:eastAsia="Arial" w:hAnsiTheme="majorHAnsi" w:cstheme="majorHAnsi"/>
                      <w:lang w:eastAsia="es-CO"/>
                    </w:rPr>
                    <w:t>] de la</w:t>
                  </w:r>
                  <w:r w:rsidRPr="005D3ADF">
                    <w:rPr>
                      <w:rFonts w:asciiTheme="majorHAnsi" w:eastAsiaTheme="minorEastAsia" w:hAnsiTheme="majorHAnsi" w:cstheme="majorHAnsi"/>
                      <w:color w:val="000000" w:themeColor="text1"/>
                      <w:lang w:eastAsia="es-CO"/>
                    </w:rPr>
                    <w:t xml:space="preserve"> </w:t>
                  </w:r>
                  <w:r w:rsidRPr="00490C97">
                    <w:rPr>
                      <w:rFonts w:asciiTheme="majorHAnsi" w:eastAsiaTheme="minorEastAsia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matriz de mensajes y alertas.</w:t>
                  </w:r>
                </w:p>
                <w:p w14:paraId="1DB1CD54" w14:textId="2CA9630C" w:rsidR="00693A04" w:rsidRPr="008F75EA" w:rsidRDefault="00693A04" w:rsidP="008F75EA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Longitud:50</w:t>
                  </w:r>
                </w:p>
              </w:tc>
            </w:tr>
            <w:tr w:rsidR="000757EE" w:rsidRPr="00A66670" w14:paraId="7DA18FA6" w14:textId="77777777" w:rsidTr="00043DA7">
              <w:trPr>
                <w:trHeight w:val="814"/>
              </w:trPr>
              <w:tc>
                <w:tcPr>
                  <w:tcW w:w="1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0CF20AD8" w14:textId="56CF4D25" w:rsidR="000757EE" w:rsidRDefault="000757EE" w:rsidP="00C9088B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¿Olvidaste tu cuenta?</w:t>
                  </w:r>
                </w:p>
              </w:tc>
              <w:tc>
                <w:tcPr>
                  <w:tcW w:w="5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871BC22" w14:textId="2B0D3F55" w:rsidR="000757EE" w:rsidRDefault="00E529FB" w:rsidP="00C9088B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El sistema muestra el link</w:t>
                  </w:r>
                  <w:r w:rsidR="000757EE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¿Olvidaste tu cuenta?</w:t>
                  </w:r>
                </w:p>
                <w:p w14:paraId="3C96BB70" w14:textId="46560F53" w:rsidR="000757EE" w:rsidRPr="00467441" w:rsidRDefault="00E529FB" w:rsidP="00C9088B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Si selecciona el link el sistema muestra la funcionalidad </w:t>
                  </w:r>
                  <w:r w:rsidR="00043DA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descrita en  </w:t>
                  </w:r>
                  <w:r w:rsidR="00043DA7" w:rsidRPr="00E529FB">
                    <w:rPr>
                      <w:rFonts w:asciiTheme="majorHAnsi" w:eastAsia="Times New Roman" w:hAnsiTheme="majorHAnsi" w:cstheme="majorHAnsi"/>
                      <w:b/>
                      <w:bCs/>
                      <w:color w:val="4472C4" w:themeColor="accent1"/>
                      <w:lang w:val="es-ES"/>
                    </w:rPr>
                    <w:t>HU_AU.CV.010_Recuperar cuenta VUCE</w:t>
                  </w:r>
                </w:p>
              </w:tc>
            </w:tr>
            <w:tr w:rsidR="00C9088B" w:rsidRPr="00A66670" w14:paraId="3D2BBEC4" w14:textId="77777777" w:rsidTr="00CE72A9">
              <w:trPr>
                <w:trHeight w:val="1554"/>
              </w:trPr>
              <w:tc>
                <w:tcPr>
                  <w:tcW w:w="1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09316A75" w14:textId="43DF592E" w:rsidR="00C9088B" w:rsidRDefault="00C9088B" w:rsidP="00C9088B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Contraseña</w:t>
                  </w:r>
                </w:p>
              </w:tc>
              <w:tc>
                <w:tcPr>
                  <w:tcW w:w="5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948C8E1" w14:textId="77777777" w:rsidR="00C9088B" w:rsidRDefault="00C9088B" w:rsidP="00C9088B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467441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Es un campo editable y obligatorio.</w:t>
                  </w:r>
                </w:p>
                <w:p w14:paraId="784F4F14" w14:textId="121963B8" w:rsidR="00C9088B" w:rsidRPr="00467441" w:rsidRDefault="00C9088B" w:rsidP="00C9088B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Longitud: </w:t>
                  </w:r>
                  <w:r w:rsidR="00693A04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100</w:t>
                  </w:r>
                </w:p>
                <w:p w14:paraId="0E5732B2" w14:textId="3A373B44" w:rsidR="00C9088B" w:rsidRDefault="00C9088B" w:rsidP="00C9088B">
                  <w:pPr>
                    <w:pStyle w:val="Prrafodelista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630302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Cuando se </w:t>
                  </w:r>
                  <w:r w:rsidR="00CE72A9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ingrese</w:t>
                  </w:r>
                  <w:r w:rsidRPr="00630302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la contraseña se mostrará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por defecto</w:t>
                  </w:r>
                  <w:r w:rsidRPr="00630302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en asteriscos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.</w:t>
                  </w:r>
                </w:p>
                <w:p w14:paraId="47CDCC84" w14:textId="1C2A111B" w:rsidR="00C9088B" w:rsidRPr="00BE472B" w:rsidRDefault="00C9088B" w:rsidP="00887ADF">
                  <w:pPr>
                    <w:pStyle w:val="Prrafodelista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No permite pegar información con CTRL+V</w:t>
                  </w:r>
                </w:p>
              </w:tc>
            </w:tr>
            <w:tr w:rsidR="00C9088B" w:rsidRPr="00A66670" w14:paraId="66713431" w14:textId="77777777" w:rsidTr="002A3398">
              <w:trPr>
                <w:trHeight w:val="726"/>
              </w:trPr>
              <w:tc>
                <w:tcPr>
                  <w:tcW w:w="1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4E58228B" w14:textId="1DA47F7E" w:rsidR="00C9088B" w:rsidRDefault="00C9088B" w:rsidP="00C9088B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Icono de visualizar/ocultar la contraseña</w:t>
                  </w:r>
                </w:p>
              </w:tc>
              <w:tc>
                <w:tcPr>
                  <w:tcW w:w="5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19C61B" w14:textId="0805A498" w:rsidR="002A3398" w:rsidRPr="002A3398" w:rsidRDefault="002A3398" w:rsidP="002A3398">
                  <w:pPr>
                    <w:pStyle w:val="Textocomentario"/>
                    <w:numPr>
                      <w:ilvl w:val="0"/>
                      <w:numId w:val="2"/>
                    </w:numPr>
                    <w:rPr>
                      <w:rFonts w:asciiTheme="majorHAnsi" w:eastAsia="Times New Roman" w:hAnsiTheme="majorHAnsi" w:cstheme="majorHAnsi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2A3398">
                    <w:rPr>
                      <w:rFonts w:asciiTheme="majorHAnsi" w:eastAsia="Times New Roman" w:hAnsiTheme="majorHAnsi" w:cstheme="majorHAnsi"/>
                      <w:color w:val="000000" w:themeColor="text1"/>
                      <w:sz w:val="22"/>
                      <w:szCs w:val="22"/>
                      <w:lang w:val="es-ES"/>
                    </w:rPr>
                    <w:t>Por defecto se mostrará deshabilitada la opción de visualizar contraseña.</w:t>
                  </w:r>
                </w:p>
                <w:p w14:paraId="3BD1A7F7" w14:textId="4AF43EB3" w:rsidR="002A3398" w:rsidRPr="002A3398" w:rsidRDefault="002A3398" w:rsidP="002A3398">
                  <w:pPr>
                    <w:pStyle w:val="Textocomentario"/>
                    <w:numPr>
                      <w:ilvl w:val="0"/>
                      <w:numId w:val="2"/>
                    </w:numPr>
                    <w:rPr>
                      <w:rFonts w:asciiTheme="majorHAnsi" w:eastAsia="Times New Roman" w:hAnsiTheme="majorHAnsi" w:cstheme="majorHAnsi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2A3398">
                    <w:rPr>
                      <w:rFonts w:asciiTheme="majorHAnsi" w:eastAsia="Times New Roman" w:hAnsiTheme="majorHAnsi" w:cstheme="majorHAnsi"/>
                      <w:color w:val="000000" w:themeColor="text1"/>
                      <w:sz w:val="22"/>
                      <w:szCs w:val="22"/>
                      <w:lang w:val="es-ES"/>
                    </w:rPr>
                    <w:t>Se habilita icono cuando se empieza a escribir información.</w:t>
                  </w:r>
                </w:p>
                <w:p w14:paraId="7525845F" w14:textId="7B9B9B47" w:rsidR="002A3398" w:rsidRPr="002A3398" w:rsidRDefault="002A3398" w:rsidP="002A3398">
                  <w:pPr>
                    <w:pStyle w:val="Textocomentario"/>
                    <w:numPr>
                      <w:ilvl w:val="0"/>
                      <w:numId w:val="2"/>
                    </w:numPr>
                    <w:rPr>
                      <w:rFonts w:asciiTheme="majorHAnsi" w:eastAsia="Times New Roman" w:hAnsiTheme="majorHAnsi" w:cstheme="majorHAnsi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sz w:val="22"/>
                      <w:szCs w:val="22"/>
                      <w:lang w:val="es-ES"/>
                    </w:rPr>
                    <w:t>Si</w:t>
                  </w:r>
                  <w:r w:rsidRPr="002A3398">
                    <w:rPr>
                      <w:rFonts w:asciiTheme="majorHAnsi" w:eastAsia="Times New Roman" w:hAnsiTheme="majorHAnsi" w:cstheme="majorHAnsi"/>
                      <w:color w:val="000000" w:themeColor="text1"/>
                      <w:sz w:val="22"/>
                      <w:szCs w:val="22"/>
                      <w:lang w:val="es-ES"/>
                    </w:rPr>
                    <w:t xml:space="preserve"> presiono el botón, me mostrará la información escrita.</w:t>
                  </w:r>
                </w:p>
                <w:p w14:paraId="2631FADA" w14:textId="156A1DB6" w:rsidR="00C9088B" w:rsidRPr="00A66670" w:rsidRDefault="002A3398" w:rsidP="002A3398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Para</w:t>
                  </w:r>
                  <w:r w:rsidRPr="002A3398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volver a ocultar tengo que presionar dicho icono.</w:t>
                  </w:r>
                </w:p>
              </w:tc>
            </w:tr>
            <w:tr w:rsidR="00E529FB" w:rsidRPr="00A66670" w14:paraId="072015DE" w14:textId="77777777" w:rsidTr="002E3938">
              <w:trPr>
                <w:trHeight w:val="42"/>
              </w:trPr>
              <w:tc>
                <w:tcPr>
                  <w:tcW w:w="1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732F90D0" w14:textId="4ACE9FAC" w:rsidR="00E529FB" w:rsidRDefault="00E529FB" w:rsidP="00E529FB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¿Olvidaste tu contraseña?</w:t>
                  </w:r>
                </w:p>
              </w:tc>
              <w:tc>
                <w:tcPr>
                  <w:tcW w:w="5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3D07574" w14:textId="77777777" w:rsidR="00E529FB" w:rsidRDefault="00E529FB" w:rsidP="00E529FB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699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El sistema muestra el link “¿Olvidaste tu contraseña?”</w:t>
                  </w:r>
                </w:p>
                <w:p w14:paraId="02D3819D" w14:textId="1F36D988" w:rsidR="00E529FB" w:rsidRPr="00A66670" w:rsidRDefault="00E529FB" w:rsidP="00E529FB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699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lastRenderedPageBreak/>
                    <w:t xml:space="preserve">Si selecciona el link el sistema muestra la funcionalidad descrita en </w:t>
                  </w:r>
                  <w:r w:rsidRPr="00E529FB">
                    <w:rPr>
                      <w:rFonts w:asciiTheme="majorHAnsi" w:eastAsia="Times New Roman" w:hAnsiTheme="majorHAnsi" w:cstheme="majorHAnsi"/>
                      <w:b/>
                      <w:bCs/>
                      <w:color w:val="4472C4" w:themeColor="accent1"/>
                      <w:lang w:val="es-ES"/>
                    </w:rPr>
                    <w:t>HU_AU.CV.011_Recuperar contraseña</w:t>
                  </w:r>
                </w:p>
              </w:tc>
            </w:tr>
            <w:tr w:rsidR="00C9088B" w:rsidRPr="00A66670" w14:paraId="4AF276B8" w14:textId="77777777" w:rsidTr="002E3938">
              <w:trPr>
                <w:trHeight w:val="42"/>
              </w:trPr>
              <w:tc>
                <w:tcPr>
                  <w:tcW w:w="1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34695AA6" w14:textId="77777777" w:rsidR="00C9088B" w:rsidRDefault="00C9088B" w:rsidP="00C9088B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lastRenderedPageBreak/>
                    <w:t>Botón</w:t>
                  </w:r>
                </w:p>
                <w:p w14:paraId="2641D128" w14:textId="5FDCCB1F" w:rsidR="00C9088B" w:rsidRDefault="00C9088B" w:rsidP="00C9088B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”Ingresar”</w:t>
                  </w:r>
                </w:p>
              </w:tc>
              <w:tc>
                <w:tcPr>
                  <w:tcW w:w="5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D517904" w14:textId="5449C66A" w:rsidR="00CE72A9" w:rsidRPr="00CE72A9" w:rsidRDefault="00CE72A9" w:rsidP="00CE72A9">
                  <w:pPr>
                    <w:spacing w:line="276" w:lineRule="aut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Al presionar el botón “Ingresar” se realizan las siguientes validaciones:</w:t>
                  </w:r>
                </w:p>
                <w:p w14:paraId="417D96DE" w14:textId="348E2C97" w:rsidR="00132E35" w:rsidRDefault="008961C8" w:rsidP="00132E35">
                  <w:pPr>
                    <w:pStyle w:val="Prrafodelista"/>
                    <w:numPr>
                      <w:ilvl w:val="0"/>
                      <w:numId w:val="16"/>
                    </w:numPr>
                    <w:spacing w:line="276" w:lineRule="aut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Valida </w:t>
                  </w:r>
                  <w:r w:rsidR="00C9088B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que </w:t>
                  </w:r>
                  <w:r w:rsidR="00132E3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la cuenta VUCE y </w:t>
                  </w:r>
                  <w:r w:rsidR="000B6094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la </w:t>
                  </w:r>
                  <w:r w:rsidR="00132E3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contraseña estén llen</w:t>
                  </w:r>
                  <w:r w:rsidR="000B6094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a</w:t>
                  </w:r>
                  <w:r w:rsidR="00132E3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</w:t>
                  </w:r>
                  <w:r w:rsidR="00C9088B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.</w:t>
                  </w:r>
                  <w:r w:rsidR="00132E3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</w:p>
                <w:p w14:paraId="06D987D6" w14:textId="0A157BD7" w:rsidR="00C9088B" w:rsidRPr="00132E35" w:rsidRDefault="00132E35" w:rsidP="00132E35">
                  <w:pPr>
                    <w:pStyle w:val="Prrafodelista"/>
                    <w:numPr>
                      <w:ilvl w:val="0"/>
                      <w:numId w:val="16"/>
                    </w:numPr>
                    <w:spacing w:line="276" w:lineRule="aut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Valida que la cuenta VUCE se encuentre en color verde.</w:t>
                  </w:r>
                </w:p>
                <w:p w14:paraId="6F9566E0" w14:textId="3062ACC2" w:rsidR="00C9088B" w:rsidRDefault="00C9088B" w:rsidP="00C9088B">
                  <w:pPr>
                    <w:pStyle w:val="Prrafodelista"/>
                    <w:numPr>
                      <w:ilvl w:val="0"/>
                      <w:numId w:val="16"/>
                    </w:numPr>
                    <w:spacing w:line="276" w:lineRule="aut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Valida que exista la cuenta VUCE </w:t>
                  </w:r>
                  <w:r w:rsidR="00132E3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en base al correo ingresado. (Tabla: cuenta_vuce, campo: email_cuenta_vuce)</w:t>
                  </w:r>
                </w:p>
                <w:p w14:paraId="548A5EF3" w14:textId="527BD052" w:rsidR="000B6094" w:rsidRDefault="000B6094" w:rsidP="00C9088B">
                  <w:pPr>
                    <w:pStyle w:val="Prrafodelista"/>
                    <w:numPr>
                      <w:ilvl w:val="0"/>
                      <w:numId w:val="16"/>
                    </w:numPr>
                    <w:spacing w:line="276" w:lineRule="aut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Valida que la contraseña esté asociada a la cuenta Vuce</w:t>
                  </w:r>
                </w:p>
                <w:p w14:paraId="02816BB2" w14:textId="2796469C" w:rsidR="00C9088B" w:rsidRPr="00855D82" w:rsidRDefault="00C9088B" w:rsidP="00C9088B">
                  <w:pPr>
                    <w:pStyle w:val="Prrafodelista"/>
                    <w:numPr>
                      <w:ilvl w:val="0"/>
                      <w:numId w:val="16"/>
                    </w:numPr>
                    <w:spacing w:line="276" w:lineRule="auto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855D82">
                    <w:rPr>
                      <w:rFonts w:asciiTheme="majorHAnsi" w:eastAsia="Times New Roman" w:hAnsiTheme="majorHAnsi" w:cstheme="majorHAnsi"/>
                      <w:lang w:val="es-ES"/>
                    </w:rPr>
                    <w:t>Para derivar al componente y perfil, se debe considerar lo siguiente:</w:t>
                  </w:r>
                </w:p>
                <w:p w14:paraId="40352153" w14:textId="6816C20D" w:rsidR="00C9088B" w:rsidRPr="005C5476" w:rsidRDefault="00C9088B" w:rsidP="00C9088B">
                  <w:pPr>
                    <w:spacing w:after="0" w:line="276" w:lineRule="auto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354CC4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Para </w:t>
                  </w:r>
                  <w:r w:rsidRPr="00354CC4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 xml:space="preserve"> [MR1],</w:t>
                  </w:r>
                  <w:r w:rsidRPr="005C5476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se debe realizar </w:t>
                  </w:r>
                  <w:r w:rsidR="000B6094">
                    <w:rPr>
                      <w:rFonts w:asciiTheme="majorHAnsi" w:eastAsia="Times New Roman" w:hAnsiTheme="majorHAnsi" w:cstheme="majorHAnsi"/>
                      <w:lang w:val="es-ES"/>
                    </w:rPr>
                    <w:t>lo siguiente</w:t>
                  </w:r>
                  <w:r w:rsidRPr="005C5476">
                    <w:rPr>
                      <w:rFonts w:asciiTheme="majorHAnsi" w:eastAsia="Times New Roman" w:hAnsiTheme="majorHAnsi" w:cstheme="majorHAnsi"/>
                      <w:lang w:val="es-ES"/>
                    </w:rPr>
                    <w:t>:</w:t>
                  </w:r>
                </w:p>
                <w:p w14:paraId="76A7169E" w14:textId="1998A456" w:rsidR="004A01BA" w:rsidRDefault="00341454" w:rsidP="004A01BA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Se deberá recuperar y v</w:t>
                  </w:r>
                  <w:r w:rsidR="00D67D89"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>alidar si el perfil favorito se encuentra activo (tabla: Perfil, campo:flg_favorito=1, campo=estado_perfil=1)</w:t>
                  </w:r>
                </w:p>
                <w:p w14:paraId="0FE531B1" w14:textId="0426B878" w:rsidR="00833A7D" w:rsidRPr="00833A7D" w:rsidRDefault="00833A7D" w:rsidP="00833A7D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>Si el perfil favorito se encontrara activo se deberá validar si tiene roles asignados para el componente.(</w:t>
                  </w:r>
                  <w:r>
                    <w:t xml:space="preserve"> </w:t>
                  </w:r>
                  <w:r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>select * from perfil_comp_rol inner join componente_rol where perfil_comp_rol.perfil_id="id del Perfil del favorito" and componente_rol.componente_id="id del componente donde está iniciando sesión").</w:t>
                  </w:r>
                </w:p>
                <w:p w14:paraId="7A0461DB" w14:textId="3F49A114" w:rsidR="00341454" w:rsidRDefault="00833A7D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Si se cumplen 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ambas </w:t>
                  </w:r>
                  <w:r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>validaciones del perfil favorito</w:t>
                  </w:r>
                  <w:r w:rsidR="00341454">
                    <w:rPr>
                      <w:rFonts w:asciiTheme="majorHAnsi" w:eastAsia="Times New Roman" w:hAnsiTheme="majorHAnsi" w:cstheme="majorHAnsi"/>
                      <w:lang w:val="es-ES"/>
                    </w:rPr>
                    <w:t>,</w:t>
                  </w:r>
                  <w:r w:rsidR="007A4B7F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</w:t>
                  </w:r>
                  <w:r w:rsidR="00C446B1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se </w:t>
                  </w:r>
                  <w:r w:rsidR="00D67D89"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>ingresará al componente con ese perfil</w:t>
                  </w:r>
                  <w:r w:rsidR="00C9088B"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>,</w:t>
                  </w:r>
                  <w:r w:rsidR="007A4B7F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se </w:t>
                  </w:r>
                  <w:r w:rsidR="00C446B1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deberá </w:t>
                  </w:r>
                  <w:r w:rsidR="00C446B1">
                    <w:rPr>
                      <w:rFonts w:asciiTheme="majorHAnsi" w:eastAsia="Times New Roman" w:hAnsiTheme="majorHAnsi" w:cstheme="majorHAnsi"/>
                    </w:rPr>
                    <w:t>recuperar el json</w:t>
                  </w:r>
                  <w:r w:rsidR="00C446B1">
                    <w:rPr>
                      <w:rFonts w:asciiTheme="majorHAnsi" w:eastAsia="Times New Roman" w:hAnsiTheme="majorHAnsi" w:cstheme="majorHAnsi"/>
                    </w:rPr>
                    <w:t xml:space="preserve"> de la autenticación RENIEC, SUNAT o EXTRANET, según corresponda, tomando los datos del perfil. El json</w:t>
                  </w:r>
                  <w:r w:rsidR="00C446B1">
                    <w:rPr>
                      <w:rFonts w:asciiTheme="majorHAnsi" w:eastAsia="Times New Roman" w:hAnsiTheme="majorHAnsi" w:cstheme="majorHAnsi"/>
                    </w:rPr>
                    <w:t xml:space="preserve"> guardado en la </w:t>
                  </w:r>
                  <w:r w:rsidR="00C446B1">
                    <w:rPr>
                      <w:rFonts w:asciiTheme="majorHAnsi" w:eastAsia="Times New Roman" w:hAnsiTheme="majorHAnsi" w:cstheme="majorHAnsi"/>
                      <w:lang w:val="es-ES"/>
                    </w:rPr>
                    <w:t>tabla: auditoria_consumo, campo: json (select json from auditoria_consumo where tipo_consumo=</w:t>
                  </w:r>
                  <w:r w:rsidR="00C446B1" w:rsidRPr="00C446B1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’RENIEC</w:t>
                  </w:r>
                  <w:r w:rsidR="00C446B1" w:rsidRPr="00C446B1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/SUNAT JURIDICO/SUNAT NATURAL/ SUNAT SECUNDARIO/EXTRANET</w:t>
                  </w:r>
                  <w:r w:rsidR="00C446B1" w:rsidRPr="00C446B1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 xml:space="preserve">’ </w:t>
                  </w:r>
                  <w:r w:rsidR="00C446B1">
                    <w:rPr>
                      <w:rFonts w:asciiTheme="majorHAnsi" w:eastAsia="Times New Roman" w:hAnsiTheme="majorHAnsi" w:cstheme="majorHAnsi"/>
                      <w:lang w:val="es-ES"/>
                    </w:rPr>
                    <w:t>and ruc_dni=&lt;numero_documento(</w:t>
                  </w:r>
                  <w:r w:rsidR="00C446B1">
                    <w:rPr>
                      <w:rFonts w:asciiTheme="majorHAnsi" w:eastAsia="Times New Roman" w:hAnsiTheme="majorHAnsi" w:cstheme="majorHAnsi"/>
                      <w:lang w:val="es-ES"/>
                    </w:rPr>
                    <w:t>tabla:perfil</w:t>
                  </w:r>
                  <w:r w:rsidR="00C446B1">
                    <w:rPr>
                      <w:rFonts w:asciiTheme="majorHAnsi" w:eastAsia="Times New Roman" w:hAnsiTheme="majorHAnsi" w:cstheme="majorHAnsi"/>
                      <w:lang w:val="es-ES"/>
                    </w:rPr>
                    <w:t>)&gt; and usuario=&lt;usuario</w:t>
                  </w:r>
                  <w:r w:rsidR="00C446B1">
                    <w:rPr>
                      <w:rFonts w:asciiTheme="majorHAnsi" w:eastAsia="Times New Roman" w:hAnsiTheme="majorHAnsi" w:cstheme="majorHAnsi"/>
                      <w:lang w:val="es-ES"/>
                    </w:rPr>
                    <w:t>(tabla:perfil)</w:t>
                  </w:r>
                  <w:r w:rsidR="00C446B1">
                    <w:rPr>
                      <w:rFonts w:asciiTheme="majorHAnsi" w:eastAsia="Times New Roman" w:hAnsiTheme="majorHAnsi" w:cstheme="majorHAnsi"/>
                      <w:lang w:val="es-ES"/>
                    </w:rPr>
                    <w:t>&gt;.</w:t>
                  </w:r>
                </w:p>
                <w:p w14:paraId="06B55A4E" w14:textId="1E65ADFE" w:rsidR="00846D7A" w:rsidRDefault="0029578E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Para los Administrados (tabla:perfil, campo: categoría_perfil_id=1(administrado)), si es principal 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lastRenderedPageBreak/>
                    <w:t xml:space="preserve">(tabla:perfil, campo: tipo_perfil_id=1(principal)) el rol por defecto será </w:t>
                  </w:r>
                  <w:r w:rsidR="00E8767B">
                    <w:rPr>
                      <w:rFonts w:asciiTheme="majorHAnsi" w:eastAsia="Times New Roman" w:hAnsiTheme="majorHAnsi" w:cstheme="majorHAnsi"/>
                      <w:lang w:val="es-ES"/>
                    </w:rPr>
                    <w:t>VUCE.USUARIO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.SUPERVISOR, si es secundario el rol por defecto será </w:t>
                  </w:r>
                  <w:r w:rsidR="00E8767B">
                    <w:rPr>
                      <w:rFonts w:asciiTheme="majorHAnsi" w:eastAsia="Times New Roman" w:hAnsiTheme="majorHAnsi" w:cstheme="majorHAnsi"/>
                      <w:lang w:val="es-ES"/>
                    </w:rPr>
                    <w:t>VUCE.USUARIO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.OPER</w:t>
                  </w:r>
                  <w:r w:rsidR="00E8767B">
                    <w:rPr>
                      <w:rFonts w:asciiTheme="majorHAnsi" w:eastAsia="Times New Roman" w:hAnsiTheme="majorHAnsi" w:cstheme="majorHAnsi"/>
                      <w:lang w:val="es-ES"/>
                    </w:rPr>
                    <w:t>ACION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.</w:t>
                  </w:r>
                </w:p>
                <w:p w14:paraId="601AC46E" w14:textId="757DE699" w:rsidR="00CE72A9" w:rsidRDefault="00341454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E</w:t>
                  </w:r>
                  <w:r w:rsidR="00C9088B"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l landing de perfiles no será visible para el usuario, pero internamente se usará como puente para acceder con ese perfil. Ver </w:t>
                  </w:r>
                  <w:r w:rsidR="00C9088B" w:rsidRPr="002E3938">
                    <w:rPr>
                      <w:rFonts w:asciiTheme="majorHAnsi" w:eastAsia="Times New Roman" w:hAnsiTheme="majorHAnsi" w:cstheme="majorHAnsi"/>
                      <w:b/>
                      <w:bCs/>
                      <w:color w:val="4472C4" w:themeColor="accent1"/>
                      <w:lang w:val="es-ES"/>
                    </w:rPr>
                    <w:t>HU_AU.AC.003 Visualizar landing de perfiles,</w:t>
                  </w:r>
                  <w:r w:rsidR="00C9088B"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Criterio de aceptación [002].</w:t>
                  </w:r>
                </w:p>
                <w:p w14:paraId="0FF31422" w14:textId="77777777" w:rsidR="00CE72A9" w:rsidRDefault="00454EDC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>Si</w:t>
                  </w:r>
                  <w:r w:rsidR="004F4CC0"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</w:t>
                  </w:r>
                  <w:r w:rsidR="00310D92"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el perfil favorito </w:t>
                  </w:r>
                  <w:r w:rsidR="003B53D3"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activo, no tiene roles asignados para el componente, </w:t>
                  </w:r>
                  <w:r w:rsidR="00D67D89"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se mostrará el mensaje </w:t>
                  </w:r>
                  <w:r w:rsidR="00D67D89" w:rsidRPr="00CE72A9">
                    <w:rPr>
                      <w:rFonts w:asciiTheme="majorHAnsi" w:eastAsia="Arial" w:hAnsiTheme="majorHAnsi" w:cstheme="majorHAnsi"/>
                      <w:lang w:eastAsia="es-CO"/>
                    </w:rPr>
                    <w:t>[</w:t>
                  </w:r>
                  <w:r w:rsidR="00D67D89" w:rsidRPr="00CE72A9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MSJ03</w:t>
                  </w:r>
                  <w:r w:rsidR="003B53D3" w:rsidRPr="00CE72A9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8</w:t>
                  </w:r>
                  <w:r w:rsidR="00D67D89" w:rsidRPr="00CE72A9">
                    <w:rPr>
                      <w:rFonts w:asciiTheme="majorHAnsi" w:eastAsia="Arial" w:hAnsiTheme="majorHAnsi" w:cstheme="majorHAnsi"/>
                      <w:lang w:eastAsia="es-CO"/>
                    </w:rPr>
                    <w:t>] de la</w:t>
                  </w:r>
                  <w:r w:rsidR="00D67D89" w:rsidRPr="00CE72A9">
                    <w:rPr>
                      <w:rFonts w:asciiTheme="majorHAnsi" w:eastAsiaTheme="minorEastAsia" w:hAnsiTheme="majorHAnsi" w:cstheme="majorHAnsi"/>
                      <w:color w:val="000000" w:themeColor="text1"/>
                      <w:lang w:eastAsia="es-CO"/>
                    </w:rPr>
                    <w:t xml:space="preserve"> </w:t>
                  </w:r>
                  <w:r w:rsidR="00D67D89" w:rsidRPr="00CE72A9">
                    <w:rPr>
                      <w:rFonts w:asciiTheme="majorHAnsi" w:eastAsiaTheme="minorEastAsia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matriz de mensajes y alertas</w:t>
                  </w:r>
                  <w:r w:rsidR="00493F9D"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y al </w:t>
                  </w:r>
                  <w:r w:rsidR="003B53D3"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cerrar el mensaje </w:t>
                  </w:r>
                  <w:r w:rsidR="00493F9D"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se visualizará el landing de perfiles </w:t>
                  </w:r>
                  <w:r w:rsidR="00493F9D" w:rsidRPr="00CE72A9">
                    <w:rPr>
                      <w:rFonts w:asciiTheme="majorHAnsi" w:eastAsia="Times New Roman" w:hAnsiTheme="majorHAnsi" w:cstheme="majorHAnsi"/>
                      <w:b/>
                      <w:bCs/>
                      <w:color w:val="4472C4" w:themeColor="accent1"/>
                      <w:lang w:val="es-ES"/>
                    </w:rPr>
                    <w:t>HU_AU.AC.003 Visualizar landing de perfiles,</w:t>
                  </w:r>
                  <w:r w:rsidR="00493F9D"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Criterio de aceptación [001]</w:t>
                  </w:r>
                  <w:r w:rsidR="00CE72A9">
                    <w:rPr>
                      <w:rFonts w:asciiTheme="majorHAnsi" w:eastAsia="Times New Roman" w:hAnsiTheme="majorHAnsi" w:cstheme="majorHAnsi"/>
                      <w:lang w:val="es-ES"/>
                    </w:rPr>
                    <w:t>.</w:t>
                  </w:r>
                </w:p>
                <w:p w14:paraId="3C20A0EC" w14:textId="59B1AAD2" w:rsidR="003B53D3" w:rsidRPr="00CE72A9" w:rsidRDefault="00D337CA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CE72A9">
                    <w:rPr>
                      <w:rFonts w:asciiTheme="majorHAnsi" w:eastAsiaTheme="minorEastAsia" w:hAnsiTheme="majorHAnsi" w:cstheme="majorHAnsi"/>
                      <w:lang w:eastAsia="es-CO"/>
                    </w:rPr>
                    <w:t xml:space="preserve">Si el perfil favorito no </w:t>
                  </w:r>
                  <w:r w:rsidR="003B53D3" w:rsidRPr="00CE72A9">
                    <w:rPr>
                      <w:rFonts w:asciiTheme="majorHAnsi" w:eastAsiaTheme="minorEastAsia" w:hAnsiTheme="majorHAnsi" w:cstheme="majorHAnsi"/>
                      <w:lang w:eastAsia="es-CO"/>
                    </w:rPr>
                    <w:t>estuviera activo</w:t>
                  </w:r>
                  <w:r w:rsidR="00315933" w:rsidRPr="00CE72A9">
                    <w:rPr>
                      <w:rFonts w:asciiTheme="majorHAnsi" w:eastAsiaTheme="minorEastAsia" w:hAnsiTheme="majorHAnsi" w:cstheme="majorHAnsi"/>
                      <w:lang w:eastAsia="es-CO"/>
                    </w:rPr>
                    <w:t xml:space="preserve"> </w:t>
                  </w:r>
                  <w:r w:rsidR="00315933"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se mostrará el mensaje </w:t>
                  </w:r>
                  <w:r w:rsidR="00315933" w:rsidRPr="00CE72A9">
                    <w:rPr>
                      <w:rFonts w:asciiTheme="majorHAnsi" w:eastAsia="Arial" w:hAnsiTheme="majorHAnsi" w:cstheme="majorHAnsi"/>
                      <w:lang w:eastAsia="es-CO"/>
                    </w:rPr>
                    <w:t>[</w:t>
                  </w:r>
                  <w:r w:rsidR="00315933" w:rsidRPr="00CE72A9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MSJ03</w:t>
                  </w:r>
                  <w:r w:rsidR="003B53D3" w:rsidRPr="00CE72A9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7</w:t>
                  </w:r>
                  <w:r w:rsidR="00315933" w:rsidRPr="00CE72A9">
                    <w:rPr>
                      <w:rFonts w:asciiTheme="majorHAnsi" w:eastAsia="Arial" w:hAnsiTheme="majorHAnsi" w:cstheme="majorHAnsi"/>
                      <w:lang w:eastAsia="es-CO"/>
                    </w:rPr>
                    <w:t>] de la</w:t>
                  </w:r>
                  <w:r w:rsidR="00315933" w:rsidRPr="00CE72A9">
                    <w:rPr>
                      <w:rFonts w:asciiTheme="majorHAnsi" w:eastAsiaTheme="minorEastAsia" w:hAnsiTheme="majorHAnsi" w:cstheme="majorHAnsi"/>
                      <w:color w:val="000000" w:themeColor="text1"/>
                      <w:lang w:eastAsia="es-CO"/>
                    </w:rPr>
                    <w:t xml:space="preserve"> </w:t>
                  </w:r>
                  <w:r w:rsidR="00315933" w:rsidRPr="00CE72A9">
                    <w:rPr>
                      <w:rFonts w:asciiTheme="majorHAnsi" w:eastAsiaTheme="minorEastAsia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matriz de mensajes y alertas</w:t>
                  </w:r>
                  <w:r w:rsidR="003B53D3" w:rsidRPr="00CE72A9">
                    <w:rPr>
                      <w:rFonts w:asciiTheme="majorHAnsi" w:eastAsiaTheme="minorEastAsia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 xml:space="preserve"> </w:t>
                  </w:r>
                  <w:r w:rsidR="003B53D3"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y al cerrar el mensaje se visualizará el landing de perfiles </w:t>
                  </w:r>
                  <w:r w:rsidR="003B53D3" w:rsidRPr="00CE72A9">
                    <w:rPr>
                      <w:rFonts w:asciiTheme="majorHAnsi" w:eastAsia="Times New Roman" w:hAnsiTheme="majorHAnsi" w:cstheme="majorHAnsi"/>
                      <w:b/>
                      <w:bCs/>
                      <w:color w:val="4472C4" w:themeColor="accent1"/>
                      <w:lang w:val="es-ES"/>
                    </w:rPr>
                    <w:t>HU_AU.AC.003 Visualizar landing de perfiles,</w:t>
                  </w:r>
                  <w:r w:rsidR="003B53D3"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Criterio de aceptación [001]</w:t>
                  </w:r>
                </w:p>
                <w:p w14:paraId="7413FDC5" w14:textId="6CDF8471" w:rsidR="00C9088B" w:rsidRPr="00165412" w:rsidRDefault="00C9088B" w:rsidP="00C9088B">
                  <w:pPr>
                    <w:spacing w:line="276" w:lineRule="auto"/>
                    <w:ind w:left="275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NOTA: Inicialmente, el perfil favorito será el perfil con el que se autenticó para crear su cuenta VUCE</w:t>
                  </w:r>
                </w:p>
                <w:p w14:paraId="0C8747FF" w14:textId="77777777" w:rsidR="00C9088B" w:rsidRDefault="00C9088B" w:rsidP="00C9088B">
                  <w:pPr>
                    <w:pStyle w:val="Prrafodelista"/>
                    <w:spacing w:line="276" w:lineRule="auto"/>
                    <w:ind w:left="2685"/>
                    <w:rPr>
                      <w:rFonts w:asciiTheme="majorHAnsi" w:eastAsia="Times New Roman" w:hAnsiTheme="majorHAnsi" w:cstheme="majorHAnsi"/>
                      <w:b/>
                      <w:bCs/>
                      <w:color w:val="4472C4" w:themeColor="accent1"/>
                    </w:rPr>
                  </w:pPr>
                </w:p>
                <w:p w14:paraId="36BA2412" w14:textId="4C1F601D" w:rsidR="00C9088B" w:rsidRPr="005D6144" w:rsidRDefault="00C9088B" w:rsidP="00C9088B">
                  <w:pPr>
                    <w:spacing w:after="0" w:line="276" w:lineRule="auto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5D6144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Para </w:t>
                  </w:r>
                  <w:r w:rsidRPr="005D6144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[MR2/MR1],</w:t>
                  </w:r>
                  <w:r w:rsidRPr="005D6144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se debe realizar la siguiente validación:</w:t>
                  </w:r>
                </w:p>
                <w:p w14:paraId="1E069C2F" w14:textId="77777777" w:rsidR="00C9088B" w:rsidRPr="005C7D73" w:rsidRDefault="00C9088B" w:rsidP="00C9088B">
                  <w:pPr>
                    <w:pStyle w:val="Prrafodelista"/>
                    <w:tabs>
                      <w:tab w:val="left" w:pos="410"/>
                    </w:tabs>
                    <w:spacing w:after="0" w:line="276" w:lineRule="auto"/>
                    <w:ind w:left="126" w:firstLine="291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</w:p>
                <w:p w14:paraId="5C665F9A" w14:textId="77777777" w:rsidR="00CE72A9" w:rsidRDefault="00CE72A9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Almacenar en sesión la </w:t>
                  </w:r>
                  <w:r w:rsidRPr="00310D92">
                    <w:rPr>
                      <w:rFonts w:asciiTheme="majorHAnsi" w:eastAsia="Times New Roman" w:hAnsiTheme="majorHAnsi" w:cstheme="majorHAnsi"/>
                      <w:lang w:val="es-ES"/>
                    </w:rPr>
                    <w:t>Trama IntegracionComponente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</w:t>
                  </w:r>
                  <w:r w:rsidRPr="00E501CA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del documento </w:t>
                  </w:r>
                  <w:r w:rsidRPr="00E501CA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</w:rPr>
                    <w:t>Especificación técnica WS – Entregable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.</w:t>
                  </w:r>
                </w:p>
                <w:p w14:paraId="5E6E8397" w14:textId="77777777" w:rsidR="00CE72A9" w:rsidRDefault="00CE72A9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>Validar si el perfil favorito se encuentra activo (tabla: Perfil, campo:flg_favorito=1, campo=estado_perfil=1)</w:t>
                  </w:r>
                </w:p>
                <w:p w14:paraId="50BB203B" w14:textId="77777777" w:rsidR="00CE72A9" w:rsidRPr="004A01BA" w:rsidRDefault="00CE72A9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>Si el perfil favorito se encontrara activo se deberá validar si tiene roles asignados para el componente.(</w:t>
                  </w:r>
                  <w:r>
                    <w:t xml:space="preserve"> </w:t>
                  </w:r>
                  <w:r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>select * from perfil_comp_rol inner join componente_rol where perfil_comp_rol.perfil_id="id del Perfil del favorito" and componente_rol.componente_id="id del componente donde está iniciando sesión").</w:t>
                  </w:r>
                </w:p>
                <w:p w14:paraId="35D0523F" w14:textId="77777777" w:rsidR="00CE72A9" w:rsidRDefault="00CE72A9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Si se cumplen 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ambas </w:t>
                  </w:r>
                  <w:r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>validaciones del perfil favorito se almacenará en sesión el id del perfil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y</w:t>
                  </w:r>
                  <w:r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se ingresará al componente con ese perfil, el landing </w:t>
                  </w:r>
                  <w:r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lastRenderedPageBreak/>
                    <w:t xml:space="preserve">de perfiles no será visible para el usuario, pero internamente se usará como puente para acceder con ese perfil. Ver </w:t>
                  </w:r>
                  <w:r w:rsidRPr="002E3938">
                    <w:rPr>
                      <w:rFonts w:asciiTheme="majorHAnsi" w:eastAsia="Times New Roman" w:hAnsiTheme="majorHAnsi" w:cstheme="majorHAnsi"/>
                      <w:b/>
                      <w:bCs/>
                      <w:color w:val="4472C4" w:themeColor="accent1"/>
                      <w:lang w:val="es-ES"/>
                    </w:rPr>
                    <w:t>HU_AU.AC.003 Visualizar landing de perfiles,</w:t>
                  </w:r>
                  <w:r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Criterio de aceptación [002].</w:t>
                  </w:r>
                </w:p>
                <w:p w14:paraId="13F01A6C" w14:textId="77777777" w:rsidR="00CE72A9" w:rsidRDefault="00CE72A9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Si el perfil favorito activo, no tiene roles asignados para el componente, se mostrará el mensaje </w:t>
                  </w:r>
                  <w:r w:rsidRPr="00CE72A9">
                    <w:rPr>
                      <w:rFonts w:asciiTheme="majorHAnsi" w:eastAsia="Arial" w:hAnsiTheme="majorHAnsi" w:cstheme="majorHAnsi"/>
                      <w:lang w:eastAsia="es-CO"/>
                    </w:rPr>
                    <w:t>[</w:t>
                  </w:r>
                  <w:r w:rsidRPr="00CE72A9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MSJ038</w:t>
                  </w:r>
                  <w:r w:rsidRPr="00CE72A9">
                    <w:rPr>
                      <w:rFonts w:asciiTheme="majorHAnsi" w:eastAsia="Arial" w:hAnsiTheme="majorHAnsi" w:cstheme="majorHAnsi"/>
                      <w:lang w:eastAsia="es-CO"/>
                    </w:rPr>
                    <w:t>] de la</w:t>
                  </w:r>
                  <w:r w:rsidRPr="00CE72A9">
                    <w:rPr>
                      <w:rFonts w:asciiTheme="majorHAnsi" w:eastAsiaTheme="minorEastAsia" w:hAnsiTheme="majorHAnsi" w:cstheme="majorHAnsi"/>
                      <w:color w:val="000000" w:themeColor="text1"/>
                      <w:lang w:eastAsia="es-CO"/>
                    </w:rPr>
                    <w:t xml:space="preserve"> </w:t>
                  </w:r>
                  <w:r w:rsidRPr="00CE72A9">
                    <w:rPr>
                      <w:rFonts w:asciiTheme="majorHAnsi" w:eastAsiaTheme="minorEastAsia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matriz de mensajes y alertas</w:t>
                  </w: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y al cerrar el mensaje se visualizará el landing de perfiles </w:t>
                  </w:r>
                  <w:r w:rsidRPr="00CE72A9">
                    <w:rPr>
                      <w:rFonts w:asciiTheme="majorHAnsi" w:eastAsia="Times New Roman" w:hAnsiTheme="majorHAnsi" w:cstheme="majorHAnsi"/>
                      <w:b/>
                      <w:bCs/>
                      <w:color w:val="4472C4" w:themeColor="accent1"/>
                      <w:lang w:val="es-ES"/>
                    </w:rPr>
                    <w:t>HU_AU.AC.003 Visualizar landing de perfiles,</w:t>
                  </w: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Criterio de aceptación [001]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.</w:t>
                  </w:r>
                </w:p>
                <w:p w14:paraId="7D326B69" w14:textId="77777777" w:rsidR="00CE72A9" w:rsidRPr="00CE72A9" w:rsidRDefault="00CE72A9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CE72A9">
                    <w:rPr>
                      <w:rFonts w:asciiTheme="majorHAnsi" w:eastAsiaTheme="minorEastAsia" w:hAnsiTheme="majorHAnsi" w:cstheme="majorHAnsi"/>
                      <w:lang w:eastAsia="es-CO"/>
                    </w:rPr>
                    <w:t xml:space="preserve">Si el perfil favorito no estuviera activo </w:t>
                  </w: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se mostrará el mensaje </w:t>
                  </w:r>
                  <w:r w:rsidRPr="00CE72A9">
                    <w:rPr>
                      <w:rFonts w:asciiTheme="majorHAnsi" w:eastAsia="Arial" w:hAnsiTheme="majorHAnsi" w:cstheme="majorHAnsi"/>
                      <w:lang w:eastAsia="es-CO"/>
                    </w:rPr>
                    <w:t>[</w:t>
                  </w:r>
                  <w:r w:rsidRPr="00CE72A9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MSJ037</w:t>
                  </w:r>
                  <w:r w:rsidRPr="00CE72A9">
                    <w:rPr>
                      <w:rFonts w:asciiTheme="majorHAnsi" w:eastAsia="Arial" w:hAnsiTheme="majorHAnsi" w:cstheme="majorHAnsi"/>
                      <w:lang w:eastAsia="es-CO"/>
                    </w:rPr>
                    <w:t>] de la</w:t>
                  </w:r>
                  <w:r w:rsidRPr="00CE72A9">
                    <w:rPr>
                      <w:rFonts w:asciiTheme="majorHAnsi" w:eastAsiaTheme="minorEastAsia" w:hAnsiTheme="majorHAnsi" w:cstheme="majorHAnsi"/>
                      <w:color w:val="000000" w:themeColor="text1"/>
                      <w:lang w:eastAsia="es-CO"/>
                    </w:rPr>
                    <w:t xml:space="preserve"> </w:t>
                  </w:r>
                  <w:r w:rsidRPr="00CE72A9">
                    <w:rPr>
                      <w:rFonts w:asciiTheme="majorHAnsi" w:eastAsiaTheme="minorEastAsia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 xml:space="preserve">matriz de mensajes y alertas </w:t>
                  </w: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y al cerrar el mensaje se visualizará el landing de perfiles </w:t>
                  </w:r>
                  <w:r w:rsidRPr="00CE72A9">
                    <w:rPr>
                      <w:rFonts w:asciiTheme="majorHAnsi" w:eastAsia="Times New Roman" w:hAnsiTheme="majorHAnsi" w:cstheme="majorHAnsi"/>
                      <w:b/>
                      <w:bCs/>
                      <w:color w:val="4472C4" w:themeColor="accent1"/>
                      <w:lang w:val="es-ES"/>
                    </w:rPr>
                    <w:t>HU_AU.AC.003 Visualizar landing de perfiles,</w:t>
                  </w: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Criterio de aceptación [001]</w:t>
                  </w:r>
                </w:p>
                <w:p w14:paraId="124F949B" w14:textId="77777777" w:rsidR="00CE72A9" w:rsidRPr="00165412" w:rsidRDefault="00CE72A9" w:rsidP="00CE72A9">
                  <w:pPr>
                    <w:spacing w:line="276" w:lineRule="auto"/>
                    <w:ind w:left="275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NOTA: Inicialmente, el perfil favorito será el perfil con el que se autenticó para crear su cuenta VUCE</w:t>
                  </w:r>
                </w:p>
                <w:p w14:paraId="56B87FE8" w14:textId="4EBC22CF" w:rsidR="00C9088B" w:rsidRPr="008B61D1" w:rsidRDefault="00354CC4" w:rsidP="00C9088B">
                  <w:pPr>
                    <w:spacing w:line="276" w:lineRule="auto"/>
                    <w:rPr>
                      <w:rFonts w:asciiTheme="majorHAnsi" w:eastAsia="Arial" w:hAnsiTheme="majorHAnsi" w:cstheme="majorHAnsi"/>
                      <w:b/>
                      <w:bCs/>
                      <w:u w:val="single"/>
                      <w:lang w:eastAsia="es-CO"/>
                    </w:rPr>
                  </w:pPr>
                  <w:r w:rsidRPr="00354CC4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Para </w:t>
                  </w:r>
                  <w:r w:rsidR="00C9088B" w:rsidRPr="00354CC4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CP2.0</w:t>
                  </w:r>
                  <w:r w:rsidRPr="005D6144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,</w:t>
                  </w:r>
                  <w:r w:rsidRPr="005D6144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se debe realizar la siguiente validación:</w:t>
                  </w:r>
                </w:p>
                <w:p w14:paraId="1204C2B9" w14:textId="77777777" w:rsidR="00CE72A9" w:rsidRDefault="00CE72A9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Almacenar en sesión la </w:t>
                  </w:r>
                  <w:r w:rsidRPr="00310D92">
                    <w:rPr>
                      <w:rFonts w:asciiTheme="majorHAnsi" w:eastAsia="Times New Roman" w:hAnsiTheme="majorHAnsi" w:cstheme="majorHAnsi"/>
                      <w:lang w:val="es-ES"/>
                    </w:rPr>
                    <w:t>Trama IntegracionComponente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</w:t>
                  </w:r>
                  <w:r w:rsidRPr="00E501CA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del documento </w:t>
                  </w:r>
                  <w:r w:rsidRPr="00E501CA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</w:rPr>
                    <w:t>Especificación técnica WS – Entregable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.</w:t>
                  </w:r>
                </w:p>
                <w:p w14:paraId="5BAEE076" w14:textId="77777777" w:rsidR="00CE72A9" w:rsidRDefault="00CE72A9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>Validar si el perfil favorito se encuentra activo (tabla: Perfil, campo:flg_favorito=1, campo=estado_perfil=1)</w:t>
                  </w:r>
                </w:p>
                <w:p w14:paraId="5EE603FB" w14:textId="77777777" w:rsidR="00CE72A9" w:rsidRPr="004A01BA" w:rsidRDefault="00CE72A9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>Si el perfil favorito se encontrara activo se deberá validar si tiene roles asignados para el componente.(</w:t>
                  </w:r>
                  <w:r>
                    <w:t xml:space="preserve"> </w:t>
                  </w:r>
                  <w:r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>select * from perfil_comp_rol inner join componente_rol where perfil_comp_rol.perfil_id="id del Perfil del favorito" and componente_rol.componente_id="id del componente donde está iniciando sesión").</w:t>
                  </w:r>
                </w:p>
                <w:p w14:paraId="39338A5A" w14:textId="77777777" w:rsidR="00CE72A9" w:rsidRDefault="00CE72A9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Si se cumplen 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ambas </w:t>
                  </w:r>
                  <w:r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>validaciones del perfil favorito se almacenará en sesión el id del perfil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y</w:t>
                  </w:r>
                  <w:r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se ingresará al componente con ese perfil, el landing de perfiles no será visible para el usuario, pero internamente se usará como puente para acceder con ese perfil. Ver </w:t>
                  </w:r>
                  <w:r w:rsidRPr="002E3938">
                    <w:rPr>
                      <w:rFonts w:asciiTheme="majorHAnsi" w:eastAsia="Times New Roman" w:hAnsiTheme="majorHAnsi" w:cstheme="majorHAnsi"/>
                      <w:b/>
                      <w:bCs/>
                      <w:color w:val="4472C4" w:themeColor="accent1"/>
                      <w:lang w:val="es-ES"/>
                    </w:rPr>
                    <w:t>HU_AU.AC.003 Visualizar landing de perfiles,</w:t>
                  </w:r>
                  <w:r w:rsidRPr="002E3938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Criterio de aceptación [002].</w:t>
                  </w:r>
                </w:p>
                <w:p w14:paraId="094F7431" w14:textId="77777777" w:rsidR="00CE72A9" w:rsidRDefault="00CE72A9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Si el perfil favorito activo, no tiene roles asignados para el componente, se mostrará el mensaje </w:t>
                  </w:r>
                  <w:r w:rsidRPr="00CE72A9">
                    <w:rPr>
                      <w:rFonts w:asciiTheme="majorHAnsi" w:eastAsia="Arial" w:hAnsiTheme="majorHAnsi" w:cstheme="majorHAnsi"/>
                      <w:lang w:eastAsia="es-CO"/>
                    </w:rPr>
                    <w:t>[</w:t>
                  </w:r>
                  <w:r w:rsidRPr="00CE72A9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MSJ038</w:t>
                  </w:r>
                  <w:r w:rsidRPr="00CE72A9">
                    <w:rPr>
                      <w:rFonts w:asciiTheme="majorHAnsi" w:eastAsia="Arial" w:hAnsiTheme="majorHAnsi" w:cstheme="majorHAnsi"/>
                      <w:lang w:eastAsia="es-CO"/>
                    </w:rPr>
                    <w:t>] de la</w:t>
                  </w:r>
                  <w:r w:rsidRPr="00CE72A9">
                    <w:rPr>
                      <w:rFonts w:asciiTheme="majorHAnsi" w:eastAsiaTheme="minorEastAsia" w:hAnsiTheme="majorHAnsi" w:cstheme="majorHAnsi"/>
                      <w:color w:val="000000" w:themeColor="text1"/>
                      <w:lang w:eastAsia="es-CO"/>
                    </w:rPr>
                    <w:t xml:space="preserve"> </w:t>
                  </w:r>
                  <w:r w:rsidRPr="00CE72A9">
                    <w:rPr>
                      <w:rFonts w:asciiTheme="majorHAnsi" w:eastAsiaTheme="minorEastAsia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matriz de mensajes y alertas</w:t>
                  </w: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y al </w:t>
                  </w: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lastRenderedPageBreak/>
                    <w:t xml:space="preserve">cerrar el mensaje se visualizará el landing de perfiles </w:t>
                  </w:r>
                  <w:r w:rsidRPr="00CE72A9">
                    <w:rPr>
                      <w:rFonts w:asciiTheme="majorHAnsi" w:eastAsia="Times New Roman" w:hAnsiTheme="majorHAnsi" w:cstheme="majorHAnsi"/>
                      <w:b/>
                      <w:bCs/>
                      <w:color w:val="4472C4" w:themeColor="accent1"/>
                      <w:lang w:val="es-ES"/>
                    </w:rPr>
                    <w:t>HU_AU.AC.003 Visualizar landing de perfiles,</w:t>
                  </w: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Criterio de aceptación [001]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.</w:t>
                  </w:r>
                </w:p>
                <w:p w14:paraId="482938F1" w14:textId="77777777" w:rsidR="00CE72A9" w:rsidRPr="00CE72A9" w:rsidRDefault="00CE72A9" w:rsidP="00CE72A9">
                  <w:pPr>
                    <w:pStyle w:val="Prrafodelista"/>
                    <w:numPr>
                      <w:ilvl w:val="1"/>
                      <w:numId w:val="18"/>
                    </w:numPr>
                    <w:spacing w:line="276" w:lineRule="auto"/>
                    <w:ind w:left="701" w:hanging="426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CE72A9">
                    <w:rPr>
                      <w:rFonts w:asciiTheme="majorHAnsi" w:eastAsiaTheme="minorEastAsia" w:hAnsiTheme="majorHAnsi" w:cstheme="majorHAnsi"/>
                      <w:lang w:eastAsia="es-CO"/>
                    </w:rPr>
                    <w:t xml:space="preserve">Si el perfil favorito no estuviera activo </w:t>
                  </w: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se mostrará el mensaje </w:t>
                  </w:r>
                  <w:r w:rsidRPr="00CE72A9">
                    <w:rPr>
                      <w:rFonts w:asciiTheme="majorHAnsi" w:eastAsia="Arial" w:hAnsiTheme="majorHAnsi" w:cstheme="majorHAnsi"/>
                      <w:lang w:eastAsia="es-CO"/>
                    </w:rPr>
                    <w:t>[</w:t>
                  </w:r>
                  <w:r w:rsidRPr="00CE72A9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>MSJ037</w:t>
                  </w:r>
                  <w:r w:rsidRPr="00CE72A9">
                    <w:rPr>
                      <w:rFonts w:asciiTheme="majorHAnsi" w:eastAsia="Arial" w:hAnsiTheme="majorHAnsi" w:cstheme="majorHAnsi"/>
                      <w:lang w:eastAsia="es-CO"/>
                    </w:rPr>
                    <w:t>] de la</w:t>
                  </w:r>
                  <w:r w:rsidRPr="00CE72A9">
                    <w:rPr>
                      <w:rFonts w:asciiTheme="majorHAnsi" w:eastAsiaTheme="minorEastAsia" w:hAnsiTheme="majorHAnsi" w:cstheme="majorHAnsi"/>
                      <w:color w:val="000000" w:themeColor="text1"/>
                      <w:lang w:eastAsia="es-CO"/>
                    </w:rPr>
                    <w:t xml:space="preserve"> </w:t>
                  </w:r>
                  <w:r w:rsidRPr="00CE72A9">
                    <w:rPr>
                      <w:rFonts w:asciiTheme="majorHAnsi" w:eastAsiaTheme="minorEastAsia" w:hAnsiTheme="majorHAnsi" w:cstheme="majorHAnsi"/>
                      <w:b/>
                      <w:bCs/>
                      <w:color w:val="4472C4" w:themeColor="accent1"/>
                      <w:lang w:eastAsia="es-CO"/>
                    </w:rPr>
                    <w:t xml:space="preserve">matriz de mensajes y alertas </w:t>
                  </w: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y al cerrar el mensaje se visualizará el landing de perfiles </w:t>
                  </w:r>
                  <w:r w:rsidRPr="00CE72A9">
                    <w:rPr>
                      <w:rFonts w:asciiTheme="majorHAnsi" w:eastAsia="Times New Roman" w:hAnsiTheme="majorHAnsi" w:cstheme="majorHAnsi"/>
                      <w:b/>
                      <w:bCs/>
                      <w:color w:val="4472C4" w:themeColor="accent1"/>
                      <w:lang w:val="es-ES"/>
                    </w:rPr>
                    <w:t>HU_AU.AC.003 Visualizar landing de perfiles,</w:t>
                  </w:r>
                  <w:r w:rsidRPr="00CE72A9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Criterio de aceptación [001]</w:t>
                  </w:r>
                </w:p>
                <w:p w14:paraId="4601B7BC" w14:textId="20867285" w:rsidR="00C9088B" w:rsidRPr="00CE72A9" w:rsidRDefault="00CE72A9" w:rsidP="00CE72A9">
                  <w:pPr>
                    <w:spacing w:line="276" w:lineRule="auto"/>
                    <w:ind w:left="275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NOTA: Inicialmente, el perfil favorito será el perfil con el que se autenticó para crear su cuenta VUCE</w:t>
                  </w:r>
                </w:p>
              </w:tc>
            </w:tr>
            <w:tr w:rsidR="00CB2D25" w:rsidRPr="00A66670" w14:paraId="5B479CC7" w14:textId="77777777" w:rsidTr="002E3938">
              <w:trPr>
                <w:trHeight w:val="42"/>
              </w:trPr>
              <w:tc>
                <w:tcPr>
                  <w:tcW w:w="1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0E007AFC" w14:textId="36308190" w:rsidR="00CB2D25" w:rsidRDefault="00CB2D25" w:rsidP="00C9088B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lastRenderedPageBreak/>
                    <w:t>“Crear cuenta VUCE”</w:t>
                  </w:r>
                </w:p>
              </w:tc>
              <w:tc>
                <w:tcPr>
                  <w:tcW w:w="5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866B583" w14:textId="0F62BE6F" w:rsidR="00CB2D25" w:rsidRDefault="00CB2D25" w:rsidP="00831648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416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El sistema muestra el link “Crear </w:t>
                  </w:r>
                  <w:r w:rsidR="00831648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una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cuenta VUCE”.</w:t>
                  </w:r>
                </w:p>
                <w:p w14:paraId="3A0A69EE" w14:textId="77777777" w:rsidR="00831648" w:rsidRPr="00831648" w:rsidRDefault="00CB2D25" w:rsidP="00831648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416"/>
                    <w:rPr>
                      <w:rFonts w:asciiTheme="majorHAnsi" w:eastAsia="Arial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Esta opción solo aparecerá para </w:t>
                  </w:r>
                  <w:r w:rsidR="00354CC4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los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 w:rsidR="00354CC4" w:rsidRPr="00354CC4">
                    <w:rPr>
                      <w:rFonts w:asciiTheme="majorHAnsi" w:eastAsia="Times New Roman" w:hAnsiTheme="majorHAnsi" w:cstheme="majorHAnsi"/>
                      <w:lang w:val="es-ES"/>
                    </w:rPr>
                    <w:t>caso</w:t>
                  </w:r>
                  <w:r w:rsidR="00354CC4">
                    <w:rPr>
                      <w:rFonts w:asciiTheme="majorHAnsi" w:eastAsia="Times New Roman" w:hAnsiTheme="majorHAnsi" w:cstheme="majorHAnsi"/>
                      <w:lang w:val="es-ES"/>
                    </w:rPr>
                    <w:t>s</w:t>
                  </w:r>
                  <w:r w:rsidRPr="005D6144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 xml:space="preserve"> [MR2/MR1]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 w:rsidRPr="00CB2D25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o CP2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.</w:t>
                  </w:r>
                </w:p>
                <w:p w14:paraId="437ADB9B" w14:textId="3C8E9359" w:rsidR="00CB2D25" w:rsidRPr="00CB2D25" w:rsidRDefault="00CB2D25" w:rsidP="00831648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416"/>
                    <w:rPr>
                      <w:rFonts w:asciiTheme="majorHAnsi" w:eastAsia="Arial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Si selecciona el link el </w:t>
                  </w:r>
                  <w:r w:rsidRPr="00CB2D2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sistema muestra la funcionalidad descrita en </w:t>
                  </w:r>
                  <w:r w:rsidRPr="00CB2D25">
                    <w:rPr>
                      <w:rFonts w:asciiTheme="majorHAnsi" w:eastAsia="Arial" w:hAnsiTheme="majorHAnsi" w:cstheme="majorHAnsi"/>
                    </w:rPr>
                    <w:t xml:space="preserve">la HU: </w:t>
                  </w:r>
                  <w:r w:rsidRPr="00CB2D25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</w:rPr>
                    <w:t>HU_AU.CU.001_CrearCuentaÚnica-Paso1_Autenticate</w:t>
                  </w:r>
                </w:p>
              </w:tc>
            </w:tr>
            <w:tr w:rsidR="00C9088B" w:rsidRPr="00A66670" w14:paraId="0F893F77" w14:textId="77777777" w:rsidTr="002E3938">
              <w:trPr>
                <w:trHeight w:val="42"/>
              </w:trPr>
              <w:tc>
                <w:tcPr>
                  <w:tcW w:w="1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3A0C9108" w14:textId="655B0300" w:rsidR="00C9088B" w:rsidRDefault="00C9088B" w:rsidP="00C9088B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“</w:t>
                  </w:r>
                  <w:r w:rsidR="00831648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¿Cómo creo mi Cuenta VUCE?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”</w:t>
                  </w:r>
                </w:p>
              </w:tc>
              <w:tc>
                <w:tcPr>
                  <w:tcW w:w="5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0E66C12" w14:textId="3135BBD2" w:rsidR="00C9088B" w:rsidRDefault="00C9088B" w:rsidP="00831648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416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El sistema muestra </w:t>
                  </w:r>
                  <w:r w:rsidR="00831648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un ícono y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el link “</w:t>
                  </w:r>
                  <w:r w:rsidR="00831648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¿Cómo creo mi Cuenta VUCE?”</w:t>
                  </w:r>
                </w:p>
                <w:p w14:paraId="7139FD40" w14:textId="77777777" w:rsidR="00AF6D38" w:rsidRPr="00AF6D38" w:rsidRDefault="00C9088B" w:rsidP="00AF6D38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416"/>
                    <w:rPr>
                      <w:rStyle w:val="normaltextrun"/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Si selecciona el link</w:t>
                  </w:r>
                  <w:r w:rsidR="00831648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, </w:t>
                  </w:r>
                  <w:r w:rsidR="00AF6D38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</w:t>
                  </w:r>
                  <w:r w:rsidR="00AF6D38">
                    <w:rPr>
                      <w:rStyle w:val="normaltextrun"/>
                      <w:rFonts w:ascii="Calibri Light" w:hAnsi="Calibri Light" w:cs="Calibri Light"/>
                      <w:color w:val="000000"/>
                      <w:shd w:val="clear" w:color="auto" w:fill="FFFFFF"/>
                    </w:rPr>
                    <w:t>l sistema permitirá al usuario visualizar un manual mediante un archivo “pdf” con los pasos para crear la cuenta VUCE.</w:t>
                  </w:r>
                </w:p>
                <w:p w14:paraId="0F24BD92" w14:textId="58B57D74" w:rsidR="00AF6D38" w:rsidRPr="00A66670" w:rsidRDefault="00AF6D38" w:rsidP="00AF6D38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416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000000"/>
                      <w:shd w:val="clear" w:color="auto" w:fill="FFFFFF"/>
                    </w:rPr>
                    <w:t xml:space="preserve">Nota: </w:t>
                  </w:r>
                  <w:r>
                    <w:rPr>
                      <w:rStyle w:val="normaltextrun"/>
                      <w:rFonts w:ascii="Calibri Light" w:hAnsi="Calibri Light" w:cs="Calibri Light"/>
                      <w:color w:val="000000"/>
                      <w:shd w:val="clear" w:color="auto" w:fill="FFFFFF"/>
                    </w:rPr>
                    <w:t>El archivo estará alojado en el repositorio de manuales.</w:t>
                  </w:r>
                  <w:r>
                    <w:rPr>
                      <w:rStyle w:val="eop"/>
                      <w:rFonts w:ascii="Calibri Light" w:hAnsi="Calibri Light" w:cs="Calibri Light"/>
                      <w:color w:val="000000"/>
                      <w:shd w:val="clear" w:color="auto" w:fill="FFFFFF"/>
                    </w:rPr>
                    <w:t> </w:t>
                  </w:r>
                </w:p>
              </w:tc>
            </w:tr>
          </w:tbl>
          <w:p w14:paraId="5E808F47" w14:textId="2E51E541" w:rsidR="00142749" w:rsidRPr="00426276" w:rsidRDefault="00142749" w:rsidP="004E0BE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  <w:tr w:rsidR="00EF1A16" w:rsidRPr="003E26CA" w14:paraId="743DA7B2" w14:textId="77777777" w:rsidTr="006E41D3">
        <w:trPr>
          <w:trHeight w:val="1925"/>
        </w:trPr>
        <w:tc>
          <w:tcPr>
            <w:tcW w:w="1300" w:type="dxa"/>
            <w:vAlign w:val="center"/>
          </w:tcPr>
          <w:p w14:paraId="6090C16B" w14:textId="45DA7356" w:rsidR="00EF1A16" w:rsidRDefault="00EF1A16" w:rsidP="00EF1A16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 xml:space="preserve">Escenario </w:t>
            </w:r>
            <w:r w:rsidR="00333423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2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3BD5646F" w14:textId="228F504E" w:rsidR="00EF1A16" w:rsidRPr="003E26CA" w:rsidRDefault="00EF1A16" w:rsidP="00EF1A16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Acceso fallido</w:t>
            </w:r>
          </w:p>
        </w:tc>
        <w:tc>
          <w:tcPr>
            <w:tcW w:w="7626" w:type="dxa"/>
            <w:vAlign w:val="center"/>
          </w:tcPr>
          <w:p w14:paraId="097B0E07" w14:textId="77777777" w:rsidR="005E11E4" w:rsidRDefault="005E11E4" w:rsidP="00D63CF3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Botón Ingresar: </w:t>
            </w:r>
          </w:p>
          <w:p w14:paraId="57795E16" w14:textId="127C4DD6" w:rsidR="005D3ADF" w:rsidRPr="005D3ADF" w:rsidRDefault="005E11E4" w:rsidP="00D63CF3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5E11E4">
              <w:rPr>
                <w:rFonts w:asciiTheme="majorHAnsi" w:eastAsia="Arial" w:hAnsiTheme="majorHAnsi" w:cstheme="majorHAnsi"/>
                <w:lang w:eastAsia="es-CO"/>
              </w:rPr>
              <w:t>Si al seleccionar Ingresar,</w:t>
            </w:r>
            <w:r w:rsidR="005D3ADF">
              <w:rPr>
                <w:rFonts w:asciiTheme="majorHAnsi" w:eastAsia="Arial" w:hAnsiTheme="majorHAnsi" w:cstheme="majorHAnsi"/>
                <w:lang w:eastAsia="es-CO"/>
              </w:rPr>
              <w:t xml:space="preserve"> el sistema valida que</w:t>
            </w:r>
            <w:r w:rsidRPr="005E11E4">
              <w:rPr>
                <w:rFonts w:asciiTheme="majorHAnsi" w:eastAsia="Arial" w:hAnsiTheme="majorHAnsi" w:cstheme="majorHAnsi"/>
                <w:lang w:eastAsia="es-CO"/>
              </w:rPr>
              <w:t xml:space="preserve"> la contraseña no coincide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, </w:t>
            </w:r>
            <w:r w:rsidR="005D3ADF">
              <w:rPr>
                <w:rFonts w:asciiTheme="majorHAnsi" w:eastAsia="Arial" w:hAnsiTheme="majorHAnsi" w:cstheme="majorHAnsi"/>
                <w:lang w:eastAsia="es-CO"/>
              </w:rPr>
              <w:t>entonces, se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muestra el mensaje [</w:t>
            </w:r>
            <w:r w:rsidRPr="00B51016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MSJ</w:t>
            </w:r>
            <w:r w:rsidR="00AD6C90" w:rsidRPr="00B51016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0</w:t>
            </w:r>
            <w:r w:rsidR="00B51016" w:rsidRPr="00B51016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0</w:t>
            </w:r>
            <w:r w:rsidR="000E698F" w:rsidRPr="00B51016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7</w:t>
            </w:r>
            <w:r>
              <w:rPr>
                <w:rFonts w:asciiTheme="majorHAnsi" w:eastAsia="Arial" w:hAnsiTheme="majorHAnsi" w:cstheme="majorHAnsi"/>
                <w:lang w:eastAsia="es-CO"/>
              </w:rPr>
              <w:t>]</w:t>
            </w:r>
            <w:r w:rsidR="005D3ADF">
              <w:rPr>
                <w:rFonts w:asciiTheme="majorHAnsi" w:eastAsia="Arial" w:hAnsiTheme="majorHAnsi" w:cstheme="majorHAnsi"/>
                <w:lang w:eastAsia="es-CO"/>
              </w:rPr>
              <w:t xml:space="preserve"> de la</w:t>
            </w:r>
            <w:r w:rsidR="005D3ADF" w:rsidRPr="00BD0439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</w:t>
            </w:r>
            <w:r w:rsidR="005D3ADF" w:rsidRPr="00490C97">
              <w:rPr>
                <w:rFonts w:asciiTheme="majorHAnsi" w:eastAsiaTheme="minorEastAsia" w:hAnsiTheme="majorHAnsi" w:cstheme="majorHAnsi"/>
                <w:b/>
                <w:bCs/>
                <w:color w:val="4472C4" w:themeColor="accent1"/>
                <w:lang w:eastAsia="es-CO"/>
              </w:rPr>
              <w:t>matriz de mensajes</w:t>
            </w:r>
            <w:r w:rsidR="00490C97" w:rsidRPr="00490C97">
              <w:rPr>
                <w:rFonts w:asciiTheme="majorHAnsi" w:eastAsiaTheme="minorEastAsia" w:hAnsiTheme="majorHAnsi" w:cstheme="majorHAnsi"/>
                <w:b/>
                <w:bCs/>
                <w:color w:val="4472C4" w:themeColor="accent1"/>
                <w:lang w:eastAsia="es-CO"/>
              </w:rPr>
              <w:t xml:space="preserve"> y alertas</w:t>
            </w:r>
            <w:r w:rsidR="005D3ADF" w:rsidRPr="00490C97">
              <w:rPr>
                <w:rFonts w:asciiTheme="majorHAnsi" w:eastAsiaTheme="minorEastAsia" w:hAnsiTheme="majorHAnsi" w:cstheme="majorHAnsi"/>
                <w:b/>
                <w:bCs/>
                <w:color w:val="4472C4" w:themeColor="accent1"/>
                <w:lang w:eastAsia="es-CO"/>
              </w:rPr>
              <w:t>.</w:t>
            </w:r>
          </w:p>
          <w:p w14:paraId="3D080BFE" w14:textId="77777777" w:rsidR="00490C97" w:rsidRPr="00435B4A" w:rsidRDefault="005E11E4" w:rsidP="002E1BA7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5D3ADF">
              <w:rPr>
                <w:rFonts w:asciiTheme="majorHAnsi" w:eastAsia="Arial" w:hAnsiTheme="majorHAnsi" w:cstheme="majorHAnsi"/>
                <w:lang w:eastAsia="es-CO"/>
              </w:rPr>
              <w:t xml:space="preserve">Si al seleccionar Ingresar, la </w:t>
            </w:r>
            <w:r w:rsidR="005D3ADF" w:rsidRPr="005D3ADF">
              <w:rPr>
                <w:rFonts w:asciiTheme="majorHAnsi" w:eastAsia="Arial" w:hAnsiTheme="majorHAnsi" w:cstheme="majorHAnsi"/>
                <w:lang w:eastAsia="es-CO"/>
              </w:rPr>
              <w:t xml:space="preserve">cuenta </w:t>
            </w:r>
            <w:r w:rsidR="00333423">
              <w:rPr>
                <w:rFonts w:asciiTheme="majorHAnsi" w:eastAsia="Arial" w:hAnsiTheme="majorHAnsi" w:cstheme="majorHAnsi"/>
                <w:lang w:eastAsia="es-CO"/>
              </w:rPr>
              <w:t>VUCE</w:t>
            </w:r>
            <w:r w:rsidR="005D3ADF" w:rsidRPr="005D3ADF">
              <w:rPr>
                <w:rFonts w:asciiTheme="majorHAnsi" w:eastAsia="Arial" w:hAnsiTheme="majorHAnsi" w:cstheme="majorHAnsi"/>
                <w:lang w:eastAsia="es-CO"/>
              </w:rPr>
              <w:t xml:space="preserve"> no existe, entonces, se muestra el mensaje [</w:t>
            </w:r>
            <w:r w:rsidR="005D3ADF" w:rsidRPr="00B51016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MSJ</w:t>
            </w:r>
            <w:r w:rsidR="00AD6C90" w:rsidRPr="00B51016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01</w:t>
            </w:r>
            <w:r w:rsidR="00B51016" w:rsidRPr="00B51016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7</w:t>
            </w:r>
            <w:r w:rsidR="005D3ADF" w:rsidRPr="005D3ADF">
              <w:rPr>
                <w:rFonts w:asciiTheme="majorHAnsi" w:eastAsia="Arial" w:hAnsiTheme="majorHAnsi" w:cstheme="majorHAnsi"/>
                <w:lang w:eastAsia="es-CO"/>
              </w:rPr>
              <w:t>] de la</w:t>
            </w:r>
            <w:r w:rsidR="005D3ADF" w:rsidRPr="005D3ADF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</w:t>
            </w:r>
            <w:r w:rsidR="00490C97" w:rsidRPr="00490C97">
              <w:rPr>
                <w:rFonts w:asciiTheme="majorHAnsi" w:eastAsiaTheme="minorEastAsia" w:hAnsiTheme="majorHAnsi" w:cstheme="majorHAnsi"/>
                <w:b/>
                <w:bCs/>
                <w:color w:val="4472C4" w:themeColor="accent1"/>
                <w:lang w:eastAsia="es-CO"/>
              </w:rPr>
              <w:t>matriz de mensajes y alertas.</w:t>
            </w:r>
          </w:p>
          <w:p w14:paraId="047AC0A8" w14:textId="0BF6A6ED" w:rsidR="00435B4A" w:rsidRPr="002E1BA7" w:rsidRDefault="00435B4A" w:rsidP="002E1BA7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435B4A">
              <w:rPr>
                <w:rFonts w:asciiTheme="majorHAnsi" w:eastAsia="Times New Roman" w:hAnsiTheme="majorHAnsi" w:cstheme="majorHAnsi"/>
                <w:lang w:val="es-ES"/>
              </w:rPr>
              <w:t>Si el perfil favorito no está activo y es una perfil Principal Persona jurídica (tabla: Perfil, campo=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 tipo_perfil_id=1 y campo:tipo_persona_id=2), entonces, se muestra el mensaje </w:t>
            </w:r>
            <w:r w:rsidRPr="005D3ADF">
              <w:rPr>
                <w:rFonts w:asciiTheme="majorHAnsi" w:eastAsia="Arial" w:hAnsiTheme="majorHAnsi" w:cstheme="majorHAnsi"/>
                <w:lang w:eastAsia="es-CO"/>
              </w:rPr>
              <w:t>[</w:t>
            </w:r>
            <w:r w:rsidRPr="00B51016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MSJ0</w:t>
            </w:r>
            <w:r w:rsidR="00FC2BFF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34</w:t>
            </w:r>
            <w:r w:rsidRPr="005D3ADF">
              <w:rPr>
                <w:rFonts w:asciiTheme="majorHAnsi" w:eastAsia="Arial" w:hAnsiTheme="majorHAnsi" w:cstheme="majorHAnsi"/>
                <w:lang w:eastAsia="es-CO"/>
              </w:rPr>
              <w:t>] de la</w:t>
            </w:r>
            <w:r w:rsidRPr="005D3ADF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</w:t>
            </w:r>
            <w:r w:rsidRPr="00490C97">
              <w:rPr>
                <w:rFonts w:asciiTheme="majorHAnsi" w:eastAsiaTheme="minorEastAsia" w:hAnsiTheme="majorHAnsi" w:cstheme="majorHAnsi"/>
                <w:b/>
                <w:bCs/>
                <w:color w:val="4472C4" w:themeColor="accent1"/>
                <w:lang w:eastAsia="es-CO"/>
              </w:rPr>
              <w:t>matriz de mensajes y alertas.</w:t>
            </w:r>
          </w:p>
        </w:tc>
      </w:tr>
    </w:tbl>
    <w:p w14:paraId="17B52F69" w14:textId="03598913" w:rsidR="000C4F44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9" w:name="_Toc163142430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9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7B4218" w:rsidRPr="003E26CA" w14:paraId="371D5439" w14:textId="77777777" w:rsidTr="00D63CF3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5B03EB4" w14:textId="77777777" w:rsidR="007B4218" w:rsidRPr="003E26CA" w:rsidRDefault="007B4218" w:rsidP="00D63CF3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56265F8" w14:textId="77777777" w:rsidR="007B4218" w:rsidRPr="003E26CA" w:rsidRDefault="007B4218" w:rsidP="00D63CF3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EEA81F" w14:textId="77777777" w:rsidR="007B4218" w:rsidRPr="003E26CA" w:rsidRDefault="007B4218" w:rsidP="00D63CF3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50B47C9C" w14:textId="77777777" w:rsidR="007B4218" w:rsidRPr="003E26CA" w:rsidRDefault="007B4218" w:rsidP="00D63CF3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471039" w:rsidRPr="003E26CA" w14:paraId="54624429" w14:textId="77777777" w:rsidTr="00D63CF3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B34E997" w14:textId="1A198906" w:rsidR="00471039" w:rsidRPr="003E26CA" w:rsidRDefault="00645109" w:rsidP="00471039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F252B9" w14:textId="1C0CD341" w:rsidR="00471039" w:rsidRPr="00471039" w:rsidRDefault="00471039" w:rsidP="00471039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 w:rsidRPr="00471039">
              <w:rPr>
                <w:rFonts w:asciiTheme="majorHAnsi" w:hAnsiTheme="majorHAnsi" w:cstheme="majorHAnsi"/>
                <w:color w:val="000000" w:themeColor="text1"/>
              </w:rPr>
              <w:t>Matriz de mensajes y alertas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90CA6C4" w14:textId="77777777" w:rsidR="001052D7" w:rsidRDefault="00CA62FB" w:rsidP="001052D7">
            <w:pPr>
              <w:rPr>
                <w:lang w:val="es-PE"/>
              </w:rPr>
            </w:pPr>
            <w:hyperlink r:id="rId16" w:history="1">
              <w:r w:rsidR="001052D7">
                <w:rPr>
                  <w:rStyle w:val="Hipervnculo"/>
                </w:rPr>
                <w:t>Documentos anexos</w:t>
              </w:r>
            </w:hyperlink>
          </w:p>
          <w:p w14:paraId="665C4943" w14:textId="77777777" w:rsidR="00471039" w:rsidRPr="003E26CA" w:rsidRDefault="00471039" w:rsidP="00471039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73892B" w14:textId="74DAB182" w:rsidR="00471039" w:rsidRPr="003E26CA" w:rsidRDefault="001052D7" w:rsidP="00471039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lastRenderedPageBreak/>
              <w:t>0.5</w:t>
            </w:r>
          </w:p>
        </w:tc>
      </w:tr>
      <w:tr w:rsidR="00471039" w:rsidRPr="003E26CA" w14:paraId="139ED71A" w14:textId="77777777" w:rsidTr="00D63CF3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33212C5" w14:textId="60AA58E2" w:rsidR="00471039" w:rsidRPr="003E26CA" w:rsidRDefault="00645109" w:rsidP="0047103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306AE84" w14:textId="1D34FED6" w:rsidR="00471039" w:rsidRPr="00471039" w:rsidRDefault="00B10243" w:rsidP="00471039">
            <w:pPr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</w:pPr>
            <w:r w:rsidRPr="00B10243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HU_AU.AC.003 Visualizar landing de perfiles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8ECDAC0" w14:textId="77777777" w:rsidR="001052D7" w:rsidRDefault="00CA62FB" w:rsidP="001052D7">
            <w:pPr>
              <w:rPr>
                <w:lang w:val="es-PE"/>
              </w:rPr>
            </w:pPr>
            <w:hyperlink r:id="rId17" w:history="1">
              <w:r w:rsidR="001052D7">
                <w:rPr>
                  <w:rStyle w:val="Hipervnculo"/>
                </w:rPr>
                <w:t>2. INGRESO CON AUTH2.0</w:t>
              </w:r>
            </w:hyperlink>
          </w:p>
          <w:p w14:paraId="2261C91B" w14:textId="77777777" w:rsidR="00471039" w:rsidRPr="003E26CA" w:rsidRDefault="00471039" w:rsidP="00471039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6CC3C3" w14:textId="408F82B5" w:rsidR="00471039" w:rsidRPr="003E26CA" w:rsidRDefault="001052D7" w:rsidP="0047103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0.5</w:t>
            </w:r>
          </w:p>
        </w:tc>
      </w:tr>
      <w:tr w:rsidR="00471039" w:rsidRPr="003E26CA" w14:paraId="30995697" w14:textId="77777777" w:rsidTr="00D63CF3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783F3CF" w14:textId="0220CEAA" w:rsidR="00471039" w:rsidRPr="003E26CA" w:rsidRDefault="00645109" w:rsidP="0047103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C2CEFA3" w14:textId="21FAF089" w:rsidR="00471039" w:rsidRPr="00471039" w:rsidRDefault="00300425" w:rsidP="00471039">
            <w:pPr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r w:rsidRPr="00300425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HU_AU.CV.010_Recuperar cuenta VUCE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2F23D33" w14:textId="68A286D1" w:rsidR="00471039" w:rsidRPr="001052D7" w:rsidRDefault="00CA62FB" w:rsidP="001052D7">
            <w:pPr>
              <w:rPr>
                <w:lang w:val="es-PE"/>
              </w:rPr>
            </w:pPr>
            <w:hyperlink r:id="rId18" w:history="1">
              <w:r w:rsidR="001052D7">
                <w:rPr>
                  <w:rStyle w:val="Hipervnculo"/>
                </w:rPr>
                <w:t>2. INGRESO CON AUTH2.0</w:t>
              </w:r>
            </w:hyperlink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22801A" w14:textId="42DB1D57" w:rsidR="00471039" w:rsidRPr="003E26CA" w:rsidRDefault="001052D7" w:rsidP="0047103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0.2</w:t>
            </w:r>
          </w:p>
        </w:tc>
      </w:tr>
      <w:tr w:rsidR="00471039" w:rsidRPr="003E26CA" w14:paraId="75EE6C35" w14:textId="77777777" w:rsidTr="002D2EA5">
        <w:trPr>
          <w:trHeight w:val="589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2247C4D" w14:textId="3FA50D33" w:rsidR="00471039" w:rsidRPr="003E26CA" w:rsidRDefault="00645109" w:rsidP="0047103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CC158BC" w14:textId="098F9E2F" w:rsidR="00471039" w:rsidRPr="00471039" w:rsidRDefault="00471039" w:rsidP="00471039">
            <w:pPr>
              <w:rPr>
                <w:rFonts w:asciiTheme="majorHAnsi" w:eastAsia="Arial" w:hAnsiTheme="majorHAnsi" w:cstheme="majorHAnsi"/>
                <w:color w:val="000000" w:themeColor="text1"/>
              </w:rPr>
            </w:pPr>
            <w:r w:rsidRPr="00471039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Matriz de Estados</w:t>
            </w:r>
            <w:r w:rsidR="003D5F1D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 y flags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CB2B89" w14:textId="77777777" w:rsidR="001052D7" w:rsidRDefault="00CA62FB" w:rsidP="001052D7">
            <w:pPr>
              <w:rPr>
                <w:lang w:val="es-PE"/>
              </w:rPr>
            </w:pPr>
            <w:hyperlink r:id="rId19" w:history="1">
              <w:r w:rsidR="001052D7">
                <w:rPr>
                  <w:rStyle w:val="Hipervnculo"/>
                </w:rPr>
                <w:t>Documentos anexos</w:t>
              </w:r>
            </w:hyperlink>
          </w:p>
          <w:p w14:paraId="4075F811" w14:textId="77777777" w:rsidR="00471039" w:rsidRPr="003E26CA" w:rsidRDefault="00471039" w:rsidP="00471039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BA80DE" w14:textId="06A6EEA7" w:rsidR="00471039" w:rsidRPr="003E26CA" w:rsidRDefault="00CB2D25" w:rsidP="0047103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0.1</w:t>
            </w:r>
          </w:p>
        </w:tc>
      </w:tr>
      <w:tr w:rsidR="00471039" w:rsidRPr="003E26CA" w14:paraId="7B8727BE" w14:textId="77777777" w:rsidTr="00D63CF3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F14422E" w14:textId="39F83545" w:rsidR="00471039" w:rsidRPr="003E26CA" w:rsidRDefault="00645109" w:rsidP="0047103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73BC43C" w14:textId="4A3E1F16" w:rsidR="00471039" w:rsidRPr="00514D2F" w:rsidRDefault="00471039" w:rsidP="00471039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514D2F">
              <w:rPr>
                <w:rFonts w:asciiTheme="majorHAnsi" w:eastAsia="Arial" w:hAnsiTheme="majorHAnsi" w:cstheme="majorHAnsi"/>
              </w:rPr>
              <w:t>HU_AU.CU.001_CrearCuentaÚnica-Paso1_Autenticate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0293A45" w14:textId="77777777" w:rsidR="00CB2D25" w:rsidRDefault="00CA62FB" w:rsidP="00CB2D25">
            <w:pPr>
              <w:rPr>
                <w:lang w:val="es-PE"/>
              </w:rPr>
            </w:pPr>
            <w:hyperlink r:id="rId20" w:history="1">
              <w:r w:rsidR="00CB2D25">
                <w:rPr>
                  <w:rStyle w:val="Hipervnculo"/>
                </w:rPr>
                <w:t>1. CREAR CUENTA VUCE</w:t>
              </w:r>
            </w:hyperlink>
          </w:p>
          <w:p w14:paraId="4AE436CB" w14:textId="77777777" w:rsidR="00471039" w:rsidRPr="003E26CA" w:rsidRDefault="00471039" w:rsidP="00471039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16F379" w14:textId="733A60CB" w:rsidR="00471039" w:rsidRPr="003E26CA" w:rsidRDefault="00CB2D25" w:rsidP="0047103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0.1</w:t>
            </w:r>
          </w:p>
        </w:tc>
      </w:tr>
      <w:tr w:rsidR="00514D2F" w:rsidRPr="003E26CA" w14:paraId="099E7987" w14:textId="77777777" w:rsidTr="00D63CF3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974E00A" w14:textId="02207D73" w:rsidR="00514D2F" w:rsidRPr="003E26CA" w:rsidRDefault="00645109" w:rsidP="0047103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3C39282" w14:textId="03F67B79" w:rsidR="00514D2F" w:rsidRPr="00514D2F" w:rsidRDefault="00300425" w:rsidP="00471039">
            <w:pPr>
              <w:rPr>
                <w:rFonts w:asciiTheme="majorHAnsi" w:eastAsia="Arial" w:hAnsiTheme="majorHAnsi" w:cstheme="majorHAnsi"/>
              </w:rPr>
            </w:pPr>
            <w:r w:rsidRPr="00300425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HU_AU.CV.011_Recuperar contraseña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0D86BE0" w14:textId="10B3C3E1" w:rsidR="00514D2F" w:rsidRPr="003E26CA" w:rsidRDefault="00CA62FB" w:rsidP="00471039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  <w:hyperlink r:id="rId21" w:history="1">
              <w:r w:rsidR="00CB2D25">
                <w:rPr>
                  <w:rStyle w:val="Hipervnculo"/>
                </w:rPr>
                <w:t>2. INGRESO CON AUTH2.0</w:t>
              </w:r>
            </w:hyperlink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AF6ABB" w14:textId="37087421" w:rsidR="00514D2F" w:rsidRPr="003E26CA" w:rsidRDefault="00CB2D25" w:rsidP="0047103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0.2</w:t>
            </w:r>
          </w:p>
        </w:tc>
      </w:tr>
      <w:tr w:rsidR="00AB5175" w:rsidRPr="003E26CA" w14:paraId="71F8CBBC" w14:textId="77777777" w:rsidTr="00D63CF3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3C4F0D2" w14:textId="70ACE19B" w:rsidR="00AB5175" w:rsidRDefault="00AB5175" w:rsidP="0047103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557698D" w14:textId="7118BA3E" w:rsidR="00AB5175" w:rsidRPr="00514D2F" w:rsidRDefault="00AB5175" w:rsidP="00471039">
            <w:pPr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</w:pPr>
            <w:r w:rsidRPr="00AB5175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Especificación técnica WS - Entregable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8EAD7D0" w14:textId="77777777" w:rsidR="00CB2D25" w:rsidRDefault="00CA62FB" w:rsidP="00CB2D25">
            <w:pPr>
              <w:rPr>
                <w:lang w:val="es-PE"/>
              </w:rPr>
            </w:pPr>
            <w:hyperlink r:id="rId22" w:history="1">
              <w:r w:rsidR="00CB2D25">
                <w:rPr>
                  <w:rStyle w:val="Hipervnculo"/>
                </w:rPr>
                <w:t>APIs</w:t>
              </w:r>
            </w:hyperlink>
          </w:p>
          <w:p w14:paraId="15792815" w14:textId="77777777" w:rsidR="00AB5175" w:rsidRPr="003E26CA" w:rsidRDefault="00AB5175" w:rsidP="00471039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369A5" w14:textId="014A828C" w:rsidR="00AB5175" w:rsidRPr="003E26CA" w:rsidRDefault="00CB2D25" w:rsidP="0047103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3.6</w:t>
            </w:r>
          </w:p>
        </w:tc>
      </w:tr>
    </w:tbl>
    <w:p w14:paraId="35F930B9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0" w:name="_Toc519080339"/>
      <w:bookmarkStart w:id="11" w:name="_Toc163142431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0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1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3E26CA" w14:paraId="01D34CC2" w14:textId="77777777" w:rsidTr="003968E8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3E26CA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7DAB69B8" w:rsidR="000C4F44" w:rsidRPr="003E26CA" w:rsidRDefault="00B6799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</w:t>
            </w:r>
            <w:r w:rsidR="000C4F44" w:rsidRPr="003E26CA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10</w:t>
            </w:r>
            <w:r w:rsidR="000C4F44" w:rsidRPr="003E26CA">
              <w:rPr>
                <w:rFonts w:asciiTheme="majorHAnsi" w:hAnsiTheme="majorHAnsi" w:cstheme="majorHAnsi"/>
              </w:rPr>
              <w:t>/202</w:t>
            </w:r>
            <w:r w:rsidR="007B0A1A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973C5C6" w:rsidR="000C4F44" w:rsidRPr="003E26CA" w:rsidRDefault="002E1BA7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0.3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asciiTheme="majorHAnsi" w:eastAsia="Arial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194A1019" w:rsidR="000C4F44" w:rsidRPr="003E26CA" w:rsidRDefault="00B6799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Estefanie Faustor</w:t>
            </w:r>
          </w:p>
        </w:tc>
      </w:tr>
      <w:tr w:rsidR="0C2B6B39" w:rsidRPr="003E26CA" w14:paraId="7A70C18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25D20942" w:rsidR="7F85A134" w:rsidRPr="003E26CA" w:rsidRDefault="00DA3909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31/01</w:t>
            </w:r>
            <w:r w:rsidR="002E1BA7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3666EF9F" w:rsidR="7F85A134" w:rsidRPr="003E26CA" w:rsidRDefault="002E1BA7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0.4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292CF48E" w:rsidR="0E3845C7" w:rsidRPr="003E26CA" w:rsidRDefault="002E1BA7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064D143B" w:rsidR="0E3845C7" w:rsidRPr="003E26CA" w:rsidRDefault="002E1BA7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Jenny Laynes</w:t>
            </w:r>
          </w:p>
        </w:tc>
      </w:tr>
      <w:tr w:rsidR="002E1BA7" w:rsidRPr="003E26CA" w14:paraId="2C8BF64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6C711D9" w14:textId="7599DF13" w:rsidR="002E1BA7" w:rsidRDefault="002E1BA7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13/02/2024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E047424" w14:textId="44A8BB8B" w:rsidR="002E1BA7" w:rsidRDefault="002E1BA7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BE87FC4" w14:textId="540ED8B8" w:rsidR="002E1BA7" w:rsidRPr="003E26CA" w:rsidRDefault="002E1BA7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Invocación al landing de perfiles internamente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7A5140" w14:textId="210C96AB" w:rsidR="002E1BA7" w:rsidRPr="003E26CA" w:rsidRDefault="002E1BA7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Jenny Laynes</w:t>
            </w:r>
          </w:p>
        </w:tc>
      </w:tr>
      <w:tr w:rsidR="00CB2D25" w:rsidRPr="003E26CA" w14:paraId="1F459030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4152A68" w14:textId="2940AAAB" w:rsidR="00CB2D25" w:rsidRDefault="00CB2D25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01/04/2024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B08B931" w14:textId="6CB4FA6E" w:rsidR="00CB2D25" w:rsidRDefault="00CB2D25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0.6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8B54560" w14:textId="24324C51" w:rsidR="00CB2D25" w:rsidRDefault="00CB2D25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Mapeo técnico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D332CAC" w14:textId="3C3F100E" w:rsidR="00CB2D25" w:rsidRDefault="00CB2D25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Jenny Laynes</w:t>
            </w:r>
          </w:p>
        </w:tc>
      </w:tr>
      <w:tr w:rsidR="00300425" w:rsidRPr="003E26CA" w14:paraId="510FAC09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A4DDCF" w14:textId="223D2B2C" w:rsidR="00300425" w:rsidRDefault="00833A7D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  <w:r w:rsidR="00300425">
              <w:rPr>
                <w:rFonts w:asciiTheme="majorHAnsi" w:hAnsiTheme="majorHAnsi" w:cstheme="majorHAnsi"/>
              </w:rPr>
              <w:t>/04/2024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2DE136F" w14:textId="4550AEF7" w:rsidR="00300425" w:rsidRDefault="00300425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0.7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2DA49AA" w14:textId="77777777" w:rsidR="00C34E3E" w:rsidRDefault="00F46E75" w:rsidP="00C34E3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Cambio en el diseño del</w:t>
            </w:r>
            <w:r w:rsidR="00300425">
              <w:rPr>
                <w:rFonts w:asciiTheme="majorHAnsi" w:hAnsiTheme="majorHAnsi" w:cstheme="majorHAnsi"/>
              </w:rPr>
              <w:t xml:space="preserve"> prototipo</w:t>
            </w:r>
            <w:r>
              <w:rPr>
                <w:rFonts w:asciiTheme="majorHAnsi" w:hAnsiTheme="majorHAnsi" w:cstheme="majorHAnsi"/>
              </w:rPr>
              <w:t xml:space="preserve"> y</w:t>
            </w:r>
            <w:r w:rsidR="00300425">
              <w:rPr>
                <w:rFonts w:asciiTheme="majorHAnsi" w:hAnsiTheme="majorHAnsi" w:cstheme="majorHAnsi"/>
              </w:rPr>
              <w:t xml:space="preserve"> se agregó link ¿Cómo creo mi Cuenta VUCE?</w:t>
            </w:r>
          </w:p>
          <w:p w14:paraId="0C9C5CDF" w14:textId="5606EDB6" w:rsidR="00C34E3E" w:rsidRDefault="00C34E3E" w:rsidP="00C34E3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 Ingreso a MR1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A39ECB" w14:textId="3CC436A6" w:rsidR="00300425" w:rsidRDefault="00300425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Jenny Laynes</w:t>
            </w:r>
          </w:p>
        </w:tc>
      </w:tr>
    </w:tbl>
    <w:p w14:paraId="60A962C6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2" w:name="__RefHeading__3287_1651302389"/>
      <w:bookmarkStart w:id="13" w:name="_Toc519080340"/>
      <w:bookmarkStart w:id="14" w:name="_Toc163142432"/>
      <w:bookmarkEnd w:id="12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3"/>
      <w:bookmarkEnd w:id="14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3E26CA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3E26CA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26A6ED9A" w:rsidR="000C4F44" w:rsidRPr="003E26CA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="00206B82" w:rsidRPr="003E26CA">
              <w:rPr>
                <w:rFonts w:asciiTheme="majorHAnsi" w:hAnsiTheme="majorHAnsi" w:cstheme="majorHAnsi"/>
              </w:rPr>
              <w:t>r: Analista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4B132C2F" w14:textId="77777777" w:rsidR="005648C3" w:rsidRPr="003E26CA" w:rsidRDefault="005648C3">
      <w:pPr>
        <w:rPr>
          <w:rFonts w:asciiTheme="majorHAnsi" w:hAnsiTheme="majorHAnsi" w:cstheme="majorHAnsi"/>
        </w:rPr>
      </w:pPr>
    </w:p>
    <w:sectPr w:rsidR="005648C3" w:rsidRPr="003E26CA">
      <w:headerReference w:type="default" r:id="rId23"/>
      <w:footerReference w:type="default" r:id="rId24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7357B" w14:textId="77777777" w:rsidR="00CA62FB" w:rsidRDefault="00CA62FB">
      <w:pPr>
        <w:spacing w:after="0" w:line="240" w:lineRule="auto"/>
      </w:pPr>
      <w:r>
        <w:separator/>
      </w:r>
    </w:p>
  </w:endnote>
  <w:endnote w:type="continuationSeparator" w:id="0">
    <w:p w14:paraId="6C8E682D" w14:textId="77777777" w:rsidR="00CA62FB" w:rsidRDefault="00CA62FB">
      <w:pPr>
        <w:spacing w:after="0" w:line="240" w:lineRule="auto"/>
      </w:pPr>
      <w:r>
        <w:continuationSeparator/>
      </w:r>
    </w:p>
  </w:endnote>
  <w:endnote w:type="continuationNotice" w:id="1">
    <w:p w14:paraId="5222EEB2" w14:textId="77777777" w:rsidR="00CA62FB" w:rsidRDefault="00CA62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CD7431" w:rsidRDefault="00EE03BA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072CD2" w:rsidRPr="00CD7431" w:rsidRDefault="00EE03BA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177F3" w14:textId="77777777" w:rsidR="00CA62FB" w:rsidRDefault="00CA62FB">
      <w:pPr>
        <w:spacing w:after="0" w:line="240" w:lineRule="auto"/>
      </w:pPr>
      <w:r>
        <w:separator/>
      </w:r>
    </w:p>
  </w:footnote>
  <w:footnote w:type="continuationSeparator" w:id="0">
    <w:p w14:paraId="0DDCF81E" w14:textId="77777777" w:rsidR="00CA62FB" w:rsidRDefault="00CA62FB">
      <w:pPr>
        <w:spacing w:after="0" w:line="240" w:lineRule="auto"/>
      </w:pPr>
      <w:r>
        <w:continuationSeparator/>
      </w:r>
    </w:p>
  </w:footnote>
  <w:footnote w:type="continuationNotice" w:id="1">
    <w:p w14:paraId="0E5C9405" w14:textId="77777777" w:rsidR="00CA62FB" w:rsidRDefault="00CA62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611072685" name="Imagen 6110726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1500573265" name="Imagen 1500573265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232468C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13DB5A67"/>
    <w:multiLevelType w:val="hybridMultilevel"/>
    <w:tmpl w:val="2478997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75F89"/>
    <w:multiLevelType w:val="hybridMultilevel"/>
    <w:tmpl w:val="61800944"/>
    <w:lvl w:ilvl="0" w:tplc="C37016F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3C27"/>
    <w:multiLevelType w:val="hybridMultilevel"/>
    <w:tmpl w:val="20CED002"/>
    <w:lvl w:ilvl="0" w:tplc="F410899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10B8C"/>
    <w:multiLevelType w:val="hybridMultilevel"/>
    <w:tmpl w:val="3E082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B2169"/>
    <w:multiLevelType w:val="hybridMultilevel"/>
    <w:tmpl w:val="D0642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8684C"/>
    <w:multiLevelType w:val="hybridMultilevel"/>
    <w:tmpl w:val="D0642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C5432"/>
    <w:multiLevelType w:val="hybridMultilevel"/>
    <w:tmpl w:val="D0642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003A5"/>
    <w:multiLevelType w:val="hybridMultilevel"/>
    <w:tmpl w:val="D0642A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E5C5D"/>
    <w:multiLevelType w:val="hybridMultilevel"/>
    <w:tmpl w:val="654C8CAA"/>
    <w:lvl w:ilvl="0" w:tplc="280A0001">
      <w:start w:val="1"/>
      <w:numFmt w:val="bullet"/>
      <w:lvlText w:val=""/>
      <w:lvlJc w:val="left"/>
      <w:pPr>
        <w:ind w:left="23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</w:abstractNum>
  <w:abstractNum w:abstractNumId="10" w15:restartNumberingAfterBreak="0">
    <w:nsid w:val="476B0D66"/>
    <w:multiLevelType w:val="hybridMultilevel"/>
    <w:tmpl w:val="45D8C4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86A11"/>
    <w:multiLevelType w:val="hybridMultilevel"/>
    <w:tmpl w:val="D0642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A314D"/>
    <w:multiLevelType w:val="multilevel"/>
    <w:tmpl w:val="11A6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CC284F"/>
    <w:multiLevelType w:val="hybridMultilevel"/>
    <w:tmpl w:val="5652E8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C4A45"/>
    <w:multiLevelType w:val="hybridMultilevel"/>
    <w:tmpl w:val="4C64EB90"/>
    <w:lvl w:ilvl="0" w:tplc="A2C284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87107C"/>
    <w:multiLevelType w:val="hybridMultilevel"/>
    <w:tmpl w:val="FBC8F1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1118D"/>
    <w:multiLevelType w:val="hybridMultilevel"/>
    <w:tmpl w:val="A510ED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C20FA"/>
    <w:multiLevelType w:val="hybridMultilevel"/>
    <w:tmpl w:val="7D968394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62FB7FC2"/>
    <w:multiLevelType w:val="hybridMultilevel"/>
    <w:tmpl w:val="2B583ECC"/>
    <w:lvl w:ilvl="0" w:tplc="280A000D">
      <w:start w:val="1"/>
      <w:numFmt w:val="bullet"/>
      <w:lvlText w:val=""/>
      <w:lvlJc w:val="left"/>
      <w:pPr>
        <w:ind w:left="240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19" w15:restartNumberingAfterBreak="0">
    <w:nsid w:val="6B9F02D2"/>
    <w:multiLevelType w:val="hybridMultilevel"/>
    <w:tmpl w:val="0674D652"/>
    <w:lvl w:ilvl="0" w:tplc="6D443036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C2E17"/>
    <w:multiLevelType w:val="hybridMultilevel"/>
    <w:tmpl w:val="D0642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A36CA"/>
    <w:multiLevelType w:val="hybridMultilevel"/>
    <w:tmpl w:val="61684A4C"/>
    <w:lvl w:ilvl="0" w:tplc="83A4AF52">
      <w:start w:val="1"/>
      <w:numFmt w:val="lowerLetter"/>
      <w:lvlText w:val="%1)"/>
      <w:lvlJc w:val="left"/>
      <w:pPr>
        <w:ind w:left="12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02" w:hanging="360"/>
      </w:pPr>
    </w:lvl>
    <w:lvl w:ilvl="2" w:tplc="280A001B" w:tentative="1">
      <w:start w:val="1"/>
      <w:numFmt w:val="lowerRoman"/>
      <w:lvlText w:val="%3."/>
      <w:lvlJc w:val="right"/>
      <w:pPr>
        <w:ind w:left="2722" w:hanging="180"/>
      </w:pPr>
    </w:lvl>
    <w:lvl w:ilvl="3" w:tplc="280A000F" w:tentative="1">
      <w:start w:val="1"/>
      <w:numFmt w:val="decimal"/>
      <w:lvlText w:val="%4."/>
      <w:lvlJc w:val="left"/>
      <w:pPr>
        <w:ind w:left="3442" w:hanging="360"/>
      </w:pPr>
    </w:lvl>
    <w:lvl w:ilvl="4" w:tplc="280A0019" w:tentative="1">
      <w:start w:val="1"/>
      <w:numFmt w:val="lowerLetter"/>
      <w:lvlText w:val="%5."/>
      <w:lvlJc w:val="left"/>
      <w:pPr>
        <w:ind w:left="4162" w:hanging="360"/>
      </w:pPr>
    </w:lvl>
    <w:lvl w:ilvl="5" w:tplc="280A001B" w:tentative="1">
      <w:start w:val="1"/>
      <w:numFmt w:val="lowerRoman"/>
      <w:lvlText w:val="%6."/>
      <w:lvlJc w:val="right"/>
      <w:pPr>
        <w:ind w:left="4882" w:hanging="180"/>
      </w:pPr>
    </w:lvl>
    <w:lvl w:ilvl="6" w:tplc="280A000F" w:tentative="1">
      <w:start w:val="1"/>
      <w:numFmt w:val="decimal"/>
      <w:lvlText w:val="%7."/>
      <w:lvlJc w:val="left"/>
      <w:pPr>
        <w:ind w:left="5602" w:hanging="360"/>
      </w:pPr>
    </w:lvl>
    <w:lvl w:ilvl="7" w:tplc="280A0019" w:tentative="1">
      <w:start w:val="1"/>
      <w:numFmt w:val="lowerLetter"/>
      <w:lvlText w:val="%8."/>
      <w:lvlJc w:val="left"/>
      <w:pPr>
        <w:ind w:left="6322" w:hanging="360"/>
      </w:pPr>
    </w:lvl>
    <w:lvl w:ilvl="8" w:tplc="280A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2" w15:restartNumberingAfterBreak="0">
    <w:nsid w:val="785C26C1"/>
    <w:multiLevelType w:val="hybridMultilevel"/>
    <w:tmpl w:val="E67486F8"/>
    <w:lvl w:ilvl="0" w:tplc="78281DA8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  <w:color w:val="auto"/>
      </w:rPr>
    </w:lvl>
    <w:lvl w:ilvl="1" w:tplc="2F38E012">
      <w:start w:val="1"/>
      <w:numFmt w:val="lowerLetter"/>
      <w:lvlText w:val="%2)"/>
      <w:lvlJc w:val="left"/>
      <w:pPr>
        <w:ind w:left="1642" w:hanging="360"/>
      </w:pPr>
      <w:rPr>
        <w:rFonts w:asciiTheme="majorHAnsi" w:eastAsia="Times New Roman" w:hAnsiTheme="majorHAnsi" w:cstheme="majorHAnsi"/>
      </w:rPr>
    </w:lvl>
    <w:lvl w:ilvl="2" w:tplc="28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3" w15:restartNumberingAfterBreak="0">
    <w:nsid w:val="79F91BA2"/>
    <w:multiLevelType w:val="hybridMultilevel"/>
    <w:tmpl w:val="D0642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2"/>
  </w:num>
  <w:num w:numId="4">
    <w:abstractNumId w:val="1"/>
  </w:num>
  <w:num w:numId="5">
    <w:abstractNumId w:val="10"/>
  </w:num>
  <w:num w:numId="6">
    <w:abstractNumId w:val="13"/>
  </w:num>
  <w:num w:numId="7">
    <w:abstractNumId w:val="21"/>
  </w:num>
  <w:num w:numId="8">
    <w:abstractNumId w:val="4"/>
  </w:num>
  <w:num w:numId="9">
    <w:abstractNumId w:val="9"/>
  </w:num>
  <w:num w:numId="10">
    <w:abstractNumId w:val="18"/>
  </w:num>
  <w:num w:numId="11">
    <w:abstractNumId w:val="8"/>
  </w:num>
  <w:num w:numId="12">
    <w:abstractNumId w:val="6"/>
  </w:num>
  <w:num w:numId="13">
    <w:abstractNumId w:val="19"/>
  </w:num>
  <w:num w:numId="14">
    <w:abstractNumId w:val="3"/>
  </w:num>
  <w:num w:numId="15">
    <w:abstractNumId w:val="11"/>
  </w:num>
  <w:num w:numId="16">
    <w:abstractNumId w:val="23"/>
  </w:num>
  <w:num w:numId="17">
    <w:abstractNumId w:val="14"/>
  </w:num>
  <w:num w:numId="18">
    <w:abstractNumId w:val="17"/>
  </w:num>
  <w:num w:numId="19">
    <w:abstractNumId w:val="20"/>
  </w:num>
  <w:num w:numId="20">
    <w:abstractNumId w:val="2"/>
  </w:num>
  <w:num w:numId="21">
    <w:abstractNumId w:val="7"/>
  </w:num>
  <w:num w:numId="22">
    <w:abstractNumId w:val="5"/>
  </w:num>
  <w:num w:numId="23">
    <w:abstractNumId w:val="12"/>
  </w:num>
  <w:num w:numId="24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1020"/>
    <w:rsid w:val="0000352B"/>
    <w:rsid w:val="000109DA"/>
    <w:rsid w:val="00016444"/>
    <w:rsid w:val="0002051B"/>
    <w:rsid w:val="00022298"/>
    <w:rsid w:val="00025420"/>
    <w:rsid w:val="0002578F"/>
    <w:rsid w:val="000336D5"/>
    <w:rsid w:val="0003558B"/>
    <w:rsid w:val="00043DA7"/>
    <w:rsid w:val="00047EB2"/>
    <w:rsid w:val="000528CA"/>
    <w:rsid w:val="00056B46"/>
    <w:rsid w:val="00060458"/>
    <w:rsid w:val="0006092A"/>
    <w:rsid w:val="000620E6"/>
    <w:rsid w:val="00063377"/>
    <w:rsid w:val="00064FD9"/>
    <w:rsid w:val="00065496"/>
    <w:rsid w:val="000705DB"/>
    <w:rsid w:val="0007141D"/>
    <w:rsid w:val="00072CD2"/>
    <w:rsid w:val="000757EE"/>
    <w:rsid w:val="0007650A"/>
    <w:rsid w:val="00082614"/>
    <w:rsid w:val="000876FB"/>
    <w:rsid w:val="00091790"/>
    <w:rsid w:val="00092C72"/>
    <w:rsid w:val="00094F83"/>
    <w:rsid w:val="000975D7"/>
    <w:rsid w:val="00097FB5"/>
    <w:rsid w:val="000A1132"/>
    <w:rsid w:val="000A2995"/>
    <w:rsid w:val="000A46B7"/>
    <w:rsid w:val="000A5271"/>
    <w:rsid w:val="000A57E3"/>
    <w:rsid w:val="000A627B"/>
    <w:rsid w:val="000A8019"/>
    <w:rsid w:val="000B4D07"/>
    <w:rsid w:val="000B6094"/>
    <w:rsid w:val="000B7201"/>
    <w:rsid w:val="000C08D6"/>
    <w:rsid w:val="000C3BF3"/>
    <w:rsid w:val="000C41B3"/>
    <w:rsid w:val="000C4F44"/>
    <w:rsid w:val="000D10FD"/>
    <w:rsid w:val="000D3FF5"/>
    <w:rsid w:val="000D476C"/>
    <w:rsid w:val="000D693B"/>
    <w:rsid w:val="000D7B5F"/>
    <w:rsid w:val="000DB6B4"/>
    <w:rsid w:val="000E13DB"/>
    <w:rsid w:val="000E1D3F"/>
    <w:rsid w:val="000E4D19"/>
    <w:rsid w:val="000E698F"/>
    <w:rsid w:val="000F0921"/>
    <w:rsid w:val="000F1322"/>
    <w:rsid w:val="000F3B91"/>
    <w:rsid w:val="000F7B21"/>
    <w:rsid w:val="00103734"/>
    <w:rsid w:val="00104078"/>
    <w:rsid w:val="001052D7"/>
    <w:rsid w:val="00105B57"/>
    <w:rsid w:val="00105B7C"/>
    <w:rsid w:val="00106C4C"/>
    <w:rsid w:val="001076E9"/>
    <w:rsid w:val="001101D2"/>
    <w:rsid w:val="001125F4"/>
    <w:rsid w:val="001140AD"/>
    <w:rsid w:val="0011693B"/>
    <w:rsid w:val="00116BA9"/>
    <w:rsid w:val="0012311B"/>
    <w:rsid w:val="001237D6"/>
    <w:rsid w:val="001248D8"/>
    <w:rsid w:val="00124912"/>
    <w:rsid w:val="00125DC2"/>
    <w:rsid w:val="00126D29"/>
    <w:rsid w:val="00127E8C"/>
    <w:rsid w:val="0013128E"/>
    <w:rsid w:val="001315B6"/>
    <w:rsid w:val="00132E35"/>
    <w:rsid w:val="00133E31"/>
    <w:rsid w:val="00137688"/>
    <w:rsid w:val="00142749"/>
    <w:rsid w:val="00142FFA"/>
    <w:rsid w:val="00143FEA"/>
    <w:rsid w:val="001444B2"/>
    <w:rsid w:val="0014657A"/>
    <w:rsid w:val="001507B0"/>
    <w:rsid w:val="00150F69"/>
    <w:rsid w:val="0015510F"/>
    <w:rsid w:val="0015650D"/>
    <w:rsid w:val="00156EA2"/>
    <w:rsid w:val="001608AC"/>
    <w:rsid w:val="001640D9"/>
    <w:rsid w:val="0016469E"/>
    <w:rsid w:val="00164E99"/>
    <w:rsid w:val="00165412"/>
    <w:rsid w:val="00165AD1"/>
    <w:rsid w:val="00166BA0"/>
    <w:rsid w:val="00170A9C"/>
    <w:rsid w:val="00170C03"/>
    <w:rsid w:val="0017121B"/>
    <w:rsid w:val="00171370"/>
    <w:rsid w:val="001716E0"/>
    <w:rsid w:val="00173AB2"/>
    <w:rsid w:val="00174F4D"/>
    <w:rsid w:val="0017547C"/>
    <w:rsid w:val="00176813"/>
    <w:rsid w:val="0018218C"/>
    <w:rsid w:val="0018252D"/>
    <w:rsid w:val="0019233F"/>
    <w:rsid w:val="001924B5"/>
    <w:rsid w:val="0019572D"/>
    <w:rsid w:val="00195B51"/>
    <w:rsid w:val="00195F58"/>
    <w:rsid w:val="00196EDC"/>
    <w:rsid w:val="001A027B"/>
    <w:rsid w:val="001A0593"/>
    <w:rsid w:val="001A23AB"/>
    <w:rsid w:val="001A63EA"/>
    <w:rsid w:val="001A6924"/>
    <w:rsid w:val="001B08E9"/>
    <w:rsid w:val="001B2859"/>
    <w:rsid w:val="001B285C"/>
    <w:rsid w:val="001B28D4"/>
    <w:rsid w:val="001C121F"/>
    <w:rsid w:val="001C1E75"/>
    <w:rsid w:val="001C4CA7"/>
    <w:rsid w:val="001C4F37"/>
    <w:rsid w:val="001C5C14"/>
    <w:rsid w:val="001C6319"/>
    <w:rsid w:val="001D0B71"/>
    <w:rsid w:val="001D1816"/>
    <w:rsid w:val="001D3116"/>
    <w:rsid w:val="001D40BB"/>
    <w:rsid w:val="001D659A"/>
    <w:rsid w:val="001E0404"/>
    <w:rsid w:val="001E3131"/>
    <w:rsid w:val="001E4860"/>
    <w:rsid w:val="001E4E6B"/>
    <w:rsid w:val="001F0A95"/>
    <w:rsid w:val="001F425C"/>
    <w:rsid w:val="001F72BA"/>
    <w:rsid w:val="002010C3"/>
    <w:rsid w:val="00203259"/>
    <w:rsid w:val="002049EE"/>
    <w:rsid w:val="00206179"/>
    <w:rsid w:val="00206B82"/>
    <w:rsid w:val="00210A49"/>
    <w:rsid w:val="002132DB"/>
    <w:rsid w:val="00213412"/>
    <w:rsid w:val="00214052"/>
    <w:rsid w:val="002157CE"/>
    <w:rsid w:val="00220E40"/>
    <w:rsid w:val="002232C7"/>
    <w:rsid w:val="00225413"/>
    <w:rsid w:val="0022564D"/>
    <w:rsid w:val="0022631F"/>
    <w:rsid w:val="002263DB"/>
    <w:rsid w:val="002310D1"/>
    <w:rsid w:val="002322EC"/>
    <w:rsid w:val="002360B3"/>
    <w:rsid w:val="00241E33"/>
    <w:rsid w:val="00244E11"/>
    <w:rsid w:val="002467F6"/>
    <w:rsid w:val="00247766"/>
    <w:rsid w:val="002508B0"/>
    <w:rsid w:val="002531EC"/>
    <w:rsid w:val="00253BE2"/>
    <w:rsid w:val="00261153"/>
    <w:rsid w:val="0026142D"/>
    <w:rsid w:val="002640EC"/>
    <w:rsid w:val="002659C1"/>
    <w:rsid w:val="002664F6"/>
    <w:rsid w:val="00272265"/>
    <w:rsid w:val="00274896"/>
    <w:rsid w:val="002775FD"/>
    <w:rsid w:val="00280122"/>
    <w:rsid w:val="002808C3"/>
    <w:rsid w:val="00281B7E"/>
    <w:rsid w:val="00283CC8"/>
    <w:rsid w:val="00286FFD"/>
    <w:rsid w:val="002915AF"/>
    <w:rsid w:val="00293434"/>
    <w:rsid w:val="0029578E"/>
    <w:rsid w:val="00296502"/>
    <w:rsid w:val="002A307A"/>
    <w:rsid w:val="002A3398"/>
    <w:rsid w:val="002A3A64"/>
    <w:rsid w:val="002A3ECA"/>
    <w:rsid w:val="002A7031"/>
    <w:rsid w:val="002B017D"/>
    <w:rsid w:val="002B21AE"/>
    <w:rsid w:val="002B262B"/>
    <w:rsid w:val="002B2950"/>
    <w:rsid w:val="002B4668"/>
    <w:rsid w:val="002B55FC"/>
    <w:rsid w:val="002C043F"/>
    <w:rsid w:val="002C1226"/>
    <w:rsid w:val="002C2609"/>
    <w:rsid w:val="002C2B1C"/>
    <w:rsid w:val="002D1805"/>
    <w:rsid w:val="002D19BF"/>
    <w:rsid w:val="002D1FF8"/>
    <w:rsid w:val="002D28E5"/>
    <w:rsid w:val="002D2EA5"/>
    <w:rsid w:val="002D2FD8"/>
    <w:rsid w:val="002D67AB"/>
    <w:rsid w:val="002E0F50"/>
    <w:rsid w:val="002E1BA7"/>
    <w:rsid w:val="002E1F0B"/>
    <w:rsid w:val="002E27F4"/>
    <w:rsid w:val="002E3938"/>
    <w:rsid w:val="002E6BA2"/>
    <w:rsid w:val="002F4F23"/>
    <w:rsid w:val="00300425"/>
    <w:rsid w:val="00300B97"/>
    <w:rsid w:val="003010F7"/>
    <w:rsid w:val="003018DB"/>
    <w:rsid w:val="00301F4F"/>
    <w:rsid w:val="003043D9"/>
    <w:rsid w:val="003045F0"/>
    <w:rsid w:val="00306139"/>
    <w:rsid w:val="00310D92"/>
    <w:rsid w:val="003116F3"/>
    <w:rsid w:val="00312AD2"/>
    <w:rsid w:val="003143A0"/>
    <w:rsid w:val="003143E8"/>
    <w:rsid w:val="00315933"/>
    <w:rsid w:val="00316B02"/>
    <w:rsid w:val="00322536"/>
    <w:rsid w:val="0032296B"/>
    <w:rsid w:val="0032655E"/>
    <w:rsid w:val="003270A0"/>
    <w:rsid w:val="0032713D"/>
    <w:rsid w:val="00327BC3"/>
    <w:rsid w:val="003305E3"/>
    <w:rsid w:val="00330A75"/>
    <w:rsid w:val="00333423"/>
    <w:rsid w:val="00337682"/>
    <w:rsid w:val="00337ECD"/>
    <w:rsid w:val="00341148"/>
    <w:rsid w:val="00341454"/>
    <w:rsid w:val="00341A00"/>
    <w:rsid w:val="00351E00"/>
    <w:rsid w:val="00354CC4"/>
    <w:rsid w:val="00356336"/>
    <w:rsid w:val="00357729"/>
    <w:rsid w:val="00360B9A"/>
    <w:rsid w:val="0036268E"/>
    <w:rsid w:val="00362A0C"/>
    <w:rsid w:val="00371517"/>
    <w:rsid w:val="00373458"/>
    <w:rsid w:val="00374494"/>
    <w:rsid w:val="00380F3C"/>
    <w:rsid w:val="00383470"/>
    <w:rsid w:val="00383F5C"/>
    <w:rsid w:val="00391F18"/>
    <w:rsid w:val="0039322C"/>
    <w:rsid w:val="003954BB"/>
    <w:rsid w:val="003968E8"/>
    <w:rsid w:val="003976B8"/>
    <w:rsid w:val="003A3287"/>
    <w:rsid w:val="003A4769"/>
    <w:rsid w:val="003A5644"/>
    <w:rsid w:val="003A6110"/>
    <w:rsid w:val="003A72EA"/>
    <w:rsid w:val="003A77D0"/>
    <w:rsid w:val="003B064A"/>
    <w:rsid w:val="003B0831"/>
    <w:rsid w:val="003B2BCA"/>
    <w:rsid w:val="003B53D3"/>
    <w:rsid w:val="003B58BF"/>
    <w:rsid w:val="003C0693"/>
    <w:rsid w:val="003C0DB9"/>
    <w:rsid w:val="003C162F"/>
    <w:rsid w:val="003C3ABC"/>
    <w:rsid w:val="003C5216"/>
    <w:rsid w:val="003C64A1"/>
    <w:rsid w:val="003D133B"/>
    <w:rsid w:val="003D14E3"/>
    <w:rsid w:val="003D190F"/>
    <w:rsid w:val="003D5F1D"/>
    <w:rsid w:val="003D7603"/>
    <w:rsid w:val="003D7F64"/>
    <w:rsid w:val="003E26CA"/>
    <w:rsid w:val="003EAA19"/>
    <w:rsid w:val="003F03C8"/>
    <w:rsid w:val="003F09EE"/>
    <w:rsid w:val="003F0CEE"/>
    <w:rsid w:val="003F520C"/>
    <w:rsid w:val="003F568C"/>
    <w:rsid w:val="003F622A"/>
    <w:rsid w:val="003F670A"/>
    <w:rsid w:val="00401818"/>
    <w:rsid w:val="004023EF"/>
    <w:rsid w:val="00403B7F"/>
    <w:rsid w:val="0040433C"/>
    <w:rsid w:val="00404989"/>
    <w:rsid w:val="00406248"/>
    <w:rsid w:val="00406E79"/>
    <w:rsid w:val="0040F1F9"/>
    <w:rsid w:val="004114E0"/>
    <w:rsid w:val="0041166A"/>
    <w:rsid w:val="0041257F"/>
    <w:rsid w:val="0041471C"/>
    <w:rsid w:val="00414A1F"/>
    <w:rsid w:val="0041727F"/>
    <w:rsid w:val="00417B50"/>
    <w:rsid w:val="00421C11"/>
    <w:rsid w:val="00425F73"/>
    <w:rsid w:val="00426276"/>
    <w:rsid w:val="004274D5"/>
    <w:rsid w:val="004302C5"/>
    <w:rsid w:val="004312DC"/>
    <w:rsid w:val="004341F1"/>
    <w:rsid w:val="00434472"/>
    <w:rsid w:val="00434FDC"/>
    <w:rsid w:val="00435B4A"/>
    <w:rsid w:val="00436AFC"/>
    <w:rsid w:val="00437B98"/>
    <w:rsid w:val="0044472A"/>
    <w:rsid w:val="00447D50"/>
    <w:rsid w:val="00452378"/>
    <w:rsid w:val="00453B20"/>
    <w:rsid w:val="00454EDC"/>
    <w:rsid w:val="0045567C"/>
    <w:rsid w:val="00455AB9"/>
    <w:rsid w:val="00457209"/>
    <w:rsid w:val="004605F2"/>
    <w:rsid w:val="00461200"/>
    <w:rsid w:val="00462804"/>
    <w:rsid w:val="00466631"/>
    <w:rsid w:val="00467352"/>
    <w:rsid w:val="00467441"/>
    <w:rsid w:val="00467562"/>
    <w:rsid w:val="00470286"/>
    <w:rsid w:val="0047054E"/>
    <w:rsid w:val="00471039"/>
    <w:rsid w:val="004713BC"/>
    <w:rsid w:val="00472EE4"/>
    <w:rsid w:val="00482BD6"/>
    <w:rsid w:val="004841B9"/>
    <w:rsid w:val="00484D5A"/>
    <w:rsid w:val="004856C7"/>
    <w:rsid w:val="004873E0"/>
    <w:rsid w:val="00490BFD"/>
    <w:rsid w:val="00490C3F"/>
    <w:rsid w:val="00490C97"/>
    <w:rsid w:val="004914E1"/>
    <w:rsid w:val="00493F9D"/>
    <w:rsid w:val="00497637"/>
    <w:rsid w:val="004A01BA"/>
    <w:rsid w:val="004A3675"/>
    <w:rsid w:val="004A4F8D"/>
    <w:rsid w:val="004A57F8"/>
    <w:rsid w:val="004A67BE"/>
    <w:rsid w:val="004B1114"/>
    <w:rsid w:val="004B1923"/>
    <w:rsid w:val="004B1E61"/>
    <w:rsid w:val="004B3637"/>
    <w:rsid w:val="004B36DE"/>
    <w:rsid w:val="004B48A1"/>
    <w:rsid w:val="004C08B5"/>
    <w:rsid w:val="004C0B21"/>
    <w:rsid w:val="004C18C9"/>
    <w:rsid w:val="004C319D"/>
    <w:rsid w:val="004C445F"/>
    <w:rsid w:val="004C48D1"/>
    <w:rsid w:val="004C630E"/>
    <w:rsid w:val="004D125A"/>
    <w:rsid w:val="004D1356"/>
    <w:rsid w:val="004D2F62"/>
    <w:rsid w:val="004D3175"/>
    <w:rsid w:val="004D31E1"/>
    <w:rsid w:val="004D55AC"/>
    <w:rsid w:val="004D5CDB"/>
    <w:rsid w:val="004E0BE7"/>
    <w:rsid w:val="004E3D01"/>
    <w:rsid w:val="004E4B3C"/>
    <w:rsid w:val="004E4E3A"/>
    <w:rsid w:val="004E50FD"/>
    <w:rsid w:val="004E791F"/>
    <w:rsid w:val="004F3364"/>
    <w:rsid w:val="004F4715"/>
    <w:rsid w:val="004F4CC0"/>
    <w:rsid w:val="004F58E7"/>
    <w:rsid w:val="004F5D44"/>
    <w:rsid w:val="0050073A"/>
    <w:rsid w:val="00500DD0"/>
    <w:rsid w:val="00500F05"/>
    <w:rsid w:val="0050226E"/>
    <w:rsid w:val="005043A2"/>
    <w:rsid w:val="00505EF0"/>
    <w:rsid w:val="00506FC3"/>
    <w:rsid w:val="00507A81"/>
    <w:rsid w:val="005118CF"/>
    <w:rsid w:val="0051192F"/>
    <w:rsid w:val="00514D2F"/>
    <w:rsid w:val="00517B95"/>
    <w:rsid w:val="00521981"/>
    <w:rsid w:val="00522874"/>
    <w:rsid w:val="00522948"/>
    <w:rsid w:val="005234D8"/>
    <w:rsid w:val="0054349D"/>
    <w:rsid w:val="00551838"/>
    <w:rsid w:val="00552869"/>
    <w:rsid w:val="00552AA4"/>
    <w:rsid w:val="00556D7D"/>
    <w:rsid w:val="005648C3"/>
    <w:rsid w:val="0056531E"/>
    <w:rsid w:val="00567B5A"/>
    <w:rsid w:val="00572EFA"/>
    <w:rsid w:val="0058003F"/>
    <w:rsid w:val="0058175F"/>
    <w:rsid w:val="00583875"/>
    <w:rsid w:val="00586CAA"/>
    <w:rsid w:val="005954B0"/>
    <w:rsid w:val="00595BB4"/>
    <w:rsid w:val="005A259B"/>
    <w:rsid w:val="005A3968"/>
    <w:rsid w:val="005B0E0E"/>
    <w:rsid w:val="005B3B7F"/>
    <w:rsid w:val="005B733D"/>
    <w:rsid w:val="005C25CF"/>
    <w:rsid w:val="005C31FA"/>
    <w:rsid w:val="005C748B"/>
    <w:rsid w:val="005C7D73"/>
    <w:rsid w:val="005D0534"/>
    <w:rsid w:val="005D19FD"/>
    <w:rsid w:val="005D1AF1"/>
    <w:rsid w:val="005D3364"/>
    <w:rsid w:val="005D3ADF"/>
    <w:rsid w:val="005D45CC"/>
    <w:rsid w:val="005D7279"/>
    <w:rsid w:val="005D79FB"/>
    <w:rsid w:val="005E0415"/>
    <w:rsid w:val="005E11E4"/>
    <w:rsid w:val="005E3051"/>
    <w:rsid w:val="005E4491"/>
    <w:rsid w:val="005E4CBC"/>
    <w:rsid w:val="005E7A55"/>
    <w:rsid w:val="005F03E0"/>
    <w:rsid w:val="005F1851"/>
    <w:rsid w:val="005F41E6"/>
    <w:rsid w:val="005F45D9"/>
    <w:rsid w:val="005F6CC2"/>
    <w:rsid w:val="005F7E40"/>
    <w:rsid w:val="006009C3"/>
    <w:rsid w:val="00601588"/>
    <w:rsid w:val="00601F9B"/>
    <w:rsid w:val="00603C35"/>
    <w:rsid w:val="0060484D"/>
    <w:rsid w:val="006050F3"/>
    <w:rsid w:val="0060581E"/>
    <w:rsid w:val="0060716D"/>
    <w:rsid w:val="00616CBE"/>
    <w:rsid w:val="00621504"/>
    <w:rsid w:val="0062266C"/>
    <w:rsid w:val="00625860"/>
    <w:rsid w:val="00626247"/>
    <w:rsid w:val="0062627B"/>
    <w:rsid w:val="00630302"/>
    <w:rsid w:val="0063568A"/>
    <w:rsid w:val="00637A93"/>
    <w:rsid w:val="00640517"/>
    <w:rsid w:val="006421E6"/>
    <w:rsid w:val="006426FF"/>
    <w:rsid w:val="00645109"/>
    <w:rsid w:val="006455D8"/>
    <w:rsid w:val="006522D3"/>
    <w:rsid w:val="006525A4"/>
    <w:rsid w:val="00656ACA"/>
    <w:rsid w:val="00657082"/>
    <w:rsid w:val="0065725A"/>
    <w:rsid w:val="00662056"/>
    <w:rsid w:val="00663470"/>
    <w:rsid w:val="00666D2A"/>
    <w:rsid w:val="00667723"/>
    <w:rsid w:val="006679E9"/>
    <w:rsid w:val="0067045D"/>
    <w:rsid w:val="0067055F"/>
    <w:rsid w:val="00671649"/>
    <w:rsid w:val="00673263"/>
    <w:rsid w:val="00673436"/>
    <w:rsid w:val="006734D5"/>
    <w:rsid w:val="00675ECF"/>
    <w:rsid w:val="0067633E"/>
    <w:rsid w:val="00682B4C"/>
    <w:rsid w:val="00685650"/>
    <w:rsid w:val="00687B90"/>
    <w:rsid w:val="0069087D"/>
    <w:rsid w:val="006909C6"/>
    <w:rsid w:val="00691846"/>
    <w:rsid w:val="00693A04"/>
    <w:rsid w:val="00696586"/>
    <w:rsid w:val="006A25BB"/>
    <w:rsid w:val="006A2BDE"/>
    <w:rsid w:val="006A3C0E"/>
    <w:rsid w:val="006A5525"/>
    <w:rsid w:val="006A5CAF"/>
    <w:rsid w:val="006B111C"/>
    <w:rsid w:val="006B2D42"/>
    <w:rsid w:val="006B3A62"/>
    <w:rsid w:val="006B4F97"/>
    <w:rsid w:val="006B5C50"/>
    <w:rsid w:val="006B69EC"/>
    <w:rsid w:val="006B7D4C"/>
    <w:rsid w:val="006B7DD8"/>
    <w:rsid w:val="006C02B3"/>
    <w:rsid w:val="006C14BC"/>
    <w:rsid w:val="006C2B21"/>
    <w:rsid w:val="006C6189"/>
    <w:rsid w:val="006C619C"/>
    <w:rsid w:val="006D0677"/>
    <w:rsid w:val="006D0F8D"/>
    <w:rsid w:val="006E0559"/>
    <w:rsid w:val="006E1322"/>
    <w:rsid w:val="006E21BD"/>
    <w:rsid w:val="006E21DE"/>
    <w:rsid w:val="006E29CA"/>
    <w:rsid w:val="006E41D3"/>
    <w:rsid w:val="006E5BF5"/>
    <w:rsid w:val="006F0AFD"/>
    <w:rsid w:val="006F32DF"/>
    <w:rsid w:val="006F3984"/>
    <w:rsid w:val="006F4491"/>
    <w:rsid w:val="006F524B"/>
    <w:rsid w:val="006F55B0"/>
    <w:rsid w:val="006F6011"/>
    <w:rsid w:val="006F62F1"/>
    <w:rsid w:val="0070061E"/>
    <w:rsid w:val="00700F2D"/>
    <w:rsid w:val="00704311"/>
    <w:rsid w:val="007045F5"/>
    <w:rsid w:val="0071173C"/>
    <w:rsid w:val="00713B99"/>
    <w:rsid w:val="00715294"/>
    <w:rsid w:val="007164F0"/>
    <w:rsid w:val="00716F62"/>
    <w:rsid w:val="00722465"/>
    <w:rsid w:val="0072425A"/>
    <w:rsid w:val="00724D7F"/>
    <w:rsid w:val="0072516A"/>
    <w:rsid w:val="00727A64"/>
    <w:rsid w:val="0072E4D2"/>
    <w:rsid w:val="0073121A"/>
    <w:rsid w:val="0073616F"/>
    <w:rsid w:val="00744B61"/>
    <w:rsid w:val="00753D6B"/>
    <w:rsid w:val="00755264"/>
    <w:rsid w:val="00755574"/>
    <w:rsid w:val="00760755"/>
    <w:rsid w:val="00760AB2"/>
    <w:rsid w:val="00762AB9"/>
    <w:rsid w:val="0076347A"/>
    <w:rsid w:val="007658F6"/>
    <w:rsid w:val="0076F171"/>
    <w:rsid w:val="007703AE"/>
    <w:rsid w:val="007720A3"/>
    <w:rsid w:val="00772499"/>
    <w:rsid w:val="00773AD7"/>
    <w:rsid w:val="00774F81"/>
    <w:rsid w:val="00784FD0"/>
    <w:rsid w:val="0078526E"/>
    <w:rsid w:val="0079052C"/>
    <w:rsid w:val="00791E7E"/>
    <w:rsid w:val="007942CC"/>
    <w:rsid w:val="00796117"/>
    <w:rsid w:val="007A2699"/>
    <w:rsid w:val="007A4B7F"/>
    <w:rsid w:val="007A60AC"/>
    <w:rsid w:val="007A6B7A"/>
    <w:rsid w:val="007B0A1A"/>
    <w:rsid w:val="007B0F2A"/>
    <w:rsid w:val="007B2354"/>
    <w:rsid w:val="007B3ACC"/>
    <w:rsid w:val="007B4218"/>
    <w:rsid w:val="007B46F3"/>
    <w:rsid w:val="007B4C16"/>
    <w:rsid w:val="007B5198"/>
    <w:rsid w:val="007B5851"/>
    <w:rsid w:val="007C1C98"/>
    <w:rsid w:val="007C229C"/>
    <w:rsid w:val="007D3899"/>
    <w:rsid w:val="007D45ED"/>
    <w:rsid w:val="007D4A11"/>
    <w:rsid w:val="007D77A2"/>
    <w:rsid w:val="007E00A9"/>
    <w:rsid w:val="007E0136"/>
    <w:rsid w:val="007E0927"/>
    <w:rsid w:val="007E0F3B"/>
    <w:rsid w:val="007E10AC"/>
    <w:rsid w:val="007E14D6"/>
    <w:rsid w:val="007E5244"/>
    <w:rsid w:val="007E6345"/>
    <w:rsid w:val="007E75FB"/>
    <w:rsid w:val="007E7DDB"/>
    <w:rsid w:val="00801B56"/>
    <w:rsid w:val="0080221A"/>
    <w:rsid w:val="008077D9"/>
    <w:rsid w:val="008114F1"/>
    <w:rsid w:val="00816CEF"/>
    <w:rsid w:val="008300E5"/>
    <w:rsid w:val="00830657"/>
    <w:rsid w:val="00831319"/>
    <w:rsid w:val="00831648"/>
    <w:rsid w:val="0083175D"/>
    <w:rsid w:val="008337FD"/>
    <w:rsid w:val="00833A7D"/>
    <w:rsid w:val="008367B2"/>
    <w:rsid w:val="0083695F"/>
    <w:rsid w:val="008437C3"/>
    <w:rsid w:val="00843F0F"/>
    <w:rsid w:val="0084663A"/>
    <w:rsid w:val="00846D7A"/>
    <w:rsid w:val="00847D1E"/>
    <w:rsid w:val="00852E2F"/>
    <w:rsid w:val="00853BAE"/>
    <w:rsid w:val="0085511A"/>
    <w:rsid w:val="00855A85"/>
    <w:rsid w:val="00855D82"/>
    <w:rsid w:val="008650E1"/>
    <w:rsid w:val="008653EC"/>
    <w:rsid w:val="00866FE0"/>
    <w:rsid w:val="008674AE"/>
    <w:rsid w:val="00870810"/>
    <w:rsid w:val="00871C0B"/>
    <w:rsid w:val="00872561"/>
    <w:rsid w:val="008778B6"/>
    <w:rsid w:val="008801A4"/>
    <w:rsid w:val="008846D6"/>
    <w:rsid w:val="008865BC"/>
    <w:rsid w:val="008866B4"/>
    <w:rsid w:val="008867FC"/>
    <w:rsid w:val="00887ADF"/>
    <w:rsid w:val="00887C00"/>
    <w:rsid w:val="008956FC"/>
    <w:rsid w:val="008961C8"/>
    <w:rsid w:val="008A1775"/>
    <w:rsid w:val="008A180D"/>
    <w:rsid w:val="008A32A1"/>
    <w:rsid w:val="008A3A52"/>
    <w:rsid w:val="008A5CBA"/>
    <w:rsid w:val="008A6973"/>
    <w:rsid w:val="008B06F3"/>
    <w:rsid w:val="008B2793"/>
    <w:rsid w:val="008B688C"/>
    <w:rsid w:val="008C4AC7"/>
    <w:rsid w:val="008C7218"/>
    <w:rsid w:val="008C74E4"/>
    <w:rsid w:val="008C7FF2"/>
    <w:rsid w:val="008D02AF"/>
    <w:rsid w:val="008D31FB"/>
    <w:rsid w:val="008D3617"/>
    <w:rsid w:val="008D42A4"/>
    <w:rsid w:val="008D5F90"/>
    <w:rsid w:val="008D67F6"/>
    <w:rsid w:val="008D6E47"/>
    <w:rsid w:val="008D7747"/>
    <w:rsid w:val="008E07E8"/>
    <w:rsid w:val="008E09D5"/>
    <w:rsid w:val="008E142C"/>
    <w:rsid w:val="008E1CD6"/>
    <w:rsid w:val="008E3962"/>
    <w:rsid w:val="008E5273"/>
    <w:rsid w:val="008F1390"/>
    <w:rsid w:val="008F2133"/>
    <w:rsid w:val="008F58CC"/>
    <w:rsid w:val="008F5907"/>
    <w:rsid w:val="008F7411"/>
    <w:rsid w:val="008F75EA"/>
    <w:rsid w:val="00902366"/>
    <w:rsid w:val="009033E5"/>
    <w:rsid w:val="00903B67"/>
    <w:rsid w:val="0090477E"/>
    <w:rsid w:val="009067B0"/>
    <w:rsid w:val="00906A21"/>
    <w:rsid w:val="00907A78"/>
    <w:rsid w:val="009102E4"/>
    <w:rsid w:val="00920907"/>
    <w:rsid w:val="00922FCA"/>
    <w:rsid w:val="00926156"/>
    <w:rsid w:val="00926775"/>
    <w:rsid w:val="00930BE6"/>
    <w:rsid w:val="00930FF9"/>
    <w:rsid w:val="00932990"/>
    <w:rsid w:val="009338B3"/>
    <w:rsid w:val="00933A4D"/>
    <w:rsid w:val="00933E2E"/>
    <w:rsid w:val="0093597E"/>
    <w:rsid w:val="00936ADA"/>
    <w:rsid w:val="00940C9C"/>
    <w:rsid w:val="009410C1"/>
    <w:rsid w:val="009432A1"/>
    <w:rsid w:val="0094386F"/>
    <w:rsid w:val="00945321"/>
    <w:rsid w:val="009501AC"/>
    <w:rsid w:val="0095627A"/>
    <w:rsid w:val="0096154B"/>
    <w:rsid w:val="0096230E"/>
    <w:rsid w:val="009664CF"/>
    <w:rsid w:val="00972A6D"/>
    <w:rsid w:val="009733B1"/>
    <w:rsid w:val="0097383E"/>
    <w:rsid w:val="009761F4"/>
    <w:rsid w:val="009809A0"/>
    <w:rsid w:val="009857C4"/>
    <w:rsid w:val="00985BFF"/>
    <w:rsid w:val="009860C3"/>
    <w:rsid w:val="009867F2"/>
    <w:rsid w:val="00987E70"/>
    <w:rsid w:val="00991B34"/>
    <w:rsid w:val="00995348"/>
    <w:rsid w:val="009954B3"/>
    <w:rsid w:val="009976B5"/>
    <w:rsid w:val="009A3665"/>
    <w:rsid w:val="009A5794"/>
    <w:rsid w:val="009A5EAB"/>
    <w:rsid w:val="009A64FC"/>
    <w:rsid w:val="009A6844"/>
    <w:rsid w:val="009A7695"/>
    <w:rsid w:val="009B2ED2"/>
    <w:rsid w:val="009B31B4"/>
    <w:rsid w:val="009B3D6B"/>
    <w:rsid w:val="009C017B"/>
    <w:rsid w:val="009C09D1"/>
    <w:rsid w:val="009C13DD"/>
    <w:rsid w:val="009C19DB"/>
    <w:rsid w:val="009C25A1"/>
    <w:rsid w:val="009C2B0E"/>
    <w:rsid w:val="009C4A5F"/>
    <w:rsid w:val="009D1ABF"/>
    <w:rsid w:val="009D31E1"/>
    <w:rsid w:val="009D72BC"/>
    <w:rsid w:val="009E2727"/>
    <w:rsid w:val="009E2C14"/>
    <w:rsid w:val="009E6B13"/>
    <w:rsid w:val="009E75B7"/>
    <w:rsid w:val="009F0559"/>
    <w:rsid w:val="009F6127"/>
    <w:rsid w:val="009F7995"/>
    <w:rsid w:val="00A00CDD"/>
    <w:rsid w:val="00A0252D"/>
    <w:rsid w:val="00A05FA8"/>
    <w:rsid w:val="00A061D4"/>
    <w:rsid w:val="00A06719"/>
    <w:rsid w:val="00A076FD"/>
    <w:rsid w:val="00A1004F"/>
    <w:rsid w:val="00A142B4"/>
    <w:rsid w:val="00A21C7E"/>
    <w:rsid w:val="00A2669E"/>
    <w:rsid w:val="00A301F0"/>
    <w:rsid w:val="00A31731"/>
    <w:rsid w:val="00A33F71"/>
    <w:rsid w:val="00A34289"/>
    <w:rsid w:val="00A35BB8"/>
    <w:rsid w:val="00A36C13"/>
    <w:rsid w:val="00A40A51"/>
    <w:rsid w:val="00A41100"/>
    <w:rsid w:val="00A42AB1"/>
    <w:rsid w:val="00A45E6B"/>
    <w:rsid w:val="00A460DE"/>
    <w:rsid w:val="00A4636A"/>
    <w:rsid w:val="00A47247"/>
    <w:rsid w:val="00A508E3"/>
    <w:rsid w:val="00A5186D"/>
    <w:rsid w:val="00A54881"/>
    <w:rsid w:val="00A61694"/>
    <w:rsid w:val="00A71185"/>
    <w:rsid w:val="00A75A68"/>
    <w:rsid w:val="00A811BE"/>
    <w:rsid w:val="00A8486F"/>
    <w:rsid w:val="00A866A6"/>
    <w:rsid w:val="00A924B3"/>
    <w:rsid w:val="00A973EA"/>
    <w:rsid w:val="00AA274A"/>
    <w:rsid w:val="00AA421D"/>
    <w:rsid w:val="00AA6EAA"/>
    <w:rsid w:val="00AA6F8D"/>
    <w:rsid w:val="00AA77A9"/>
    <w:rsid w:val="00AB3ACC"/>
    <w:rsid w:val="00AB5080"/>
    <w:rsid w:val="00AB5175"/>
    <w:rsid w:val="00AB752F"/>
    <w:rsid w:val="00AB76EC"/>
    <w:rsid w:val="00AC12E9"/>
    <w:rsid w:val="00AC1C3B"/>
    <w:rsid w:val="00AC2250"/>
    <w:rsid w:val="00AC5A44"/>
    <w:rsid w:val="00AD007B"/>
    <w:rsid w:val="00AD0772"/>
    <w:rsid w:val="00AD0B6E"/>
    <w:rsid w:val="00AD4A36"/>
    <w:rsid w:val="00AD6C90"/>
    <w:rsid w:val="00AD7F0E"/>
    <w:rsid w:val="00AE0680"/>
    <w:rsid w:val="00AE1F31"/>
    <w:rsid w:val="00AE4244"/>
    <w:rsid w:val="00AE4835"/>
    <w:rsid w:val="00AE55F9"/>
    <w:rsid w:val="00AE5748"/>
    <w:rsid w:val="00AE632B"/>
    <w:rsid w:val="00AE78BB"/>
    <w:rsid w:val="00AF68CB"/>
    <w:rsid w:val="00AF6D38"/>
    <w:rsid w:val="00AF749B"/>
    <w:rsid w:val="00AF7AD6"/>
    <w:rsid w:val="00B0032D"/>
    <w:rsid w:val="00B01182"/>
    <w:rsid w:val="00B032C3"/>
    <w:rsid w:val="00B04E14"/>
    <w:rsid w:val="00B0798C"/>
    <w:rsid w:val="00B10243"/>
    <w:rsid w:val="00B102C7"/>
    <w:rsid w:val="00B15F93"/>
    <w:rsid w:val="00B17C93"/>
    <w:rsid w:val="00B211FF"/>
    <w:rsid w:val="00B24D25"/>
    <w:rsid w:val="00B31792"/>
    <w:rsid w:val="00B32961"/>
    <w:rsid w:val="00B3356C"/>
    <w:rsid w:val="00B3446E"/>
    <w:rsid w:val="00B35B90"/>
    <w:rsid w:val="00B42C83"/>
    <w:rsid w:val="00B437F8"/>
    <w:rsid w:val="00B44593"/>
    <w:rsid w:val="00B4482E"/>
    <w:rsid w:val="00B50949"/>
    <w:rsid w:val="00B51016"/>
    <w:rsid w:val="00B5198A"/>
    <w:rsid w:val="00B56C52"/>
    <w:rsid w:val="00B60423"/>
    <w:rsid w:val="00B60C87"/>
    <w:rsid w:val="00B61E90"/>
    <w:rsid w:val="00B62D0C"/>
    <w:rsid w:val="00B6494B"/>
    <w:rsid w:val="00B66BC6"/>
    <w:rsid w:val="00B67995"/>
    <w:rsid w:val="00B70468"/>
    <w:rsid w:val="00B71D53"/>
    <w:rsid w:val="00B754AA"/>
    <w:rsid w:val="00B79F63"/>
    <w:rsid w:val="00B809E5"/>
    <w:rsid w:val="00B81613"/>
    <w:rsid w:val="00B838D5"/>
    <w:rsid w:val="00B94F6C"/>
    <w:rsid w:val="00BA09AF"/>
    <w:rsid w:val="00BA1033"/>
    <w:rsid w:val="00BA2FD1"/>
    <w:rsid w:val="00BA3832"/>
    <w:rsid w:val="00BA47EE"/>
    <w:rsid w:val="00BA5021"/>
    <w:rsid w:val="00BA5C12"/>
    <w:rsid w:val="00BA69EE"/>
    <w:rsid w:val="00BB0718"/>
    <w:rsid w:val="00BB158C"/>
    <w:rsid w:val="00BB3347"/>
    <w:rsid w:val="00BB3551"/>
    <w:rsid w:val="00BB4475"/>
    <w:rsid w:val="00BB664B"/>
    <w:rsid w:val="00BC52E3"/>
    <w:rsid w:val="00BD0E52"/>
    <w:rsid w:val="00BD2781"/>
    <w:rsid w:val="00BD3DF2"/>
    <w:rsid w:val="00BD47EC"/>
    <w:rsid w:val="00BE080C"/>
    <w:rsid w:val="00BE2838"/>
    <w:rsid w:val="00BE472B"/>
    <w:rsid w:val="00BE5F46"/>
    <w:rsid w:val="00BE6AB3"/>
    <w:rsid w:val="00BF2FB8"/>
    <w:rsid w:val="00BF38DA"/>
    <w:rsid w:val="00BF3B8E"/>
    <w:rsid w:val="00BFF488"/>
    <w:rsid w:val="00C043DC"/>
    <w:rsid w:val="00C05B76"/>
    <w:rsid w:val="00C066A8"/>
    <w:rsid w:val="00C1168E"/>
    <w:rsid w:val="00C14185"/>
    <w:rsid w:val="00C151DD"/>
    <w:rsid w:val="00C2044A"/>
    <w:rsid w:val="00C21D4C"/>
    <w:rsid w:val="00C2326C"/>
    <w:rsid w:val="00C25280"/>
    <w:rsid w:val="00C3075C"/>
    <w:rsid w:val="00C34104"/>
    <w:rsid w:val="00C34E3E"/>
    <w:rsid w:val="00C353BD"/>
    <w:rsid w:val="00C35452"/>
    <w:rsid w:val="00C3646C"/>
    <w:rsid w:val="00C377B1"/>
    <w:rsid w:val="00C4000D"/>
    <w:rsid w:val="00C40120"/>
    <w:rsid w:val="00C420EC"/>
    <w:rsid w:val="00C446B1"/>
    <w:rsid w:val="00C50DE0"/>
    <w:rsid w:val="00C5106F"/>
    <w:rsid w:val="00C5170B"/>
    <w:rsid w:val="00C518B2"/>
    <w:rsid w:val="00C544B2"/>
    <w:rsid w:val="00C55598"/>
    <w:rsid w:val="00C56251"/>
    <w:rsid w:val="00C603BA"/>
    <w:rsid w:val="00C610A3"/>
    <w:rsid w:val="00C62DA8"/>
    <w:rsid w:val="00C63CF0"/>
    <w:rsid w:val="00C66B85"/>
    <w:rsid w:val="00C67479"/>
    <w:rsid w:val="00C70FAA"/>
    <w:rsid w:val="00C746F2"/>
    <w:rsid w:val="00C77CD6"/>
    <w:rsid w:val="00C8054B"/>
    <w:rsid w:val="00C816EB"/>
    <w:rsid w:val="00C83269"/>
    <w:rsid w:val="00C83E93"/>
    <w:rsid w:val="00C848F0"/>
    <w:rsid w:val="00C85339"/>
    <w:rsid w:val="00C9088B"/>
    <w:rsid w:val="00C91167"/>
    <w:rsid w:val="00C91366"/>
    <w:rsid w:val="00C93021"/>
    <w:rsid w:val="00C96FDA"/>
    <w:rsid w:val="00C9735D"/>
    <w:rsid w:val="00CA090B"/>
    <w:rsid w:val="00CA3BC1"/>
    <w:rsid w:val="00CA62FB"/>
    <w:rsid w:val="00CB1DA3"/>
    <w:rsid w:val="00CB2D25"/>
    <w:rsid w:val="00CB5138"/>
    <w:rsid w:val="00CB644D"/>
    <w:rsid w:val="00CC0273"/>
    <w:rsid w:val="00CC02C5"/>
    <w:rsid w:val="00CC26A4"/>
    <w:rsid w:val="00CC279B"/>
    <w:rsid w:val="00CC5595"/>
    <w:rsid w:val="00CC97D9"/>
    <w:rsid w:val="00CD2613"/>
    <w:rsid w:val="00CD27BB"/>
    <w:rsid w:val="00CD2B9E"/>
    <w:rsid w:val="00CD43BB"/>
    <w:rsid w:val="00CD6EDD"/>
    <w:rsid w:val="00CD72DA"/>
    <w:rsid w:val="00CD7431"/>
    <w:rsid w:val="00CD7D1E"/>
    <w:rsid w:val="00CDC784"/>
    <w:rsid w:val="00CE6479"/>
    <w:rsid w:val="00CE72A9"/>
    <w:rsid w:val="00CE737D"/>
    <w:rsid w:val="00CF4EA3"/>
    <w:rsid w:val="00CF6372"/>
    <w:rsid w:val="00D00395"/>
    <w:rsid w:val="00D063D3"/>
    <w:rsid w:val="00D105B9"/>
    <w:rsid w:val="00D14DDF"/>
    <w:rsid w:val="00D21208"/>
    <w:rsid w:val="00D242AE"/>
    <w:rsid w:val="00D2795B"/>
    <w:rsid w:val="00D337CA"/>
    <w:rsid w:val="00D34C0F"/>
    <w:rsid w:val="00D37D63"/>
    <w:rsid w:val="00D4298C"/>
    <w:rsid w:val="00D44CB1"/>
    <w:rsid w:val="00D44F8B"/>
    <w:rsid w:val="00D50B10"/>
    <w:rsid w:val="00D50BD2"/>
    <w:rsid w:val="00D56EFE"/>
    <w:rsid w:val="00D61D33"/>
    <w:rsid w:val="00D62B0B"/>
    <w:rsid w:val="00D63CF3"/>
    <w:rsid w:val="00D65ECA"/>
    <w:rsid w:val="00D67D89"/>
    <w:rsid w:val="00D70B79"/>
    <w:rsid w:val="00D7134E"/>
    <w:rsid w:val="00D728E6"/>
    <w:rsid w:val="00D76F4A"/>
    <w:rsid w:val="00D774CD"/>
    <w:rsid w:val="00D80AE7"/>
    <w:rsid w:val="00D85DCD"/>
    <w:rsid w:val="00D86A96"/>
    <w:rsid w:val="00D87E4D"/>
    <w:rsid w:val="00D98CD4"/>
    <w:rsid w:val="00DA0824"/>
    <w:rsid w:val="00DA2037"/>
    <w:rsid w:val="00DA3909"/>
    <w:rsid w:val="00DA488C"/>
    <w:rsid w:val="00DA4B9B"/>
    <w:rsid w:val="00DA677D"/>
    <w:rsid w:val="00DA6DC1"/>
    <w:rsid w:val="00DA7286"/>
    <w:rsid w:val="00DA7E62"/>
    <w:rsid w:val="00DB0547"/>
    <w:rsid w:val="00DB05AF"/>
    <w:rsid w:val="00DB0920"/>
    <w:rsid w:val="00DB5656"/>
    <w:rsid w:val="00DC5C9B"/>
    <w:rsid w:val="00DCAC08"/>
    <w:rsid w:val="00DD4B51"/>
    <w:rsid w:val="00DD62B8"/>
    <w:rsid w:val="00DD641F"/>
    <w:rsid w:val="00DD74E4"/>
    <w:rsid w:val="00DE1F05"/>
    <w:rsid w:val="00DE4AB3"/>
    <w:rsid w:val="00DE6472"/>
    <w:rsid w:val="00DECC23"/>
    <w:rsid w:val="00DF4743"/>
    <w:rsid w:val="00DF504E"/>
    <w:rsid w:val="00DF5B6E"/>
    <w:rsid w:val="00DF7D9B"/>
    <w:rsid w:val="00E01F24"/>
    <w:rsid w:val="00E01F9D"/>
    <w:rsid w:val="00E020FD"/>
    <w:rsid w:val="00E04F33"/>
    <w:rsid w:val="00E0688B"/>
    <w:rsid w:val="00E104A2"/>
    <w:rsid w:val="00E117AA"/>
    <w:rsid w:val="00E12646"/>
    <w:rsid w:val="00E13F22"/>
    <w:rsid w:val="00E142E3"/>
    <w:rsid w:val="00E15897"/>
    <w:rsid w:val="00E162BF"/>
    <w:rsid w:val="00E2163D"/>
    <w:rsid w:val="00E245AB"/>
    <w:rsid w:val="00E26880"/>
    <w:rsid w:val="00E303DB"/>
    <w:rsid w:val="00E334AB"/>
    <w:rsid w:val="00E35174"/>
    <w:rsid w:val="00E354B8"/>
    <w:rsid w:val="00E36092"/>
    <w:rsid w:val="00E37639"/>
    <w:rsid w:val="00E501A3"/>
    <w:rsid w:val="00E529FB"/>
    <w:rsid w:val="00E53CDE"/>
    <w:rsid w:val="00E54586"/>
    <w:rsid w:val="00E56372"/>
    <w:rsid w:val="00E64BCC"/>
    <w:rsid w:val="00E664C3"/>
    <w:rsid w:val="00E673F6"/>
    <w:rsid w:val="00E6792F"/>
    <w:rsid w:val="00E703DD"/>
    <w:rsid w:val="00E718EF"/>
    <w:rsid w:val="00E72063"/>
    <w:rsid w:val="00E721E2"/>
    <w:rsid w:val="00E72896"/>
    <w:rsid w:val="00E75B64"/>
    <w:rsid w:val="00E75E20"/>
    <w:rsid w:val="00E76ECE"/>
    <w:rsid w:val="00E802A6"/>
    <w:rsid w:val="00E80BDF"/>
    <w:rsid w:val="00E84F38"/>
    <w:rsid w:val="00E872C9"/>
    <w:rsid w:val="00E8767B"/>
    <w:rsid w:val="00EA1EB6"/>
    <w:rsid w:val="00EA2426"/>
    <w:rsid w:val="00EA3468"/>
    <w:rsid w:val="00EA3AFC"/>
    <w:rsid w:val="00EA3B24"/>
    <w:rsid w:val="00EA3CF3"/>
    <w:rsid w:val="00EA56EF"/>
    <w:rsid w:val="00EB2C97"/>
    <w:rsid w:val="00EB4948"/>
    <w:rsid w:val="00EB5778"/>
    <w:rsid w:val="00EB664F"/>
    <w:rsid w:val="00EB7C93"/>
    <w:rsid w:val="00EC286D"/>
    <w:rsid w:val="00EC4293"/>
    <w:rsid w:val="00EC4E67"/>
    <w:rsid w:val="00EC67C4"/>
    <w:rsid w:val="00ED41F2"/>
    <w:rsid w:val="00ED66D6"/>
    <w:rsid w:val="00ED6CE6"/>
    <w:rsid w:val="00EE03BA"/>
    <w:rsid w:val="00EE09B4"/>
    <w:rsid w:val="00EE46DD"/>
    <w:rsid w:val="00EE5311"/>
    <w:rsid w:val="00EE54E2"/>
    <w:rsid w:val="00EE69E3"/>
    <w:rsid w:val="00EE6DAF"/>
    <w:rsid w:val="00EF1A16"/>
    <w:rsid w:val="00EF2FDA"/>
    <w:rsid w:val="00EF5E84"/>
    <w:rsid w:val="00EF7B45"/>
    <w:rsid w:val="00F01103"/>
    <w:rsid w:val="00F034AB"/>
    <w:rsid w:val="00F0478B"/>
    <w:rsid w:val="00F04ECA"/>
    <w:rsid w:val="00F05739"/>
    <w:rsid w:val="00F058D9"/>
    <w:rsid w:val="00F05E6B"/>
    <w:rsid w:val="00F07DB9"/>
    <w:rsid w:val="00F11010"/>
    <w:rsid w:val="00F124D2"/>
    <w:rsid w:val="00F13FD6"/>
    <w:rsid w:val="00F148AA"/>
    <w:rsid w:val="00F16BD1"/>
    <w:rsid w:val="00F17C2D"/>
    <w:rsid w:val="00F24C8C"/>
    <w:rsid w:val="00F24FAC"/>
    <w:rsid w:val="00F26D0D"/>
    <w:rsid w:val="00F3200A"/>
    <w:rsid w:val="00F43C78"/>
    <w:rsid w:val="00F44CE6"/>
    <w:rsid w:val="00F46962"/>
    <w:rsid w:val="00F46AB3"/>
    <w:rsid w:val="00F46BB9"/>
    <w:rsid w:val="00F46E75"/>
    <w:rsid w:val="00F50DBA"/>
    <w:rsid w:val="00F518E0"/>
    <w:rsid w:val="00F527C9"/>
    <w:rsid w:val="00F54FDB"/>
    <w:rsid w:val="00F64CDC"/>
    <w:rsid w:val="00F70550"/>
    <w:rsid w:val="00F754F7"/>
    <w:rsid w:val="00F7627D"/>
    <w:rsid w:val="00F76906"/>
    <w:rsid w:val="00F818EC"/>
    <w:rsid w:val="00F83E7D"/>
    <w:rsid w:val="00F911AD"/>
    <w:rsid w:val="00F91452"/>
    <w:rsid w:val="00F93706"/>
    <w:rsid w:val="00F93C03"/>
    <w:rsid w:val="00F955F2"/>
    <w:rsid w:val="00F95E3F"/>
    <w:rsid w:val="00F9779F"/>
    <w:rsid w:val="00FA218A"/>
    <w:rsid w:val="00FA2F93"/>
    <w:rsid w:val="00FA3FDB"/>
    <w:rsid w:val="00FA4171"/>
    <w:rsid w:val="00FA471B"/>
    <w:rsid w:val="00FA7600"/>
    <w:rsid w:val="00FB0458"/>
    <w:rsid w:val="00FB3886"/>
    <w:rsid w:val="00FB5050"/>
    <w:rsid w:val="00FB7B5F"/>
    <w:rsid w:val="00FC2BFF"/>
    <w:rsid w:val="00FC2E96"/>
    <w:rsid w:val="00FC6D39"/>
    <w:rsid w:val="00FD09C2"/>
    <w:rsid w:val="00FD11B5"/>
    <w:rsid w:val="00FD18DF"/>
    <w:rsid w:val="00FD1CC0"/>
    <w:rsid w:val="00FE340F"/>
    <w:rsid w:val="00FE4EC4"/>
    <w:rsid w:val="00FE5A13"/>
    <w:rsid w:val="00FF0761"/>
    <w:rsid w:val="00FF2A25"/>
    <w:rsid w:val="00FF31B1"/>
    <w:rsid w:val="00FF3AD3"/>
    <w:rsid w:val="00FF562C"/>
    <w:rsid w:val="00FF6F78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07D1C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75FF1"/>
  <w15:chartTrackingRefBased/>
  <w15:docId w15:val="{C3094850-6D08-47A5-9C79-3E987B31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F2A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minceturgobpe.sharepoint.com/:f:/g/EoD6-9viRI1IsFPjyE7uO8sBnv7wL34NvpxVjit1yLUgxg?e=CAveer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minceturgobpe.sharepoint.com/:f:/g/EoD6-9viRI1IsFPjyE7uO8sBnv7wL34NvpxVjit1yLUgxg?e=CAveer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minceturgobpe.sharepoint.com/:f:/g/EoD6-9viRI1IsFPjyE7uO8sBnv7wL34NvpxVjit1yLUgxg?e=CAvee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inceturgobpe.sharepoint.com/:f:/g/Er931-myRVlMk44vXuDEClcBWore1YZs6jL9SZrkpJcArg?e=5oGq0t" TargetMode="External"/><Relationship Id="rId20" Type="http://schemas.openxmlformats.org/officeDocument/2006/relationships/hyperlink" Target="https://minceturgobpe.sharepoint.com/:f:/g/EpFmvClA85xHmekFV4_vhcAB7PB-4jd5sTdERNYTrB5dtA?e=as32m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minceturgobpe.sharepoint.com/:f:/g/Er931-myRVlMk44vXuDEClcBWore1YZs6jL9SZrkpJcArg?e=5oGq0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minceturgobpe.sharepoint.com/:f:/g/EkMigO8Rq7hClM2_6scZRLoBQQHkCKZriVKLMouNwbIvzg?e=yo2lX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8" ma:contentTypeDescription="Create a new document." ma:contentTypeScope="" ma:versionID="b7522711d5ccb5f18acd4b1accb8ad3d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16F5AC98-BD41-4A32-B756-4BF6F2297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772a7-fa38-4be3-8f6b-d40e0755735f"/>
    <ds:schemaRef ds:uri="328335c8-173a-4c26-85d0-3846c13a1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12</Pages>
  <Words>1926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x050268 (Grillo Paco, Daniel Juvenal)</cp:lastModifiedBy>
  <cp:revision>19</cp:revision>
  <dcterms:created xsi:type="dcterms:W3CDTF">2024-04-04T14:30:00Z</dcterms:created>
  <dcterms:modified xsi:type="dcterms:W3CDTF">2024-04-12T21:44:00Z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