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3B603" w14:textId="77777777" w:rsidR="00887C00" w:rsidRDefault="00887C00" w:rsidP="00EE03BA">
      <w:pPr>
        <w:pStyle w:val="Sinespaciado"/>
        <w:spacing w:before="1540" w:after="240"/>
        <w:jc w:val="right"/>
        <w:rPr>
          <w:rFonts w:asciiTheme="majorHAnsi" w:eastAsiaTheme="minorHAnsi" w:hAnsiTheme="majorHAnsi" w:cstheme="majorHAnsi"/>
          <w:color w:val="4472C4" w:themeColor="accent1"/>
          <w:lang w:eastAsia="en-US"/>
        </w:rPr>
      </w:pPr>
      <w:bookmarkStart w:id="0" w:name="_Hlk95300436"/>
    </w:p>
    <w:p w14:paraId="41FA715F" w14:textId="77777777" w:rsidR="00887C00" w:rsidRDefault="00887C00" w:rsidP="00EE03BA">
      <w:pPr>
        <w:pStyle w:val="Sinespaciado"/>
        <w:spacing w:before="1540" w:after="240"/>
        <w:jc w:val="right"/>
        <w:rPr>
          <w:rFonts w:asciiTheme="majorHAnsi" w:eastAsiaTheme="minorHAnsi" w:hAnsiTheme="majorHAnsi" w:cstheme="majorHAnsi"/>
          <w:color w:val="4472C4" w:themeColor="accent1"/>
          <w:lang w:eastAsia="en-US"/>
        </w:rPr>
      </w:pPr>
    </w:p>
    <w:p w14:paraId="627558FB" w14:textId="1B2D4A18" w:rsidR="00EE03BA" w:rsidRPr="00DD62B8" w:rsidRDefault="00DD62B8" w:rsidP="00EE03BA">
      <w:pPr>
        <w:ind w:left="360"/>
        <w:jc w:val="right"/>
        <w:rPr>
          <w:rFonts w:cstheme="minorHAnsi"/>
          <w:b/>
          <w:sz w:val="32"/>
          <w:szCs w:val="32"/>
        </w:rPr>
      </w:pPr>
      <w:r w:rsidRPr="00DD62B8">
        <w:rPr>
          <w:rFonts w:cstheme="minorHAnsi"/>
          <w:b/>
          <w:sz w:val="32"/>
          <w:szCs w:val="32"/>
        </w:rPr>
        <w:t xml:space="preserve">PROYECTO </w:t>
      </w:r>
      <w:r w:rsidR="00EE03BA" w:rsidRPr="00DD62B8">
        <w:rPr>
          <w:rFonts w:cstheme="minorHAnsi"/>
          <w:b/>
          <w:sz w:val="32"/>
          <w:szCs w:val="32"/>
        </w:rPr>
        <w:t>VUCE 2.0</w:t>
      </w:r>
    </w:p>
    <w:p w14:paraId="0653997B" w14:textId="33803D55" w:rsidR="00F46962" w:rsidRDefault="00F46962" w:rsidP="00EE03BA">
      <w:pPr>
        <w:ind w:left="360"/>
        <w:jc w:val="right"/>
        <w:rPr>
          <w:rFonts w:cstheme="minorHAnsi"/>
          <w:b/>
          <w:sz w:val="32"/>
          <w:szCs w:val="32"/>
        </w:rPr>
      </w:pPr>
    </w:p>
    <w:p w14:paraId="59BDABB6" w14:textId="77777777" w:rsidR="00DD62B8" w:rsidRPr="00DD62B8" w:rsidRDefault="00DD62B8" w:rsidP="00EE03BA">
      <w:pPr>
        <w:ind w:left="360"/>
        <w:jc w:val="right"/>
        <w:rPr>
          <w:rFonts w:cstheme="minorHAnsi"/>
          <w:b/>
          <w:sz w:val="32"/>
          <w:szCs w:val="32"/>
        </w:rPr>
      </w:pPr>
    </w:p>
    <w:p w14:paraId="28013825" w14:textId="77777777" w:rsidR="00887C00" w:rsidRPr="00DD62B8" w:rsidRDefault="00887C00" w:rsidP="00EE03BA">
      <w:pPr>
        <w:ind w:left="360"/>
        <w:jc w:val="right"/>
        <w:rPr>
          <w:rFonts w:cstheme="minorHAnsi"/>
          <w:b/>
          <w:sz w:val="32"/>
          <w:szCs w:val="32"/>
        </w:rPr>
      </w:pPr>
    </w:p>
    <w:p w14:paraId="6DF1CFF0" w14:textId="798BB3B6" w:rsidR="00F46962" w:rsidRPr="00DD62B8" w:rsidRDefault="00F46962" w:rsidP="00EE03BA">
      <w:pPr>
        <w:ind w:left="360"/>
        <w:jc w:val="right"/>
        <w:rPr>
          <w:rFonts w:cstheme="minorHAnsi"/>
          <w:b/>
          <w:sz w:val="32"/>
          <w:szCs w:val="32"/>
        </w:rPr>
      </w:pPr>
      <w:r w:rsidRPr="00DD62B8">
        <w:rPr>
          <w:rFonts w:cstheme="minorHAnsi"/>
          <w:b/>
          <w:sz w:val="32"/>
          <w:szCs w:val="32"/>
        </w:rPr>
        <w:t xml:space="preserve">Módulo: </w:t>
      </w:r>
      <w:r w:rsidR="00244E11">
        <w:rPr>
          <w:rFonts w:cstheme="minorHAnsi"/>
          <w:b/>
          <w:sz w:val="32"/>
          <w:szCs w:val="32"/>
        </w:rPr>
        <w:t>Autenticación</w:t>
      </w:r>
    </w:p>
    <w:p w14:paraId="01A47889" w14:textId="72F3E357" w:rsidR="00F46962" w:rsidRPr="00DD62B8" w:rsidRDefault="00F46962" w:rsidP="00EE03BA">
      <w:pPr>
        <w:ind w:left="360"/>
        <w:jc w:val="right"/>
        <w:rPr>
          <w:rFonts w:cstheme="minorHAnsi"/>
          <w:b/>
          <w:sz w:val="32"/>
          <w:szCs w:val="32"/>
        </w:rPr>
      </w:pPr>
      <w:r w:rsidRPr="00DD62B8">
        <w:rPr>
          <w:rFonts w:cstheme="minorHAnsi"/>
          <w:b/>
          <w:sz w:val="32"/>
          <w:szCs w:val="32"/>
        </w:rPr>
        <w:t xml:space="preserve">Épica: </w:t>
      </w:r>
      <w:r w:rsidR="00244E11">
        <w:rPr>
          <w:rFonts w:cstheme="minorHAnsi"/>
          <w:b/>
          <w:sz w:val="32"/>
          <w:szCs w:val="32"/>
        </w:rPr>
        <w:t xml:space="preserve">Cuenta </w:t>
      </w:r>
      <w:proofErr w:type="spellStart"/>
      <w:r w:rsidR="00C605C0">
        <w:rPr>
          <w:rFonts w:cstheme="minorHAnsi"/>
          <w:b/>
          <w:sz w:val="32"/>
          <w:szCs w:val="32"/>
        </w:rPr>
        <w:t>Vuce</w:t>
      </w:r>
      <w:proofErr w:type="spellEnd"/>
    </w:p>
    <w:p w14:paraId="5E4CE153" w14:textId="3573DFA0" w:rsidR="00F46962" w:rsidRPr="00DD62B8" w:rsidRDefault="009A6844" w:rsidP="00AE4F84">
      <w:pPr>
        <w:ind w:left="1416" w:hanging="1274"/>
        <w:rPr>
          <w:rFonts w:cstheme="minorHAnsi"/>
          <w:b/>
          <w:sz w:val="32"/>
          <w:szCs w:val="32"/>
        </w:rPr>
      </w:pPr>
      <w:r w:rsidRPr="009A6844">
        <w:rPr>
          <w:rFonts w:cstheme="minorHAnsi"/>
          <w:b/>
          <w:sz w:val="32"/>
          <w:szCs w:val="32"/>
        </w:rPr>
        <w:t>HU_AU.</w:t>
      </w:r>
      <w:r w:rsidR="00BC62E7">
        <w:rPr>
          <w:rFonts w:cstheme="minorHAnsi"/>
          <w:b/>
          <w:sz w:val="32"/>
          <w:szCs w:val="32"/>
        </w:rPr>
        <w:t>CU</w:t>
      </w:r>
      <w:r w:rsidRPr="009A6844">
        <w:rPr>
          <w:rFonts w:cstheme="minorHAnsi"/>
          <w:b/>
          <w:sz w:val="32"/>
          <w:szCs w:val="32"/>
        </w:rPr>
        <w:t>.005_CrearCuenta</w:t>
      </w:r>
      <w:r w:rsidR="00C605C0">
        <w:rPr>
          <w:rFonts w:cstheme="minorHAnsi"/>
          <w:b/>
          <w:sz w:val="32"/>
          <w:szCs w:val="32"/>
        </w:rPr>
        <w:t>Vuce</w:t>
      </w:r>
      <w:r w:rsidR="00C603BA">
        <w:rPr>
          <w:rFonts w:cstheme="minorHAnsi"/>
          <w:b/>
          <w:sz w:val="32"/>
          <w:szCs w:val="32"/>
        </w:rPr>
        <w:t xml:space="preserve"> </w:t>
      </w:r>
      <w:r w:rsidRPr="009A6844">
        <w:rPr>
          <w:rFonts w:cstheme="minorHAnsi"/>
          <w:b/>
          <w:sz w:val="32"/>
          <w:szCs w:val="32"/>
        </w:rPr>
        <w:t>Paso2_DatosUsuario</w:t>
      </w:r>
      <w:r w:rsidR="00AE4F84">
        <w:rPr>
          <w:rFonts w:cstheme="minorHAnsi"/>
          <w:b/>
          <w:sz w:val="32"/>
          <w:szCs w:val="32"/>
        </w:rPr>
        <w:t>_</w:t>
      </w:r>
      <w:r w:rsidR="00C906A5">
        <w:rPr>
          <w:rFonts w:cstheme="minorHAnsi"/>
          <w:b/>
          <w:sz w:val="32"/>
          <w:szCs w:val="32"/>
        </w:rPr>
        <w:t>RENIEC</w:t>
      </w:r>
    </w:p>
    <w:p w14:paraId="70C32CA3" w14:textId="77777777" w:rsidR="00F46962" w:rsidRDefault="00F46962" w:rsidP="00EE03BA">
      <w:pPr>
        <w:ind w:left="360"/>
        <w:jc w:val="right"/>
        <w:rPr>
          <w:rFonts w:ascii="Arial Black" w:hAnsi="Arial Black"/>
          <w:b/>
          <w:sz w:val="32"/>
          <w:szCs w:val="32"/>
        </w:rPr>
      </w:pPr>
    </w:p>
    <w:p w14:paraId="0A944C33" w14:textId="77777777" w:rsidR="00F46962" w:rsidRDefault="00F46962" w:rsidP="00EE03BA">
      <w:pPr>
        <w:ind w:left="360"/>
        <w:jc w:val="right"/>
        <w:rPr>
          <w:rFonts w:ascii="Arial Black" w:hAnsi="Arial Black"/>
          <w:b/>
          <w:sz w:val="32"/>
          <w:szCs w:val="32"/>
        </w:rPr>
      </w:pPr>
    </w:p>
    <w:p w14:paraId="763BF20D" w14:textId="77777777" w:rsidR="00F46962" w:rsidRDefault="00F46962" w:rsidP="00EE03BA">
      <w:pPr>
        <w:ind w:left="360"/>
        <w:jc w:val="right"/>
        <w:rPr>
          <w:rFonts w:ascii="Arial Black" w:hAnsi="Arial Black"/>
          <w:b/>
          <w:sz w:val="32"/>
          <w:szCs w:val="32"/>
        </w:rPr>
      </w:pPr>
    </w:p>
    <w:p w14:paraId="74C1DF65" w14:textId="77777777" w:rsidR="00F46962" w:rsidRPr="00ED5DE3" w:rsidRDefault="00F46962" w:rsidP="00EE03BA">
      <w:pPr>
        <w:ind w:left="360"/>
        <w:jc w:val="right"/>
        <w:rPr>
          <w:rFonts w:ascii="Arial Black" w:hAnsi="Arial Black"/>
          <w:b/>
          <w:sz w:val="32"/>
          <w:szCs w:val="32"/>
        </w:rPr>
      </w:pPr>
    </w:p>
    <w:p w14:paraId="4AE374DE" w14:textId="0DD4EA8D" w:rsidR="00EE03BA" w:rsidRPr="00DD62B8" w:rsidRDefault="00EE03BA" w:rsidP="00EE03BA">
      <w:pPr>
        <w:pBdr>
          <w:top w:val="nil"/>
          <w:left w:val="nil"/>
          <w:bottom w:val="nil"/>
          <w:right w:val="nil"/>
          <w:between w:val="nil"/>
        </w:pBdr>
        <w:spacing w:before="60" w:after="60" w:line="240" w:lineRule="auto"/>
        <w:ind w:left="5040" w:firstLine="720"/>
        <w:jc w:val="right"/>
        <w:rPr>
          <w:rFonts w:ascii="Arial" w:eastAsia="Arial" w:hAnsi="Arial" w:cs="Arial"/>
          <w:b/>
          <w:bCs/>
          <w:color w:val="000000"/>
          <w:sz w:val="20"/>
          <w:szCs w:val="20"/>
        </w:rPr>
      </w:pPr>
      <w:r w:rsidRPr="00DD62B8">
        <w:rPr>
          <w:rFonts w:ascii="Arial" w:eastAsia="Arial" w:hAnsi="Arial" w:cs="Arial"/>
          <w:b/>
          <w:bCs/>
          <w:color w:val="000000"/>
          <w:sz w:val="20"/>
          <w:szCs w:val="20"/>
        </w:rPr>
        <w:t xml:space="preserve">Versión </w:t>
      </w:r>
      <w:r w:rsidR="00F46962" w:rsidRPr="00DD62B8">
        <w:rPr>
          <w:rFonts w:ascii="Arial" w:eastAsia="Arial" w:hAnsi="Arial" w:cs="Arial"/>
          <w:b/>
          <w:bCs/>
          <w:color w:val="000000"/>
          <w:sz w:val="20"/>
          <w:szCs w:val="20"/>
        </w:rPr>
        <w:t>1</w:t>
      </w:r>
      <w:r w:rsidRPr="00DD62B8">
        <w:rPr>
          <w:rFonts w:ascii="Arial" w:eastAsia="Arial" w:hAnsi="Arial" w:cs="Arial"/>
          <w:b/>
          <w:bCs/>
          <w:color w:val="000000"/>
          <w:sz w:val="20"/>
          <w:szCs w:val="20"/>
        </w:rPr>
        <w:t>.</w:t>
      </w:r>
      <w:r w:rsidR="00EA3B24" w:rsidRPr="00DD62B8">
        <w:rPr>
          <w:rFonts w:ascii="Arial" w:eastAsia="Arial" w:hAnsi="Arial" w:cs="Arial"/>
          <w:b/>
          <w:bCs/>
          <w:color w:val="000000"/>
          <w:sz w:val="20"/>
          <w:szCs w:val="20"/>
        </w:rPr>
        <w:t>0</w:t>
      </w:r>
    </w:p>
    <w:p w14:paraId="5F71BD67" w14:textId="7066AB77" w:rsidR="00933E2E" w:rsidRPr="00DD62B8" w:rsidRDefault="00887C00" w:rsidP="00F46962">
      <w:pPr>
        <w:pBdr>
          <w:top w:val="nil"/>
          <w:left w:val="nil"/>
          <w:bottom w:val="nil"/>
          <w:right w:val="nil"/>
          <w:between w:val="nil"/>
        </w:pBdr>
        <w:spacing w:before="60" w:after="60" w:line="240" w:lineRule="auto"/>
        <w:jc w:val="right"/>
        <w:rPr>
          <w:rFonts w:ascii="Arial" w:eastAsia="Arial" w:hAnsi="Arial" w:cs="Arial"/>
          <w:b/>
          <w:bCs/>
          <w:color w:val="000000"/>
          <w:sz w:val="20"/>
          <w:szCs w:val="20"/>
        </w:rPr>
      </w:pPr>
      <w:r w:rsidRPr="00DD62B8">
        <w:rPr>
          <w:rFonts w:ascii="Arial" w:eastAsia="Arial" w:hAnsi="Arial" w:cs="Arial"/>
          <w:b/>
          <w:bCs/>
          <w:color w:val="000000" w:themeColor="text1"/>
          <w:sz w:val="20"/>
          <w:szCs w:val="20"/>
        </w:rPr>
        <w:t>Abril</w:t>
      </w:r>
      <w:r w:rsidR="00EE03BA" w:rsidRPr="00DD62B8">
        <w:rPr>
          <w:rFonts w:ascii="Arial" w:eastAsia="Arial" w:hAnsi="Arial" w:cs="Arial"/>
          <w:b/>
          <w:color w:val="000000" w:themeColor="text1"/>
          <w:sz w:val="20"/>
          <w:szCs w:val="20"/>
        </w:rPr>
        <w:t xml:space="preserve"> del 202</w:t>
      </w:r>
      <w:r w:rsidR="00F46962" w:rsidRPr="00DD62B8">
        <w:rPr>
          <w:rFonts w:ascii="Arial" w:eastAsia="Arial" w:hAnsi="Arial" w:cs="Arial"/>
          <w:b/>
          <w:color w:val="000000" w:themeColor="text1"/>
          <w:sz w:val="20"/>
          <w:szCs w:val="20"/>
        </w:rPr>
        <w:t>3</w:t>
      </w:r>
    </w:p>
    <w:p w14:paraId="130740C4" w14:textId="64B71A1D" w:rsidR="00EE03BA" w:rsidRDefault="00EE03BA" w:rsidP="00F46962">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14:paraId="184C6A0F" w14:textId="77777777" w:rsidR="00EE03BA" w:rsidRDefault="00EE03BA" w:rsidP="00EE03BA">
      <w:pPr>
        <w:pStyle w:val="Sinespaciado"/>
        <w:spacing w:before="1540" w:after="240"/>
        <w:ind w:right="-141"/>
        <w:jc w:val="center"/>
        <w:rPr>
          <w:rFonts w:asciiTheme="majorHAnsi" w:eastAsiaTheme="minorHAnsi" w:hAnsiTheme="majorHAnsi" w:cstheme="majorHAnsi"/>
          <w:color w:val="4472C4" w:themeColor="accent1"/>
          <w:lang w:eastAsia="en-US"/>
        </w:rPr>
      </w:pPr>
    </w:p>
    <w:p w14:paraId="5378DCF6" w14:textId="77777777" w:rsidR="00EE03BA" w:rsidRDefault="00EE03BA" w:rsidP="00887C00">
      <w:pPr>
        <w:pStyle w:val="Sinespaciado"/>
        <w:spacing w:before="1540" w:after="240"/>
        <w:ind w:right="-141"/>
        <w:rPr>
          <w:rFonts w:asciiTheme="majorHAnsi" w:eastAsiaTheme="minorHAnsi" w:hAnsiTheme="majorHAnsi" w:cstheme="majorHAnsi"/>
          <w:color w:val="4472C4" w:themeColor="accent1"/>
          <w:lang w:eastAsia="en-US"/>
        </w:rPr>
      </w:pPr>
    </w:p>
    <w:bookmarkStart w:id="1" w:name="_Toc154048549" w:displacedByCustomXml="next"/>
    <w:sdt>
      <w:sdtPr>
        <w:rPr>
          <w:rFonts w:asciiTheme="minorHAnsi" w:eastAsiaTheme="minorHAnsi" w:hAnsiTheme="minorHAnsi" w:cstheme="minorHAnsi"/>
          <w:b w:val="0"/>
          <w:bCs w:val="0"/>
          <w:kern w:val="0"/>
          <w:sz w:val="24"/>
          <w:szCs w:val="24"/>
          <w:lang w:val="es-CO" w:eastAsia="en-US"/>
        </w:rPr>
        <w:id w:val="651870752"/>
        <w:docPartObj>
          <w:docPartGallery w:val="Table of Contents"/>
          <w:docPartUnique/>
        </w:docPartObj>
      </w:sdtPr>
      <w:sdtContent>
        <w:p w14:paraId="4A2C1516" w14:textId="55FA64E3" w:rsidR="00EE03BA" w:rsidRPr="006734D5" w:rsidRDefault="00EE03BA" w:rsidP="00DD62B8">
          <w:pPr>
            <w:pStyle w:val="Ttulo1"/>
            <w:numPr>
              <w:ilvl w:val="0"/>
              <w:numId w:val="0"/>
            </w:numPr>
            <w:jc w:val="center"/>
            <w:rPr>
              <w:rFonts w:asciiTheme="minorHAnsi" w:eastAsiaTheme="majorEastAsia" w:hAnsiTheme="minorHAnsi" w:cstheme="minorHAnsi"/>
              <w:color w:val="000000" w:themeColor="text1"/>
              <w:kern w:val="0"/>
              <w:sz w:val="24"/>
              <w:szCs w:val="24"/>
              <w:lang w:eastAsia="es-CO"/>
            </w:rPr>
          </w:pPr>
          <w:r w:rsidRPr="006734D5">
            <w:rPr>
              <w:rFonts w:asciiTheme="minorHAnsi" w:eastAsiaTheme="majorEastAsia" w:hAnsiTheme="minorHAnsi" w:cstheme="minorHAnsi"/>
              <w:color w:val="000000" w:themeColor="text1"/>
              <w:kern w:val="0"/>
              <w:sz w:val="24"/>
              <w:szCs w:val="24"/>
              <w:lang w:eastAsia="es-CO"/>
            </w:rPr>
            <w:t>Contenido</w:t>
          </w:r>
          <w:bookmarkEnd w:id="1"/>
        </w:p>
        <w:p w14:paraId="01FD4364" w14:textId="77777777" w:rsidR="00DD62B8" w:rsidRPr="006734D5" w:rsidRDefault="00DD62B8" w:rsidP="00DD62B8">
          <w:pPr>
            <w:rPr>
              <w:rFonts w:cstheme="minorHAnsi"/>
              <w:sz w:val="24"/>
              <w:szCs w:val="24"/>
              <w:lang w:val="es-ES" w:eastAsia="es-CO"/>
            </w:rPr>
          </w:pPr>
        </w:p>
        <w:p w14:paraId="61400B67" w14:textId="68E65A97" w:rsidR="00672E3D" w:rsidRDefault="00EE03BA">
          <w:pPr>
            <w:pStyle w:val="TDC1"/>
            <w:tabs>
              <w:tab w:val="right" w:leader="dot" w:pos="8921"/>
            </w:tabs>
            <w:rPr>
              <w:rFonts w:eastAsiaTheme="minorEastAsia"/>
              <w:noProof/>
              <w:kern w:val="2"/>
              <w:lang w:val="es-PE" w:eastAsia="es-PE"/>
              <w14:ligatures w14:val="standardContextual"/>
            </w:rPr>
          </w:pPr>
          <w:r w:rsidRPr="006734D5">
            <w:rPr>
              <w:rFonts w:cstheme="minorHAnsi"/>
              <w:b/>
              <w:bCs/>
              <w:sz w:val="24"/>
              <w:szCs w:val="24"/>
              <w:lang w:val="es-ES"/>
            </w:rPr>
            <w:fldChar w:fldCharType="begin"/>
          </w:r>
          <w:r w:rsidRPr="006734D5">
            <w:rPr>
              <w:rFonts w:cstheme="minorHAnsi"/>
              <w:b/>
              <w:bCs/>
              <w:sz w:val="24"/>
              <w:szCs w:val="24"/>
              <w:lang w:val="es-ES"/>
            </w:rPr>
            <w:instrText xml:space="preserve"> TOC \o "1-3" \h \z \u </w:instrText>
          </w:r>
          <w:r w:rsidRPr="006734D5">
            <w:rPr>
              <w:rFonts w:cstheme="minorHAnsi"/>
              <w:b/>
              <w:bCs/>
              <w:sz w:val="24"/>
              <w:szCs w:val="24"/>
              <w:lang w:val="es-ES"/>
            </w:rPr>
            <w:fldChar w:fldCharType="separate"/>
          </w:r>
          <w:hyperlink w:anchor="_Toc154048549" w:history="1">
            <w:r w:rsidR="00672E3D" w:rsidRPr="00F10AC3">
              <w:rPr>
                <w:rStyle w:val="Hipervnculo"/>
                <w:rFonts w:eastAsiaTheme="majorEastAsia" w:cstheme="minorHAnsi"/>
                <w:noProof/>
                <w:lang w:eastAsia="es-CO"/>
              </w:rPr>
              <w:t>Contenido</w:t>
            </w:r>
            <w:r w:rsidR="00672E3D">
              <w:rPr>
                <w:noProof/>
                <w:webHidden/>
              </w:rPr>
              <w:tab/>
            </w:r>
            <w:r w:rsidR="00672E3D">
              <w:rPr>
                <w:noProof/>
                <w:webHidden/>
              </w:rPr>
              <w:fldChar w:fldCharType="begin"/>
            </w:r>
            <w:r w:rsidR="00672E3D">
              <w:rPr>
                <w:noProof/>
                <w:webHidden/>
              </w:rPr>
              <w:instrText xml:space="preserve"> PAGEREF _Toc154048549 \h </w:instrText>
            </w:r>
            <w:r w:rsidR="00672E3D">
              <w:rPr>
                <w:noProof/>
                <w:webHidden/>
              </w:rPr>
            </w:r>
            <w:r w:rsidR="00672E3D">
              <w:rPr>
                <w:noProof/>
                <w:webHidden/>
              </w:rPr>
              <w:fldChar w:fldCharType="separate"/>
            </w:r>
            <w:r w:rsidR="00672E3D">
              <w:rPr>
                <w:noProof/>
                <w:webHidden/>
              </w:rPr>
              <w:t>1</w:t>
            </w:r>
            <w:r w:rsidR="00672E3D">
              <w:rPr>
                <w:noProof/>
                <w:webHidden/>
              </w:rPr>
              <w:fldChar w:fldCharType="end"/>
            </w:r>
          </w:hyperlink>
        </w:p>
        <w:p w14:paraId="710250B9" w14:textId="4A540B11" w:rsidR="00672E3D" w:rsidRDefault="00000000">
          <w:pPr>
            <w:pStyle w:val="TDC1"/>
            <w:tabs>
              <w:tab w:val="left" w:pos="440"/>
              <w:tab w:val="right" w:leader="dot" w:pos="8921"/>
            </w:tabs>
            <w:rPr>
              <w:rFonts w:eastAsiaTheme="minorEastAsia"/>
              <w:noProof/>
              <w:kern w:val="2"/>
              <w:lang w:val="es-PE" w:eastAsia="es-PE"/>
              <w14:ligatures w14:val="standardContextual"/>
            </w:rPr>
          </w:pPr>
          <w:hyperlink w:anchor="_Toc154048550" w:history="1">
            <w:r w:rsidR="00672E3D" w:rsidRPr="00F10AC3">
              <w:rPr>
                <w:rStyle w:val="Hipervnculo"/>
                <w:rFonts w:eastAsiaTheme="majorEastAsia" w:cstheme="minorHAnsi"/>
                <w:noProof/>
                <w:lang w:eastAsia="es-CO"/>
              </w:rPr>
              <w:t>1.</w:t>
            </w:r>
            <w:r w:rsidR="00672E3D">
              <w:rPr>
                <w:rFonts w:eastAsiaTheme="minorEastAsia"/>
                <w:noProof/>
                <w:kern w:val="2"/>
                <w:lang w:val="es-PE" w:eastAsia="es-PE"/>
                <w14:ligatures w14:val="standardContextual"/>
              </w:rPr>
              <w:tab/>
            </w:r>
            <w:r w:rsidR="00672E3D" w:rsidRPr="00F10AC3">
              <w:rPr>
                <w:rStyle w:val="Hipervnculo"/>
                <w:rFonts w:eastAsiaTheme="majorEastAsia" w:cstheme="minorHAnsi"/>
                <w:noProof/>
                <w:lang w:eastAsia="es-CO"/>
              </w:rPr>
              <w:t>HU_AU.CU.005 CrearCuentaVuca-Paso2_DatosUsuario_RENIEC</w:t>
            </w:r>
            <w:r w:rsidR="00672E3D">
              <w:rPr>
                <w:noProof/>
                <w:webHidden/>
              </w:rPr>
              <w:tab/>
            </w:r>
            <w:r w:rsidR="00672E3D">
              <w:rPr>
                <w:noProof/>
                <w:webHidden/>
              </w:rPr>
              <w:fldChar w:fldCharType="begin"/>
            </w:r>
            <w:r w:rsidR="00672E3D">
              <w:rPr>
                <w:noProof/>
                <w:webHidden/>
              </w:rPr>
              <w:instrText xml:space="preserve"> PAGEREF _Toc154048550 \h </w:instrText>
            </w:r>
            <w:r w:rsidR="00672E3D">
              <w:rPr>
                <w:noProof/>
                <w:webHidden/>
              </w:rPr>
            </w:r>
            <w:r w:rsidR="00672E3D">
              <w:rPr>
                <w:noProof/>
                <w:webHidden/>
              </w:rPr>
              <w:fldChar w:fldCharType="separate"/>
            </w:r>
            <w:r w:rsidR="00672E3D">
              <w:rPr>
                <w:noProof/>
                <w:webHidden/>
              </w:rPr>
              <w:t>2</w:t>
            </w:r>
            <w:r w:rsidR="00672E3D">
              <w:rPr>
                <w:noProof/>
                <w:webHidden/>
              </w:rPr>
              <w:fldChar w:fldCharType="end"/>
            </w:r>
          </w:hyperlink>
        </w:p>
        <w:p w14:paraId="00DFAF0A" w14:textId="1E8C4A13" w:rsidR="00672E3D" w:rsidRDefault="00000000">
          <w:pPr>
            <w:pStyle w:val="TDC1"/>
            <w:tabs>
              <w:tab w:val="left" w:pos="440"/>
              <w:tab w:val="right" w:leader="dot" w:pos="8921"/>
            </w:tabs>
            <w:rPr>
              <w:rFonts w:eastAsiaTheme="minorEastAsia"/>
              <w:noProof/>
              <w:kern w:val="2"/>
              <w:lang w:val="es-PE" w:eastAsia="es-PE"/>
              <w14:ligatures w14:val="standardContextual"/>
            </w:rPr>
          </w:pPr>
          <w:hyperlink w:anchor="_Toc154048551" w:history="1">
            <w:r w:rsidR="00672E3D" w:rsidRPr="00F10AC3">
              <w:rPr>
                <w:rStyle w:val="Hipervnculo"/>
                <w:rFonts w:cstheme="minorHAnsi"/>
                <w:noProof/>
              </w:rPr>
              <w:t>2.</w:t>
            </w:r>
            <w:r w:rsidR="00672E3D">
              <w:rPr>
                <w:rFonts w:eastAsiaTheme="minorEastAsia"/>
                <w:noProof/>
                <w:kern w:val="2"/>
                <w:lang w:val="es-PE" w:eastAsia="es-PE"/>
                <w14:ligatures w14:val="standardContextual"/>
              </w:rPr>
              <w:tab/>
            </w:r>
            <w:r w:rsidR="00672E3D" w:rsidRPr="00F10AC3">
              <w:rPr>
                <w:rStyle w:val="Hipervnculo"/>
                <w:rFonts w:cstheme="minorHAnsi"/>
                <w:noProof/>
              </w:rPr>
              <w:t>Descripción general</w:t>
            </w:r>
            <w:r w:rsidR="00672E3D">
              <w:rPr>
                <w:noProof/>
                <w:webHidden/>
              </w:rPr>
              <w:tab/>
            </w:r>
            <w:r w:rsidR="00672E3D">
              <w:rPr>
                <w:noProof/>
                <w:webHidden/>
              </w:rPr>
              <w:fldChar w:fldCharType="begin"/>
            </w:r>
            <w:r w:rsidR="00672E3D">
              <w:rPr>
                <w:noProof/>
                <w:webHidden/>
              </w:rPr>
              <w:instrText xml:space="preserve"> PAGEREF _Toc154048551 \h </w:instrText>
            </w:r>
            <w:r w:rsidR="00672E3D">
              <w:rPr>
                <w:noProof/>
                <w:webHidden/>
              </w:rPr>
            </w:r>
            <w:r w:rsidR="00672E3D">
              <w:rPr>
                <w:noProof/>
                <w:webHidden/>
              </w:rPr>
              <w:fldChar w:fldCharType="separate"/>
            </w:r>
            <w:r w:rsidR="00672E3D">
              <w:rPr>
                <w:noProof/>
                <w:webHidden/>
              </w:rPr>
              <w:t>2</w:t>
            </w:r>
            <w:r w:rsidR="00672E3D">
              <w:rPr>
                <w:noProof/>
                <w:webHidden/>
              </w:rPr>
              <w:fldChar w:fldCharType="end"/>
            </w:r>
          </w:hyperlink>
        </w:p>
        <w:p w14:paraId="204AC06B" w14:textId="3814A44E" w:rsidR="00672E3D" w:rsidRDefault="00000000">
          <w:pPr>
            <w:pStyle w:val="TDC1"/>
            <w:tabs>
              <w:tab w:val="left" w:pos="440"/>
              <w:tab w:val="right" w:leader="dot" w:pos="8921"/>
            </w:tabs>
            <w:rPr>
              <w:rFonts w:eastAsiaTheme="minorEastAsia"/>
              <w:noProof/>
              <w:kern w:val="2"/>
              <w:lang w:val="es-PE" w:eastAsia="es-PE"/>
              <w14:ligatures w14:val="standardContextual"/>
            </w:rPr>
          </w:pPr>
          <w:hyperlink w:anchor="_Toc154048552" w:history="1">
            <w:r w:rsidR="00672E3D" w:rsidRPr="00F10AC3">
              <w:rPr>
                <w:rStyle w:val="Hipervnculo"/>
                <w:rFonts w:cstheme="minorHAnsi"/>
                <w:noProof/>
              </w:rPr>
              <w:t>3.</w:t>
            </w:r>
            <w:r w:rsidR="00672E3D">
              <w:rPr>
                <w:rFonts w:eastAsiaTheme="minorEastAsia"/>
                <w:noProof/>
                <w:kern w:val="2"/>
                <w:lang w:val="es-PE" w:eastAsia="es-PE"/>
                <w14:ligatures w14:val="standardContextual"/>
              </w:rPr>
              <w:tab/>
            </w:r>
            <w:r w:rsidR="00672E3D" w:rsidRPr="00F10AC3">
              <w:rPr>
                <w:rStyle w:val="Hipervnculo"/>
                <w:rFonts w:cstheme="minorHAnsi"/>
                <w:noProof/>
              </w:rPr>
              <w:t>Criterios de aceptación</w:t>
            </w:r>
            <w:r w:rsidR="00672E3D">
              <w:rPr>
                <w:noProof/>
                <w:webHidden/>
              </w:rPr>
              <w:tab/>
            </w:r>
            <w:r w:rsidR="00672E3D">
              <w:rPr>
                <w:noProof/>
                <w:webHidden/>
              </w:rPr>
              <w:fldChar w:fldCharType="begin"/>
            </w:r>
            <w:r w:rsidR="00672E3D">
              <w:rPr>
                <w:noProof/>
                <w:webHidden/>
              </w:rPr>
              <w:instrText xml:space="preserve"> PAGEREF _Toc154048552 \h </w:instrText>
            </w:r>
            <w:r w:rsidR="00672E3D">
              <w:rPr>
                <w:noProof/>
                <w:webHidden/>
              </w:rPr>
            </w:r>
            <w:r w:rsidR="00672E3D">
              <w:rPr>
                <w:noProof/>
                <w:webHidden/>
              </w:rPr>
              <w:fldChar w:fldCharType="separate"/>
            </w:r>
            <w:r w:rsidR="00672E3D">
              <w:rPr>
                <w:noProof/>
                <w:webHidden/>
              </w:rPr>
              <w:t>2</w:t>
            </w:r>
            <w:r w:rsidR="00672E3D">
              <w:rPr>
                <w:noProof/>
                <w:webHidden/>
              </w:rPr>
              <w:fldChar w:fldCharType="end"/>
            </w:r>
          </w:hyperlink>
        </w:p>
        <w:p w14:paraId="6EC47BAC" w14:textId="7626A37A" w:rsidR="00672E3D" w:rsidRDefault="00000000">
          <w:pPr>
            <w:pStyle w:val="TDC1"/>
            <w:tabs>
              <w:tab w:val="left" w:pos="660"/>
              <w:tab w:val="right" w:leader="dot" w:pos="8921"/>
            </w:tabs>
            <w:rPr>
              <w:rFonts w:eastAsiaTheme="minorEastAsia"/>
              <w:noProof/>
              <w:kern w:val="2"/>
              <w:lang w:val="es-PE" w:eastAsia="es-PE"/>
              <w14:ligatures w14:val="standardContextual"/>
            </w:rPr>
          </w:pPr>
          <w:hyperlink w:anchor="_Toc154048553" w:history="1">
            <w:r w:rsidR="00672E3D" w:rsidRPr="00F10AC3">
              <w:rPr>
                <w:rStyle w:val="Hipervnculo"/>
                <w:rFonts w:cstheme="minorHAnsi"/>
                <w:noProof/>
                <w:lang w:eastAsia="es-CO"/>
              </w:rPr>
              <w:t>3.1</w:t>
            </w:r>
            <w:r w:rsidR="00672E3D">
              <w:rPr>
                <w:rFonts w:eastAsiaTheme="minorEastAsia"/>
                <w:noProof/>
                <w:kern w:val="2"/>
                <w:lang w:val="es-PE" w:eastAsia="es-PE"/>
                <w14:ligatures w14:val="standardContextual"/>
              </w:rPr>
              <w:tab/>
            </w:r>
            <w:r w:rsidR="00672E3D" w:rsidRPr="00F10AC3">
              <w:rPr>
                <w:rStyle w:val="Hipervnculo"/>
                <w:rFonts w:cstheme="minorHAnsi"/>
                <w:noProof/>
                <w:lang w:eastAsia="es-CO"/>
              </w:rPr>
              <w:t>Prototipo y descripción de criterios de aceptación: Completar datos del Administrado-RENIEC</w:t>
            </w:r>
            <w:r w:rsidR="00672E3D">
              <w:rPr>
                <w:noProof/>
                <w:webHidden/>
              </w:rPr>
              <w:tab/>
            </w:r>
            <w:r w:rsidR="00672E3D">
              <w:rPr>
                <w:noProof/>
                <w:webHidden/>
              </w:rPr>
              <w:fldChar w:fldCharType="begin"/>
            </w:r>
            <w:r w:rsidR="00672E3D">
              <w:rPr>
                <w:noProof/>
                <w:webHidden/>
              </w:rPr>
              <w:instrText xml:space="preserve"> PAGEREF _Toc154048553 \h </w:instrText>
            </w:r>
            <w:r w:rsidR="00672E3D">
              <w:rPr>
                <w:noProof/>
                <w:webHidden/>
              </w:rPr>
            </w:r>
            <w:r w:rsidR="00672E3D">
              <w:rPr>
                <w:noProof/>
                <w:webHidden/>
              </w:rPr>
              <w:fldChar w:fldCharType="separate"/>
            </w:r>
            <w:r w:rsidR="00672E3D">
              <w:rPr>
                <w:noProof/>
                <w:webHidden/>
              </w:rPr>
              <w:t>2</w:t>
            </w:r>
            <w:r w:rsidR="00672E3D">
              <w:rPr>
                <w:noProof/>
                <w:webHidden/>
              </w:rPr>
              <w:fldChar w:fldCharType="end"/>
            </w:r>
          </w:hyperlink>
        </w:p>
        <w:p w14:paraId="02C960AC" w14:textId="7ABEAB2C" w:rsidR="00672E3D" w:rsidRDefault="00000000">
          <w:pPr>
            <w:pStyle w:val="TDC1"/>
            <w:tabs>
              <w:tab w:val="left" w:pos="660"/>
              <w:tab w:val="right" w:leader="dot" w:pos="8921"/>
            </w:tabs>
            <w:rPr>
              <w:rFonts w:eastAsiaTheme="minorEastAsia"/>
              <w:noProof/>
              <w:kern w:val="2"/>
              <w:lang w:val="es-PE" w:eastAsia="es-PE"/>
              <w14:ligatures w14:val="standardContextual"/>
            </w:rPr>
          </w:pPr>
          <w:hyperlink w:anchor="_Toc154048554" w:history="1">
            <w:r w:rsidR="00672E3D" w:rsidRPr="00F10AC3">
              <w:rPr>
                <w:rStyle w:val="Hipervnculo"/>
                <w:rFonts w:cstheme="minorHAnsi"/>
                <w:noProof/>
                <w:lang w:eastAsia="es-CO"/>
              </w:rPr>
              <w:t>3.2</w:t>
            </w:r>
            <w:r w:rsidR="00672E3D">
              <w:rPr>
                <w:rFonts w:eastAsiaTheme="minorEastAsia"/>
                <w:noProof/>
                <w:kern w:val="2"/>
                <w:lang w:val="es-PE" w:eastAsia="es-PE"/>
                <w14:ligatures w14:val="standardContextual"/>
              </w:rPr>
              <w:tab/>
            </w:r>
            <w:r w:rsidR="00672E3D" w:rsidRPr="00F10AC3">
              <w:rPr>
                <w:rStyle w:val="Hipervnculo"/>
                <w:rFonts w:cstheme="minorHAnsi"/>
                <w:noProof/>
                <w:lang w:eastAsia="es-CO"/>
              </w:rPr>
              <w:t>Prototipo y descripción de criterios de aceptación: Almacenar información del usuario</w:t>
            </w:r>
            <w:r w:rsidR="00672E3D">
              <w:rPr>
                <w:noProof/>
                <w:webHidden/>
              </w:rPr>
              <w:tab/>
            </w:r>
            <w:r w:rsidR="00672E3D">
              <w:rPr>
                <w:noProof/>
                <w:webHidden/>
              </w:rPr>
              <w:fldChar w:fldCharType="begin"/>
            </w:r>
            <w:r w:rsidR="00672E3D">
              <w:rPr>
                <w:noProof/>
                <w:webHidden/>
              </w:rPr>
              <w:instrText xml:space="preserve"> PAGEREF _Toc154048554 \h </w:instrText>
            </w:r>
            <w:r w:rsidR="00672E3D">
              <w:rPr>
                <w:noProof/>
                <w:webHidden/>
              </w:rPr>
            </w:r>
            <w:r w:rsidR="00672E3D">
              <w:rPr>
                <w:noProof/>
                <w:webHidden/>
              </w:rPr>
              <w:fldChar w:fldCharType="separate"/>
            </w:r>
            <w:r w:rsidR="00672E3D">
              <w:rPr>
                <w:noProof/>
                <w:webHidden/>
              </w:rPr>
              <w:t>4</w:t>
            </w:r>
            <w:r w:rsidR="00672E3D">
              <w:rPr>
                <w:noProof/>
                <w:webHidden/>
              </w:rPr>
              <w:fldChar w:fldCharType="end"/>
            </w:r>
          </w:hyperlink>
        </w:p>
        <w:p w14:paraId="028E6700" w14:textId="226AD213" w:rsidR="00672E3D" w:rsidRDefault="00000000">
          <w:pPr>
            <w:pStyle w:val="TDC1"/>
            <w:tabs>
              <w:tab w:val="left" w:pos="660"/>
              <w:tab w:val="right" w:leader="dot" w:pos="8921"/>
            </w:tabs>
            <w:rPr>
              <w:rFonts w:eastAsiaTheme="minorEastAsia"/>
              <w:noProof/>
              <w:kern w:val="2"/>
              <w:lang w:val="es-PE" w:eastAsia="es-PE"/>
              <w14:ligatures w14:val="standardContextual"/>
            </w:rPr>
          </w:pPr>
          <w:hyperlink w:anchor="_Toc154048555" w:history="1">
            <w:r w:rsidR="00672E3D" w:rsidRPr="00F10AC3">
              <w:rPr>
                <w:rStyle w:val="Hipervnculo"/>
                <w:rFonts w:cstheme="minorHAnsi"/>
                <w:noProof/>
                <w:lang w:eastAsia="es-CO"/>
              </w:rPr>
              <w:t>3.3</w:t>
            </w:r>
            <w:r w:rsidR="00672E3D">
              <w:rPr>
                <w:rFonts w:eastAsiaTheme="minorEastAsia"/>
                <w:noProof/>
                <w:kern w:val="2"/>
                <w:lang w:val="es-PE" w:eastAsia="es-PE"/>
                <w14:ligatures w14:val="standardContextual"/>
              </w:rPr>
              <w:tab/>
            </w:r>
            <w:r w:rsidR="00672E3D" w:rsidRPr="00F10AC3">
              <w:rPr>
                <w:rStyle w:val="Hipervnculo"/>
                <w:rFonts w:cstheme="minorHAnsi"/>
                <w:noProof/>
                <w:lang w:eastAsia="es-CO"/>
              </w:rPr>
              <w:t>Descripción de criterios de aceptación: Alimentar repositorio de Datos y su trazabilidad</w:t>
            </w:r>
            <w:r w:rsidR="00672E3D">
              <w:rPr>
                <w:noProof/>
                <w:webHidden/>
              </w:rPr>
              <w:tab/>
            </w:r>
            <w:r w:rsidR="00672E3D">
              <w:rPr>
                <w:noProof/>
                <w:webHidden/>
              </w:rPr>
              <w:fldChar w:fldCharType="begin"/>
            </w:r>
            <w:r w:rsidR="00672E3D">
              <w:rPr>
                <w:noProof/>
                <w:webHidden/>
              </w:rPr>
              <w:instrText xml:space="preserve"> PAGEREF _Toc154048555 \h </w:instrText>
            </w:r>
            <w:r w:rsidR="00672E3D">
              <w:rPr>
                <w:noProof/>
                <w:webHidden/>
              </w:rPr>
            </w:r>
            <w:r w:rsidR="00672E3D">
              <w:rPr>
                <w:noProof/>
                <w:webHidden/>
              </w:rPr>
              <w:fldChar w:fldCharType="separate"/>
            </w:r>
            <w:r w:rsidR="00672E3D">
              <w:rPr>
                <w:noProof/>
                <w:webHidden/>
              </w:rPr>
              <w:t>13</w:t>
            </w:r>
            <w:r w:rsidR="00672E3D">
              <w:rPr>
                <w:noProof/>
                <w:webHidden/>
              </w:rPr>
              <w:fldChar w:fldCharType="end"/>
            </w:r>
          </w:hyperlink>
        </w:p>
        <w:p w14:paraId="2C122D8A" w14:textId="7688B9B9" w:rsidR="00672E3D" w:rsidRDefault="00000000">
          <w:pPr>
            <w:pStyle w:val="TDC1"/>
            <w:tabs>
              <w:tab w:val="left" w:pos="660"/>
              <w:tab w:val="right" w:leader="dot" w:pos="8921"/>
            </w:tabs>
            <w:rPr>
              <w:rFonts w:eastAsiaTheme="minorEastAsia"/>
              <w:noProof/>
              <w:kern w:val="2"/>
              <w:lang w:val="es-PE" w:eastAsia="es-PE"/>
              <w14:ligatures w14:val="standardContextual"/>
            </w:rPr>
          </w:pPr>
          <w:hyperlink w:anchor="_Toc154048556" w:history="1">
            <w:r w:rsidR="00672E3D" w:rsidRPr="00F10AC3">
              <w:rPr>
                <w:rStyle w:val="Hipervnculo"/>
                <w:rFonts w:cstheme="minorHAnsi"/>
                <w:noProof/>
                <w:lang w:eastAsia="es-CO"/>
              </w:rPr>
              <w:t>3.4</w:t>
            </w:r>
            <w:r w:rsidR="00672E3D">
              <w:rPr>
                <w:rFonts w:eastAsiaTheme="minorEastAsia"/>
                <w:noProof/>
                <w:kern w:val="2"/>
                <w:lang w:val="es-PE" w:eastAsia="es-PE"/>
                <w14:ligatures w14:val="standardContextual"/>
              </w:rPr>
              <w:tab/>
            </w:r>
            <w:r w:rsidR="00672E3D" w:rsidRPr="00F10AC3">
              <w:rPr>
                <w:rStyle w:val="Hipervnculo"/>
                <w:rFonts w:cstheme="minorHAnsi"/>
                <w:noProof/>
                <w:lang w:eastAsia="es-CO"/>
              </w:rPr>
              <w:t>Descripción de criterios de aceptación: Visualizar Cabecera/Pie de página</w:t>
            </w:r>
            <w:r w:rsidR="00672E3D">
              <w:rPr>
                <w:noProof/>
                <w:webHidden/>
              </w:rPr>
              <w:tab/>
            </w:r>
            <w:r w:rsidR="00672E3D">
              <w:rPr>
                <w:noProof/>
                <w:webHidden/>
              </w:rPr>
              <w:fldChar w:fldCharType="begin"/>
            </w:r>
            <w:r w:rsidR="00672E3D">
              <w:rPr>
                <w:noProof/>
                <w:webHidden/>
              </w:rPr>
              <w:instrText xml:space="preserve"> PAGEREF _Toc154048556 \h </w:instrText>
            </w:r>
            <w:r w:rsidR="00672E3D">
              <w:rPr>
                <w:noProof/>
                <w:webHidden/>
              </w:rPr>
            </w:r>
            <w:r w:rsidR="00672E3D">
              <w:rPr>
                <w:noProof/>
                <w:webHidden/>
              </w:rPr>
              <w:fldChar w:fldCharType="separate"/>
            </w:r>
            <w:r w:rsidR="00672E3D">
              <w:rPr>
                <w:noProof/>
                <w:webHidden/>
              </w:rPr>
              <w:t>13</w:t>
            </w:r>
            <w:r w:rsidR="00672E3D">
              <w:rPr>
                <w:noProof/>
                <w:webHidden/>
              </w:rPr>
              <w:fldChar w:fldCharType="end"/>
            </w:r>
          </w:hyperlink>
        </w:p>
        <w:p w14:paraId="5069DCFF" w14:textId="36354138" w:rsidR="00672E3D" w:rsidRDefault="00000000">
          <w:pPr>
            <w:pStyle w:val="TDC1"/>
            <w:tabs>
              <w:tab w:val="left" w:pos="440"/>
              <w:tab w:val="right" w:leader="dot" w:pos="8921"/>
            </w:tabs>
            <w:rPr>
              <w:rFonts w:eastAsiaTheme="minorEastAsia"/>
              <w:noProof/>
              <w:kern w:val="2"/>
              <w:lang w:val="es-PE" w:eastAsia="es-PE"/>
              <w14:ligatures w14:val="standardContextual"/>
            </w:rPr>
          </w:pPr>
          <w:hyperlink w:anchor="_Toc154048557" w:history="1">
            <w:r w:rsidR="00672E3D" w:rsidRPr="00F10AC3">
              <w:rPr>
                <w:rStyle w:val="Hipervnculo"/>
                <w:rFonts w:asciiTheme="majorHAnsi" w:eastAsiaTheme="majorEastAsia" w:hAnsiTheme="majorHAnsi" w:cstheme="majorHAnsi"/>
                <w:noProof/>
                <w:lang w:eastAsia="es-CO"/>
              </w:rPr>
              <w:t>4.</w:t>
            </w:r>
            <w:r w:rsidR="00672E3D">
              <w:rPr>
                <w:rFonts w:eastAsiaTheme="minorEastAsia"/>
                <w:noProof/>
                <w:kern w:val="2"/>
                <w:lang w:val="es-PE" w:eastAsia="es-PE"/>
                <w14:ligatures w14:val="standardContextual"/>
              </w:rPr>
              <w:tab/>
            </w:r>
            <w:r w:rsidR="00672E3D" w:rsidRPr="00F10AC3">
              <w:rPr>
                <w:rStyle w:val="Hipervnculo"/>
                <w:rFonts w:asciiTheme="majorHAnsi" w:eastAsiaTheme="majorEastAsia" w:hAnsiTheme="majorHAnsi" w:cstheme="majorHAnsi"/>
                <w:noProof/>
                <w:lang w:eastAsia="es-CO"/>
              </w:rPr>
              <w:t>Anexos</w:t>
            </w:r>
            <w:r w:rsidR="00672E3D">
              <w:rPr>
                <w:noProof/>
                <w:webHidden/>
              </w:rPr>
              <w:tab/>
            </w:r>
            <w:r w:rsidR="00672E3D">
              <w:rPr>
                <w:noProof/>
                <w:webHidden/>
              </w:rPr>
              <w:fldChar w:fldCharType="begin"/>
            </w:r>
            <w:r w:rsidR="00672E3D">
              <w:rPr>
                <w:noProof/>
                <w:webHidden/>
              </w:rPr>
              <w:instrText xml:space="preserve"> PAGEREF _Toc154048557 \h </w:instrText>
            </w:r>
            <w:r w:rsidR="00672E3D">
              <w:rPr>
                <w:noProof/>
                <w:webHidden/>
              </w:rPr>
            </w:r>
            <w:r w:rsidR="00672E3D">
              <w:rPr>
                <w:noProof/>
                <w:webHidden/>
              </w:rPr>
              <w:fldChar w:fldCharType="separate"/>
            </w:r>
            <w:r w:rsidR="00672E3D">
              <w:rPr>
                <w:noProof/>
                <w:webHidden/>
              </w:rPr>
              <w:t>14</w:t>
            </w:r>
            <w:r w:rsidR="00672E3D">
              <w:rPr>
                <w:noProof/>
                <w:webHidden/>
              </w:rPr>
              <w:fldChar w:fldCharType="end"/>
            </w:r>
          </w:hyperlink>
        </w:p>
        <w:p w14:paraId="084FFAFB" w14:textId="1622ACB4" w:rsidR="00672E3D" w:rsidRDefault="00000000">
          <w:pPr>
            <w:pStyle w:val="TDC1"/>
            <w:tabs>
              <w:tab w:val="left" w:pos="440"/>
              <w:tab w:val="right" w:leader="dot" w:pos="8921"/>
            </w:tabs>
            <w:rPr>
              <w:rFonts w:eastAsiaTheme="minorEastAsia"/>
              <w:noProof/>
              <w:kern w:val="2"/>
              <w:lang w:val="es-PE" w:eastAsia="es-PE"/>
              <w14:ligatures w14:val="standardContextual"/>
            </w:rPr>
          </w:pPr>
          <w:hyperlink w:anchor="_Toc154048558" w:history="1">
            <w:r w:rsidR="00672E3D" w:rsidRPr="00F10AC3">
              <w:rPr>
                <w:rStyle w:val="Hipervnculo"/>
                <w:rFonts w:asciiTheme="majorHAnsi" w:eastAsiaTheme="majorEastAsia" w:hAnsiTheme="majorHAnsi" w:cstheme="majorHAnsi"/>
                <w:noProof/>
                <w:lang w:eastAsia="es-CO"/>
              </w:rPr>
              <w:t>5.</w:t>
            </w:r>
            <w:r w:rsidR="00672E3D">
              <w:rPr>
                <w:rFonts w:eastAsiaTheme="minorEastAsia"/>
                <w:noProof/>
                <w:kern w:val="2"/>
                <w:lang w:val="es-PE" w:eastAsia="es-PE"/>
                <w14:ligatures w14:val="standardContextual"/>
              </w:rPr>
              <w:tab/>
            </w:r>
            <w:r w:rsidR="00672E3D" w:rsidRPr="00F10AC3">
              <w:rPr>
                <w:rStyle w:val="Hipervnculo"/>
                <w:rFonts w:asciiTheme="majorHAnsi" w:eastAsiaTheme="majorEastAsia" w:hAnsiTheme="majorHAnsi" w:cstheme="majorHAnsi"/>
                <w:noProof/>
                <w:lang w:eastAsia="es-CO"/>
              </w:rPr>
              <w:t>Historia de Cambios</w:t>
            </w:r>
            <w:r w:rsidR="00672E3D">
              <w:rPr>
                <w:noProof/>
                <w:webHidden/>
              </w:rPr>
              <w:tab/>
            </w:r>
            <w:r w:rsidR="00672E3D">
              <w:rPr>
                <w:noProof/>
                <w:webHidden/>
              </w:rPr>
              <w:fldChar w:fldCharType="begin"/>
            </w:r>
            <w:r w:rsidR="00672E3D">
              <w:rPr>
                <w:noProof/>
                <w:webHidden/>
              </w:rPr>
              <w:instrText xml:space="preserve"> PAGEREF _Toc154048558 \h </w:instrText>
            </w:r>
            <w:r w:rsidR="00672E3D">
              <w:rPr>
                <w:noProof/>
                <w:webHidden/>
              </w:rPr>
            </w:r>
            <w:r w:rsidR="00672E3D">
              <w:rPr>
                <w:noProof/>
                <w:webHidden/>
              </w:rPr>
              <w:fldChar w:fldCharType="separate"/>
            </w:r>
            <w:r w:rsidR="00672E3D">
              <w:rPr>
                <w:noProof/>
                <w:webHidden/>
              </w:rPr>
              <w:t>14</w:t>
            </w:r>
            <w:r w:rsidR="00672E3D">
              <w:rPr>
                <w:noProof/>
                <w:webHidden/>
              </w:rPr>
              <w:fldChar w:fldCharType="end"/>
            </w:r>
          </w:hyperlink>
        </w:p>
        <w:p w14:paraId="7F5C2893" w14:textId="0ACE14C1" w:rsidR="00672E3D" w:rsidRDefault="00000000">
          <w:pPr>
            <w:pStyle w:val="TDC1"/>
            <w:tabs>
              <w:tab w:val="left" w:pos="440"/>
              <w:tab w:val="right" w:leader="dot" w:pos="8921"/>
            </w:tabs>
            <w:rPr>
              <w:rFonts w:eastAsiaTheme="minorEastAsia"/>
              <w:noProof/>
              <w:kern w:val="2"/>
              <w:lang w:val="es-PE" w:eastAsia="es-PE"/>
              <w14:ligatures w14:val="standardContextual"/>
            </w:rPr>
          </w:pPr>
          <w:hyperlink w:anchor="_Toc154048559" w:history="1">
            <w:r w:rsidR="00672E3D" w:rsidRPr="00F10AC3">
              <w:rPr>
                <w:rStyle w:val="Hipervnculo"/>
                <w:rFonts w:asciiTheme="majorHAnsi" w:eastAsiaTheme="majorEastAsia" w:hAnsiTheme="majorHAnsi" w:cstheme="majorHAnsi"/>
                <w:noProof/>
                <w:lang w:eastAsia="es-CO"/>
              </w:rPr>
              <w:t>6.</w:t>
            </w:r>
            <w:r w:rsidR="00672E3D">
              <w:rPr>
                <w:rFonts w:eastAsiaTheme="minorEastAsia"/>
                <w:noProof/>
                <w:kern w:val="2"/>
                <w:lang w:val="es-PE" w:eastAsia="es-PE"/>
                <w14:ligatures w14:val="standardContextual"/>
              </w:rPr>
              <w:tab/>
            </w:r>
            <w:r w:rsidR="00672E3D" w:rsidRPr="00F10AC3">
              <w:rPr>
                <w:rStyle w:val="Hipervnculo"/>
                <w:rFonts w:asciiTheme="majorHAnsi" w:eastAsiaTheme="majorEastAsia" w:hAnsiTheme="majorHAnsi" w:cstheme="majorHAnsi"/>
                <w:noProof/>
                <w:lang w:eastAsia="es-CO"/>
              </w:rPr>
              <w:t>Aprobaciones</w:t>
            </w:r>
            <w:r w:rsidR="00672E3D">
              <w:rPr>
                <w:noProof/>
                <w:webHidden/>
              </w:rPr>
              <w:tab/>
            </w:r>
            <w:r w:rsidR="00672E3D">
              <w:rPr>
                <w:noProof/>
                <w:webHidden/>
              </w:rPr>
              <w:fldChar w:fldCharType="begin"/>
            </w:r>
            <w:r w:rsidR="00672E3D">
              <w:rPr>
                <w:noProof/>
                <w:webHidden/>
              </w:rPr>
              <w:instrText xml:space="preserve"> PAGEREF _Toc154048559 \h </w:instrText>
            </w:r>
            <w:r w:rsidR="00672E3D">
              <w:rPr>
                <w:noProof/>
                <w:webHidden/>
              </w:rPr>
            </w:r>
            <w:r w:rsidR="00672E3D">
              <w:rPr>
                <w:noProof/>
                <w:webHidden/>
              </w:rPr>
              <w:fldChar w:fldCharType="separate"/>
            </w:r>
            <w:r w:rsidR="00672E3D">
              <w:rPr>
                <w:noProof/>
                <w:webHidden/>
              </w:rPr>
              <w:t>14</w:t>
            </w:r>
            <w:r w:rsidR="00672E3D">
              <w:rPr>
                <w:noProof/>
                <w:webHidden/>
              </w:rPr>
              <w:fldChar w:fldCharType="end"/>
            </w:r>
          </w:hyperlink>
        </w:p>
        <w:p w14:paraId="19AF88A6" w14:textId="0D8D94DA" w:rsidR="00EE03BA" w:rsidRPr="006734D5" w:rsidRDefault="00EE03BA" w:rsidP="00EE03BA">
          <w:pPr>
            <w:rPr>
              <w:rFonts w:cstheme="minorHAnsi"/>
              <w:sz w:val="24"/>
              <w:szCs w:val="24"/>
            </w:rPr>
          </w:pPr>
          <w:r w:rsidRPr="006734D5">
            <w:rPr>
              <w:rFonts w:cstheme="minorHAnsi"/>
              <w:b/>
              <w:bCs/>
              <w:sz w:val="24"/>
              <w:szCs w:val="24"/>
              <w:lang w:val="es-ES"/>
            </w:rPr>
            <w:fldChar w:fldCharType="end"/>
          </w:r>
        </w:p>
      </w:sdtContent>
    </w:sdt>
    <w:p w14:paraId="7E1A0598" w14:textId="31DD15DB" w:rsidR="00EE03BA" w:rsidRPr="006734D5" w:rsidRDefault="00EE03BA" w:rsidP="00EE03BA">
      <w:pPr>
        <w:rPr>
          <w:rFonts w:cstheme="minorHAnsi"/>
          <w:sz w:val="24"/>
          <w:szCs w:val="24"/>
        </w:rPr>
      </w:pPr>
      <w:r w:rsidRPr="006734D5">
        <w:rPr>
          <w:rFonts w:cstheme="minorHAnsi"/>
          <w:sz w:val="24"/>
          <w:szCs w:val="24"/>
        </w:rPr>
        <w:br w:type="page"/>
      </w:r>
    </w:p>
    <w:p w14:paraId="04EEE3DD" w14:textId="0B691B93" w:rsidR="003C0DB9" w:rsidRDefault="00A41100" w:rsidP="003C0DB9">
      <w:pPr>
        <w:pStyle w:val="Ttulo1"/>
        <w:rPr>
          <w:rFonts w:asciiTheme="minorHAnsi" w:eastAsiaTheme="majorEastAsia" w:hAnsiTheme="minorHAnsi" w:cstheme="minorHAnsi"/>
          <w:sz w:val="22"/>
          <w:szCs w:val="22"/>
          <w:lang w:eastAsia="es-CO"/>
        </w:rPr>
      </w:pPr>
      <w:bookmarkStart w:id="2" w:name="_Toc154048550"/>
      <w:r w:rsidRPr="008D3617">
        <w:rPr>
          <w:rFonts w:asciiTheme="minorHAnsi" w:eastAsiaTheme="majorEastAsia" w:hAnsiTheme="minorHAnsi" w:cstheme="minorHAnsi"/>
          <w:sz w:val="22"/>
          <w:szCs w:val="22"/>
          <w:lang w:eastAsia="es-CO"/>
        </w:rPr>
        <w:lastRenderedPageBreak/>
        <w:t>HU_AU.</w:t>
      </w:r>
      <w:r w:rsidR="00BC62E7">
        <w:rPr>
          <w:rFonts w:asciiTheme="minorHAnsi" w:eastAsiaTheme="majorEastAsia" w:hAnsiTheme="minorHAnsi" w:cstheme="minorHAnsi"/>
          <w:sz w:val="22"/>
          <w:szCs w:val="22"/>
          <w:lang w:eastAsia="es-CO"/>
        </w:rPr>
        <w:t>CU</w:t>
      </w:r>
      <w:r w:rsidRPr="008D3617">
        <w:rPr>
          <w:rFonts w:asciiTheme="minorHAnsi" w:eastAsiaTheme="majorEastAsia" w:hAnsiTheme="minorHAnsi" w:cstheme="minorHAnsi"/>
          <w:sz w:val="22"/>
          <w:szCs w:val="22"/>
          <w:lang w:eastAsia="es-CO"/>
        </w:rPr>
        <w:t>.00</w:t>
      </w:r>
      <w:r w:rsidR="008D3617" w:rsidRPr="008D3617">
        <w:rPr>
          <w:rFonts w:asciiTheme="minorHAnsi" w:eastAsiaTheme="majorEastAsia" w:hAnsiTheme="minorHAnsi" w:cstheme="minorHAnsi"/>
          <w:sz w:val="22"/>
          <w:szCs w:val="22"/>
          <w:lang w:eastAsia="es-CO"/>
        </w:rPr>
        <w:t>5</w:t>
      </w:r>
      <w:r w:rsidRPr="008D3617">
        <w:rPr>
          <w:rFonts w:asciiTheme="minorHAnsi" w:eastAsiaTheme="majorEastAsia" w:hAnsiTheme="minorHAnsi" w:cstheme="minorHAnsi"/>
          <w:sz w:val="22"/>
          <w:szCs w:val="22"/>
          <w:lang w:eastAsia="es-CO"/>
        </w:rPr>
        <w:t xml:space="preserve"> </w:t>
      </w:r>
      <w:r w:rsidR="008D3617" w:rsidRPr="008D3617">
        <w:rPr>
          <w:rFonts w:asciiTheme="minorHAnsi" w:eastAsiaTheme="majorEastAsia" w:hAnsiTheme="minorHAnsi" w:cstheme="minorHAnsi"/>
          <w:sz w:val="22"/>
          <w:szCs w:val="22"/>
          <w:lang w:eastAsia="es-CO"/>
        </w:rPr>
        <w:t>CrearCuenta</w:t>
      </w:r>
      <w:r w:rsidR="00672E3D">
        <w:rPr>
          <w:rFonts w:asciiTheme="minorHAnsi" w:eastAsiaTheme="majorEastAsia" w:hAnsiTheme="minorHAnsi" w:cstheme="minorHAnsi"/>
          <w:sz w:val="22"/>
          <w:szCs w:val="22"/>
          <w:lang w:eastAsia="es-CO"/>
        </w:rPr>
        <w:t>Vuca</w:t>
      </w:r>
      <w:r w:rsidR="008D3617" w:rsidRPr="008D3617">
        <w:rPr>
          <w:rFonts w:asciiTheme="minorHAnsi" w:eastAsiaTheme="majorEastAsia" w:hAnsiTheme="minorHAnsi" w:cstheme="minorHAnsi"/>
          <w:sz w:val="22"/>
          <w:szCs w:val="22"/>
          <w:lang w:eastAsia="es-CO"/>
        </w:rPr>
        <w:t>-Paso2_DatosUsuario</w:t>
      </w:r>
      <w:r w:rsidR="003C3D84">
        <w:rPr>
          <w:rFonts w:asciiTheme="minorHAnsi" w:eastAsiaTheme="majorEastAsia" w:hAnsiTheme="minorHAnsi" w:cstheme="minorHAnsi"/>
          <w:sz w:val="22"/>
          <w:szCs w:val="22"/>
          <w:lang w:eastAsia="es-CO"/>
        </w:rPr>
        <w:t>_</w:t>
      </w:r>
      <w:r w:rsidR="00C906A5">
        <w:rPr>
          <w:rFonts w:asciiTheme="minorHAnsi" w:eastAsiaTheme="majorEastAsia" w:hAnsiTheme="minorHAnsi" w:cstheme="minorHAnsi"/>
          <w:sz w:val="22"/>
          <w:szCs w:val="22"/>
          <w:lang w:eastAsia="es-CO"/>
        </w:rPr>
        <w:t>RENIEC</w:t>
      </w:r>
      <w:bookmarkEnd w:id="2"/>
    </w:p>
    <w:p w14:paraId="6DB4CF60" w14:textId="5BFB888D" w:rsidR="00253E24" w:rsidRPr="00253E24" w:rsidRDefault="00253E24" w:rsidP="00253E24">
      <w:pPr>
        <w:ind w:left="360"/>
        <w:rPr>
          <w:lang w:val="es-ES" w:eastAsia="es-CO"/>
        </w:rPr>
      </w:pPr>
      <w:r>
        <w:rPr>
          <w:b/>
          <w:bCs/>
          <w:lang w:val="es-ES" w:eastAsia="es-CO"/>
        </w:rPr>
        <w:t>Nota</w:t>
      </w:r>
      <w:r>
        <w:rPr>
          <w:lang w:val="es-ES" w:eastAsia="es-CO"/>
        </w:rPr>
        <w:t xml:space="preserve">: Es llamado desde la </w:t>
      </w:r>
      <w:r w:rsidRPr="00253E24">
        <w:rPr>
          <w:lang w:val="es-ES" w:eastAsia="es-CO"/>
        </w:rPr>
        <w:t>HU_AU.CU.003_CrearCuentaVuce-Paso1_RENIEC_v0.2</w:t>
      </w:r>
    </w:p>
    <w:p w14:paraId="7E9AB8C6" w14:textId="550FE3F1" w:rsidR="00EE03BA" w:rsidRPr="00A41100" w:rsidRDefault="00EE03BA" w:rsidP="003C0DB9">
      <w:pPr>
        <w:pStyle w:val="Ttulo1"/>
        <w:rPr>
          <w:rFonts w:asciiTheme="minorHAnsi" w:hAnsiTheme="minorHAnsi" w:cstheme="minorHAnsi"/>
          <w:sz w:val="22"/>
          <w:szCs w:val="22"/>
        </w:rPr>
      </w:pPr>
      <w:bookmarkStart w:id="3" w:name="_Toc154048551"/>
      <w:r w:rsidRPr="008D3617">
        <w:rPr>
          <w:rFonts w:asciiTheme="minorHAnsi" w:hAnsiTheme="minorHAnsi" w:cstheme="minorHAnsi"/>
          <w:sz w:val="22"/>
          <w:szCs w:val="22"/>
        </w:rPr>
        <w:t>Descripción</w:t>
      </w:r>
      <w:r w:rsidRPr="00A41100">
        <w:rPr>
          <w:rFonts w:asciiTheme="minorHAnsi" w:hAnsiTheme="minorHAnsi" w:cstheme="minorHAnsi"/>
          <w:sz w:val="22"/>
          <w:szCs w:val="22"/>
        </w:rPr>
        <w:t xml:space="preserve"> general</w:t>
      </w:r>
      <w:bookmarkEnd w:id="3"/>
    </w:p>
    <w:tbl>
      <w:tblPr>
        <w:tblStyle w:val="Tablaconcuadrcula"/>
        <w:tblW w:w="9067" w:type="dxa"/>
        <w:tblLook w:val="04A0" w:firstRow="1" w:lastRow="0" w:firstColumn="1" w:lastColumn="0" w:noHBand="0" w:noVBand="1"/>
      </w:tblPr>
      <w:tblGrid>
        <w:gridCol w:w="1696"/>
        <w:gridCol w:w="7371"/>
      </w:tblGrid>
      <w:tr w:rsidR="002D6F39" w:rsidRPr="00A41100" w14:paraId="4698D66B" w14:textId="77777777" w:rsidTr="008B37E2">
        <w:trPr>
          <w:trHeight w:val="391"/>
        </w:trPr>
        <w:tc>
          <w:tcPr>
            <w:tcW w:w="1696" w:type="dxa"/>
            <w:shd w:val="clear" w:color="auto" w:fill="auto"/>
            <w:vAlign w:val="center"/>
          </w:tcPr>
          <w:p w14:paraId="3969D29E" w14:textId="77777777" w:rsidR="002D6F39" w:rsidRPr="00A41100" w:rsidRDefault="002D6F39" w:rsidP="008B37E2">
            <w:pPr>
              <w:rPr>
                <w:rFonts w:eastAsia="Arial" w:cstheme="minorHAnsi"/>
                <w:b/>
                <w:bCs/>
                <w:lang w:eastAsia="es-CO"/>
              </w:rPr>
            </w:pPr>
            <w:r w:rsidRPr="00A41100">
              <w:rPr>
                <w:rFonts w:eastAsia="Arial" w:cstheme="minorHAnsi"/>
                <w:b/>
                <w:bCs/>
                <w:lang w:eastAsia="es-CO"/>
              </w:rPr>
              <w:t>Yo como:</w:t>
            </w:r>
          </w:p>
        </w:tc>
        <w:tc>
          <w:tcPr>
            <w:tcW w:w="7371" w:type="dxa"/>
            <w:vAlign w:val="center"/>
          </w:tcPr>
          <w:p w14:paraId="2BC1D86F" w14:textId="6BE591AC" w:rsidR="002D6F39" w:rsidRDefault="002D6F39" w:rsidP="008B37E2">
            <w:pPr>
              <w:jc w:val="both"/>
              <w:rPr>
                <w:rFonts w:eastAsia="Arial" w:cstheme="minorHAnsi"/>
                <w:color w:val="000000" w:themeColor="text1"/>
                <w:lang w:val="es-ES" w:eastAsia="es-CO"/>
              </w:rPr>
            </w:pPr>
            <w:r>
              <w:rPr>
                <w:rFonts w:eastAsia="Arial" w:cstheme="minorHAnsi"/>
                <w:color w:val="000000" w:themeColor="text1"/>
                <w:lang w:val="es-ES" w:eastAsia="es-CO"/>
              </w:rPr>
              <w:t>Un nuevo u</w:t>
            </w:r>
            <w:r w:rsidRPr="00A41100">
              <w:rPr>
                <w:rFonts w:eastAsia="Arial" w:cstheme="minorHAnsi"/>
                <w:color w:val="000000" w:themeColor="text1"/>
                <w:lang w:val="es-ES" w:eastAsia="es-CO"/>
              </w:rPr>
              <w:t>suario</w:t>
            </w:r>
            <w:r>
              <w:rPr>
                <w:rFonts w:eastAsia="Arial" w:cstheme="minorHAnsi"/>
                <w:color w:val="000000" w:themeColor="text1"/>
                <w:lang w:val="es-ES" w:eastAsia="es-CO"/>
              </w:rPr>
              <w:t xml:space="preserve"> de la VUCE o como un usuario</w:t>
            </w:r>
            <w:r w:rsidR="00597438">
              <w:rPr>
                <w:rFonts w:eastAsia="Arial" w:cstheme="minorHAnsi"/>
                <w:color w:val="000000" w:themeColor="text1"/>
                <w:lang w:val="es-ES" w:eastAsia="es-CO"/>
              </w:rPr>
              <w:t xml:space="preserve"> actual</w:t>
            </w:r>
            <w:r>
              <w:rPr>
                <w:rFonts w:eastAsia="Arial" w:cstheme="minorHAnsi"/>
                <w:color w:val="000000" w:themeColor="text1"/>
                <w:lang w:val="es-ES" w:eastAsia="es-CO"/>
              </w:rPr>
              <w:t xml:space="preserve"> que ya </w:t>
            </w:r>
            <w:r w:rsidR="00903038">
              <w:rPr>
                <w:rFonts w:eastAsia="Arial" w:cstheme="minorHAnsi"/>
                <w:color w:val="000000" w:themeColor="text1"/>
                <w:lang w:val="es-ES" w:eastAsia="es-CO"/>
              </w:rPr>
              <w:t>tiene</w:t>
            </w:r>
            <w:r>
              <w:rPr>
                <w:rFonts w:eastAsia="Arial" w:cstheme="minorHAnsi"/>
                <w:color w:val="000000" w:themeColor="text1"/>
                <w:lang w:val="es-ES" w:eastAsia="es-CO"/>
              </w:rPr>
              <w:t xml:space="preserve"> acceso con credenciales anteriores.</w:t>
            </w:r>
          </w:p>
        </w:tc>
      </w:tr>
      <w:tr w:rsidR="002D6F39" w:rsidRPr="00A41100" w14:paraId="4F306FEC" w14:textId="77777777" w:rsidTr="008B37E2">
        <w:trPr>
          <w:trHeight w:val="412"/>
        </w:trPr>
        <w:tc>
          <w:tcPr>
            <w:tcW w:w="1696" w:type="dxa"/>
            <w:shd w:val="clear" w:color="auto" w:fill="auto"/>
            <w:vAlign w:val="center"/>
          </w:tcPr>
          <w:p w14:paraId="70669445" w14:textId="77777777" w:rsidR="002D6F39" w:rsidRPr="00A41100" w:rsidRDefault="002D6F39" w:rsidP="008B37E2">
            <w:pPr>
              <w:rPr>
                <w:rFonts w:eastAsia="Arial" w:cstheme="minorHAnsi"/>
                <w:b/>
                <w:bCs/>
                <w:i/>
                <w:iCs/>
                <w:lang w:eastAsia="es-CO"/>
              </w:rPr>
            </w:pPr>
            <w:r w:rsidRPr="00A41100">
              <w:rPr>
                <w:rFonts w:eastAsia="Arial" w:cstheme="minorHAnsi"/>
                <w:b/>
                <w:bCs/>
                <w:lang w:eastAsia="es-CO"/>
              </w:rPr>
              <w:t>Quiero</w:t>
            </w:r>
            <w:r w:rsidRPr="00A41100">
              <w:rPr>
                <w:rFonts w:eastAsia="Arial" w:cstheme="minorHAnsi"/>
                <w:b/>
                <w:bCs/>
                <w:i/>
                <w:iCs/>
                <w:lang w:eastAsia="es-CO"/>
              </w:rPr>
              <w:t>:</w:t>
            </w:r>
          </w:p>
        </w:tc>
        <w:tc>
          <w:tcPr>
            <w:tcW w:w="7371" w:type="dxa"/>
            <w:vAlign w:val="center"/>
          </w:tcPr>
          <w:p w14:paraId="2A530D42" w14:textId="611C158B" w:rsidR="002D6F39" w:rsidRPr="00A41100" w:rsidRDefault="002D6F39" w:rsidP="008B37E2">
            <w:pPr>
              <w:jc w:val="both"/>
              <w:rPr>
                <w:rFonts w:eastAsia="Arial" w:cstheme="minorHAnsi"/>
                <w:color w:val="000000" w:themeColor="text1"/>
                <w:lang w:val="es-ES" w:eastAsia="es-CO"/>
              </w:rPr>
            </w:pPr>
            <w:r w:rsidRPr="00A41100">
              <w:rPr>
                <w:rFonts w:eastAsia="Arial" w:cstheme="minorHAnsi"/>
                <w:color w:val="000000" w:themeColor="text1"/>
                <w:lang w:val="es-ES" w:eastAsia="es-CO"/>
              </w:rPr>
              <w:t xml:space="preserve">Crear mi cuenta </w:t>
            </w:r>
            <w:r w:rsidR="005B3FA8">
              <w:rPr>
                <w:rFonts w:eastAsia="Arial" w:cstheme="minorHAnsi"/>
                <w:color w:val="000000" w:themeColor="text1"/>
                <w:lang w:val="es-ES" w:eastAsia="es-CO"/>
              </w:rPr>
              <w:t>VUCE</w:t>
            </w:r>
            <w:r w:rsidRPr="00A41100">
              <w:rPr>
                <w:rFonts w:eastAsia="Arial" w:cstheme="minorHAnsi"/>
                <w:color w:val="000000" w:themeColor="text1"/>
                <w:lang w:val="es-ES" w:eastAsia="es-CO"/>
              </w:rPr>
              <w:t xml:space="preserve"> </w:t>
            </w:r>
          </w:p>
        </w:tc>
      </w:tr>
      <w:tr w:rsidR="002D6F39" w:rsidRPr="006F6011" w14:paraId="49C90307" w14:textId="77777777" w:rsidTr="008B37E2">
        <w:trPr>
          <w:trHeight w:val="301"/>
        </w:trPr>
        <w:tc>
          <w:tcPr>
            <w:tcW w:w="1696" w:type="dxa"/>
            <w:shd w:val="clear" w:color="auto" w:fill="auto"/>
            <w:vAlign w:val="center"/>
          </w:tcPr>
          <w:p w14:paraId="10428D80" w14:textId="77777777" w:rsidR="002D6F39" w:rsidRPr="00A41100" w:rsidRDefault="002D6F39" w:rsidP="008B37E2">
            <w:pPr>
              <w:rPr>
                <w:rFonts w:eastAsia="Arial" w:cstheme="minorHAnsi"/>
                <w:b/>
                <w:bCs/>
                <w:lang w:eastAsia="es-CO"/>
              </w:rPr>
            </w:pPr>
            <w:r w:rsidRPr="00A41100">
              <w:rPr>
                <w:rFonts w:eastAsia="Arial" w:cstheme="minorHAnsi"/>
                <w:b/>
                <w:bCs/>
                <w:lang w:eastAsia="es-CO"/>
              </w:rPr>
              <w:t>Para:</w:t>
            </w:r>
          </w:p>
        </w:tc>
        <w:tc>
          <w:tcPr>
            <w:tcW w:w="7371" w:type="dxa"/>
            <w:vAlign w:val="center"/>
          </w:tcPr>
          <w:p w14:paraId="643B1607" w14:textId="77777777" w:rsidR="002D6F39" w:rsidRPr="00A41100" w:rsidRDefault="002D6F39" w:rsidP="008B37E2">
            <w:pPr>
              <w:jc w:val="both"/>
              <w:rPr>
                <w:rFonts w:eastAsia="Arial" w:cstheme="minorHAnsi"/>
                <w:color w:val="000000" w:themeColor="text1"/>
                <w:lang w:val="es-ES" w:eastAsia="es-CO"/>
              </w:rPr>
            </w:pPr>
            <w:r w:rsidRPr="00A41100">
              <w:rPr>
                <w:rFonts w:eastAsia="Arial" w:cstheme="minorHAnsi"/>
                <w:color w:val="000000" w:themeColor="text1"/>
                <w:lang w:val="es-ES" w:eastAsia="es-CO"/>
              </w:rPr>
              <w:t xml:space="preserve">Poder </w:t>
            </w:r>
            <w:r>
              <w:rPr>
                <w:rFonts w:eastAsia="Arial" w:cstheme="minorHAnsi"/>
                <w:color w:val="000000" w:themeColor="text1"/>
                <w:lang w:val="es-ES" w:eastAsia="es-CO"/>
              </w:rPr>
              <w:t>autenticarme</w:t>
            </w:r>
          </w:p>
        </w:tc>
      </w:tr>
    </w:tbl>
    <w:p w14:paraId="5EAFF17B" w14:textId="77777777" w:rsidR="00470286" w:rsidRDefault="00470286" w:rsidP="00EE03BA">
      <w:pPr>
        <w:rPr>
          <w:rFonts w:cstheme="minorHAnsi"/>
          <w:lang w:eastAsia="es-CO"/>
        </w:rPr>
      </w:pPr>
    </w:p>
    <w:p w14:paraId="54DE7A21" w14:textId="77777777" w:rsidR="00470286" w:rsidRPr="006F6011" w:rsidRDefault="00470286" w:rsidP="00EE03BA">
      <w:pPr>
        <w:rPr>
          <w:rFonts w:cstheme="minorHAnsi"/>
          <w:lang w:eastAsia="es-CO"/>
        </w:rPr>
      </w:pPr>
    </w:p>
    <w:p w14:paraId="07944F42" w14:textId="6CFE5F4E" w:rsidR="00EE03BA" w:rsidRPr="006F6011" w:rsidRDefault="00EE03BA" w:rsidP="003C0DB9">
      <w:pPr>
        <w:pStyle w:val="Ttulo1"/>
        <w:rPr>
          <w:rFonts w:asciiTheme="minorHAnsi" w:hAnsiTheme="minorHAnsi" w:cstheme="minorHAnsi"/>
          <w:sz w:val="22"/>
          <w:szCs w:val="22"/>
        </w:rPr>
      </w:pPr>
      <w:bookmarkStart w:id="4" w:name="_Toc154048552"/>
      <w:r w:rsidRPr="006F6011">
        <w:rPr>
          <w:rFonts w:asciiTheme="minorHAnsi" w:hAnsiTheme="minorHAnsi" w:cstheme="minorHAnsi"/>
          <w:sz w:val="22"/>
          <w:szCs w:val="22"/>
        </w:rPr>
        <w:t>Criterios de aceptación</w:t>
      </w:r>
      <w:bookmarkEnd w:id="4"/>
    </w:p>
    <w:tbl>
      <w:tblPr>
        <w:tblW w:w="6516" w:type="dxa"/>
        <w:jc w:val="center"/>
        <w:tblCellMar>
          <w:left w:w="70" w:type="dxa"/>
          <w:right w:w="70" w:type="dxa"/>
        </w:tblCellMar>
        <w:tblLook w:val="04A0" w:firstRow="1" w:lastRow="0" w:firstColumn="1" w:lastColumn="0" w:noHBand="0" w:noVBand="1"/>
      </w:tblPr>
      <w:tblGrid>
        <w:gridCol w:w="704"/>
        <w:gridCol w:w="709"/>
        <w:gridCol w:w="5103"/>
      </w:tblGrid>
      <w:tr w:rsidR="00772499" w:rsidRPr="006F6011" w14:paraId="2B607311" w14:textId="77777777" w:rsidTr="006F6011">
        <w:trPr>
          <w:trHeight w:val="300"/>
          <w:jc w:val="center"/>
        </w:trPr>
        <w:tc>
          <w:tcPr>
            <w:tcW w:w="6516" w:type="dxa"/>
            <w:gridSpan w:val="3"/>
            <w:tcBorders>
              <w:top w:val="single" w:sz="4" w:space="0" w:color="auto"/>
              <w:left w:val="single" w:sz="4" w:space="0" w:color="auto"/>
              <w:bottom w:val="single" w:sz="4" w:space="0" w:color="auto"/>
              <w:right w:val="single" w:sz="4" w:space="0" w:color="auto"/>
            </w:tcBorders>
            <w:shd w:val="clear" w:color="auto" w:fill="A40000"/>
            <w:vAlign w:val="center"/>
            <w:hideMark/>
          </w:tcPr>
          <w:p w14:paraId="3FA801F9" w14:textId="77777777" w:rsidR="00772499" w:rsidRPr="003D190F" w:rsidRDefault="00772499" w:rsidP="008D6141">
            <w:pPr>
              <w:spacing w:after="0" w:line="240" w:lineRule="auto"/>
              <w:jc w:val="center"/>
              <w:rPr>
                <w:rFonts w:eastAsia="Times New Roman" w:cstheme="minorHAnsi"/>
                <w:b/>
                <w:bCs/>
                <w:color w:val="000000"/>
                <w:lang w:eastAsia="es-CO"/>
              </w:rPr>
            </w:pPr>
            <w:r w:rsidRPr="003D190F">
              <w:rPr>
                <w:rFonts w:eastAsia="Times New Roman" w:cstheme="minorHAnsi"/>
                <w:b/>
                <w:bCs/>
                <w:color w:val="FFFFFF" w:themeColor="background1"/>
                <w:lang w:eastAsia="es-CO"/>
              </w:rPr>
              <w:t xml:space="preserve">HOJA DE RUTA </w:t>
            </w:r>
          </w:p>
        </w:tc>
      </w:tr>
      <w:tr w:rsidR="00772499" w:rsidRPr="006F6011" w14:paraId="126F321E" w14:textId="77777777" w:rsidTr="003E26CA">
        <w:trPr>
          <w:trHeight w:val="300"/>
          <w:jc w:val="center"/>
        </w:trPr>
        <w:tc>
          <w:tcPr>
            <w:tcW w:w="704" w:type="dxa"/>
            <w:vMerge w:val="restart"/>
            <w:tcBorders>
              <w:top w:val="single" w:sz="4" w:space="0" w:color="auto"/>
              <w:left w:val="single" w:sz="4" w:space="0" w:color="auto"/>
              <w:right w:val="single" w:sz="4" w:space="0" w:color="auto"/>
            </w:tcBorders>
            <w:shd w:val="clear" w:color="auto" w:fill="A40000"/>
            <w:textDirection w:val="btLr"/>
            <w:vAlign w:val="center"/>
            <w:hideMark/>
          </w:tcPr>
          <w:p w14:paraId="2E2B2333" w14:textId="77777777" w:rsidR="00772499" w:rsidRPr="003D190F" w:rsidRDefault="00772499" w:rsidP="008D6141">
            <w:pPr>
              <w:spacing w:after="0" w:line="240" w:lineRule="auto"/>
              <w:ind w:left="113" w:right="113"/>
              <w:jc w:val="center"/>
              <w:rPr>
                <w:rFonts w:eastAsia="Times New Roman" w:cstheme="minorHAnsi"/>
                <w:b/>
                <w:bCs/>
                <w:color w:val="000000"/>
                <w:lang w:eastAsia="es-CO"/>
              </w:rPr>
            </w:pPr>
            <w:r w:rsidRPr="003D190F">
              <w:rPr>
                <w:rFonts w:eastAsia="Times New Roman" w:cstheme="minorHAnsi"/>
                <w:b/>
                <w:bCs/>
                <w:color w:val="FFFFFF" w:themeColor="background1"/>
                <w:lang w:eastAsia="es-CO"/>
              </w:rPr>
              <w:t>CRITERIO DE ACEPTACIÓN</w:t>
            </w:r>
          </w:p>
        </w:tc>
        <w:tc>
          <w:tcPr>
            <w:tcW w:w="709" w:type="dxa"/>
            <w:tcBorders>
              <w:top w:val="nil"/>
              <w:left w:val="nil"/>
              <w:bottom w:val="single" w:sz="4" w:space="0" w:color="auto"/>
              <w:right w:val="single" w:sz="4" w:space="0" w:color="auto"/>
            </w:tcBorders>
            <w:shd w:val="clear" w:color="auto" w:fill="auto"/>
            <w:noWrap/>
            <w:vAlign w:val="center"/>
            <w:hideMark/>
          </w:tcPr>
          <w:p w14:paraId="47F23511" w14:textId="77777777" w:rsidR="00772499" w:rsidRPr="003D190F" w:rsidRDefault="00772499" w:rsidP="008D6141">
            <w:pPr>
              <w:spacing w:after="0" w:line="240" w:lineRule="auto"/>
              <w:jc w:val="center"/>
              <w:rPr>
                <w:rFonts w:eastAsia="Times New Roman" w:cstheme="minorHAnsi"/>
                <w:b/>
                <w:color w:val="000000"/>
                <w:lang w:eastAsia="es-CO"/>
              </w:rPr>
            </w:pPr>
            <w:proofErr w:type="spellStart"/>
            <w:r w:rsidRPr="003D190F">
              <w:rPr>
                <w:rFonts w:eastAsia="Arial" w:cstheme="minorHAnsi"/>
                <w:b/>
                <w:color w:val="000000" w:themeColor="text1"/>
                <w:lang w:eastAsia="es-CO"/>
              </w:rPr>
              <w:t>N°</w:t>
            </w:r>
            <w:proofErr w:type="spellEnd"/>
          </w:p>
        </w:tc>
        <w:tc>
          <w:tcPr>
            <w:tcW w:w="5103" w:type="dxa"/>
            <w:tcBorders>
              <w:top w:val="nil"/>
              <w:left w:val="nil"/>
              <w:bottom w:val="single" w:sz="4" w:space="0" w:color="auto"/>
              <w:right w:val="single" w:sz="4" w:space="0" w:color="auto"/>
            </w:tcBorders>
            <w:shd w:val="clear" w:color="auto" w:fill="auto"/>
            <w:noWrap/>
            <w:vAlign w:val="center"/>
            <w:hideMark/>
          </w:tcPr>
          <w:p w14:paraId="31EAA957" w14:textId="77777777" w:rsidR="00772499" w:rsidRPr="003D190F" w:rsidRDefault="00772499" w:rsidP="00FC2E96">
            <w:pPr>
              <w:spacing w:after="0" w:line="240" w:lineRule="auto"/>
              <w:jc w:val="center"/>
              <w:rPr>
                <w:rFonts w:eastAsia="Times New Roman" w:cstheme="minorHAnsi"/>
                <w:b/>
                <w:color w:val="000000"/>
                <w:lang w:eastAsia="es-CO"/>
              </w:rPr>
            </w:pPr>
            <w:r w:rsidRPr="003D190F">
              <w:rPr>
                <w:rFonts w:eastAsia="Times New Roman" w:cstheme="minorHAnsi"/>
                <w:b/>
                <w:bCs/>
                <w:color w:val="000000"/>
                <w:lang w:eastAsia="es-CO"/>
              </w:rPr>
              <w:t>Descripción</w:t>
            </w:r>
          </w:p>
        </w:tc>
      </w:tr>
      <w:tr w:rsidR="00772499" w:rsidRPr="006F6011" w14:paraId="33599DCF" w14:textId="77777777" w:rsidTr="003E26CA">
        <w:trPr>
          <w:trHeight w:val="300"/>
          <w:jc w:val="center"/>
        </w:trPr>
        <w:tc>
          <w:tcPr>
            <w:tcW w:w="704" w:type="dxa"/>
            <w:vMerge/>
            <w:tcBorders>
              <w:top w:val="single" w:sz="4" w:space="0" w:color="auto"/>
              <w:left w:val="single" w:sz="4" w:space="0" w:color="auto"/>
              <w:right w:val="single" w:sz="4" w:space="0" w:color="auto"/>
            </w:tcBorders>
            <w:shd w:val="clear" w:color="auto" w:fill="A40000"/>
            <w:textDirection w:val="btLr"/>
            <w:vAlign w:val="center"/>
          </w:tcPr>
          <w:p w14:paraId="4EE275A0" w14:textId="77777777" w:rsidR="00772499" w:rsidRPr="003D190F" w:rsidRDefault="00772499" w:rsidP="008D6141">
            <w:pPr>
              <w:spacing w:after="0" w:line="240" w:lineRule="auto"/>
              <w:ind w:left="113" w:right="113"/>
              <w:jc w:val="center"/>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60C754F6" w14:textId="0A8D56EC" w:rsidR="00772499" w:rsidRPr="003D190F" w:rsidRDefault="00AE0680" w:rsidP="008D6141">
            <w:pPr>
              <w:spacing w:after="0" w:line="240" w:lineRule="auto"/>
              <w:jc w:val="center"/>
              <w:rPr>
                <w:rFonts w:eastAsia="Arial" w:cstheme="minorHAnsi"/>
                <w:color w:val="000000" w:themeColor="text1"/>
                <w:lang w:eastAsia="es-CO"/>
              </w:rPr>
            </w:pPr>
            <w:r w:rsidRPr="003D190F">
              <w:rPr>
                <w:rFonts w:eastAsia="Arial" w:cstheme="minorHAnsi"/>
                <w:color w:val="000000" w:themeColor="text1"/>
                <w:lang w:eastAsia="es-CO"/>
              </w:rPr>
              <w:t>00</w:t>
            </w:r>
            <w:r w:rsidR="00772499" w:rsidRPr="003D190F">
              <w:rPr>
                <w:rFonts w:eastAsia="Arial" w:cstheme="minorHAnsi"/>
                <w:color w:val="000000" w:themeColor="text1"/>
                <w:lang w:eastAsia="es-CO"/>
              </w:rPr>
              <w:t>1</w:t>
            </w:r>
          </w:p>
        </w:tc>
        <w:tc>
          <w:tcPr>
            <w:tcW w:w="5103" w:type="dxa"/>
            <w:tcBorders>
              <w:top w:val="nil"/>
              <w:left w:val="nil"/>
              <w:bottom w:val="single" w:sz="4" w:space="0" w:color="auto"/>
              <w:right w:val="single" w:sz="4" w:space="0" w:color="auto"/>
            </w:tcBorders>
            <w:shd w:val="clear" w:color="auto" w:fill="auto"/>
            <w:noWrap/>
            <w:vAlign w:val="center"/>
          </w:tcPr>
          <w:p w14:paraId="5A135967" w14:textId="66051DA2" w:rsidR="00772499" w:rsidRPr="001C483A" w:rsidRDefault="001C483A" w:rsidP="008D6141">
            <w:pPr>
              <w:spacing w:after="0" w:line="240" w:lineRule="auto"/>
              <w:rPr>
                <w:rFonts w:eastAsia="Times New Roman" w:cstheme="minorHAnsi"/>
                <w:color w:val="000000"/>
                <w:lang w:eastAsia="es-CO"/>
              </w:rPr>
            </w:pPr>
            <w:r w:rsidRPr="001C483A">
              <w:rPr>
                <w:rFonts w:eastAsia="Times New Roman" w:cstheme="minorHAnsi"/>
                <w:color w:val="000000"/>
                <w:lang w:eastAsia="es-CO"/>
              </w:rPr>
              <w:t>Completar</w:t>
            </w:r>
            <w:r w:rsidR="005C3008" w:rsidRPr="001C483A">
              <w:rPr>
                <w:rFonts w:eastAsia="Times New Roman" w:cstheme="minorHAnsi"/>
                <w:color w:val="000000"/>
                <w:lang w:eastAsia="es-CO"/>
              </w:rPr>
              <w:t xml:space="preserve"> datos del </w:t>
            </w:r>
            <w:r w:rsidR="00982A02" w:rsidRPr="001C483A">
              <w:rPr>
                <w:rFonts w:eastAsia="Times New Roman" w:cstheme="minorHAnsi"/>
                <w:color w:val="000000"/>
                <w:lang w:eastAsia="es-CO"/>
              </w:rPr>
              <w:t>Administrado-RENIEC</w:t>
            </w:r>
          </w:p>
        </w:tc>
      </w:tr>
      <w:tr w:rsidR="00772499" w:rsidRPr="006F6011" w14:paraId="0CA6045F" w14:textId="77777777" w:rsidTr="005C3008">
        <w:trPr>
          <w:trHeight w:val="300"/>
          <w:jc w:val="center"/>
        </w:trPr>
        <w:tc>
          <w:tcPr>
            <w:tcW w:w="704" w:type="dxa"/>
            <w:vMerge/>
            <w:tcBorders>
              <w:left w:val="single" w:sz="4" w:space="0" w:color="auto"/>
              <w:right w:val="single" w:sz="4" w:space="0" w:color="auto"/>
            </w:tcBorders>
            <w:shd w:val="clear" w:color="auto" w:fill="A40000"/>
            <w:vAlign w:val="center"/>
          </w:tcPr>
          <w:p w14:paraId="1007DC6D" w14:textId="77777777" w:rsidR="00772499" w:rsidRPr="003D190F" w:rsidRDefault="00772499" w:rsidP="008D6141">
            <w:pPr>
              <w:spacing w:after="0" w:line="240" w:lineRule="auto"/>
              <w:jc w:val="center"/>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18A00D5A" w14:textId="2EF67275" w:rsidR="00772499" w:rsidRPr="003D190F" w:rsidRDefault="009B689D" w:rsidP="008D6141">
            <w:pPr>
              <w:spacing w:after="0" w:line="240" w:lineRule="auto"/>
              <w:jc w:val="center"/>
              <w:rPr>
                <w:rFonts w:eastAsia="Times New Roman" w:cstheme="minorHAnsi"/>
                <w:color w:val="000000"/>
                <w:lang w:eastAsia="es-CO"/>
              </w:rPr>
            </w:pPr>
            <w:r>
              <w:rPr>
                <w:rFonts w:eastAsia="Times New Roman" w:cstheme="minorHAnsi"/>
                <w:color w:val="000000"/>
                <w:lang w:eastAsia="es-CO"/>
              </w:rPr>
              <w:t>002</w:t>
            </w:r>
          </w:p>
        </w:tc>
        <w:tc>
          <w:tcPr>
            <w:tcW w:w="5103" w:type="dxa"/>
            <w:tcBorders>
              <w:top w:val="nil"/>
              <w:left w:val="nil"/>
              <w:bottom w:val="single" w:sz="4" w:space="0" w:color="auto"/>
              <w:right w:val="single" w:sz="4" w:space="0" w:color="auto"/>
            </w:tcBorders>
            <w:shd w:val="clear" w:color="auto" w:fill="auto"/>
            <w:noWrap/>
            <w:vAlign w:val="center"/>
          </w:tcPr>
          <w:p w14:paraId="62A950AC" w14:textId="4A569543" w:rsidR="0050044E" w:rsidRDefault="00903038" w:rsidP="008D6141">
            <w:pPr>
              <w:spacing w:after="0" w:line="240" w:lineRule="auto"/>
              <w:rPr>
                <w:rFonts w:asciiTheme="majorHAnsi" w:eastAsia="Arial" w:hAnsiTheme="majorHAnsi" w:cstheme="majorHAnsi"/>
                <w:lang w:eastAsia="es-CO"/>
              </w:rPr>
            </w:pPr>
            <w:r w:rsidRPr="00903038">
              <w:rPr>
                <w:rFonts w:eastAsia="Times New Roman" w:cstheme="minorHAnsi"/>
                <w:b/>
                <w:bCs/>
                <w:lang w:eastAsia="es-CO"/>
              </w:rPr>
              <w:t>Alimentar repositorio de Datos y su trazabilidad</w:t>
            </w:r>
            <w:r>
              <w:rPr>
                <w:rFonts w:eastAsia="Times New Roman" w:cstheme="minorHAnsi"/>
                <w:color w:val="000000"/>
                <w:lang w:eastAsia="es-CO"/>
              </w:rPr>
              <w:t xml:space="preserve"> </w:t>
            </w:r>
            <w:r w:rsidR="0050044E">
              <w:rPr>
                <w:rFonts w:eastAsia="Times New Roman" w:cstheme="minorHAnsi"/>
                <w:color w:val="000000"/>
                <w:lang w:eastAsia="es-CO"/>
              </w:rPr>
              <w:t xml:space="preserve">Escenario 1: </w:t>
            </w:r>
            <w:r w:rsidR="0050044E">
              <w:rPr>
                <w:rFonts w:asciiTheme="majorHAnsi" w:eastAsia="Arial" w:hAnsiTheme="majorHAnsi" w:cstheme="majorHAnsi"/>
                <w:lang w:eastAsia="es-CO"/>
              </w:rPr>
              <w:t>AUTH RENIEC</w:t>
            </w:r>
          </w:p>
          <w:p w14:paraId="4F2D01AC" w14:textId="140DC6CA" w:rsidR="0050044E" w:rsidRPr="001C483A" w:rsidRDefault="0050044E" w:rsidP="008D6141">
            <w:pPr>
              <w:spacing w:after="0" w:line="240" w:lineRule="auto"/>
              <w:rPr>
                <w:rFonts w:eastAsia="Times New Roman" w:cstheme="minorHAnsi"/>
                <w:color w:val="000000"/>
                <w:lang w:eastAsia="es-CO"/>
              </w:rPr>
            </w:pPr>
            <w:r>
              <w:rPr>
                <w:rFonts w:eastAsia="Times New Roman" w:cstheme="minorHAnsi"/>
                <w:color w:val="000000"/>
                <w:lang w:eastAsia="es-CO"/>
              </w:rPr>
              <w:t>Escenario 2: PIDE</w:t>
            </w:r>
          </w:p>
        </w:tc>
      </w:tr>
      <w:tr w:rsidR="00772499" w:rsidRPr="006F6011" w14:paraId="47B3994B" w14:textId="77777777" w:rsidTr="005C3008">
        <w:trPr>
          <w:trHeight w:val="300"/>
          <w:jc w:val="center"/>
        </w:trPr>
        <w:tc>
          <w:tcPr>
            <w:tcW w:w="704" w:type="dxa"/>
            <w:vMerge/>
            <w:tcBorders>
              <w:left w:val="single" w:sz="4" w:space="0" w:color="auto"/>
              <w:right w:val="single" w:sz="4" w:space="0" w:color="auto"/>
            </w:tcBorders>
            <w:shd w:val="clear" w:color="auto" w:fill="A40000"/>
            <w:vAlign w:val="center"/>
          </w:tcPr>
          <w:p w14:paraId="58025EAB" w14:textId="77777777" w:rsidR="00772499" w:rsidRPr="003D190F" w:rsidRDefault="00772499" w:rsidP="008D6141">
            <w:pPr>
              <w:spacing w:after="0" w:line="240" w:lineRule="auto"/>
              <w:rPr>
                <w:rFonts w:eastAsia="Times New Roman" w:cstheme="minorHAnsi"/>
                <w:b/>
                <w:bCs/>
                <w:color w:val="FF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6DF69BC3" w14:textId="19ABB303" w:rsidR="00772499" w:rsidRPr="003D190F" w:rsidRDefault="00A81B2F" w:rsidP="008D6141">
            <w:pPr>
              <w:spacing w:after="0" w:line="240" w:lineRule="auto"/>
              <w:jc w:val="center"/>
              <w:rPr>
                <w:rFonts w:eastAsia="Times New Roman" w:cstheme="minorHAnsi"/>
                <w:color w:val="000000"/>
                <w:lang w:eastAsia="es-CO"/>
              </w:rPr>
            </w:pPr>
            <w:r>
              <w:rPr>
                <w:rFonts w:eastAsia="Times New Roman" w:cstheme="minorHAnsi"/>
                <w:color w:val="000000"/>
                <w:lang w:eastAsia="es-CO"/>
              </w:rPr>
              <w:t>003</w:t>
            </w:r>
          </w:p>
        </w:tc>
        <w:tc>
          <w:tcPr>
            <w:tcW w:w="5103" w:type="dxa"/>
            <w:tcBorders>
              <w:top w:val="nil"/>
              <w:left w:val="nil"/>
              <w:bottom w:val="single" w:sz="4" w:space="0" w:color="auto"/>
              <w:right w:val="single" w:sz="4" w:space="0" w:color="auto"/>
            </w:tcBorders>
            <w:shd w:val="clear" w:color="auto" w:fill="auto"/>
            <w:noWrap/>
            <w:vAlign w:val="center"/>
          </w:tcPr>
          <w:p w14:paraId="28C27948" w14:textId="3E140097" w:rsidR="00772499" w:rsidRPr="003D190F" w:rsidRDefault="00A81B2F" w:rsidP="008D6141">
            <w:pPr>
              <w:spacing w:after="0" w:line="240" w:lineRule="auto"/>
              <w:rPr>
                <w:rFonts w:eastAsia="Times New Roman" w:cstheme="minorHAnsi"/>
                <w:color w:val="000000"/>
                <w:lang w:eastAsia="es-CO"/>
              </w:rPr>
            </w:pPr>
            <w:r>
              <w:rPr>
                <w:rFonts w:asciiTheme="majorHAnsi" w:eastAsia="Arial" w:hAnsiTheme="majorHAnsi" w:cstheme="majorHAnsi"/>
                <w:lang w:eastAsia="es-CO"/>
              </w:rPr>
              <w:t>Visualizar Cabecera/Pie de página</w:t>
            </w:r>
          </w:p>
        </w:tc>
      </w:tr>
      <w:tr w:rsidR="00772499" w:rsidRPr="006F6011" w14:paraId="0E662D5C" w14:textId="77777777" w:rsidTr="005C3008">
        <w:trPr>
          <w:trHeight w:val="300"/>
          <w:jc w:val="center"/>
        </w:trPr>
        <w:tc>
          <w:tcPr>
            <w:tcW w:w="704" w:type="dxa"/>
            <w:vMerge/>
            <w:tcBorders>
              <w:left w:val="single" w:sz="4" w:space="0" w:color="auto"/>
              <w:right w:val="single" w:sz="4" w:space="0" w:color="auto"/>
            </w:tcBorders>
            <w:shd w:val="clear" w:color="auto" w:fill="A40000"/>
            <w:vAlign w:val="center"/>
          </w:tcPr>
          <w:p w14:paraId="500CBFCA" w14:textId="77777777" w:rsidR="00772499" w:rsidRPr="003D190F" w:rsidRDefault="00772499" w:rsidP="008D6141">
            <w:pPr>
              <w:spacing w:after="0" w:line="240" w:lineRule="auto"/>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142697A8" w14:textId="5EE85488" w:rsidR="00772499" w:rsidRPr="003D190F" w:rsidRDefault="00772499" w:rsidP="008D6141">
            <w:pPr>
              <w:spacing w:after="0" w:line="240" w:lineRule="auto"/>
              <w:jc w:val="center"/>
              <w:rPr>
                <w:rFonts w:eastAsia="Times New Roman" w:cstheme="minorHAnsi"/>
                <w:color w:val="000000"/>
                <w:lang w:eastAsia="es-CO"/>
              </w:rPr>
            </w:pPr>
          </w:p>
        </w:tc>
        <w:tc>
          <w:tcPr>
            <w:tcW w:w="5103" w:type="dxa"/>
            <w:tcBorders>
              <w:top w:val="nil"/>
              <w:left w:val="nil"/>
              <w:bottom w:val="single" w:sz="4" w:space="0" w:color="auto"/>
              <w:right w:val="single" w:sz="4" w:space="0" w:color="auto"/>
            </w:tcBorders>
            <w:shd w:val="clear" w:color="auto" w:fill="auto"/>
            <w:noWrap/>
            <w:vAlign w:val="center"/>
          </w:tcPr>
          <w:p w14:paraId="2794B165" w14:textId="1D0BE982" w:rsidR="00772499" w:rsidRPr="003D190F" w:rsidRDefault="00772499" w:rsidP="008D6141">
            <w:pPr>
              <w:spacing w:after="0" w:line="240" w:lineRule="auto"/>
              <w:rPr>
                <w:rFonts w:eastAsia="Times New Roman" w:cstheme="minorHAnsi"/>
                <w:color w:val="000000"/>
                <w:lang w:eastAsia="es-CO"/>
              </w:rPr>
            </w:pPr>
          </w:p>
        </w:tc>
      </w:tr>
      <w:tr w:rsidR="00772499" w:rsidRPr="006F6011" w14:paraId="022FC774" w14:textId="77777777" w:rsidTr="005C3008">
        <w:trPr>
          <w:trHeight w:val="300"/>
          <w:jc w:val="center"/>
        </w:trPr>
        <w:tc>
          <w:tcPr>
            <w:tcW w:w="704" w:type="dxa"/>
            <w:vMerge/>
            <w:tcBorders>
              <w:left w:val="single" w:sz="4" w:space="0" w:color="auto"/>
              <w:right w:val="single" w:sz="4" w:space="0" w:color="auto"/>
            </w:tcBorders>
            <w:shd w:val="clear" w:color="auto" w:fill="A40000"/>
            <w:vAlign w:val="center"/>
          </w:tcPr>
          <w:p w14:paraId="00E6E8B5" w14:textId="77777777" w:rsidR="00772499" w:rsidRPr="003D190F" w:rsidRDefault="00772499" w:rsidP="008D6141">
            <w:pPr>
              <w:spacing w:after="0" w:line="240" w:lineRule="auto"/>
              <w:jc w:val="center"/>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357A29C4" w14:textId="11FFD859" w:rsidR="00772499" w:rsidRPr="003D190F" w:rsidRDefault="00772499" w:rsidP="008D6141">
            <w:pPr>
              <w:spacing w:after="0" w:line="240" w:lineRule="auto"/>
              <w:jc w:val="center"/>
              <w:rPr>
                <w:rFonts w:eastAsia="Times New Roman" w:cstheme="minorHAnsi"/>
                <w:color w:val="000000"/>
                <w:lang w:eastAsia="es-CO"/>
              </w:rPr>
            </w:pPr>
          </w:p>
        </w:tc>
        <w:tc>
          <w:tcPr>
            <w:tcW w:w="5103" w:type="dxa"/>
            <w:tcBorders>
              <w:top w:val="nil"/>
              <w:left w:val="nil"/>
              <w:bottom w:val="single" w:sz="4" w:space="0" w:color="auto"/>
              <w:right w:val="single" w:sz="4" w:space="0" w:color="auto"/>
            </w:tcBorders>
            <w:shd w:val="clear" w:color="auto" w:fill="auto"/>
            <w:noWrap/>
            <w:vAlign w:val="center"/>
          </w:tcPr>
          <w:p w14:paraId="2AA11F05" w14:textId="6D09DEE7" w:rsidR="00772499" w:rsidRPr="003D190F" w:rsidRDefault="00772499" w:rsidP="008D6141">
            <w:pPr>
              <w:spacing w:after="0" w:line="240" w:lineRule="auto"/>
              <w:rPr>
                <w:rFonts w:eastAsia="Times New Roman" w:cstheme="minorHAnsi"/>
                <w:color w:val="000000"/>
                <w:lang w:eastAsia="es-CO"/>
              </w:rPr>
            </w:pPr>
          </w:p>
        </w:tc>
      </w:tr>
      <w:tr w:rsidR="00772499" w:rsidRPr="006F6011" w14:paraId="03D64E9A" w14:textId="77777777" w:rsidTr="005C3008">
        <w:trPr>
          <w:trHeight w:val="300"/>
          <w:jc w:val="center"/>
        </w:trPr>
        <w:tc>
          <w:tcPr>
            <w:tcW w:w="704" w:type="dxa"/>
            <w:vMerge/>
            <w:tcBorders>
              <w:left w:val="single" w:sz="4" w:space="0" w:color="auto"/>
              <w:right w:val="single" w:sz="4" w:space="0" w:color="auto"/>
            </w:tcBorders>
            <w:shd w:val="clear" w:color="auto" w:fill="A40000"/>
            <w:vAlign w:val="center"/>
          </w:tcPr>
          <w:p w14:paraId="7E036F4D" w14:textId="77777777" w:rsidR="00772499" w:rsidRPr="003D190F" w:rsidRDefault="00772499" w:rsidP="008D6141">
            <w:pPr>
              <w:spacing w:after="0" w:line="240" w:lineRule="auto"/>
              <w:jc w:val="center"/>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64D1C5B9" w14:textId="1F1B9A3D" w:rsidR="00772499" w:rsidRPr="003D190F" w:rsidRDefault="00772499" w:rsidP="008D6141">
            <w:pPr>
              <w:spacing w:after="0" w:line="240" w:lineRule="auto"/>
              <w:jc w:val="center"/>
              <w:rPr>
                <w:rFonts w:eastAsia="Times New Roman" w:cstheme="minorHAnsi"/>
                <w:color w:val="000000"/>
                <w:lang w:eastAsia="es-CO"/>
              </w:rPr>
            </w:pPr>
          </w:p>
        </w:tc>
        <w:tc>
          <w:tcPr>
            <w:tcW w:w="5103" w:type="dxa"/>
            <w:tcBorders>
              <w:top w:val="nil"/>
              <w:left w:val="nil"/>
              <w:bottom w:val="single" w:sz="4" w:space="0" w:color="auto"/>
              <w:right w:val="single" w:sz="4" w:space="0" w:color="auto"/>
            </w:tcBorders>
            <w:shd w:val="clear" w:color="auto" w:fill="auto"/>
            <w:noWrap/>
            <w:vAlign w:val="center"/>
          </w:tcPr>
          <w:p w14:paraId="5E9B3893" w14:textId="2EB92EBB" w:rsidR="00772499" w:rsidRPr="003D190F" w:rsidRDefault="00772499" w:rsidP="008D6141">
            <w:pPr>
              <w:spacing w:after="0" w:line="240" w:lineRule="auto"/>
              <w:rPr>
                <w:rFonts w:eastAsia="Times New Roman" w:cstheme="minorHAnsi"/>
                <w:color w:val="000000"/>
                <w:lang w:eastAsia="es-CO"/>
              </w:rPr>
            </w:pPr>
          </w:p>
        </w:tc>
      </w:tr>
      <w:tr w:rsidR="00772499" w:rsidRPr="006F6011" w14:paraId="6B10C07A" w14:textId="77777777" w:rsidTr="005C3008">
        <w:trPr>
          <w:trHeight w:val="300"/>
          <w:jc w:val="center"/>
        </w:trPr>
        <w:tc>
          <w:tcPr>
            <w:tcW w:w="704" w:type="dxa"/>
            <w:vMerge/>
            <w:tcBorders>
              <w:left w:val="single" w:sz="4" w:space="0" w:color="auto"/>
              <w:bottom w:val="single" w:sz="4" w:space="0" w:color="auto"/>
              <w:right w:val="single" w:sz="4" w:space="0" w:color="auto"/>
            </w:tcBorders>
            <w:shd w:val="clear" w:color="auto" w:fill="A40000"/>
            <w:vAlign w:val="center"/>
          </w:tcPr>
          <w:p w14:paraId="4F920C56" w14:textId="77777777" w:rsidR="00772499" w:rsidRPr="003D190F" w:rsidRDefault="00772499" w:rsidP="008D6141">
            <w:pPr>
              <w:spacing w:after="0" w:line="240" w:lineRule="auto"/>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30F02765" w14:textId="5606AFB6" w:rsidR="00772499" w:rsidRPr="003D190F" w:rsidRDefault="00772499" w:rsidP="008D6141">
            <w:pPr>
              <w:spacing w:after="0" w:line="240" w:lineRule="auto"/>
              <w:jc w:val="center"/>
              <w:rPr>
                <w:rFonts w:eastAsia="Times New Roman" w:cstheme="minorHAnsi"/>
                <w:color w:val="000000"/>
                <w:lang w:eastAsia="es-CO"/>
              </w:rPr>
            </w:pPr>
          </w:p>
        </w:tc>
        <w:tc>
          <w:tcPr>
            <w:tcW w:w="5103" w:type="dxa"/>
            <w:tcBorders>
              <w:top w:val="nil"/>
              <w:left w:val="nil"/>
              <w:bottom w:val="single" w:sz="4" w:space="0" w:color="auto"/>
              <w:right w:val="single" w:sz="4" w:space="0" w:color="auto"/>
            </w:tcBorders>
            <w:shd w:val="clear" w:color="auto" w:fill="auto"/>
            <w:noWrap/>
            <w:vAlign w:val="center"/>
          </w:tcPr>
          <w:p w14:paraId="0824139A" w14:textId="60188B42" w:rsidR="00772499" w:rsidRPr="003D190F" w:rsidRDefault="00772499" w:rsidP="008D6141">
            <w:pPr>
              <w:spacing w:after="0" w:line="240" w:lineRule="auto"/>
              <w:rPr>
                <w:rFonts w:eastAsia="Times New Roman" w:cstheme="minorHAnsi"/>
                <w:color w:val="000000"/>
                <w:lang w:eastAsia="es-CO"/>
              </w:rPr>
            </w:pPr>
          </w:p>
        </w:tc>
      </w:tr>
      <w:bookmarkEnd w:id="0"/>
    </w:tbl>
    <w:p w14:paraId="5ED9F4A6" w14:textId="1B8AFB38" w:rsidR="0041257F" w:rsidRDefault="0041257F" w:rsidP="00DB0547">
      <w:pPr>
        <w:rPr>
          <w:rFonts w:asciiTheme="majorHAnsi" w:hAnsiTheme="majorHAnsi" w:cstheme="majorHAnsi"/>
          <w:lang w:eastAsia="es-CO"/>
        </w:rPr>
      </w:pPr>
    </w:p>
    <w:p w14:paraId="42233C6D" w14:textId="3630D59F" w:rsidR="00DA488C" w:rsidRPr="003E26CA" w:rsidRDefault="00DA488C">
      <w:pPr>
        <w:pStyle w:val="Ttulo1"/>
        <w:numPr>
          <w:ilvl w:val="1"/>
          <w:numId w:val="2"/>
        </w:numPr>
        <w:rPr>
          <w:rFonts w:asciiTheme="minorHAnsi" w:hAnsiTheme="minorHAnsi" w:cstheme="minorHAnsi"/>
          <w:b w:val="0"/>
          <w:bCs w:val="0"/>
          <w:sz w:val="22"/>
          <w:szCs w:val="22"/>
          <w:lang w:eastAsia="es-CO"/>
        </w:rPr>
      </w:pPr>
      <w:bookmarkStart w:id="5" w:name="_Toc154048553"/>
      <w:r w:rsidRPr="003E26CA">
        <w:rPr>
          <w:rFonts w:asciiTheme="minorHAnsi" w:hAnsiTheme="minorHAnsi" w:cstheme="minorHAnsi"/>
          <w:sz w:val="22"/>
          <w:szCs w:val="22"/>
          <w:lang w:eastAsia="es-CO"/>
        </w:rPr>
        <w:t>Prototipo y descripción de criterios de aceptación</w:t>
      </w:r>
      <w:r w:rsidR="001C483A">
        <w:rPr>
          <w:rFonts w:asciiTheme="minorHAnsi" w:hAnsiTheme="minorHAnsi" w:cstheme="minorHAnsi"/>
          <w:sz w:val="22"/>
          <w:szCs w:val="22"/>
          <w:lang w:eastAsia="es-CO"/>
        </w:rPr>
        <w:t xml:space="preserve">: </w:t>
      </w:r>
      <w:r w:rsidR="001C483A">
        <w:rPr>
          <w:rFonts w:asciiTheme="minorHAnsi" w:hAnsiTheme="minorHAnsi" w:cstheme="minorHAnsi"/>
          <w:b w:val="0"/>
          <w:bCs w:val="0"/>
          <w:sz w:val="22"/>
          <w:szCs w:val="22"/>
          <w:lang w:eastAsia="es-CO"/>
        </w:rPr>
        <w:t>Completar</w:t>
      </w:r>
      <w:r w:rsidR="001C483A" w:rsidRPr="001C483A">
        <w:rPr>
          <w:rFonts w:asciiTheme="minorHAnsi" w:hAnsiTheme="minorHAnsi" w:cstheme="minorHAnsi"/>
          <w:b w:val="0"/>
          <w:bCs w:val="0"/>
          <w:sz w:val="22"/>
          <w:szCs w:val="22"/>
          <w:lang w:eastAsia="es-CO"/>
        </w:rPr>
        <w:t xml:space="preserve"> datos del Administrado-RENIEC</w:t>
      </w:r>
      <w:bookmarkEnd w:id="5"/>
    </w:p>
    <w:p w14:paraId="1E3D979A" w14:textId="77777777" w:rsidR="003D190F" w:rsidRDefault="003D190F" w:rsidP="00DA488C">
      <w:pPr>
        <w:ind w:left="2124"/>
        <w:rPr>
          <w:rFonts w:cstheme="minorHAnsi"/>
          <w:lang w:eastAsia="es-CO"/>
        </w:rPr>
      </w:pPr>
    </w:p>
    <w:p w14:paraId="6156B720" w14:textId="77777777" w:rsidR="001C483A" w:rsidRDefault="001C483A" w:rsidP="00DA488C">
      <w:pPr>
        <w:ind w:left="2124"/>
        <w:rPr>
          <w:rFonts w:cstheme="minorHAnsi"/>
          <w:lang w:eastAsia="es-CO"/>
        </w:rPr>
      </w:pPr>
    </w:p>
    <w:p w14:paraId="3929E8FC" w14:textId="6055B729" w:rsidR="003D190F" w:rsidRDefault="00221B6C" w:rsidP="00F54AA6">
      <w:pPr>
        <w:ind w:left="2124" w:hanging="2124"/>
        <w:rPr>
          <w:rFonts w:cstheme="minorHAnsi"/>
          <w:lang w:eastAsia="es-CO"/>
        </w:rPr>
      </w:pPr>
      <w:r>
        <w:rPr>
          <w:noProof/>
        </w:rPr>
        <w:lastRenderedPageBreak/>
        <w:drawing>
          <wp:inline distT="0" distB="0" distL="0" distR="0" wp14:anchorId="536077B6" wp14:editId="6F2EC73B">
            <wp:extent cx="5670550" cy="7952702"/>
            <wp:effectExtent l="19050" t="19050" r="25400" b="10795"/>
            <wp:docPr id="1666347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7409"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2389" cy="7969306"/>
                    </a:xfrm>
                    <a:prstGeom prst="rect">
                      <a:avLst/>
                    </a:prstGeom>
                    <a:ln>
                      <a:solidFill>
                        <a:schemeClr val="tx1"/>
                      </a:solidFill>
                    </a:ln>
                  </pic:spPr>
                </pic:pic>
              </a:graphicData>
            </a:graphic>
          </wp:inline>
        </w:drawing>
      </w:r>
    </w:p>
    <w:p w14:paraId="07D03EEC" w14:textId="1902C484" w:rsidR="003D190F" w:rsidRDefault="0033381D" w:rsidP="009A3786">
      <w:pPr>
        <w:jc w:val="center"/>
        <w:rPr>
          <w:rFonts w:cstheme="minorHAnsi"/>
          <w:lang w:eastAsia="es-CO"/>
        </w:rPr>
      </w:pPr>
      <w:r w:rsidRPr="006F6011">
        <w:rPr>
          <w:rFonts w:cstheme="minorHAnsi"/>
          <w:b/>
          <w:bCs/>
          <w:lang w:eastAsia="es-CO"/>
        </w:rPr>
        <w:t xml:space="preserve">Figura </w:t>
      </w:r>
      <w:r>
        <w:rPr>
          <w:rFonts w:cstheme="minorHAnsi"/>
          <w:b/>
          <w:bCs/>
          <w:lang w:eastAsia="es-CO"/>
        </w:rPr>
        <w:t>1-</w:t>
      </w:r>
      <w:r w:rsidRPr="006F6011">
        <w:rPr>
          <w:rFonts w:cstheme="minorHAnsi"/>
          <w:lang w:eastAsia="es-CO"/>
        </w:rPr>
        <w:t xml:space="preserve"> </w:t>
      </w:r>
      <w:r>
        <w:rPr>
          <w:rFonts w:cstheme="minorHAnsi"/>
          <w:lang w:eastAsia="es-CO"/>
        </w:rPr>
        <w:t>“</w:t>
      </w:r>
      <w:r w:rsidR="00982A02">
        <w:rPr>
          <w:rFonts w:cstheme="minorHAnsi"/>
          <w:lang w:eastAsia="es-CO"/>
        </w:rPr>
        <w:t>REN</w:t>
      </w:r>
      <w:r w:rsidR="00522BFD">
        <w:rPr>
          <w:rFonts w:cstheme="minorHAnsi"/>
          <w:lang w:eastAsia="es-CO"/>
        </w:rPr>
        <w:t>IE</w:t>
      </w:r>
      <w:r w:rsidR="00982A02">
        <w:rPr>
          <w:rFonts w:cstheme="minorHAnsi"/>
          <w:lang w:eastAsia="es-CO"/>
        </w:rPr>
        <w:t>C</w:t>
      </w:r>
      <w:r>
        <w:rPr>
          <w:rFonts w:cstheme="minorHAnsi"/>
          <w:lang w:eastAsia="es-CO"/>
        </w:rPr>
        <w:t>”</w:t>
      </w:r>
    </w:p>
    <w:p w14:paraId="5EF9EAAA" w14:textId="1791A9C1" w:rsidR="004C1171" w:rsidRDefault="004C1171" w:rsidP="004C1171">
      <w:pPr>
        <w:ind w:left="2124" w:hanging="2124"/>
        <w:rPr>
          <w:rFonts w:cstheme="minorHAnsi"/>
          <w:lang w:eastAsia="es-CO"/>
        </w:rPr>
      </w:pPr>
    </w:p>
    <w:p w14:paraId="519E81EB" w14:textId="46064C5C" w:rsidR="00454966" w:rsidRDefault="00982A02" w:rsidP="002655D0">
      <w:pPr>
        <w:ind w:left="2124" w:hanging="2124"/>
        <w:jc w:val="center"/>
        <w:rPr>
          <w:rFonts w:cstheme="minorHAnsi"/>
          <w:lang w:eastAsia="es-CO"/>
        </w:rPr>
      </w:pPr>
      <w:r w:rsidRPr="00982A02">
        <w:rPr>
          <w:rFonts w:cstheme="minorHAnsi"/>
          <w:noProof/>
          <w:lang w:eastAsia="es-CO"/>
        </w:rPr>
        <w:drawing>
          <wp:inline distT="0" distB="0" distL="0" distR="0" wp14:anchorId="7AAC2D5A" wp14:editId="1C5D1893">
            <wp:extent cx="3354532" cy="4122237"/>
            <wp:effectExtent l="19050" t="19050" r="17780" b="12065"/>
            <wp:docPr id="1482696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9662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3372066" cy="4143784"/>
                    </a:xfrm>
                    <a:prstGeom prst="rect">
                      <a:avLst/>
                    </a:prstGeom>
                    <a:ln>
                      <a:solidFill>
                        <a:schemeClr val="tx1"/>
                      </a:solidFill>
                    </a:ln>
                  </pic:spPr>
                </pic:pic>
              </a:graphicData>
            </a:graphic>
          </wp:inline>
        </w:drawing>
      </w:r>
    </w:p>
    <w:p w14:paraId="39D4E86A" w14:textId="323AD659" w:rsidR="00454966" w:rsidRDefault="00454966" w:rsidP="002655D0">
      <w:pPr>
        <w:ind w:left="2124" w:hanging="2124"/>
        <w:jc w:val="center"/>
        <w:rPr>
          <w:rFonts w:cstheme="minorHAnsi"/>
          <w:lang w:eastAsia="es-CO"/>
        </w:rPr>
      </w:pPr>
      <w:r>
        <w:rPr>
          <w:rFonts w:cstheme="minorHAnsi"/>
          <w:lang w:eastAsia="es-CO"/>
        </w:rPr>
        <w:t xml:space="preserve">Figura </w:t>
      </w:r>
      <w:r w:rsidR="004845E3">
        <w:rPr>
          <w:rFonts w:cstheme="minorHAnsi"/>
          <w:lang w:eastAsia="es-CO"/>
        </w:rPr>
        <w:t>2</w:t>
      </w:r>
      <w:r>
        <w:rPr>
          <w:rFonts w:cstheme="minorHAnsi"/>
          <w:lang w:eastAsia="es-CO"/>
        </w:rPr>
        <w:t>. Código de verificación</w:t>
      </w:r>
    </w:p>
    <w:p w14:paraId="1CF6ABAF" w14:textId="77777777" w:rsidR="00F70D2E" w:rsidRDefault="00F70D2E" w:rsidP="002655D0">
      <w:pPr>
        <w:ind w:left="2124" w:hanging="2124"/>
        <w:jc w:val="center"/>
        <w:rPr>
          <w:rFonts w:cstheme="minorHAnsi"/>
          <w:lang w:eastAsia="es-CO"/>
        </w:rPr>
      </w:pPr>
    </w:p>
    <w:p w14:paraId="4CAD3F19" w14:textId="77777777" w:rsidR="001C483A" w:rsidRPr="003E26CA" w:rsidRDefault="001C483A" w:rsidP="001C483A">
      <w:pPr>
        <w:pStyle w:val="Ttulo1"/>
        <w:numPr>
          <w:ilvl w:val="1"/>
          <w:numId w:val="2"/>
        </w:numPr>
        <w:rPr>
          <w:rFonts w:asciiTheme="minorHAnsi" w:hAnsiTheme="minorHAnsi" w:cstheme="minorHAnsi"/>
          <w:b w:val="0"/>
          <w:bCs w:val="0"/>
          <w:sz w:val="22"/>
          <w:szCs w:val="22"/>
          <w:lang w:eastAsia="es-CO"/>
        </w:rPr>
      </w:pPr>
      <w:bookmarkStart w:id="6" w:name="_Toc154048554"/>
      <w:r w:rsidRPr="003E26CA">
        <w:rPr>
          <w:rFonts w:asciiTheme="minorHAnsi" w:hAnsiTheme="minorHAnsi" w:cstheme="minorHAnsi"/>
          <w:sz w:val="22"/>
          <w:szCs w:val="22"/>
          <w:lang w:eastAsia="es-CO"/>
        </w:rPr>
        <w:t>Prototipo y descripción de criterios de aceptación</w:t>
      </w:r>
      <w:r>
        <w:rPr>
          <w:rFonts w:asciiTheme="minorHAnsi" w:hAnsiTheme="minorHAnsi" w:cstheme="minorHAnsi"/>
          <w:sz w:val="22"/>
          <w:szCs w:val="22"/>
          <w:lang w:eastAsia="es-CO"/>
        </w:rPr>
        <w:t xml:space="preserve">: </w:t>
      </w:r>
      <w:r w:rsidRPr="001C483A">
        <w:rPr>
          <w:rFonts w:asciiTheme="minorHAnsi" w:hAnsiTheme="minorHAnsi" w:cstheme="minorHAnsi"/>
          <w:b w:val="0"/>
          <w:bCs w:val="0"/>
          <w:sz w:val="22"/>
          <w:szCs w:val="22"/>
          <w:lang w:eastAsia="es-CO"/>
        </w:rPr>
        <w:t>Almacenar información del usuario</w:t>
      </w:r>
      <w:bookmarkEnd w:id="6"/>
    </w:p>
    <w:p w14:paraId="0A8FE0BC" w14:textId="77777777" w:rsidR="001C483A" w:rsidRDefault="001C483A" w:rsidP="002655D0">
      <w:pPr>
        <w:ind w:left="2124" w:hanging="2124"/>
        <w:jc w:val="center"/>
        <w:rPr>
          <w:rFonts w:cstheme="minorHAnsi"/>
          <w:lang w:eastAsia="es-CO"/>
        </w:rPr>
      </w:pPr>
    </w:p>
    <w:tbl>
      <w:tblPr>
        <w:tblStyle w:val="Tablaconcuadrcula"/>
        <w:tblW w:w="9067" w:type="dxa"/>
        <w:tblLook w:val="04A0" w:firstRow="1" w:lastRow="0" w:firstColumn="1" w:lastColumn="0" w:noHBand="0" w:noVBand="1"/>
      </w:tblPr>
      <w:tblGrid>
        <w:gridCol w:w="1478"/>
        <w:gridCol w:w="7589"/>
      </w:tblGrid>
      <w:tr w:rsidR="00DA488C" w:rsidRPr="003E26CA" w14:paraId="5E5E405D" w14:textId="77777777" w:rsidTr="001C3911">
        <w:trPr>
          <w:trHeight w:val="339"/>
        </w:trPr>
        <w:tc>
          <w:tcPr>
            <w:tcW w:w="9067" w:type="dxa"/>
            <w:gridSpan w:val="2"/>
            <w:shd w:val="clear" w:color="auto" w:fill="A40000"/>
            <w:vAlign w:val="center"/>
          </w:tcPr>
          <w:p w14:paraId="7C62337D" w14:textId="00419C5F" w:rsidR="00DA488C" w:rsidRPr="003E26CA" w:rsidRDefault="00DA488C" w:rsidP="001C3911">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t>Criterio de Aceptación 00</w:t>
            </w:r>
            <w:r w:rsidR="003D190F">
              <w:rPr>
                <w:rFonts w:asciiTheme="majorHAnsi" w:eastAsia="Arial" w:hAnsiTheme="majorHAnsi" w:cstheme="majorHAnsi"/>
                <w:b/>
                <w:bCs/>
                <w:color w:val="FFFFFF" w:themeColor="background1"/>
                <w:lang w:eastAsia="es-CO"/>
              </w:rPr>
              <w:t>1</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sidR="002C1226">
              <w:rPr>
                <w:rFonts w:asciiTheme="majorHAnsi" w:eastAsia="Arial" w:hAnsiTheme="majorHAnsi" w:cstheme="majorHAnsi"/>
                <w:color w:val="FFFFFF" w:themeColor="background1"/>
                <w:lang w:eastAsia="es-CO"/>
              </w:rPr>
              <w:t xml:space="preserve">Completar </w:t>
            </w:r>
            <w:r w:rsidR="008D3617">
              <w:rPr>
                <w:rFonts w:asciiTheme="majorHAnsi" w:eastAsia="Arial" w:hAnsiTheme="majorHAnsi" w:cstheme="majorHAnsi"/>
                <w:color w:val="FFFFFF" w:themeColor="background1"/>
                <w:lang w:eastAsia="es-CO"/>
              </w:rPr>
              <w:t>d</w:t>
            </w:r>
            <w:r w:rsidR="002C1226">
              <w:rPr>
                <w:rFonts w:asciiTheme="majorHAnsi" w:eastAsia="Arial" w:hAnsiTheme="majorHAnsi" w:cstheme="majorHAnsi"/>
                <w:color w:val="FFFFFF" w:themeColor="background1"/>
                <w:lang w:eastAsia="es-CO"/>
              </w:rPr>
              <w:t xml:space="preserve">atos del </w:t>
            </w:r>
            <w:r w:rsidR="009F44EC">
              <w:rPr>
                <w:rFonts w:asciiTheme="majorHAnsi" w:eastAsia="Arial" w:hAnsiTheme="majorHAnsi" w:cstheme="majorHAnsi"/>
                <w:color w:val="FFFFFF" w:themeColor="background1"/>
                <w:lang w:eastAsia="es-CO"/>
              </w:rPr>
              <w:t>usuario</w:t>
            </w:r>
            <w:r w:rsidR="004C0B21">
              <w:rPr>
                <w:rFonts w:asciiTheme="majorHAnsi" w:eastAsia="Arial" w:hAnsiTheme="majorHAnsi" w:cstheme="majorHAnsi"/>
                <w:color w:val="FFFFFF" w:themeColor="background1"/>
                <w:lang w:eastAsia="es-CO"/>
              </w:rPr>
              <w:t xml:space="preserve"> </w:t>
            </w:r>
          </w:p>
        </w:tc>
      </w:tr>
      <w:tr w:rsidR="00DA488C" w:rsidRPr="003E26CA" w14:paraId="0CAFD7DB" w14:textId="77777777" w:rsidTr="00B86863">
        <w:tc>
          <w:tcPr>
            <w:tcW w:w="1497" w:type="dxa"/>
            <w:vAlign w:val="center"/>
          </w:tcPr>
          <w:p w14:paraId="60D816A9" w14:textId="77777777" w:rsidR="00DA488C" w:rsidRDefault="00DA488C" w:rsidP="001C3911">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Pr>
                <w:rFonts w:asciiTheme="majorHAnsi" w:eastAsia="Arial" w:hAnsiTheme="majorHAnsi" w:cstheme="majorHAnsi"/>
                <w:b/>
                <w:bCs/>
                <w:lang w:eastAsia="es-CO"/>
              </w:rPr>
              <w:t>1:</w:t>
            </w:r>
            <w:r w:rsidRPr="003E26CA">
              <w:rPr>
                <w:rFonts w:asciiTheme="majorHAnsi" w:eastAsia="Arial" w:hAnsiTheme="majorHAnsi" w:cstheme="majorHAnsi"/>
                <w:b/>
                <w:bCs/>
                <w:lang w:eastAsia="es-CO"/>
              </w:rPr>
              <w:t xml:space="preserve"> </w:t>
            </w:r>
          </w:p>
          <w:p w14:paraId="69647C8F" w14:textId="77777777" w:rsidR="00586683" w:rsidRDefault="001B285C" w:rsidP="001C3911">
            <w:pPr>
              <w:rPr>
                <w:rFonts w:asciiTheme="majorHAnsi" w:eastAsia="Arial" w:hAnsiTheme="majorHAnsi" w:cstheme="majorHAnsi"/>
                <w:lang w:eastAsia="es-CO"/>
              </w:rPr>
            </w:pPr>
            <w:r>
              <w:rPr>
                <w:rFonts w:asciiTheme="majorHAnsi" w:eastAsia="Arial" w:hAnsiTheme="majorHAnsi" w:cstheme="majorHAnsi"/>
                <w:lang w:eastAsia="es-CO"/>
              </w:rPr>
              <w:t>Registr</w:t>
            </w:r>
            <w:r w:rsidR="00586683">
              <w:rPr>
                <w:rFonts w:asciiTheme="majorHAnsi" w:eastAsia="Arial" w:hAnsiTheme="majorHAnsi" w:cstheme="majorHAnsi"/>
                <w:lang w:eastAsia="es-CO"/>
              </w:rPr>
              <w:t>o</w:t>
            </w:r>
          </w:p>
          <w:p w14:paraId="166EC7C5" w14:textId="77777777" w:rsidR="00DA488C" w:rsidRDefault="00982A02" w:rsidP="001C3911">
            <w:pPr>
              <w:rPr>
                <w:rFonts w:asciiTheme="majorHAnsi" w:eastAsia="Arial" w:hAnsiTheme="majorHAnsi" w:cstheme="majorHAnsi"/>
                <w:lang w:eastAsia="es-CO"/>
              </w:rPr>
            </w:pPr>
            <w:r>
              <w:rPr>
                <w:rFonts w:asciiTheme="majorHAnsi" w:eastAsia="Arial" w:hAnsiTheme="majorHAnsi" w:cstheme="majorHAnsi"/>
                <w:lang w:eastAsia="es-CO"/>
              </w:rPr>
              <w:t>Administrado</w:t>
            </w:r>
          </w:p>
          <w:p w14:paraId="5CEA3A4B" w14:textId="44271E9D" w:rsidR="00982A02" w:rsidRPr="00586683" w:rsidRDefault="00982A02" w:rsidP="001C3911">
            <w:pPr>
              <w:rPr>
                <w:rFonts w:asciiTheme="majorHAnsi" w:eastAsia="Arial" w:hAnsiTheme="majorHAnsi" w:cstheme="majorHAnsi"/>
                <w:lang w:eastAsia="es-CO"/>
              </w:rPr>
            </w:pPr>
            <w:r>
              <w:rPr>
                <w:rFonts w:asciiTheme="majorHAnsi" w:eastAsia="Arial" w:hAnsiTheme="majorHAnsi" w:cstheme="majorHAnsi"/>
                <w:lang w:eastAsia="es-CO"/>
              </w:rPr>
              <w:t>RENIEC</w:t>
            </w:r>
          </w:p>
        </w:tc>
        <w:tc>
          <w:tcPr>
            <w:tcW w:w="7570" w:type="dxa"/>
            <w:vAlign w:val="center"/>
          </w:tcPr>
          <w:p w14:paraId="20CB347A" w14:textId="70D08767" w:rsidR="00DA488C" w:rsidRDefault="00DA488C" w:rsidP="001C3911">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sidR="006E5BF5">
              <w:rPr>
                <w:rFonts w:asciiTheme="majorHAnsi" w:eastAsia="Arial" w:hAnsiTheme="majorHAnsi" w:cstheme="majorHAnsi"/>
                <w:lang w:eastAsia="es-CO"/>
              </w:rPr>
              <w:t xml:space="preserve"> </w:t>
            </w:r>
            <w:r w:rsidR="00D774CD">
              <w:rPr>
                <w:rFonts w:asciiTheme="majorHAnsi" w:eastAsia="Arial" w:hAnsiTheme="majorHAnsi" w:cstheme="majorHAnsi"/>
                <w:lang w:eastAsia="es-CO"/>
              </w:rPr>
              <w:t>la autenticación fue satisfactoria</w:t>
            </w:r>
          </w:p>
          <w:p w14:paraId="2EA8EF02" w14:textId="693957BD" w:rsidR="00DA488C" w:rsidRPr="003E26CA" w:rsidRDefault="00DA488C" w:rsidP="001C3911">
            <w:pPr>
              <w:spacing w:line="276" w:lineRule="auto"/>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sidR="002C1226" w:rsidRPr="002C1226">
              <w:rPr>
                <w:rFonts w:asciiTheme="majorHAnsi" w:eastAsia="Arial" w:hAnsiTheme="majorHAnsi" w:cstheme="majorHAnsi"/>
                <w:lang w:eastAsia="es-CO"/>
              </w:rPr>
              <w:t>el sistema muestra</w:t>
            </w:r>
            <w:r w:rsidR="002C1226">
              <w:rPr>
                <w:rFonts w:asciiTheme="majorHAnsi" w:eastAsia="Arial" w:hAnsiTheme="majorHAnsi" w:cstheme="majorHAnsi"/>
                <w:b/>
                <w:bCs/>
                <w:lang w:eastAsia="es-CO"/>
              </w:rPr>
              <w:t xml:space="preserve"> </w:t>
            </w:r>
            <w:r w:rsidR="002C1226" w:rsidRPr="002C1226">
              <w:rPr>
                <w:rFonts w:asciiTheme="majorHAnsi" w:eastAsia="Arial" w:hAnsiTheme="majorHAnsi" w:cstheme="majorHAnsi"/>
                <w:lang w:eastAsia="es-CO"/>
              </w:rPr>
              <w:t xml:space="preserve">el </w:t>
            </w:r>
            <w:r w:rsidR="002C1226">
              <w:rPr>
                <w:rFonts w:asciiTheme="majorHAnsi" w:eastAsia="Arial" w:hAnsiTheme="majorHAnsi" w:cstheme="majorHAnsi"/>
                <w:lang w:eastAsia="es-CO"/>
              </w:rPr>
              <w:t>“</w:t>
            </w:r>
            <w:r w:rsidR="002C1226" w:rsidRPr="002C1226">
              <w:rPr>
                <w:rFonts w:asciiTheme="majorHAnsi" w:eastAsia="Arial" w:hAnsiTheme="majorHAnsi" w:cstheme="majorHAnsi"/>
                <w:lang w:eastAsia="es-CO"/>
              </w:rPr>
              <w:t>Paso 2: Datos del usuario</w:t>
            </w:r>
            <w:r w:rsidR="002C1226">
              <w:rPr>
                <w:rFonts w:asciiTheme="majorHAnsi" w:eastAsia="Arial" w:hAnsiTheme="majorHAnsi" w:cstheme="majorHAnsi"/>
                <w:lang w:eastAsia="es-CO"/>
              </w:rPr>
              <w:t>”</w:t>
            </w:r>
          </w:p>
          <w:p w14:paraId="676FC41B" w14:textId="53AB53A9" w:rsidR="00DA488C" w:rsidRDefault="00DA488C" w:rsidP="001C3911">
            <w:pPr>
              <w:spacing w:line="276" w:lineRule="auto"/>
              <w:rPr>
                <w:rFonts w:asciiTheme="majorHAnsi" w:eastAsia="Arial" w:hAnsiTheme="majorHAnsi" w:cstheme="majorHAnsi"/>
              </w:rPr>
            </w:pPr>
            <w:r w:rsidRPr="003E26CA">
              <w:rPr>
                <w:rFonts w:asciiTheme="majorHAnsi" w:eastAsia="Arial" w:hAnsiTheme="majorHAnsi" w:cstheme="majorHAnsi"/>
                <w:b/>
                <w:bCs/>
                <w:lang w:eastAsia="es-CO"/>
              </w:rPr>
              <w:t xml:space="preserve">Entonces: </w:t>
            </w:r>
            <w:r w:rsidRPr="003E26CA">
              <w:rPr>
                <w:rFonts w:asciiTheme="majorHAnsi" w:eastAsia="Arial" w:hAnsiTheme="majorHAnsi" w:cstheme="majorHAnsi"/>
              </w:rPr>
              <w:t>El</w:t>
            </w:r>
            <w:r w:rsidR="009D1ABF">
              <w:rPr>
                <w:rFonts w:asciiTheme="majorHAnsi" w:eastAsia="Arial" w:hAnsiTheme="majorHAnsi" w:cstheme="majorHAnsi"/>
              </w:rPr>
              <w:t xml:space="preserve"> sistema muestra l</w:t>
            </w:r>
            <w:r w:rsidR="002C1226">
              <w:rPr>
                <w:rFonts w:asciiTheme="majorHAnsi" w:eastAsia="Arial" w:hAnsiTheme="majorHAnsi" w:cstheme="majorHAnsi"/>
              </w:rPr>
              <w:t>os siguiente:</w:t>
            </w:r>
          </w:p>
          <w:p w14:paraId="6E4AA6F5" w14:textId="77777777" w:rsidR="002C1226" w:rsidRDefault="002C1226" w:rsidP="001C3911">
            <w:pPr>
              <w:spacing w:line="276" w:lineRule="auto"/>
              <w:rPr>
                <w:rFonts w:asciiTheme="majorHAnsi" w:eastAsia="Arial" w:hAnsiTheme="majorHAnsi" w:cstheme="majorHAnsi"/>
                <w:b/>
                <w:bCs/>
                <w:lang w:eastAsia="es-CO"/>
              </w:rPr>
            </w:pPr>
          </w:p>
          <w:p w14:paraId="631BECA2" w14:textId="3D6BA182" w:rsidR="002C1226" w:rsidRPr="00F955F2" w:rsidRDefault="002C1226" w:rsidP="00F955F2">
            <w:pPr>
              <w:pStyle w:val="Prrafodelista"/>
              <w:spacing w:line="276" w:lineRule="auto"/>
              <w:rPr>
                <w:rFonts w:asciiTheme="majorHAnsi" w:eastAsia="Arial" w:hAnsiTheme="majorHAnsi" w:cstheme="majorHAnsi"/>
                <w:lang w:eastAsia="es-CO"/>
              </w:rPr>
            </w:pPr>
            <w:r w:rsidRPr="00F955F2">
              <w:rPr>
                <w:rFonts w:asciiTheme="majorHAnsi" w:eastAsia="Arial" w:hAnsiTheme="majorHAnsi" w:cstheme="majorHAnsi"/>
                <w:b/>
                <w:bCs/>
                <w:lang w:eastAsia="es-CO"/>
              </w:rPr>
              <w:t>Barra de proceso:</w:t>
            </w:r>
            <w:r w:rsidRPr="00F955F2">
              <w:rPr>
                <w:rFonts w:asciiTheme="majorHAnsi" w:eastAsia="Arial" w:hAnsiTheme="majorHAnsi" w:cstheme="majorHAnsi"/>
                <w:lang w:eastAsia="es-CO"/>
              </w:rPr>
              <w:t xml:space="preserve"> Conformado por </w:t>
            </w:r>
            <w:r w:rsidR="00F955F2" w:rsidRPr="00F955F2">
              <w:rPr>
                <w:rFonts w:asciiTheme="majorHAnsi" w:eastAsia="Arial" w:hAnsiTheme="majorHAnsi" w:cstheme="majorHAnsi"/>
                <w:lang w:eastAsia="es-CO"/>
              </w:rPr>
              <w:t>3 opciones:</w:t>
            </w:r>
          </w:p>
          <w:p w14:paraId="0D9D2C73" w14:textId="6F3A8848" w:rsidR="00F955F2" w:rsidRPr="00F955F2" w:rsidRDefault="00F955F2" w:rsidP="00F955F2">
            <w:pPr>
              <w:pStyle w:val="Prrafodelista"/>
              <w:spacing w:line="276" w:lineRule="auto"/>
              <w:rPr>
                <w:rFonts w:asciiTheme="majorHAnsi" w:eastAsia="Arial" w:hAnsiTheme="majorHAnsi" w:cstheme="majorHAnsi"/>
                <w:lang w:eastAsia="es-CO"/>
              </w:rPr>
            </w:pPr>
            <w:r w:rsidRPr="00F955F2">
              <w:rPr>
                <w:rFonts w:asciiTheme="majorHAnsi" w:eastAsia="Arial" w:hAnsiTheme="majorHAnsi" w:cstheme="majorHAnsi"/>
                <w:lang w:eastAsia="es-CO"/>
              </w:rPr>
              <w:t>1.</w:t>
            </w:r>
            <w:r>
              <w:rPr>
                <w:rFonts w:asciiTheme="majorHAnsi" w:eastAsia="Arial" w:hAnsiTheme="majorHAnsi" w:cstheme="majorHAnsi"/>
                <w:lang w:eastAsia="es-CO"/>
              </w:rPr>
              <w:t xml:space="preserve"> </w:t>
            </w:r>
            <w:r w:rsidRPr="00F955F2">
              <w:rPr>
                <w:rFonts w:asciiTheme="majorHAnsi" w:eastAsia="Arial" w:hAnsiTheme="majorHAnsi" w:cstheme="majorHAnsi"/>
                <w:lang w:eastAsia="es-CO"/>
              </w:rPr>
              <w:t>Autent</w:t>
            </w:r>
            <w:r>
              <w:rPr>
                <w:rFonts w:asciiTheme="majorHAnsi" w:eastAsia="Arial" w:hAnsiTheme="majorHAnsi" w:cstheme="majorHAnsi"/>
                <w:lang w:eastAsia="es-CO"/>
              </w:rPr>
              <w:t>í</w:t>
            </w:r>
            <w:r w:rsidRPr="00F955F2">
              <w:rPr>
                <w:rFonts w:asciiTheme="majorHAnsi" w:eastAsia="Arial" w:hAnsiTheme="majorHAnsi" w:cstheme="majorHAnsi"/>
                <w:lang w:eastAsia="es-CO"/>
              </w:rPr>
              <w:t>cate</w:t>
            </w:r>
          </w:p>
          <w:p w14:paraId="7C9CB142" w14:textId="0AEC1601" w:rsidR="00F955F2" w:rsidRPr="00F955F2" w:rsidRDefault="00F955F2" w:rsidP="00F955F2">
            <w:pPr>
              <w:pStyle w:val="Prrafodelista"/>
              <w:spacing w:line="276" w:lineRule="auto"/>
              <w:rPr>
                <w:rFonts w:asciiTheme="majorHAnsi" w:eastAsia="Arial" w:hAnsiTheme="majorHAnsi" w:cstheme="majorHAnsi"/>
                <w:lang w:eastAsia="es-CO"/>
              </w:rPr>
            </w:pPr>
            <w:r w:rsidRPr="00F955F2">
              <w:rPr>
                <w:rFonts w:asciiTheme="majorHAnsi" w:eastAsia="Arial" w:hAnsiTheme="majorHAnsi" w:cstheme="majorHAnsi"/>
                <w:lang w:eastAsia="es-CO"/>
              </w:rPr>
              <w:t>2. Datos del usuario</w:t>
            </w:r>
            <w:r>
              <w:rPr>
                <w:rFonts w:asciiTheme="majorHAnsi" w:eastAsia="Arial" w:hAnsiTheme="majorHAnsi" w:cstheme="majorHAnsi"/>
                <w:lang w:eastAsia="es-CO"/>
              </w:rPr>
              <w:t xml:space="preserve"> (Color resaltante</w:t>
            </w:r>
            <w:r w:rsidR="00CB0228">
              <w:rPr>
                <w:rFonts w:asciiTheme="majorHAnsi" w:eastAsia="Arial" w:hAnsiTheme="majorHAnsi" w:cstheme="majorHAnsi"/>
                <w:lang w:eastAsia="es-CO"/>
              </w:rPr>
              <w:t xml:space="preserve"> por estar en esta opción</w:t>
            </w:r>
            <w:r>
              <w:rPr>
                <w:rFonts w:asciiTheme="majorHAnsi" w:eastAsia="Arial" w:hAnsiTheme="majorHAnsi" w:cstheme="majorHAnsi"/>
                <w:lang w:eastAsia="es-CO"/>
              </w:rPr>
              <w:t>)</w:t>
            </w:r>
          </w:p>
          <w:p w14:paraId="2D8DEFB6" w14:textId="01BB4F8D" w:rsidR="00F955F2" w:rsidRPr="00F955F2" w:rsidRDefault="00F955F2" w:rsidP="00F955F2">
            <w:pPr>
              <w:pStyle w:val="Prrafodelista"/>
              <w:spacing w:line="276" w:lineRule="auto"/>
              <w:rPr>
                <w:rFonts w:asciiTheme="majorHAnsi" w:eastAsia="Arial" w:hAnsiTheme="majorHAnsi" w:cstheme="majorHAnsi"/>
                <w:lang w:eastAsia="es-CO"/>
              </w:rPr>
            </w:pPr>
            <w:r w:rsidRPr="00F955F2">
              <w:rPr>
                <w:rFonts w:asciiTheme="majorHAnsi" w:eastAsia="Arial" w:hAnsiTheme="majorHAnsi" w:cstheme="majorHAnsi"/>
                <w:lang w:eastAsia="es-CO"/>
              </w:rPr>
              <w:t>3. Credenciales</w:t>
            </w:r>
          </w:p>
          <w:p w14:paraId="1E3CD71A" w14:textId="77777777" w:rsidR="00F955F2" w:rsidRDefault="00F955F2" w:rsidP="005233E7">
            <w:pPr>
              <w:spacing w:line="276" w:lineRule="auto"/>
              <w:rPr>
                <w:rFonts w:asciiTheme="majorHAnsi" w:eastAsia="Arial" w:hAnsiTheme="majorHAnsi" w:cstheme="majorHAnsi"/>
                <w:b/>
                <w:bCs/>
                <w:lang w:eastAsia="es-CO"/>
              </w:rPr>
            </w:pPr>
          </w:p>
          <w:p w14:paraId="3F3A5BCF" w14:textId="57B00D5F" w:rsidR="005233E7" w:rsidRDefault="00B42A39" w:rsidP="005233E7">
            <w:pPr>
              <w:spacing w:line="276" w:lineRule="auto"/>
              <w:rPr>
                <w:rFonts w:asciiTheme="majorHAnsi" w:eastAsia="Arial" w:hAnsiTheme="majorHAnsi" w:cstheme="majorHAnsi"/>
                <w:b/>
                <w:bCs/>
                <w:lang w:eastAsia="es-CO"/>
              </w:rPr>
            </w:pPr>
            <w:r>
              <w:rPr>
                <w:rFonts w:asciiTheme="majorHAnsi" w:eastAsia="Arial" w:hAnsiTheme="majorHAnsi" w:cstheme="majorHAnsi"/>
                <w:b/>
                <w:bCs/>
                <w:lang w:eastAsia="es-CO"/>
              </w:rPr>
              <w:t xml:space="preserve">Al cargar el formulario </w:t>
            </w:r>
            <w:r w:rsidR="005233E7" w:rsidRPr="005233E7">
              <w:rPr>
                <w:rFonts w:asciiTheme="majorHAnsi" w:eastAsia="Arial" w:hAnsiTheme="majorHAnsi" w:cstheme="majorHAnsi"/>
                <w:b/>
                <w:bCs/>
                <w:lang w:eastAsia="es-CO"/>
              </w:rPr>
              <w:t>se llama</w:t>
            </w:r>
            <w:r>
              <w:rPr>
                <w:rFonts w:asciiTheme="majorHAnsi" w:eastAsia="Arial" w:hAnsiTheme="majorHAnsi" w:cstheme="majorHAnsi"/>
                <w:b/>
                <w:bCs/>
                <w:lang w:eastAsia="es-CO"/>
              </w:rPr>
              <w:t>rá</w:t>
            </w:r>
            <w:r w:rsidR="005233E7" w:rsidRPr="005233E7">
              <w:rPr>
                <w:rFonts w:asciiTheme="majorHAnsi" w:eastAsia="Arial" w:hAnsiTheme="majorHAnsi" w:cstheme="majorHAnsi"/>
                <w:b/>
                <w:bCs/>
                <w:lang w:eastAsia="es-CO"/>
              </w:rPr>
              <w:t xml:space="preserve"> al “PIDE-RENIEC”, descrito en el documento </w:t>
            </w:r>
            <w:proofErr w:type="spellStart"/>
            <w:r w:rsidR="005233E7" w:rsidRPr="005233E7">
              <w:rPr>
                <w:rFonts w:asciiTheme="majorHAnsi" w:eastAsia="Arial" w:hAnsiTheme="majorHAnsi" w:cstheme="majorHAnsi"/>
                <w:b/>
                <w:bCs/>
                <w:lang w:eastAsia="es-CO"/>
              </w:rPr>
              <w:t>Especificación</w:t>
            </w:r>
            <w:proofErr w:type="spellEnd"/>
            <w:r w:rsidR="005233E7" w:rsidRPr="005233E7">
              <w:rPr>
                <w:rFonts w:asciiTheme="majorHAnsi" w:eastAsia="Arial" w:hAnsiTheme="majorHAnsi" w:cstheme="majorHAnsi"/>
                <w:b/>
                <w:bCs/>
                <w:lang w:eastAsia="es-CO"/>
              </w:rPr>
              <w:t xml:space="preserve"> </w:t>
            </w:r>
            <w:proofErr w:type="spellStart"/>
            <w:r w:rsidR="005233E7" w:rsidRPr="005233E7">
              <w:rPr>
                <w:rFonts w:asciiTheme="majorHAnsi" w:eastAsia="Arial" w:hAnsiTheme="majorHAnsi" w:cstheme="majorHAnsi"/>
                <w:b/>
                <w:bCs/>
                <w:lang w:eastAsia="es-CO"/>
              </w:rPr>
              <w:t>técnica</w:t>
            </w:r>
            <w:proofErr w:type="spellEnd"/>
            <w:r w:rsidR="005233E7" w:rsidRPr="005233E7">
              <w:rPr>
                <w:rFonts w:asciiTheme="majorHAnsi" w:eastAsia="Arial" w:hAnsiTheme="majorHAnsi" w:cstheme="majorHAnsi"/>
                <w:b/>
                <w:bCs/>
                <w:lang w:eastAsia="es-CO"/>
              </w:rPr>
              <w:t xml:space="preserve"> WS – Entregable para </w:t>
            </w:r>
            <w:r w:rsidR="00EC5B94">
              <w:rPr>
                <w:rFonts w:asciiTheme="majorHAnsi" w:eastAsia="Arial" w:hAnsiTheme="majorHAnsi" w:cstheme="majorHAnsi"/>
                <w:b/>
                <w:bCs/>
                <w:lang w:eastAsia="es-CO"/>
              </w:rPr>
              <w:t>obtener los datos del usuario</w:t>
            </w:r>
            <w:r w:rsidR="005233E7" w:rsidRPr="005233E7">
              <w:rPr>
                <w:rFonts w:asciiTheme="majorHAnsi" w:eastAsia="Arial" w:hAnsiTheme="majorHAnsi" w:cstheme="majorHAnsi"/>
                <w:b/>
                <w:bCs/>
                <w:lang w:eastAsia="es-CO"/>
              </w:rPr>
              <w:t>.</w:t>
            </w:r>
          </w:p>
          <w:p w14:paraId="018ED20B" w14:textId="77777777" w:rsidR="005233E7" w:rsidRPr="00E2159C" w:rsidRDefault="005233E7" w:rsidP="00E2159C">
            <w:pPr>
              <w:spacing w:line="276" w:lineRule="auto"/>
              <w:rPr>
                <w:rFonts w:asciiTheme="majorHAnsi" w:eastAsia="Arial" w:hAnsiTheme="majorHAnsi" w:cstheme="majorHAnsi"/>
                <w:b/>
                <w:bCs/>
                <w:lang w:eastAsia="es-CO"/>
              </w:rPr>
            </w:pPr>
          </w:p>
          <w:tbl>
            <w:tblPr>
              <w:tblW w:w="7192" w:type="dxa"/>
              <w:tblInd w:w="171" w:type="dxa"/>
              <w:tblCellMar>
                <w:top w:w="15" w:type="dxa"/>
                <w:left w:w="70" w:type="dxa"/>
                <w:bottom w:w="15" w:type="dxa"/>
                <w:right w:w="70" w:type="dxa"/>
              </w:tblCellMar>
              <w:tblLook w:val="04A0" w:firstRow="1" w:lastRow="0" w:firstColumn="1" w:lastColumn="0" w:noHBand="0" w:noVBand="1"/>
            </w:tblPr>
            <w:tblGrid>
              <w:gridCol w:w="1645"/>
              <w:gridCol w:w="5547"/>
            </w:tblGrid>
            <w:tr w:rsidR="00744564" w:rsidRPr="003E26CA" w14:paraId="2AAD752B" w14:textId="77777777" w:rsidTr="0048705A">
              <w:trPr>
                <w:trHeight w:val="45"/>
              </w:trPr>
              <w:tc>
                <w:tcPr>
                  <w:tcW w:w="7192"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noWrap/>
                  <w:vAlign w:val="center"/>
                </w:tcPr>
                <w:p w14:paraId="5A1675AE" w14:textId="1F84CBD0" w:rsidR="00744564" w:rsidRPr="00744564" w:rsidRDefault="00744564" w:rsidP="00744564">
                  <w:pPr>
                    <w:pStyle w:val="Prrafodelista"/>
                    <w:spacing w:line="276" w:lineRule="auto"/>
                    <w:ind w:left="202"/>
                    <w:jc w:val="center"/>
                    <w:rPr>
                      <w:rFonts w:asciiTheme="majorHAnsi" w:eastAsia="Times New Roman" w:hAnsiTheme="majorHAnsi" w:cstheme="majorHAnsi"/>
                      <w:b/>
                      <w:bCs/>
                      <w:color w:val="000000" w:themeColor="text1"/>
                      <w:lang w:val="es-ES"/>
                    </w:rPr>
                  </w:pPr>
                  <w:r w:rsidRPr="00744564">
                    <w:rPr>
                      <w:rFonts w:asciiTheme="majorHAnsi" w:eastAsia="Times New Roman" w:hAnsiTheme="majorHAnsi" w:cstheme="majorHAnsi"/>
                      <w:b/>
                      <w:bCs/>
                      <w:color w:val="FFFFFF" w:themeColor="background1"/>
                      <w:lang w:val="es-ES"/>
                    </w:rPr>
                    <w:lastRenderedPageBreak/>
                    <w:t>Datos personales</w:t>
                  </w:r>
                </w:p>
              </w:tc>
            </w:tr>
            <w:tr w:rsidR="00744564" w:rsidRPr="00B230A3" w14:paraId="11A62C91" w14:textId="732726A4" w:rsidTr="0048705A">
              <w:trPr>
                <w:trHeight w:val="45"/>
              </w:trPr>
              <w:tc>
                <w:tcPr>
                  <w:tcW w:w="164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34D43C50" w14:textId="77777777" w:rsidR="00744564" w:rsidRPr="00B230A3" w:rsidRDefault="00744564" w:rsidP="00744564">
                  <w:pPr>
                    <w:pStyle w:val="Sinespaciado"/>
                    <w:jc w:val="center"/>
                    <w:rPr>
                      <w:rFonts w:asciiTheme="majorHAnsi" w:eastAsia="Times New Roman" w:hAnsiTheme="majorHAnsi" w:cstheme="majorHAnsi"/>
                      <w:b/>
                      <w:bCs/>
                      <w:color w:val="FFFFFF" w:themeColor="background1"/>
                      <w:lang w:val="es-ES"/>
                    </w:rPr>
                  </w:pPr>
                  <w:r w:rsidRPr="00B230A3">
                    <w:rPr>
                      <w:rFonts w:asciiTheme="majorHAnsi" w:eastAsia="Times New Roman" w:hAnsiTheme="majorHAnsi" w:cstheme="majorHAnsi"/>
                      <w:b/>
                      <w:bCs/>
                      <w:color w:val="FFFFFF" w:themeColor="background1"/>
                      <w:lang w:val="es-ES"/>
                    </w:rPr>
                    <w:t>Nombre del campo</w:t>
                  </w:r>
                </w:p>
              </w:tc>
              <w:tc>
                <w:tcPr>
                  <w:tcW w:w="55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0026168" w14:textId="35AA91A1" w:rsidR="00744564" w:rsidRPr="00B230A3" w:rsidRDefault="00744564" w:rsidP="00744564">
                  <w:pPr>
                    <w:pStyle w:val="Sinespaciado"/>
                    <w:jc w:val="center"/>
                    <w:rPr>
                      <w:rFonts w:asciiTheme="majorHAnsi" w:eastAsia="Times New Roman" w:hAnsiTheme="majorHAnsi" w:cstheme="majorHAnsi"/>
                      <w:b/>
                      <w:bCs/>
                      <w:color w:val="FFFFFF" w:themeColor="background1"/>
                      <w:lang w:val="es-ES"/>
                    </w:rPr>
                  </w:pPr>
                  <w:r w:rsidRPr="00B230A3">
                    <w:rPr>
                      <w:rFonts w:asciiTheme="majorHAnsi" w:eastAsia="Times New Roman" w:hAnsiTheme="majorHAnsi" w:cstheme="majorHAnsi"/>
                      <w:b/>
                      <w:bCs/>
                      <w:color w:val="FFFFFF" w:themeColor="background1"/>
                      <w:lang w:val="es-ES"/>
                    </w:rPr>
                    <w:t>Descripción</w:t>
                  </w:r>
                </w:p>
              </w:tc>
            </w:tr>
            <w:tr w:rsidR="00744564" w:rsidRPr="003E26CA" w14:paraId="1227AF0E" w14:textId="4091BB5E" w:rsidTr="0048705A">
              <w:trPr>
                <w:trHeight w:val="225"/>
              </w:trPr>
              <w:tc>
                <w:tcPr>
                  <w:tcW w:w="1645" w:type="dxa"/>
                  <w:tcBorders>
                    <w:top w:val="single" w:sz="4" w:space="0" w:color="auto"/>
                    <w:left w:val="single" w:sz="4" w:space="0" w:color="auto"/>
                    <w:bottom w:val="single" w:sz="4" w:space="0" w:color="auto"/>
                    <w:right w:val="single" w:sz="4" w:space="0" w:color="auto"/>
                  </w:tcBorders>
                  <w:noWrap/>
                  <w:vAlign w:val="center"/>
                </w:tcPr>
                <w:p w14:paraId="51C8355E" w14:textId="77777777" w:rsidR="00744564" w:rsidRPr="003E26CA" w:rsidRDefault="00744564" w:rsidP="00744564">
                  <w:pPr>
                    <w:pStyle w:val="Sinespaciado"/>
                    <w:rPr>
                      <w:rFonts w:asciiTheme="majorHAnsi" w:eastAsia="Times New Roman" w:hAnsiTheme="majorHAnsi" w:cstheme="majorHAnsi"/>
                      <w:color w:val="000000" w:themeColor="text1"/>
                      <w:lang w:val="es-ES"/>
                    </w:rPr>
                  </w:pPr>
                  <w:r>
                    <w:rPr>
                      <w:rFonts w:asciiTheme="majorHAnsi" w:hAnsiTheme="majorHAnsi" w:cstheme="majorHAnsi"/>
                      <w:color w:val="000000" w:themeColor="text1"/>
                    </w:rPr>
                    <w:t>Tipo de documento</w:t>
                  </w:r>
                </w:p>
              </w:tc>
              <w:tc>
                <w:tcPr>
                  <w:tcW w:w="5547" w:type="dxa"/>
                  <w:tcBorders>
                    <w:top w:val="single" w:sz="4" w:space="0" w:color="auto"/>
                    <w:left w:val="single" w:sz="4" w:space="0" w:color="auto"/>
                    <w:bottom w:val="single" w:sz="4" w:space="0" w:color="auto"/>
                    <w:right w:val="single" w:sz="4" w:space="0" w:color="auto"/>
                  </w:tcBorders>
                  <w:vAlign w:val="center"/>
                </w:tcPr>
                <w:p w14:paraId="10F931F3" w14:textId="77777777" w:rsidR="007616E1" w:rsidRPr="00BC62E7" w:rsidRDefault="007616E1" w:rsidP="007616E1">
                  <w:pPr>
                    <w:pStyle w:val="Sinespaciado"/>
                    <w:rPr>
                      <w:rFonts w:asciiTheme="majorHAnsi" w:eastAsia="Times New Roman" w:hAnsiTheme="majorHAnsi" w:cstheme="majorHAnsi"/>
                      <w:lang w:val="es-ES"/>
                    </w:rPr>
                  </w:pPr>
                  <w:r w:rsidRPr="00BC62E7">
                    <w:rPr>
                      <w:rFonts w:asciiTheme="majorHAnsi" w:eastAsia="Times New Roman" w:hAnsiTheme="majorHAnsi" w:cstheme="majorHAnsi"/>
                      <w:lang w:val="es-ES"/>
                    </w:rPr>
                    <w:t>Campo deshabilitado.</w:t>
                  </w:r>
                </w:p>
                <w:p w14:paraId="31CDD9D2" w14:textId="037BC666" w:rsidR="00231BF3" w:rsidRPr="00BC62E7" w:rsidRDefault="007616E1" w:rsidP="007616E1">
                  <w:pPr>
                    <w:pStyle w:val="Sinespaciado"/>
                    <w:rPr>
                      <w:rFonts w:asciiTheme="majorHAnsi" w:eastAsia="Times New Roman" w:hAnsiTheme="majorHAnsi" w:cstheme="majorHAnsi"/>
                      <w:color w:val="000000" w:themeColor="text1"/>
                      <w:lang w:val="es-ES"/>
                    </w:rPr>
                  </w:pPr>
                  <w:r w:rsidRPr="00BC62E7">
                    <w:rPr>
                      <w:rFonts w:asciiTheme="majorHAnsi" w:eastAsia="Times New Roman" w:hAnsiTheme="majorHAnsi" w:cstheme="majorHAnsi"/>
                      <w:color w:val="000000" w:themeColor="text1"/>
                      <w:lang w:val="es-ES"/>
                    </w:rPr>
                    <w:t xml:space="preserve">Si el usuario se autenticó con </w:t>
                  </w:r>
                  <w:r w:rsidRPr="00BC62E7">
                    <w:rPr>
                      <w:rFonts w:asciiTheme="majorHAnsi" w:eastAsia="Arial" w:hAnsiTheme="majorHAnsi" w:cstheme="majorHAnsi"/>
                    </w:rPr>
                    <w:t>“</w:t>
                  </w:r>
                  <w:proofErr w:type="spellStart"/>
                  <w:r w:rsidRPr="00BC62E7">
                    <w:rPr>
                      <w:rFonts w:asciiTheme="majorHAnsi" w:eastAsia="Arial" w:hAnsiTheme="majorHAnsi" w:cstheme="majorHAnsi"/>
                    </w:rPr>
                    <w:t>oAuth</w:t>
                  </w:r>
                  <w:proofErr w:type="spellEnd"/>
                  <w:r w:rsidRPr="00BC62E7">
                    <w:rPr>
                      <w:rFonts w:asciiTheme="majorHAnsi" w:eastAsia="Arial" w:hAnsiTheme="majorHAnsi" w:cstheme="majorHAnsi"/>
                    </w:rPr>
                    <w:t>-RENIEC”, colocar DNI</w:t>
                  </w:r>
                </w:p>
              </w:tc>
            </w:tr>
            <w:tr w:rsidR="00744564" w:rsidRPr="003E26CA" w14:paraId="206A249A" w14:textId="412A0A81" w:rsidTr="0048705A">
              <w:trPr>
                <w:trHeight w:val="224"/>
              </w:trPr>
              <w:tc>
                <w:tcPr>
                  <w:tcW w:w="1645" w:type="dxa"/>
                  <w:tcBorders>
                    <w:top w:val="single" w:sz="4" w:space="0" w:color="auto"/>
                    <w:left w:val="single" w:sz="4" w:space="0" w:color="auto"/>
                    <w:bottom w:val="single" w:sz="4" w:space="0" w:color="auto"/>
                    <w:right w:val="single" w:sz="4" w:space="0" w:color="auto"/>
                  </w:tcBorders>
                  <w:noWrap/>
                  <w:vAlign w:val="center"/>
                </w:tcPr>
                <w:p w14:paraId="17736C61" w14:textId="77777777" w:rsidR="00744564" w:rsidRPr="003E26CA" w:rsidRDefault="00744564" w:rsidP="00744564">
                  <w:pPr>
                    <w:pStyle w:val="Sinespaciado"/>
                    <w:rPr>
                      <w:rFonts w:asciiTheme="majorHAnsi" w:eastAsia="Times New Roman" w:hAnsiTheme="majorHAnsi" w:cstheme="majorHAnsi"/>
                      <w:color w:val="000000" w:themeColor="text1"/>
                      <w:lang w:val="es-ES"/>
                    </w:rPr>
                  </w:pPr>
                  <w:r>
                    <w:rPr>
                      <w:rFonts w:asciiTheme="majorHAnsi" w:hAnsiTheme="majorHAnsi" w:cstheme="majorHAnsi"/>
                      <w:color w:val="000000" w:themeColor="text1"/>
                    </w:rPr>
                    <w:t>Número de documento</w:t>
                  </w:r>
                  <w:r w:rsidRPr="003E26CA">
                    <w:rPr>
                      <w:rFonts w:asciiTheme="majorHAnsi" w:hAnsiTheme="majorHAnsi" w:cstheme="majorHAnsi"/>
                      <w:color w:val="000000" w:themeColor="text1"/>
                    </w:rPr>
                    <w:t xml:space="preserve"> </w:t>
                  </w:r>
                </w:p>
              </w:tc>
              <w:tc>
                <w:tcPr>
                  <w:tcW w:w="5547" w:type="dxa"/>
                  <w:tcBorders>
                    <w:top w:val="single" w:sz="4" w:space="0" w:color="auto"/>
                    <w:left w:val="single" w:sz="4" w:space="0" w:color="auto"/>
                    <w:bottom w:val="single" w:sz="4" w:space="0" w:color="auto"/>
                    <w:right w:val="single" w:sz="4" w:space="0" w:color="auto"/>
                  </w:tcBorders>
                  <w:vAlign w:val="center"/>
                </w:tcPr>
                <w:p w14:paraId="1F80BADE" w14:textId="77777777" w:rsidR="007616E1" w:rsidRPr="00BC62E7" w:rsidRDefault="007616E1" w:rsidP="007616E1">
                  <w:pPr>
                    <w:pStyle w:val="Sinespaciado"/>
                    <w:rPr>
                      <w:rFonts w:asciiTheme="majorHAnsi" w:eastAsia="Times New Roman" w:hAnsiTheme="majorHAnsi" w:cstheme="majorHAnsi"/>
                      <w:lang w:val="es-ES"/>
                    </w:rPr>
                  </w:pPr>
                  <w:r w:rsidRPr="00BC62E7">
                    <w:rPr>
                      <w:rFonts w:asciiTheme="majorHAnsi" w:eastAsia="Times New Roman" w:hAnsiTheme="majorHAnsi" w:cstheme="majorHAnsi"/>
                      <w:lang w:val="es-ES"/>
                    </w:rPr>
                    <w:t>Campo deshabilitado.</w:t>
                  </w:r>
                </w:p>
                <w:p w14:paraId="04E1E011" w14:textId="29F1B004" w:rsidR="00DC3377" w:rsidRPr="00BC62E7" w:rsidRDefault="007616E1" w:rsidP="007616E1">
                  <w:pPr>
                    <w:pStyle w:val="Sinespaciado"/>
                    <w:ind w:left="720"/>
                    <w:rPr>
                      <w:rFonts w:asciiTheme="majorHAnsi" w:eastAsia="Times New Roman" w:hAnsiTheme="majorHAnsi" w:cstheme="majorHAnsi"/>
                      <w:b/>
                      <w:bCs/>
                      <w:color w:val="000000" w:themeColor="text1"/>
                      <w:lang w:val="es-ES"/>
                    </w:rPr>
                  </w:pPr>
                  <w:r w:rsidRPr="00BC62E7">
                    <w:rPr>
                      <w:rFonts w:asciiTheme="majorHAnsi" w:eastAsia="Times New Roman" w:hAnsiTheme="majorHAnsi" w:cstheme="majorHAnsi"/>
                      <w:color w:val="000000" w:themeColor="text1"/>
                      <w:lang w:val="es-ES"/>
                    </w:rPr>
                    <w:t>El valor del campo “</w:t>
                  </w:r>
                  <w:proofErr w:type="spellStart"/>
                  <w:r w:rsidRPr="00BC62E7">
                    <w:rPr>
                      <w:rFonts w:asciiTheme="majorHAnsi" w:eastAsia="Times New Roman" w:hAnsiTheme="majorHAnsi" w:cstheme="majorHAnsi"/>
                      <w:color w:val="000000" w:themeColor="text1"/>
                      <w:lang w:val="es-ES"/>
                    </w:rPr>
                    <w:t>numRUC</w:t>
                  </w:r>
                  <w:proofErr w:type="spellEnd"/>
                  <w:r w:rsidRPr="00BC62E7">
                    <w:rPr>
                      <w:rFonts w:asciiTheme="majorHAnsi" w:eastAsia="Times New Roman" w:hAnsiTheme="majorHAnsi" w:cstheme="majorHAnsi"/>
                      <w:color w:val="000000" w:themeColor="text1"/>
                      <w:lang w:val="es-ES"/>
                    </w:rPr>
                    <w:t xml:space="preserve">” retorna del </w:t>
                  </w:r>
                  <w:r w:rsidRPr="00BC62E7">
                    <w:rPr>
                      <w:rFonts w:asciiTheme="majorHAnsi" w:eastAsia="Arial" w:hAnsiTheme="majorHAnsi" w:cstheme="majorHAnsi"/>
                    </w:rPr>
                    <w:t>“</w:t>
                  </w:r>
                  <w:proofErr w:type="spellStart"/>
                  <w:r w:rsidRPr="00BC62E7">
                    <w:rPr>
                      <w:rFonts w:asciiTheme="majorHAnsi" w:eastAsia="Arial" w:hAnsiTheme="majorHAnsi" w:cstheme="majorHAnsi"/>
                    </w:rPr>
                    <w:t>oAuth</w:t>
                  </w:r>
                  <w:proofErr w:type="spellEnd"/>
                  <w:r w:rsidRPr="00BC62E7">
                    <w:rPr>
                      <w:rFonts w:asciiTheme="majorHAnsi" w:eastAsia="Arial" w:hAnsiTheme="majorHAnsi" w:cstheme="majorHAnsi"/>
                    </w:rPr>
                    <w:t>-RENIEC”, descrito en el documento</w:t>
                  </w:r>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Especificación</w:t>
                  </w:r>
                  <w:proofErr w:type="spellEnd"/>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técnica</w:t>
                  </w:r>
                  <w:proofErr w:type="spellEnd"/>
                  <w:r w:rsidRPr="000A6FEC">
                    <w:rPr>
                      <w:rFonts w:asciiTheme="majorHAnsi" w:eastAsia="Arial" w:hAnsiTheme="majorHAnsi" w:cstheme="majorHAnsi"/>
                      <w:b/>
                      <w:bCs/>
                      <w:color w:val="4472C4" w:themeColor="accent1"/>
                    </w:rPr>
                    <w:t xml:space="preserve"> WS – Entregable.</w:t>
                  </w:r>
                </w:p>
              </w:tc>
            </w:tr>
            <w:tr w:rsidR="004F3053" w:rsidRPr="003E26CA" w14:paraId="19184CDD" w14:textId="685DA08C" w:rsidTr="0048705A">
              <w:trPr>
                <w:trHeight w:val="224"/>
              </w:trPr>
              <w:tc>
                <w:tcPr>
                  <w:tcW w:w="1645" w:type="dxa"/>
                  <w:tcBorders>
                    <w:top w:val="single" w:sz="4" w:space="0" w:color="auto"/>
                    <w:left w:val="single" w:sz="4" w:space="0" w:color="auto"/>
                    <w:bottom w:val="single" w:sz="4" w:space="0" w:color="auto"/>
                    <w:right w:val="single" w:sz="4" w:space="0" w:color="auto"/>
                  </w:tcBorders>
                  <w:noWrap/>
                  <w:vAlign w:val="center"/>
                </w:tcPr>
                <w:p w14:paraId="52516D1E" w14:textId="19853291" w:rsidR="004F3053" w:rsidRDefault="004F3053" w:rsidP="004F3053">
                  <w:pPr>
                    <w:pStyle w:val="Sinespaciado"/>
                    <w:rPr>
                      <w:rFonts w:asciiTheme="majorHAnsi" w:hAnsiTheme="majorHAnsi" w:cstheme="majorHAnsi"/>
                      <w:color w:val="000000" w:themeColor="text1"/>
                    </w:rPr>
                  </w:pPr>
                  <w:r>
                    <w:rPr>
                      <w:rFonts w:asciiTheme="majorHAnsi" w:hAnsiTheme="majorHAnsi" w:cstheme="majorHAnsi"/>
                      <w:color w:val="000000" w:themeColor="text1"/>
                    </w:rPr>
                    <w:t>Mi RUC personal</w:t>
                  </w:r>
                </w:p>
              </w:tc>
              <w:tc>
                <w:tcPr>
                  <w:tcW w:w="5547" w:type="dxa"/>
                  <w:tcBorders>
                    <w:top w:val="single" w:sz="4" w:space="0" w:color="auto"/>
                    <w:left w:val="single" w:sz="4" w:space="0" w:color="auto"/>
                    <w:bottom w:val="single" w:sz="4" w:space="0" w:color="auto"/>
                    <w:right w:val="single" w:sz="4" w:space="0" w:color="auto"/>
                  </w:tcBorders>
                  <w:vAlign w:val="center"/>
                </w:tcPr>
                <w:p w14:paraId="5A072096" w14:textId="77777777" w:rsidR="004F3053" w:rsidRDefault="004F3053" w:rsidP="004F3053">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Realiza las siguientes validaciones al momento de colocar un número:</w:t>
                  </w:r>
                </w:p>
                <w:p w14:paraId="5E79EF89" w14:textId="77777777" w:rsidR="004F3053" w:rsidRDefault="004F3053" w:rsidP="004F3053">
                  <w:pPr>
                    <w:pStyle w:val="Sinespaciado"/>
                    <w:rPr>
                      <w:rFonts w:asciiTheme="majorHAnsi" w:eastAsia="Times New Roman" w:hAnsiTheme="majorHAnsi" w:cstheme="majorHAnsi"/>
                      <w:color w:val="000000" w:themeColor="text1"/>
                      <w:lang w:val="es-ES"/>
                    </w:rPr>
                  </w:pPr>
                </w:p>
                <w:tbl>
                  <w:tblPr>
                    <w:tblStyle w:val="Tablaconcuadrcula"/>
                    <w:tblW w:w="0" w:type="auto"/>
                    <w:tblLook w:val="04A0" w:firstRow="1" w:lastRow="0" w:firstColumn="1" w:lastColumn="0" w:noHBand="0" w:noVBand="1"/>
                  </w:tblPr>
                  <w:tblGrid>
                    <w:gridCol w:w="1714"/>
                    <w:gridCol w:w="1709"/>
                    <w:gridCol w:w="1793"/>
                  </w:tblGrid>
                  <w:tr w:rsidR="004F3053" w14:paraId="581D237A" w14:textId="77777777" w:rsidTr="00DF6046">
                    <w:trPr>
                      <w:trHeight w:val="568"/>
                    </w:trPr>
                    <w:tc>
                      <w:tcPr>
                        <w:tcW w:w="1714" w:type="dxa"/>
                        <w:shd w:val="clear" w:color="auto" w:fill="AEAAAA" w:themeFill="background2" w:themeFillShade="BF"/>
                      </w:tcPr>
                      <w:p w14:paraId="06E73AD5" w14:textId="77777777" w:rsidR="004F3053" w:rsidRPr="004F3053" w:rsidRDefault="004F3053" w:rsidP="004F3053">
                        <w:pPr>
                          <w:pStyle w:val="Sinespaciado"/>
                          <w:rPr>
                            <w:rFonts w:asciiTheme="majorHAnsi" w:eastAsia="Times New Roman" w:hAnsiTheme="majorHAnsi" w:cstheme="majorHAnsi"/>
                            <w:b/>
                            <w:bCs/>
                            <w:color w:val="FFFFFF" w:themeColor="background1"/>
                            <w:lang w:val="es-ES"/>
                          </w:rPr>
                        </w:pPr>
                        <w:r w:rsidRPr="004F3053">
                          <w:rPr>
                            <w:rFonts w:asciiTheme="majorHAnsi" w:eastAsia="Times New Roman" w:hAnsiTheme="majorHAnsi" w:cstheme="majorHAnsi"/>
                            <w:b/>
                            <w:bCs/>
                            <w:color w:val="FFFFFF" w:themeColor="background1"/>
                            <w:lang w:val="es-ES"/>
                          </w:rPr>
                          <w:t>Tipo de documento</w:t>
                        </w:r>
                      </w:p>
                    </w:tc>
                    <w:tc>
                      <w:tcPr>
                        <w:tcW w:w="1709" w:type="dxa"/>
                        <w:shd w:val="clear" w:color="auto" w:fill="AEAAAA" w:themeFill="background2" w:themeFillShade="BF"/>
                      </w:tcPr>
                      <w:p w14:paraId="6FC8AB9B" w14:textId="476330AC" w:rsidR="004F3053" w:rsidRPr="004F3053" w:rsidRDefault="00D44838" w:rsidP="004F3053">
                        <w:pPr>
                          <w:pStyle w:val="Sinespaciado"/>
                          <w:rPr>
                            <w:rFonts w:asciiTheme="majorHAnsi" w:eastAsia="Times New Roman" w:hAnsiTheme="majorHAnsi" w:cstheme="majorHAnsi"/>
                            <w:b/>
                            <w:bCs/>
                            <w:color w:val="FFFFFF" w:themeColor="background1"/>
                            <w:lang w:val="es-ES"/>
                          </w:rPr>
                        </w:pPr>
                        <w:r>
                          <w:rPr>
                            <w:rFonts w:asciiTheme="majorHAnsi" w:eastAsia="Times New Roman" w:hAnsiTheme="majorHAnsi" w:cstheme="majorHAnsi"/>
                            <w:b/>
                            <w:bCs/>
                            <w:color w:val="FFFFFF" w:themeColor="background1"/>
                            <w:lang w:val="es-ES"/>
                          </w:rPr>
                          <w:t xml:space="preserve">Longitud </w:t>
                        </w:r>
                      </w:p>
                    </w:tc>
                    <w:tc>
                      <w:tcPr>
                        <w:tcW w:w="1793" w:type="dxa"/>
                        <w:shd w:val="clear" w:color="auto" w:fill="AEAAAA" w:themeFill="background2" w:themeFillShade="BF"/>
                      </w:tcPr>
                      <w:p w14:paraId="006C5C4A" w14:textId="77777777" w:rsidR="004F3053" w:rsidRPr="004F3053" w:rsidRDefault="004F3053" w:rsidP="004F3053">
                        <w:pPr>
                          <w:pStyle w:val="Sinespaciado"/>
                          <w:rPr>
                            <w:rFonts w:asciiTheme="majorHAnsi" w:eastAsia="Times New Roman" w:hAnsiTheme="majorHAnsi" w:cstheme="majorHAnsi"/>
                            <w:b/>
                            <w:bCs/>
                            <w:color w:val="FFFFFF" w:themeColor="background1"/>
                            <w:lang w:val="es-ES"/>
                          </w:rPr>
                        </w:pPr>
                        <w:r w:rsidRPr="004F3053">
                          <w:rPr>
                            <w:rFonts w:asciiTheme="majorHAnsi" w:eastAsia="Times New Roman" w:hAnsiTheme="majorHAnsi" w:cstheme="majorHAnsi"/>
                            <w:b/>
                            <w:bCs/>
                            <w:color w:val="FFFFFF" w:themeColor="background1"/>
                            <w:lang w:val="es-ES"/>
                          </w:rPr>
                          <w:t>Tipo de dato</w:t>
                        </w:r>
                      </w:p>
                    </w:tc>
                  </w:tr>
                  <w:tr w:rsidR="007E36F2" w14:paraId="4C53BBD5" w14:textId="77777777" w:rsidTr="00DF6046">
                    <w:trPr>
                      <w:trHeight w:val="1707"/>
                    </w:trPr>
                    <w:tc>
                      <w:tcPr>
                        <w:tcW w:w="1714" w:type="dxa"/>
                      </w:tcPr>
                      <w:p w14:paraId="70E6D9AF" w14:textId="4B38BA4D" w:rsidR="007E36F2" w:rsidRDefault="007E36F2" w:rsidP="007E36F2">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RUC</w:t>
                        </w:r>
                      </w:p>
                    </w:tc>
                    <w:tc>
                      <w:tcPr>
                        <w:tcW w:w="1709" w:type="dxa"/>
                      </w:tcPr>
                      <w:p w14:paraId="6339F620" w14:textId="76B4A75B" w:rsidR="007E36F2" w:rsidRDefault="007E36F2" w:rsidP="007E36F2">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12 en </w:t>
                        </w:r>
                        <w:proofErr w:type="gramStart"/>
                        <w:r>
                          <w:rPr>
                            <w:rFonts w:asciiTheme="majorHAnsi" w:eastAsia="Times New Roman" w:hAnsiTheme="majorHAnsi" w:cstheme="majorHAnsi"/>
                            <w:color w:val="000000" w:themeColor="text1"/>
                            <w:lang w:val="es-ES"/>
                          </w:rPr>
                          <w:t>BD</w:t>
                        </w:r>
                        <w:proofErr w:type="gramEnd"/>
                        <w:r>
                          <w:rPr>
                            <w:rFonts w:asciiTheme="majorHAnsi" w:eastAsia="Times New Roman" w:hAnsiTheme="majorHAnsi" w:cstheme="majorHAnsi"/>
                            <w:color w:val="000000" w:themeColor="text1"/>
                            <w:lang w:val="es-ES"/>
                          </w:rPr>
                          <w:t xml:space="preserve"> pero validar que el ingreso solo tenga 11 (exacto)</w:t>
                        </w:r>
                      </w:p>
                    </w:tc>
                    <w:tc>
                      <w:tcPr>
                        <w:tcW w:w="1793" w:type="dxa"/>
                      </w:tcPr>
                      <w:p w14:paraId="41A404AA" w14:textId="43F7B93E" w:rsidR="007E36F2" w:rsidRDefault="007E36F2" w:rsidP="007E36F2">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Numérico </w:t>
                        </w:r>
                      </w:p>
                    </w:tc>
                  </w:tr>
                </w:tbl>
                <w:p w14:paraId="77ACDA2D" w14:textId="77777777" w:rsidR="004F3053" w:rsidRDefault="004F3053" w:rsidP="004F3053">
                  <w:pPr>
                    <w:pStyle w:val="Sinespaciado"/>
                    <w:rPr>
                      <w:rFonts w:asciiTheme="majorHAnsi" w:eastAsia="Times New Roman" w:hAnsiTheme="majorHAnsi" w:cstheme="majorHAnsi"/>
                      <w:color w:val="000000" w:themeColor="text1"/>
                      <w:lang w:val="es-ES"/>
                    </w:rPr>
                  </w:pPr>
                </w:p>
                <w:p w14:paraId="75566ED3" w14:textId="70C7C61F" w:rsidR="00D44838" w:rsidRDefault="00D44838" w:rsidP="00D44838">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Si el campo seleccionado en Tipo de documento es “DNI”, entonces el sistema realiza las siguientes validaciones:</w:t>
                  </w:r>
                </w:p>
                <w:p w14:paraId="4FA4354B" w14:textId="7614DF54" w:rsidR="00D44838" w:rsidRDefault="00D44838" w:rsidP="00DF6046">
                  <w:pPr>
                    <w:pStyle w:val="Sinespaciado"/>
                    <w:numPr>
                      <w:ilvl w:val="0"/>
                      <w:numId w:val="32"/>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Inicia con 1</w:t>
                  </w:r>
                </w:p>
                <w:p w14:paraId="3E708898" w14:textId="16EBED59" w:rsidR="00D44838" w:rsidRPr="00BC62E7" w:rsidRDefault="00D44838" w:rsidP="00DF6046">
                  <w:pPr>
                    <w:pStyle w:val="Sinespaciado"/>
                    <w:numPr>
                      <w:ilvl w:val="0"/>
                      <w:numId w:val="32"/>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Entre el dígito 3 y 10 debe ser el mismo que el </w:t>
                  </w:r>
                  <w:r w:rsidRPr="00BC62E7">
                    <w:rPr>
                      <w:rFonts w:asciiTheme="majorHAnsi" w:eastAsia="Times New Roman" w:hAnsiTheme="majorHAnsi" w:cstheme="majorHAnsi"/>
                      <w:color w:val="000000" w:themeColor="text1"/>
                      <w:lang w:val="es-ES"/>
                    </w:rPr>
                    <w:t>colocado en el campo DNI.</w:t>
                  </w:r>
                </w:p>
                <w:p w14:paraId="10D6502B" w14:textId="53213BD7" w:rsidR="00231BF3" w:rsidRPr="00BC62E7" w:rsidRDefault="00231BF3" w:rsidP="00DF6046">
                  <w:pPr>
                    <w:pStyle w:val="Sinespaciado"/>
                    <w:numPr>
                      <w:ilvl w:val="0"/>
                      <w:numId w:val="32"/>
                    </w:numPr>
                    <w:jc w:val="both"/>
                    <w:rPr>
                      <w:rFonts w:asciiTheme="majorHAnsi" w:eastAsia="Times New Roman" w:hAnsiTheme="majorHAnsi" w:cstheme="majorHAnsi"/>
                      <w:color w:val="000000" w:themeColor="text1"/>
                      <w:lang w:val="es-ES"/>
                    </w:rPr>
                  </w:pPr>
                  <w:r w:rsidRPr="00BC62E7">
                    <w:rPr>
                      <w:rFonts w:asciiTheme="majorHAnsi" w:eastAsia="Times New Roman" w:hAnsiTheme="majorHAnsi" w:cstheme="majorHAnsi"/>
                      <w:color w:val="000000" w:themeColor="text1"/>
                      <w:lang w:val="es-ES"/>
                    </w:rPr>
                    <w:t xml:space="preserve">Si no cumple con la longitud o tipo de dato, el sistema muestra el mensaje </w:t>
                  </w:r>
                  <w:r w:rsidR="000A6FEC">
                    <w:rPr>
                      <w:rFonts w:asciiTheme="majorHAnsi" w:eastAsia="Times New Roman" w:hAnsiTheme="majorHAnsi" w:cstheme="majorHAnsi"/>
                      <w:color w:val="000000" w:themeColor="text1"/>
                      <w:lang w:val="es-ES"/>
                    </w:rPr>
                    <w:t>[</w:t>
                  </w:r>
                  <w:r w:rsidRPr="000A6FEC">
                    <w:rPr>
                      <w:rFonts w:asciiTheme="majorHAnsi" w:eastAsia="Times New Roman" w:hAnsiTheme="majorHAnsi" w:cstheme="majorHAnsi"/>
                      <w:b/>
                      <w:bCs/>
                      <w:color w:val="4472C4" w:themeColor="accent1"/>
                      <w:lang w:val="es-ES"/>
                    </w:rPr>
                    <w:t>MSJ004</w:t>
                  </w:r>
                  <w:r w:rsidR="000A6FEC">
                    <w:rPr>
                      <w:rFonts w:asciiTheme="majorHAnsi" w:eastAsia="Times New Roman" w:hAnsiTheme="majorHAnsi" w:cstheme="majorHAnsi"/>
                      <w:color w:val="000000" w:themeColor="text1"/>
                      <w:lang w:val="es-ES"/>
                    </w:rPr>
                    <w:t>]</w:t>
                  </w:r>
                  <w:r w:rsidRPr="00BC62E7">
                    <w:rPr>
                      <w:rFonts w:asciiTheme="majorHAnsi" w:eastAsia="Times New Roman" w:hAnsiTheme="majorHAnsi" w:cstheme="majorHAnsi"/>
                      <w:color w:val="000000" w:themeColor="text1"/>
                      <w:lang w:val="es-ES"/>
                    </w:rPr>
                    <w:t xml:space="preserve"> en la </w:t>
                  </w:r>
                  <w:r w:rsidR="000A6FEC" w:rsidRPr="001658C8">
                    <w:rPr>
                      <w:rFonts w:asciiTheme="majorHAnsi" w:eastAsia="Times New Roman" w:hAnsiTheme="majorHAnsi" w:cstheme="majorHAnsi"/>
                      <w:b/>
                      <w:bCs/>
                      <w:color w:val="4472C4" w:themeColor="accent1"/>
                      <w:lang w:val="es-ES"/>
                    </w:rPr>
                    <w:t>Matriz de mensajes</w:t>
                  </w:r>
                  <w:r w:rsidR="000A6FEC">
                    <w:rPr>
                      <w:rFonts w:asciiTheme="majorHAnsi" w:eastAsia="Times New Roman" w:hAnsiTheme="majorHAnsi" w:cstheme="majorHAnsi"/>
                      <w:b/>
                      <w:bCs/>
                      <w:color w:val="4472C4" w:themeColor="accent1"/>
                      <w:lang w:val="es-ES"/>
                    </w:rPr>
                    <w:t xml:space="preserve"> y alertas</w:t>
                  </w:r>
                  <w:r w:rsidR="000A6FEC" w:rsidRPr="001658C8">
                    <w:rPr>
                      <w:rFonts w:asciiTheme="majorHAnsi" w:eastAsia="Times New Roman" w:hAnsiTheme="majorHAnsi" w:cstheme="majorHAnsi"/>
                      <w:b/>
                      <w:bCs/>
                      <w:color w:val="4472C4" w:themeColor="accent1"/>
                      <w:lang w:val="es-ES"/>
                    </w:rPr>
                    <w:t>.</w:t>
                  </w:r>
                </w:p>
                <w:p w14:paraId="308B375B" w14:textId="29CB69D5" w:rsidR="00231BF3" w:rsidRPr="00BC62E7" w:rsidRDefault="00231BF3" w:rsidP="00DF6046">
                  <w:pPr>
                    <w:pStyle w:val="Sinespaciado"/>
                    <w:numPr>
                      <w:ilvl w:val="0"/>
                      <w:numId w:val="33"/>
                    </w:numPr>
                    <w:jc w:val="both"/>
                    <w:rPr>
                      <w:rFonts w:asciiTheme="majorHAnsi" w:eastAsia="Times New Roman" w:hAnsiTheme="majorHAnsi" w:cstheme="majorHAnsi"/>
                      <w:color w:val="000000" w:themeColor="text1"/>
                      <w:lang w:val="es-ES"/>
                    </w:rPr>
                  </w:pPr>
                  <w:r w:rsidRPr="00BC62E7">
                    <w:rPr>
                      <w:rFonts w:asciiTheme="majorHAnsi" w:eastAsia="Times New Roman" w:hAnsiTheme="majorHAnsi" w:cstheme="majorHAnsi"/>
                      <w:color w:val="000000" w:themeColor="text1"/>
                      <w:lang w:val="es-ES"/>
                    </w:rPr>
                    <w:t xml:space="preserve">Si no coincide con el DNI el sistema mostrará el mensaje </w:t>
                  </w:r>
                  <w:r w:rsidR="000A6FEC">
                    <w:rPr>
                      <w:rFonts w:asciiTheme="majorHAnsi" w:eastAsia="Times New Roman" w:hAnsiTheme="majorHAnsi" w:cstheme="majorHAnsi"/>
                      <w:color w:val="000000" w:themeColor="text1"/>
                      <w:lang w:val="es-ES"/>
                    </w:rPr>
                    <w:t>[</w:t>
                  </w:r>
                  <w:r w:rsidRPr="000A6FEC">
                    <w:rPr>
                      <w:rFonts w:asciiTheme="majorHAnsi" w:eastAsia="Times New Roman" w:hAnsiTheme="majorHAnsi" w:cstheme="majorHAnsi"/>
                      <w:b/>
                      <w:bCs/>
                      <w:color w:val="4472C4" w:themeColor="accent1"/>
                      <w:lang w:val="es-ES"/>
                    </w:rPr>
                    <w:t>MSJ005</w:t>
                  </w:r>
                  <w:r w:rsidR="000A6FEC">
                    <w:rPr>
                      <w:rFonts w:asciiTheme="majorHAnsi" w:eastAsia="Times New Roman" w:hAnsiTheme="majorHAnsi" w:cstheme="majorHAnsi"/>
                      <w:color w:val="000000" w:themeColor="text1"/>
                      <w:lang w:val="es-ES"/>
                    </w:rPr>
                    <w:t>]</w:t>
                  </w:r>
                  <w:r w:rsidRPr="00BC62E7">
                    <w:rPr>
                      <w:rFonts w:asciiTheme="majorHAnsi" w:eastAsia="Times New Roman" w:hAnsiTheme="majorHAnsi" w:cstheme="majorHAnsi"/>
                      <w:color w:val="000000" w:themeColor="text1"/>
                      <w:lang w:val="es-ES"/>
                    </w:rPr>
                    <w:t xml:space="preserve"> en la </w:t>
                  </w:r>
                  <w:r w:rsidR="000A6FEC" w:rsidRPr="001658C8">
                    <w:rPr>
                      <w:rFonts w:asciiTheme="majorHAnsi" w:eastAsia="Times New Roman" w:hAnsiTheme="majorHAnsi" w:cstheme="majorHAnsi"/>
                      <w:b/>
                      <w:bCs/>
                      <w:color w:val="4472C4" w:themeColor="accent1"/>
                      <w:lang w:val="es-ES"/>
                    </w:rPr>
                    <w:t>Matriz de mensajes</w:t>
                  </w:r>
                  <w:r w:rsidR="000A6FEC">
                    <w:rPr>
                      <w:rFonts w:asciiTheme="majorHAnsi" w:eastAsia="Times New Roman" w:hAnsiTheme="majorHAnsi" w:cstheme="majorHAnsi"/>
                      <w:b/>
                      <w:bCs/>
                      <w:color w:val="4472C4" w:themeColor="accent1"/>
                      <w:lang w:val="es-ES"/>
                    </w:rPr>
                    <w:t xml:space="preserve"> y alertas</w:t>
                  </w:r>
                  <w:r w:rsidR="000A6FEC" w:rsidRPr="001658C8">
                    <w:rPr>
                      <w:rFonts w:asciiTheme="majorHAnsi" w:eastAsia="Times New Roman" w:hAnsiTheme="majorHAnsi" w:cstheme="majorHAnsi"/>
                      <w:b/>
                      <w:bCs/>
                      <w:color w:val="4472C4" w:themeColor="accent1"/>
                      <w:lang w:val="es-ES"/>
                    </w:rPr>
                    <w:t>.</w:t>
                  </w:r>
                </w:p>
                <w:p w14:paraId="3EBC1DB7" w14:textId="77777777" w:rsidR="00231BF3" w:rsidRPr="00BC62E7" w:rsidRDefault="004C6915" w:rsidP="00DF6046">
                  <w:pPr>
                    <w:pStyle w:val="Sinespaciado"/>
                    <w:numPr>
                      <w:ilvl w:val="0"/>
                      <w:numId w:val="33"/>
                    </w:numPr>
                    <w:jc w:val="both"/>
                    <w:rPr>
                      <w:rFonts w:asciiTheme="majorHAnsi" w:eastAsia="Times New Roman" w:hAnsiTheme="majorHAnsi" w:cstheme="majorHAnsi"/>
                      <w:color w:val="000000" w:themeColor="text1"/>
                      <w:lang w:val="es-ES"/>
                    </w:rPr>
                  </w:pPr>
                  <w:r w:rsidRPr="00BC62E7">
                    <w:rPr>
                      <w:rFonts w:asciiTheme="majorHAnsi" w:eastAsia="Times New Roman" w:hAnsiTheme="majorHAnsi" w:cstheme="majorHAnsi"/>
                      <w:color w:val="000000" w:themeColor="text1"/>
                      <w:lang w:val="es-ES"/>
                    </w:rPr>
                    <w:t>Campo opcional</w:t>
                  </w:r>
                </w:p>
                <w:p w14:paraId="5C6CDDBD" w14:textId="77777777" w:rsidR="00F64423" w:rsidRDefault="00F64423" w:rsidP="00DF6046">
                  <w:pPr>
                    <w:pStyle w:val="Sinespaciado"/>
                    <w:numPr>
                      <w:ilvl w:val="0"/>
                      <w:numId w:val="33"/>
                    </w:numPr>
                    <w:jc w:val="both"/>
                    <w:rPr>
                      <w:rFonts w:asciiTheme="majorHAnsi" w:eastAsia="Times New Roman" w:hAnsiTheme="majorHAnsi" w:cstheme="majorHAnsi"/>
                      <w:color w:val="000000" w:themeColor="text1"/>
                      <w:lang w:val="es-ES"/>
                    </w:rPr>
                  </w:pPr>
                  <w:r w:rsidRPr="00BC62E7">
                    <w:rPr>
                      <w:rFonts w:asciiTheme="majorHAnsi" w:eastAsia="Times New Roman" w:hAnsiTheme="majorHAnsi" w:cstheme="majorHAnsi"/>
                      <w:color w:val="000000" w:themeColor="text1"/>
                      <w:lang w:val="es-ES"/>
                    </w:rPr>
                    <w:t>Cada vez que se</w:t>
                  </w:r>
                  <w:r w:rsidRPr="00231BF3">
                    <w:rPr>
                      <w:rFonts w:asciiTheme="majorHAnsi" w:eastAsia="Times New Roman" w:hAnsiTheme="majorHAnsi" w:cstheme="majorHAnsi"/>
                      <w:color w:val="000000" w:themeColor="text1"/>
                      <w:lang w:val="es-ES"/>
                    </w:rPr>
                    <w:t xml:space="preserve"> realiza un cambio vuelve habilitarse el botón “Validar”</w:t>
                  </w:r>
                </w:p>
                <w:p w14:paraId="4B3AF498" w14:textId="77777777" w:rsidR="005212AA" w:rsidRPr="00E2159C" w:rsidRDefault="00806625" w:rsidP="005212AA">
                  <w:pPr>
                    <w:pStyle w:val="Sinespaciado"/>
                    <w:numPr>
                      <w:ilvl w:val="0"/>
                      <w:numId w:val="33"/>
                    </w:numPr>
                    <w:jc w:val="both"/>
                    <w:rPr>
                      <w:rFonts w:asciiTheme="majorHAnsi" w:eastAsia="Times New Roman" w:hAnsiTheme="majorHAnsi" w:cstheme="majorHAnsi"/>
                      <w:color w:val="000000" w:themeColor="text1"/>
                      <w:lang w:val="es-ES"/>
                    </w:rPr>
                  </w:pPr>
                  <w:r w:rsidRPr="004D5EC4">
                    <w:rPr>
                      <w:rFonts w:asciiTheme="majorHAnsi" w:eastAsia="Times New Roman" w:hAnsiTheme="majorHAnsi" w:cstheme="majorHAnsi"/>
                      <w:color w:val="000000" w:themeColor="text1"/>
                      <w:lang w:val="es-ES"/>
                    </w:rPr>
                    <w:t xml:space="preserve">El RUC debe validarse que existe con el web service CONSULTA RUC del documento </w:t>
                  </w:r>
                  <w:proofErr w:type="spellStart"/>
                  <w:r w:rsidRPr="004D5EC4">
                    <w:rPr>
                      <w:rFonts w:asciiTheme="majorHAnsi" w:eastAsia="Arial" w:hAnsiTheme="majorHAnsi" w:cstheme="majorHAnsi"/>
                      <w:b/>
                      <w:bCs/>
                      <w:color w:val="4472C4" w:themeColor="accent1"/>
                    </w:rPr>
                    <w:t>Especificación</w:t>
                  </w:r>
                  <w:proofErr w:type="spellEnd"/>
                  <w:r w:rsidRPr="004D5EC4">
                    <w:rPr>
                      <w:rFonts w:asciiTheme="majorHAnsi" w:eastAsia="Arial" w:hAnsiTheme="majorHAnsi" w:cstheme="majorHAnsi"/>
                      <w:b/>
                      <w:bCs/>
                      <w:color w:val="4472C4" w:themeColor="accent1"/>
                    </w:rPr>
                    <w:t xml:space="preserve"> </w:t>
                  </w:r>
                  <w:proofErr w:type="spellStart"/>
                  <w:r w:rsidRPr="004D5EC4">
                    <w:rPr>
                      <w:rFonts w:asciiTheme="majorHAnsi" w:eastAsia="Arial" w:hAnsiTheme="majorHAnsi" w:cstheme="majorHAnsi"/>
                      <w:b/>
                      <w:bCs/>
                      <w:color w:val="4472C4" w:themeColor="accent1"/>
                    </w:rPr>
                    <w:t>técnica</w:t>
                  </w:r>
                  <w:proofErr w:type="spellEnd"/>
                  <w:r w:rsidRPr="004D5EC4">
                    <w:rPr>
                      <w:rFonts w:asciiTheme="majorHAnsi" w:eastAsia="Arial" w:hAnsiTheme="majorHAnsi" w:cstheme="majorHAnsi"/>
                      <w:b/>
                      <w:bCs/>
                      <w:color w:val="4472C4" w:themeColor="accent1"/>
                    </w:rPr>
                    <w:t xml:space="preserve"> WS – Entregable.</w:t>
                  </w:r>
                </w:p>
                <w:p w14:paraId="6AE519C9" w14:textId="1FA198EB" w:rsidR="005212AA" w:rsidRPr="00AE6F15" w:rsidRDefault="005212AA" w:rsidP="005212AA">
                  <w:pPr>
                    <w:pStyle w:val="Sinespaciado"/>
                    <w:numPr>
                      <w:ilvl w:val="0"/>
                      <w:numId w:val="33"/>
                    </w:numPr>
                    <w:jc w:val="both"/>
                    <w:rPr>
                      <w:rFonts w:asciiTheme="majorHAnsi" w:eastAsia="Times New Roman" w:hAnsiTheme="majorHAnsi" w:cstheme="majorHAnsi"/>
                      <w:color w:val="000000" w:themeColor="text1"/>
                      <w:lang w:val="es-ES"/>
                    </w:rPr>
                  </w:pPr>
                  <w:r w:rsidRPr="00E2159C">
                    <w:rPr>
                      <w:rFonts w:asciiTheme="majorHAnsi" w:eastAsia="Times New Roman" w:hAnsiTheme="majorHAnsi" w:cstheme="majorHAnsi"/>
                      <w:lang w:val="es-ES"/>
                    </w:rPr>
                    <w:t xml:space="preserve">El campo no es obligatorio si no es </w:t>
                  </w:r>
                  <w:r w:rsidR="00AE6F15" w:rsidRPr="00AE6F15">
                    <w:rPr>
                      <w:rFonts w:asciiTheme="majorHAnsi" w:eastAsia="Times New Roman" w:hAnsiTheme="majorHAnsi" w:cstheme="majorHAnsi"/>
                      <w:lang w:val="es-ES"/>
                    </w:rPr>
                    <w:t>válido</w:t>
                  </w:r>
                  <w:r w:rsidR="00D737FD">
                    <w:rPr>
                      <w:rFonts w:asciiTheme="majorHAnsi" w:eastAsia="Times New Roman" w:hAnsiTheme="majorHAnsi" w:cstheme="majorHAnsi"/>
                      <w:lang w:val="es-ES"/>
                    </w:rPr>
                    <w:t xml:space="preserve"> el RUC</w:t>
                  </w:r>
                  <w:r w:rsidRPr="00E2159C">
                    <w:rPr>
                      <w:rFonts w:asciiTheme="majorHAnsi" w:eastAsia="Times New Roman" w:hAnsiTheme="majorHAnsi" w:cstheme="majorHAnsi"/>
                      <w:lang w:val="es-ES"/>
                    </w:rPr>
                    <w:t xml:space="preserve"> se limpiará el campo</w:t>
                  </w:r>
                  <w:r w:rsidR="00D737FD">
                    <w:rPr>
                      <w:rFonts w:asciiTheme="majorHAnsi" w:eastAsia="Times New Roman" w:hAnsiTheme="majorHAnsi" w:cstheme="majorHAnsi"/>
                      <w:lang w:val="es-ES"/>
                    </w:rPr>
                    <w:t xml:space="preserve"> en automático luego de validarse</w:t>
                  </w:r>
                  <w:r w:rsidRPr="00E2159C">
                    <w:rPr>
                      <w:rFonts w:asciiTheme="majorHAnsi" w:eastAsia="Times New Roman" w:hAnsiTheme="majorHAnsi" w:cstheme="majorHAnsi"/>
                      <w:lang w:val="es-ES"/>
                    </w:rPr>
                    <w:t>.</w:t>
                  </w:r>
                </w:p>
              </w:tc>
            </w:tr>
            <w:tr w:rsidR="004F3053" w:rsidRPr="003E26CA" w14:paraId="216C850F" w14:textId="721B28AE" w:rsidTr="0048705A">
              <w:trPr>
                <w:trHeight w:val="224"/>
              </w:trPr>
              <w:tc>
                <w:tcPr>
                  <w:tcW w:w="1645" w:type="dxa"/>
                  <w:tcBorders>
                    <w:top w:val="single" w:sz="4" w:space="0" w:color="auto"/>
                    <w:left w:val="single" w:sz="4" w:space="0" w:color="auto"/>
                    <w:bottom w:val="single" w:sz="4" w:space="0" w:color="auto"/>
                    <w:right w:val="single" w:sz="4" w:space="0" w:color="auto"/>
                  </w:tcBorders>
                  <w:noWrap/>
                  <w:vAlign w:val="center"/>
                </w:tcPr>
                <w:p w14:paraId="3BF3E5C0" w14:textId="73B41E3E" w:rsidR="004F3053" w:rsidRDefault="004F3053" w:rsidP="004F3053">
                  <w:pPr>
                    <w:pStyle w:val="Sinespaciado"/>
                    <w:rPr>
                      <w:rFonts w:asciiTheme="majorHAnsi" w:hAnsiTheme="majorHAnsi" w:cstheme="majorHAnsi"/>
                      <w:color w:val="000000" w:themeColor="text1"/>
                    </w:rPr>
                  </w:pPr>
                  <w:r>
                    <w:rPr>
                      <w:rFonts w:asciiTheme="majorHAnsi" w:hAnsiTheme="majorHAnsi" w:cstheme="majorHAnsi"/>
                      <w:color w:val="000000" w:themeColor="text1"/>
                    </w:rPr>
                    <w:t>Opción “Validar”</w:t>
                  </w:r>
                </w:p>
              </w:tc>
              <w:tc>
                <w:tcPr>
                  <w:tcW w:w="5547" w:type="dxa"/>
                  <w:tcBorders>
                    <w:top w:val="single" w:sz="4" w:space="0" w:color="auto"/>
                    <w:left w:val="single" w:sz="4" w:space="0" w:color="auto"/>
                    <w:bottom w:val="single" w:sz="4" w:space="0" w:color="auto"/>
                    <w:right w:val="single" w:sz="4" w:space="0" w:color="auto"/>
                  </w:tcBorders>
                  <w:vAlign w:val="center"/>
                </w:tcPr>
                <w:p w14:paraId="4A5A70EA" w14:textId="77777777" w:rsidR="00554C73" w:rsidRDefault="004C6915" w:rsidP="004C6915">
                  <w:pPr>
                    <w:pStyle w:val="Sinespaciado"/>
                    <w:rPr>
                      <w:rFonts w:asciiTheme="majorHAnsi" w:eastAsia="Times New Roman" w:hAnsiTheme="majorHAnsi" w:cstheme="majorHAnsi"/>
                      <w:color w:val="000000" w:themeColor="text1"/>
                      <w:lang w:val="es-ES"/>
                    </w:rPr>
                  </w:pPr>
                  <w:r w:rsidRPr="004C6915">
                    <w:rPr>
                      <w:rFonts w:asciiTheme="majorHAnsi" w:eastAsia="Times New Roman" w:hAnsiTheme="majorHAnsi" w:cstheme="majorHAnsi"/>
                      <w:color w:val="000000" w:themeColor="text1"/>
                      <w:lang w:val="es-ES"/>
                    </w:rPr>
                    <w:t>Al seleccionar la opción “Validar”, el sistema</w:t>
                  </w:r>
                  <w:r w:rsidR="002F3A23">
                    <w:rPr>
                      <w:rFonts w:asciiTheme="majorHAnsi" w:eastAsia="Times New Roman" w:hAnsiTheme="majorHAnsi" w:cstheme="majorHAnsi"/>
                      <w:color w:val="000000" w:themeColor="text1"/>
                      <w:lang w:val="es-ES"/>
                    </w:rPr>
                    <w:t xml:space="preserve"> </w:t>
                  </w:r>
                  <w:r w:rsidR="00554C73">
                    <w:rPr>
                      <w:rFonts w:asciiTheme="majorHAnsi" w:eastAsia="Times New Roman" w:hAnsiTheme="majorHAnsi" w:cstheme="majorHAnsi"/>
                      <w:color w:val="000000" w:themeColor="text1"/>
                      <w:lang w:val="es-ES"/>
                    </w:rPr>
                    <w:t>realiza las siguientes validaciones:</w:t>
                  </w:r>
                </w:p>
                <w:p w14:paraId="7D158D4A" w14:textId="77777777" w:rsidR="00B07ED8" w:rsidRPr="00F32E91" w:rsidRDefault="00B07ED8" w:rsidP="00231BF3">
                  <w:pPr>
                    <w:pStyle w:val="Sinespaciado"/>
                    <w:numPr>
                      <w:ilvl w:val="0"/>
                      <w:numId w:val="36"/>
                    </w:numPr>
                    <w:rPr>
                      <w:rFonts w:asciiTheme="majorHAnsi" w:eastAsia="Times New Roman" w:hAnsiTheme="majorHAnsi" w:cstheme="majorHAnsi"/>
                      <w:color w:val="000000" w:themeColor="text1"/>
                      <w:highlight w:val="lightGray"/>
                      <w:lang w:val="es-ES"/>
                    </w:rPr>
                  </w:pPr>
                  <w:r w:rsidRPr="00F32E91">
                    <w:rPr>
                      <w:rFonts w:asciiTheme="majorHAnsi" w:eastAsia="Times New Roman" w:hAnsiTheme="majorHAnsi" w:cstheme="majorHAnsi"/>
                      <w:color w:val="000000" w:themeColor="text1"/>
                      <w:highlight w:val="lightGray"/>
                      <w:lang w:val="es-ES"/>
                    </w:rPr>
                    <w:t>Solo aplica si el componente es MR1 o MR2</w:t>
                  </w:r>
                </w:p>
                <w:p w14:paraId="25E04171" w14:textId="2FCD968E" w:rsidR="00554C73" w:rsidRDefault="00554C73" w:rsidP="00B07ED8">
                  <w:pPr>
                    <w:pStyle w:val="Sinespaciado"/>
                    <w:ind w:left="720"/>
                    <w:rPr>
                      <w:rFonts w:asciiTheme="majorHAnsi" w:eastAsia="Times New Roman" w:hAnsiTheme="majorHAnsi" w:cstheme="majorHAnsi"/>
                      <w:color w:val="4472C4" w:themeColor="accent1"/>
                      <w:lang w:val="es-ES"/>
                    </w:rPr>
                  </w:pPr>
                  <w:r>
                    <w:rPr>
                      <w:rFonts w:asciiTheme="majorHAnsi" w:eastAsia="Times New Roman" w:hAnsiTheme="majorHAnsi" w:cstheme="majorHAnsi"/>
                      <w:color w:val="000000" w:themeColor="text1"/>
                      <w:lang w:val="es-ES"/>
                    </w:rPr>
                    <w:t xml:space="preserve">Valida en VUCE1 si existe o no el </w:t>
                  </w:r>
                  <w:r w:rsidRPr="00832373">
                    <w:rPr>
                      <w:rFonts w:asciiTheme="majorHAnsi" w:eastAsia="Times New Roman" w:hAnsiTheme="majorHAnsi" w:cstheme="majorHAnsi"/>
                      <w:color w:val="000000" w:themeColor="text1"/>
                      <w:lang w:val="es-ES"/>
                    </w:rPr>
                    <w:t xml:space="preserve">usuario creado. Ver </w:t>
                  </w:r>
                  <w:r w:rsidR="003B3204" w:rsidRPr="003B3204">
                    <w:rPr>
                      <w:rFonts w:asciiTheme="majorHAnsi" w:eastAsia="Times New Roman" w:hAnsiTheme="majorHAnsi" w:cstheme="majorHAnsi"/>
                      <w:b/>
                      <w:bCs/>
                      <w:color w:val="4472C4" w:themeColor="accent1"/>
                      <w:lang w:val="es-ES"/>
                    </w:rPr>
                    <w:t>HU_AU.CU.009_BuscarUsuarios</w:t>
                  </w:r>
                  <w:r w:rsidRPr="001658C8">
                    <w:rPr>
                      <w:rFonts w:asciiTheme="majorHAnsi" w:eastAsia="Times New Roman" w:hAnsiTheme="majorHAnsi" w:cstheme="majorHAnsi"/>
                      <w:b/>
                      <w:bCs/>
                      <w:color w:val="4472C4" w:themeColor="accent1"/>
                      <w:lang w:val="es-ES"/>
                    </w:rPr>
                    <w:t>.</w:t>
                  </w:r>
                  <w:r w:rsidRPr="001658C8">
                    <w:rPr>
                      <w:rFonts w:asciiTheme="majorHAnsi" w:eastAsia="Times New Roman" w:hAnsiTheme="majorHAnsi" w:cstheme="majorHAnsi"/>
                      <w:color w:val="4472C4" w:themeColor="accent1"/>
                      <w:lang w:val="es-ES"/>
                    </w:rPr>
                    <w:t xml:space="preserve"> </w:t>
                  </w:r>
                </w:p>
                <w:p w14:paraId="3A655008" w14:textId="77777777" w:rsidR="00A70799" w:rsidRPr="00BC68EE" w:rsidRDefault="00A70799" w:rsidP="00A70799">
                  <w:pPr>
                    <w:pStyle w:val="Sinespaciado"/>
                    <w:numPr>
                      <w:ilvl w:val="0"/>
                      <w:numId w:val="36"/>
                    </w:numPr>
                    <w:jc w:val="both"/>
                    <w:rPr>
                      <w:rFonts w:asciiTheme="majorHAnsi" w:eastAsia="Times New Roman" w:hAnsiTheme="majorHAnsi" w:cstheme="majorHAnsi"/>
                      <w:color w:val="000000" w:themeColor="text1"/>
                      <w:highlight w:val="lightGray"/>
                      <w:lang w:val="es-ES"/>
                    </w:rPr>
                  </w:pPr>
                  <w:r w:rsidRPr="00BC68EE">
                    <w:rPr>
                      <w:rFonts w:asciiTheme="majorHAnsi" w:eastAsia="Times New Roman" w:hAnsiTheme="majorHAnsi" w:cstheme="majorHAnsi"/>
                      <w:color w:val="000000" w:themeColor="text1"/>
                      <w:highlight w:val="lightGray"/>
                      <w:lang w:val="es-ES"/>
                    </w:rPr>
                    <w:t>Solo aplica si el componente es MR1 o MR2</w:t>
                  </w:r>
                </w:p>
                <w:p w14:paraId="5717780C" w14:textId="6A8A1090" w:rsidR="00A70799" w:rsidRPr="00152984" w:rsidRDefault="00A70799" w:rsidP="00A70799">
                  <w:pPr>
                    <w:pStyle w:val="Sinespaciado"/>
                    <w:ind w:left="720"/>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lastRenderedPageBreak/>
                    <w:t>Busca todas las cuentas del usuario en VUCE1, para poder crear los perfiles y asociarlos a su cuenta VUCE</w:t>
                  </w:r>
                  <w:r w:rsidRPr="00B92535">
                    <w:rPr>
                      <w:rFonts w:asciiTheme="majorHAnsi" w:eastAsia="Times New Roman" w:hAnsiTheme="majorHAnsi" w:cstheme="majorHAnsi"/>
                      <w:lang w:val="es-ES"/>
                    </w:rPr>
                    <w:t>,</w:t>
                  </w:r>
                  <w:r w:rsidRPr="00E87401">
                    <w:rPr>
                      <w:rFonts w:asciiTheme="majorHAnsi" w:eastAsia="Times New Roman" w:hAnsiTheme="majorHAnsi" w:cstheme="majorHAnsi"/>
                      <w:lang w:val="es-ES"/>
                    </w:rPr>
                    <w:t xml:space="preserve"> Ver [</w:t>
                  </w:r>
                  <w:r w:rsidRPr="00D33C2B">
                    <w:rPr>
                      <w:rFonts w:asciiTheme="majorHAnsi" w:eastAsia="Times New Roman" w:hAnsiTheme="majorHAnsi" w:cstheme="majorHAnsi"/>
                      <w:b/>
                      <w:bCs/>
                      <w:color w:val="4472C4" w:themeColor="accent1"/>
                      <w:lang w:val="es-ES"/>
                    </w:rPr>
                    <w:t>HU_AU.CU.009_BuscarUsuario</w:t>
                  </w:r>
                  <w:r>
                    <w:rPr>
                      <w:rFonts w:asciiTheme="majorHAnsi" w:eastAsia="Times New Roman" w:hAnsiTheme="majorHAnsi" w:cstheme="majorHAnsi"/>
                      <w:b/>
                      <w:bCs/>
                      <w:color w:val="4472C4" w:themeColor="accent1"/>
                      <w:lang w:val="es-ES"/>
                    </w:rPr>
                    <w:t>s</w:t>
                  </w:r>
                  <w:r w:rsidRPr="00552A9F">
                    <w:rPr>
                      <w:rFonts w:asciiTheme="majorHAnsi" w:eastAsia="Times New Roman" w:hAnsiTheme="majorHAnsi" w:cstheme="majorHAnsi"/>
                      <w:b/>
                      <w:bCs/>
                      <w:color w:val="4472C4" w:themeColor="accent1"/>
                      <w:lang w:val="es-ES"/>
                    </w:rPr>
                    <w:t>]</w:t>
                  </w:r>
                </w:p>
                <w:p w14:paraId="3B9FD81B" w14:textId="0633A643" w:rsidR="00152984" w:rsidRPr="006F5A6F" w:rsidRDefault="006F5A6F" w:rsidP="00231BF3">
                  <w:pPr>
                    <w:pStyle w:val="Sinespaciado"/>
                    <w:numPr>
                      <w:ilvl w:val="0"/>
                      <w:numId w:val="36"/>
                    </w:numPr>
                    <w:rPr>
                      <w:rFonts w:asciiTheme="majorHAnsi" w:eastAsia="Times New Roman" w:hAnsiTheme="majorHAnsi" w:cstheme="majorHAnsi"/>
                      <w:color w:val="000000" w:themeColor="text1"/>
                      <w:lang w:val="es-ES"/>
                    </w:rPr>
                  </w:pPr>
                  <w:r w:rsidRPr="006F5A6F">
                    <w:rPr>
                      <w:rFonts w:asciiTheme="majorHAnsi" w:eastAsia="Times New Roman" w:hAnsiTheme="majorHAnsi" w:cstheme="majorHAnsi"/>
                      <w:color w:val="000000" w:themeColor="text1"/>
                      <w:lang w:val="es-ES"/>
                    </w:rPr>
                    <w:t xml:space="preserve">Definir </w:t>
                  </w:r>
                  <w:r w:rsidR="00CF198D">
                    <w:rPr>
                      <w:rFonts w:asciiTheme="majorHAnsi" w:eastAsia="Times New Roman" w:hAnsiTheme="majorHAnsi" w:cstheme="majorHAnsi"/>
                      <w:color w:val="000000" w:themeColor="text1"/>
                      <w:lang w:val="es-ES"/>
                    </w:rPr>
                    <w:t>los</w:t>
                  </w:r>
                  <w:r w:rsidRPr="006F5A6F">
                    <w:rPr>
                      <w:rFonts w:asciiTheme="majorHAnsi" w:eastAsia="Times New Roman" w:hAnsiTheme="majorHAnsi" w:cstheme="majorHAnsi"/>
                      <w:color w:val="000000" w:themeColor="text1"/>
                      <w:lang w:val="es-ES"/>
                    </w:rPr>
                    <w:t xml:space="preserve"> rol</w:t>
                  </w:r>
                  <w:r w:rsidR="00CF198D">
                    <w:rPr>
                      <w:rFonts w:asciiTheme="majorHAnsi" w:eastAsia="Times New Roman" w:hAnsiTheme="majorHAnsi" w:cstheme="majorHAnsi"/>
                      <w:color w:val="000000" w:themeColor="text1"/>
                      <w:lang w:val="es-ES"/>
                    </w:rPr>
                    <w:t>es</w:t>
                  </w:r>
                  <w:r w:rsidRPr="006F5A6F">
                    <w:rPr>
                      <w:rFonts w:asciiTheme="majorHAnsi" w:eastAsia="Times New Roman" w:hAnsiTheme="majorHAnsi" w:cstheme="majorHAnsi"/>
                      <w:color w:val="000000" w:themeColor="text1"/>
                      <w:lang w:val="es-ES"/>
                    </w:rPr>
                    <w:t xml:space="preserve"> para el usuario:</w:t>
                  </w:r>
                </w:p>
                <w:p w14:paraId="6F59BF7E" w14:textId="611434DD" w:rsidR="00363AF5" w:rsidRPr="00F32E91" w:rsidRDefault="00363AF5" w:rsidP="00667F93">
                  <w:pPr>
                    <w:pStyle w:val="Sinespaciado"/>
                    <w:numPr>
                      <w:ilvl w:val="1"/>
                      <w:numId w:val="36"/>
                    </w:numPr>
                    <w:jc w:val="both"/>
                    <w:rPr>
                      <w:rFonts w:asciiTheme="majorHAnsi" w:eastAsia="Times New Roman" w:hAnsiTheme="majorHAnsi" w:cstheme="majorHAnsi"/>
                      <w:color w:val="000000" w:themeColor="text1"/>
                      <w:highlight w:val="lightGray"/>
                      <w:lang w:val="es-ES"/>
                    </w:rPr>
                  </w:pPr>
                  <w:r w:rsidRPr="00F32E91">
                    <w:rPr>
                      <w:rFonts w:asciiTheme="majorHAnsi" w:eastAsia="Times New Roman" w:hAnsiTheme="majorHAnsi" w:cstheme="majorHAnsi"/>
                      <w:color w:val="000000" w:themeColor="text1"/>
                      <w:highlight w:val="lightGray"/>
                      <w:lang w:val="es-ES"/>
                    </w:rPr>
                    <w:t>Solo aplica si el componente es MR1 o MR2</w:t>
                  </w:r>
                </w:p>
                <w:p w14:paraId="3BAA3E03" w14:textId="51240ED4" w:rsidR="006F5A6F" w:rsidRDefault="00B06771" w:rsidP="00363AF5">
                  <w:pPr>
                    <w:pStyle w:val="Sinespaciado"/>
                    <w:ind w:left="1440"/>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Si existe en VUCE1: se obtienen los roles (de la tabla </w:t>
                  </w:r>
                  <w:proofErr w:type="spellStart"/>
                  <w:proofErr w:type="gramStart"/>
                  <w:r w:rsidRPr="006315B2">
                    <w:rPr>
                      <w:rFonts w:asciiTheme="majorHAnsi" w:eastAsia="Times New Roman" w:hAnsiTheme="majorHAnsi" w:cstheme="majorHAnsi"/>
                      <w:color w:val="000000" w:themeColor="text1"/>
                      <w:lang w:val="es-ES"/>
                    </w:rPr>
                    <w:t>vcobj.usuario</w:t>
                  </w:r>
                  <w:proofErr w:type="gramEnd"/>
                  <w:r w:rsidRPr="006315B2">
                    <w:rPr>
                      <w:rFonts w:asciiTheme="majorHAnsi" w:eastAsia="Times New Roman" w:hAnsiTheme="majorHAnsi" w:cstheme="majorHAnsi"/>
                      <w:color w:val="000000" w:themeColor="text1"/>
                      <w:lang w:val="es-ES"/>
                    </w:rPr>
                    <w:t>_rol</w:t>
                  </w:r>
                  <w:proofErr w:type="spellEnd"/>
                  <w:r>
                    <w:rPr>
                      <w:rFonts w:asciiTheme="majorHAnsi" w:eastAsia="Times New Roman" w:hAnsiTheme="majorHAnsi" w:cstheme="majorHAnsi"/>
                      <w:color w:val="000000" w:themeColor="text1"/>
                      <w:lang w:val="es-ES"/>
                    </w:rPr>
                    <w:t xml:space="preserve">) y se homologan con VUCE2. </w:t>
                  </w:r>
                  <w:r w:rsidRPr="00954C05">
                    <w:rPr>
                      <w:rFonts w:asciiTheme="majorHAnsi" w:hAnsiTheme="majorHAnsi" w:cstheme="majorHAnsi"/>
                      <w:color w:val="000000" w:themeColor="text1"/>
                    </w:rPr>
                    <w:t xml:space="preserve">Ver documento </w:t>
                  </w:r>
                  <w:r w:rsidRPr="00954C05">
                    <w:rPr>
                      <w:rFonts w:asciiTheme="majorHAnsi" w:hAnsiTheme="majorHAnsi" w:cstheme="majorHAnsi"/>
                      <w:b/>
                      <w:bCs/>
                      <w:color w:val="0070C0"/>
                    </w:rPr>
                    <w:t>Matriz de Homologación de Roles</w:t>
                  </w:r>
                  <w:r>
                    <w:rPr>
                      <w:rFonts w:asciiTheme="majorHAnsi" w:hAnsiTheme="majorHAnsi" w:cstheme="majorHAnsi"/>
                      <w:b/>
                      <w:bCs/>
                      <w:color w:val="0070C0"/>
                    </w:rPr>
                    <w:t>.</w:t>
                  </w:r>
                </w:p>
                <w:p w14:paraId="2864BCDA" w14:textId="1E094A4D" w:rsidR="00592330" w:rsidRDefault="00AD7849" w:rsidP="00667F93">
                  <w:pPr>
                    <w:pStyle w:val="Sinespaciado"/>
                    <w:numPr>
                      <w:ilvl w:val="1"/>
                      <w:numId w:val="3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Si no existe en VUCE1</w:t>
                  </w:r>
                  <w:r w:rsidR="00E54954">
                    <w:rPr>
                      <w:rFonts w:asciiTheme="majorHAnsi" w:eastAsia="Times New Roman" w:hAnsiTheme="majorHAnsi" w:cstheme="majorHAnsi"/>
                      <w:color w:val="000000" w:themeColor="text1"/>
                      <w:lang w:val="es-ES"/>
                    </w:rPr>
                    <w:t xml:space="preserve">: </w:t>
                  </w:r>
                  <w:r w:rsidR="008C07BF">
                    <w:rPr>
                      <w:rFonts w:asciiTheme="majorHAnsi" w:eastAsia="Times New Roman" w:hAnsiTheme="majorHAnsi" w:cstheme="majorHAnsi"/>
                      <w:color w:val="000000" w:themeColor="text1"/>
                      <w:lang w:val="es-ES"/>
                    </w:rPr>
                    <w:t>se considera por defecto el rol PRINCIPAL</w:t>
                  </w:r>
                  <w:r w:rsidR="00E60E1B">
                    <w:rPr>
                      <w:rFonts w:asciiTheme="majorHAnsi" w:eastAsia="Times New Roman" w:hAnsiTheme="majorHAnsi" w:cstheme="majorHAnsi"/>
                      <w:color w:val="000000" w:themeColor="text1"/>
                      <w:lang w:val="es-ES"/>
                    </w:rPr>
                    <w:t xml:space="preserve"> de acuerdo con el componente. </w:t>
                  </w:r>
                  <w:r w:rsidR="00E60E1B" w:rsidRPr="00954C05">
                    <w:rPr>
                      <w:rFonts w:asciiTheme="majorHAnsi" w:hAnsiTheme="majorHAnsi" w:cstheme="majorHAnsi"/>
                      <w:color w:val="000000" w:themeColor="text1"/>
                    </w:rPr>
                    <w:t xml:space="preserve">Ver documento </w:t>
                  </w:r>
                  <w:r w:rsidR="00E60E1B" w:rsidRPr="00954C05">
                    <w:rPr>
                      <w:rFonts w:asciiTheme="majorHAnsi" w:hAnsiTheme="majorHAnsi" w:cstheme="majorHAnsi"/>
                      <w:b/>
                      <w:bCs/>
                      <w:color w:val="0070C0"/>
                    </w:rPr>
                    <w:t>Matriz de Homologación de Roles</w:t>
                  </w:r>
                  <w:r w:rsidR="00E60E1B">
                    <w:rPr>
                      <w:rFonts w:asciiTheme="majorHAnsi" w:hAnsiTheme="majorHAnsi" w:cstheme="majorHAnsi"/>
                      <w:b/>
                      <w:bCs/>
                      <w:color w:val="0070C0"/>
                    </w:rPr>
                    <w:t>.</w:t>
                  </w:r>
                </w:p>
                <w:p w14:paraId="4AB02A2D" w14:textId="01C167E6" w:rsidR="00F5655F" w:rsidRPr="00B136A8" w:rsidRDefault="00F5655F" w:rsidP="00C34D93">
                  <w:pPr>
                    <w:pStyle w:val="Sinespaciado"/>
                    <w:numPr>
                      <w:ilvl w:val="0"/>
                      <w:numId w:val="36"/>
                    </w:numPr>
                    <w:jc w:val="both"/>
                    <w:rPr>
                      <w:rFonts w:asciiTheme="majorHAnsi" w:eastAsia="Times New Roman" w:hAnsiTheme="majorHAnsi" w:cstheme="majorHAnsi"/>
                      <w:color w:val="000000" w:themeColor="text1"/>
                      <w:lang w:val="es-ES"/>
                    </w:rPr>
                  </w:pPr>
                  <w:r w:rsidRPr="006F19AD">
                    <w:rPr>
                      <w:rFonts w:asciiTheme="majorHAnsi" w:eastAsia="Times New Roman" w:hAnsiTheme="majorHAnsi" w:cstheme="majorHAnsi"/>
                      <w:color w:val="000000" w:themeColor="text1"/>
                      <w:lang w:val="es-ES"/>
                    </w:rPr>
                    <w:t xml:space="preserve">Si ya existe una cuenta </w:t>
                  </w:r>
                  <w:r w:rsidR="00C8265D">
                    <w:rPr>
                      <w:rFonts w:asciiTheme="majorHAnsi" w:eastAsia="Times New Roman" w:hAnsiTheme="majorHAnsi" w:cstheme="majorHAnsi"/>
                      <w:color w:val="000000" w:themeColor="text1"/>
                      <w:lang w:val="es-ES"/>
                    </w:rPr>
                    <w:t>VUCE</w:t>
                  </w:r>
                  <w:r w:rsidR="00C8265D" w:rsidRPr="00832373">
                    <w:rPr>
                      <w:rFonts w:asciiTheme="majorHAnsi" w:eastAsia="Times New Roman" w:hAnsiTheme="majorHAnsi" w:cstheme="majorHAnsi"/>
                      <w:color w:val="000000" w:themeColor="text1"/>
                      <w:lang w:val="es-ES"/>
                    </w:rPr>
                    <w:t xml:space="preserve"> </w:t>
                  </w:r>
                  <w:r w:rsidRPr="006F19AD">
                    <w:rPr>
                      <w:rFonts w:asciiTheme="majorHAnsi" w:eastAsia="Times New Roman" w:hAnsiTheme="majorHAnsi" w:cstheme="majorHAnsi"/>
                      <w:color w:val="000000" w:themeColor="text1"/>
                      <w:lang w:val="es-ES"/>
                    </w:rPr>
                    <w:t xml:space="preserve">con el “tipo/ número de documento” ingresado el sistema mostrará un mensaje. Ver mensaje </w:t>
                  </w:r>
                  <w:r w:rsidR="000A6FEC" w:rsidRPr="006F19AD">
                    <w:rPr>
                      <w:rFonts w:asciiTheme="majorHAnsi" w:eastAsia="Times New Roman" w:hAnsiTheme="majorHAnsi" w:cstheme="majorHAnsi"/>
                      <w:color w:val="000000" w:themeColor="text1"/>
                      <w:lang w:val="es-ES"/>
                    </w:rPr>
                    <w:t>[</w:t>
                  </w:r>
                  <w:r w:rsidRPr="006F19AD">
                    <w:rPr>
                      <w:rFonts w:asciiTheme="majorHAnsi" w:eastAsia="Times New Roman" w:hAnsiTheme="majorHAnsi" w:cstheme="majorHAnsi"/>
                      <w:b/>
                      <w:bCs/>
                      <w:color w:val="4472C4" w:themeColor="accent1"/>
                      <w:lang w:val="es-ES"/>
                    </w:rPr>
                    <w:t>MSJ013</w:t>
                  </w:r>
                  <w:r w:rsidR="000A6FEC" w:rsidRPr="006F19AD">
                    <w:rPr>
                      <w:rFonts w:asciiTheme="majorHAnsi" w:eastAsia="Times New Roman" w:hAnsiTheme="majorHAnsi" w:cstheme="majorHAnsi"/>
                      <w:b/>
                      <w:bCs/>
                      <w:color w:val="4472C4" w:themeColor="accent1"/>
                      <w:lang w:val="es-ES"/>
                    </w:rPr>
                    <w:t>]</w:t>
                  </w:r>
                  <w:r w:rsidRPr="006F19AD">
                    <w:rPr>
                      <w:rFonts w:asciiTheme="majorHAnsi" w:eastAsia="Times New Roman" w:hAnsiTheme="majorHAnsi" w:cstheme="majorHAnsi"/>
                      <w:color w:val="4472C4" w:themeColor="accent1"/>
                      <w:lang w:val="es-ES"/>
                    </w:rPr>
                    <w:t xml:space="preserve"> </w:t>
                  </w:r>
                  <w:r w:rsidRPr="006F19AD">
                    <w:rPr>
                      <w:rFonts w:asciiTheme="majorHAnsi" w:eastAsia="Times New Roman" w:hAnsiTheme="majorHAnsi" w:cstheme="majorHAnsi"/>
                      <w:color w:val="000000" w:themeColor="text1"/>
                      <w:lang w:val="es-ES"/>
                    </w:rPr>
                    <w:t xml:space="preserve">en la </w:t>
                  </w:r>
                  <w:r w:rsidRPr="006F19AD">
                    <w:rPr>
                      <w:rFonts w:asciiTheme="majorHAnsi" w:eastAsia="Times New Roman" w:hAnsiTheme="majorHAnsi" w:cstheme="majorHAnsi"/>
                      <w:b/>
                      <w:bCs/>
                      <w:color w:val="4472C4" w:themeColor="accent1"/>
                      <w:lang w:val="es-ES"/>
                    </w:rPr>
                    <w:t>Matriz de mensajes.</w:t>
                  </w:r>
                </w:p>
                <w:p w14:paraId="1D5A190A" w14:textId="77777777" w:rsidR="00B136A8" w:rsidRPr="00000629" w:rsidRDefault="00B136A8" w:rsidP="00B136A8">
                  <w:pPr>
                    <w:pStyle w:val="Sinespaciado"/>
                    <w:numPr>
                      <w:ilvl w:val="0"/>
                      <w:numId w:val="36"/>
                    </w:numPr>
                    <w:jc w:val="both"/>
                    <w:rPr>
                      <w:rFonts w:asciiTheme="majorHAnsi" w:eastAsia="Times New Roman" w:hAnsiTheme="majorHAnsi" w:cstheme="majorHAnsi"/>
                      <w:color w:val="000000" w:themeColor="text1"/>
                      <w:lang w:val="es-ES"/>
                    </w:rPr>
                  </w:pPr>
                  <w:r w:rsidRPr="00546936">
                    <w:rPr>
                      <w:rFonts w:asciiTheme="majorHAnsi" w:eastAsia="Times New Roman" w:hAnsiTheme="majorHAnsi" w:cstheme="majorHAnsi"/>
                      <w:color w:val="000000" w:themeColor="text1"/>
                      <w:lang w:val="es-ES"/>
                    </w:rPr>
                    <w:t xml:space="preserve">Si ya existe una cuenta </w:t>
                  </w:r>
                  <w:r>
                    <w:rPr>
                      <w:rFonts w:asciiTheme="majorHAnsi" w:eastAsia="Times New Roman" w:hAnsiTheme="majorHAnsi" w:cstheme="majorHAnsi"/>
                      <w:color w:val="000000" w:themeColor="text1"/>
                      <w:lang w:val="es-ES"/>
                    </w:rPr>
                    <w:t>VUCE</w:t>
                  </w:r>
                  <w:r w:rsidRPr="00546936">
                    <w:rPr>
                      <w:rFonts w:asciiTheme="majorHAnsi" w:eastAsia="Times New Roman" w:hAnsiTheme="majorHAnsi" w:cstheme="majorHAnsi"/>
                      <w:color w:val="000000" w:themeColor="text1"/>
                      <w:lang w:val="es-ES"/>
                    </w:rPr>
                    <w:t xml:space="preserve"> con </w:t>
                  </w:r>
                  <w:r>
                    <w:rPr>
                      <w:rFonts w:asciiTheme="majorHAnsi" w:eastAsia="Times New Roman" w:hAnsiTheme="majorHAnsi" w:cstheme="majorHAnsi"/>
                      <w:color w:val="000000" w:themeColor="text1"/>
                      <w:lang w:val="es-ES"/>
                    </w:rPr>
                    <w:t>el “tipo/ número de documento” ingresado el sistema</w:t>
                  </w:r>
                  <w:r w:rsidRPr="00546936">
                    <w:rPr>
                      <w:rFonts w:asciiTheme="majorHAnsi" w:eastAsia="Times New Roman" w:hAnsiTheme="majorHAnsi" w:cstheme="majorHAnsi"/>
                      <w:color w:val="000000" w:themeColor="text1"/>
                      <w:lang w:val="es-ES"/>
                    </w:rPr>
                    <w:t xml:space="preserve"> mostrará un </w:t>
                  </w:r>
                  <w:proofErr w:type="spellStart"/>
                  <w:r>
                    <w:rPr>
                      <w:rFonts w:asciiTheme="majorHAnsi" w:eastAsia="Times New Roman" w:hAnsiTheme="majorHAnsi" w:cstheme="majorHAnsi"/>
                      <w:color w:val="000000" w:themeColor="text1"/>
                      <w:lang w:val="es-ES"/>
                    </w:rPr>
                    <w:t>popup</w:t>
                  </w:r>
                  <w:proofErr w:type="spellEnd"/>
                  <w:r w:rsidRPr="00546936">
                    <w:rPr>
                      <w:rFonts w:asciiTheme="majorHAnsi" w:eastAsia="Times New Roman" w:hAnsiTheme="majorHAnsi" w:cstheme="majorHAnsi"/>
                      <w:color w:val="000000" w:themeColor="text1"/>
                      <w:lang w:val="es-ES"/>
                    </w:rPr>
                    <w:t xml:space="preserve">. Ver </w:t>
                  </w:r>
                  <w:r>
                    <w:rPr>
                      <w:rFonts w:asciiTheme="majorHAnsi" w:eastAsia="Times New Roman" w:hAnsiTheme="majorHAnsi" w:cstheme="majorHAnsi"/>
                      <w:b/>
                      <w:bCs/>
                      <w:color w:val="000000" w:themeColor="text1"/>
                      <w:lang w:val="es-ES"/>
                    </w:rPr>
                    <w:t>F</w:t>
                  </w:r>
                  <w:r w:rsidRPr="00946904">
                    <w:rPr>
                      <w:rFonts w:asciiTheme="majorHAnsi" w:eastAsia="Times New Roman" w:hAnsiTheme="majorHAnsi" w:cstheme="majorHAnsi"/>
                      <w:b/>
                      <w:bCs/>
                      <w:color w:val="000000" w:themeColor="text1"/>
                      <w:lang w:val="es-ES"/>
                    </w:rPr>
                    <w:t xml:space="preserve">igura </w:t>
                  </w:r>
                  <w:r>
                    <w:rPr>
                      <w:rFonts w:asciiTheme="majorHAnsi" w:eastAsia="Times New Roman" w:hAnsiTheme="majorHAnsi" w:cstheme="majorHAnsi"/>
                      <w:b/>
                      <w:bCs/>
                      <w:color w:val="000000" w:themeColor="text1"/>
                      <w:lang w:val="es-ES"/>
                    </w:rPr>
                    <w:t>2</w:t>
                  </w:r>
                  <w:r>
                    <w:rPr>
                      <w:rFonts w:asciiTheme="majorHAnsi" w:eastAsia="Times New Roman" w:hAnsiTheme="majorHAnsi" w:cstheme="majorHAnsi"/>
                      <w:b/>
                      <w:bCs/>
                      <w:color w:val="4472C4" w:themeColor="accent1"/>
                      <w:lang w:val="es-ES"/>
                    </w:rPr>
                    <w:t xml:space="preserve">. </w:t>
                  </w:r>
                  <w:r w:rsidRPr="00A32C31">
                    <w:rPr>
                      <w:rFonts w:asciiTheme="majorHAnsi" w:eastAsia="Times New Roman" w:hAnsiTheme="majorHAnsi" w:cstheme="majorHAnsi"/>
                      <w:color w:val="000000" w:themeColor="text1"/>
                      <w:lang w:val="es-ES"/>
                    </w:rPr>
                    <w:t>“</w:t>
                  </w:r>
                  <w:r>
                    <w:rPr>
                      <w:rFonts w:asciiTheme="majorHAnsi" w:eastAsia="Times New Roman" w:hAnsiTheme="majorHAnsi" w:cstheme="majorHAnsi"/>
                      <w:color w:val="000000" w:themeColor="text1"/>
                      <w:lang w:val="es-ES"/>
                    </w:rPr>
                    <w:t>Existe una cuenta VUCE asociada al documento ingresado</w:t>
                  </w:r>
                  <w:r w:rsidRPr="00A32C31">
                    <w:rPr>
                      <w:rFonts w:asciiTheme="majorHAnsi" w:eastAsia="Times New Roman" w:hAnsiTheme="majorHAnsi" w:cstheme="majorHAnsi"/>
                      <w:color w:val="000000" w:themeColor="text1"/>
                      <w:lang w:val="es-ES"/>
                    </w:rPr>
                    <w:t>. Le recomendamos ingresar a su cuenta o recuperarla a través de las siguientes opciones:”</w:t>
                  </w:r>
                </w:p>
                <w:p w14:paraId="7DACFA8A" w14:textId="77777777" w:rsidR="00B136A8" w:rsidRDefault="00B136A8" w:rsidP="00B136A8">
                  <w:pPr>
                    <w:pStyle w:val="Sinespaciado"/>
                    <w:ind w:left="720"/>
                    <w:jc w:val="both"/>
                    <w:rPr>
                      <w:rFonts w:asciiTheme="majorHAnsi" w:eastAsia="Times New Roman" w:hAnsiTheme="majorHAnsi" w:cstheme="majorHAnsi"/>
                      <w:color w:val="000000" w:themeColor="text1"/>
                      <w:lang w:val="es-ES"/>
                    </w:rPr>
                  </w:pPr>
                </w:p>
                <w:p w14:paraId="247F548C" w14:textId="4BC2726F" w:rsidR="00B136A8" w:rsidRPr="00AA645E" w:rsidRDefault="00B136A8" w:rsidP="00B136A8">
                  <w:pPr>
                    <w:pStyle w:val="Sinespaciado"/>
                    <w:ind w:left="720"/>
                    <w:jc w:val="both"/>
                    <w:rPr>
                      <w:rFonts w:asciiTheme="majorHAnsi" w:eastAsia="Times New Roman" w:hAnsiTheme="majorHAnsi" w:cstheme="majorHAnsi"/>
                      <w:color w:val="000000" w:themeColor="text1"/>
                      <w:lang w:val="es-ES"/>
                    </w:rPr>
                  </w:pPr>
                  <w:r w:rsidRPr="00AA645E">
                    <w:rPr>
                      <w:rFonts w:asciiTheme="majorHAnsi" w:eastAsia="Times New Roman" w:hAnsiTheme="majorHAnsi" w:cstheme="majorHAnsi"/>
                      <w:color w:val="000000" w:themeColor="text1"/>
                      <w:lang w:val="es-ES"/>
                    </w:rPr>
                    <w:t xml:space="preserve">Y le mostrará </w:t>
                  </w:r>
                  <w:r>
                    <w:rPr>
                      <w:rFonts w:asciiTheme="majorHAnsi" w:eastAsia="Times New Roman" w:hAnsiTheme="majorHAnsi" w:cstheme="majorHAnsi"/>
                      <w:color w:val="000000" w:themeColor="text1"/>
                      <w:lang w:val="es-ES"/>
                    </w:rPr>
                    <w:t>el</w:t>
                  </w:r>
                  <w:r w:rsidRPr="00AA645E">
                    <w:rPr>
                      <w:rFonts w:asciiTheme="majorHAnsi" w:eastAsia="Times New Roman" w:hAnsiTheme="majorHAnsi" w:cstheme="majorHAnsi"/>
                      <w:color w:val="000000" w:themeColor="text1"/>
                      <w:lang w:val="es-ES"/>
                    </w:rPr>
                    <w:t xml:space="preserve"> bot</w:t>
                  </w:r>
                  <w:r>
                    <w:rPr>
                      <w:rFonts w:asciiTheme="majorHAnsi" w:eastAsia="Times New Roman" w:hAnsiTheme="majorHAnsi" w:cstheme="majorHAnsi"/>
                      <w:color w:val="000000" w:themeColor="text1"/>
                      <w:lang w:val="es-ES"/>
                    </w:rPr>
                    <w:t>ó</w:t>
                  </w:r>
                  <w:r w:rsidRPr="00AA645E">
                    <w:rPr>
                      <w:rFonts w:asciiTheme="majorHAnsi" w:eastAsia="Times New Roman" w:hAnsiTheme="majorHAnsi" w:cstheme="majorHAnsi"/>
                      <w:color w:val="000000" w:themeColor="text1"/>
                      <w:lang w:val="es-ES"/>
                    </w:rPr>
                    <w:t>n de:</w:t>
                  </w:r>
                </w:p>
                <w:p w14:paraId="43DB5660" w14:textId="77777777" w:rsidR="00B136A8" w:rsidRPr="00532690" w:rsidRDefault="00B136A8" w:rsidP="00B136A8">
                  <w:pPr>
                    <w:pStyle w:val="Sinespaciado"/>
                    <w:numPr>
                      <w:ilvl w:val="0"/>
                      <w:numId w:val="49"/>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w:t>
                  </w:r>
                  <w:r w:rsidRPr="003C78FC">
                    <w:rPr>
                      <w:rFonts w:asciiTheme="majorHAnsi" w:eastAsia="Times New Roman" w:hAnsiTheme="majorHAnsi" w:cstheme="majorHAnsi"/>
                      <w:b/>
                      <w:bCs/>
                      <w:color w:val="000000" w:themeColor="text1"/>
                      <w:lang w:val="es-ES"/>
                    </w:rPr>
                    <w:t>Ingresar cuenta VUCE</w:t>
                  </w:r>
                  <w:r>
                    <w:rPr>
                      <w:rFonts w:asciiTheme="majorHAnsi" w:eastAsia="Times New Roman" w:hAnsiTheme="majorHAnsi" w:cstheme="majorHAnsi"/>
                      <w:color w:val="000000" w:themeColor="text1"/>
                      <w:lang w:val="es-ES"/>
                    </w:rPr>
                    <w:t xml:space="preserve">”: </w:t>
                  </w:r>
                  <w:r w:rsidRPr="006F3182">
                    <w:rPr>
                      <w:rFonts w:asciiTheme="majorHAnsi" w:eastAsia="Times New Roman" w:hAnsiTheme="majorHAnsi" w:cstheme="majorHAnsi"/>
                      <w:color w:val="000000" w:themeColor="text1"/>
                      <w:lang w:val="es-ES"/>
                    </w:rPr>
                    <w:t>Invoca a la historia de usuario</w:t>
                  </w:r>
                  <w:r>
                    <w:rPr>
                      <w:rFonts w:asciiTheme="majorHAnsi" w:eastAsia="Times New Roman" w:hAnsiTheme="majorHAnsi" w:cstheme="majorHAnsi"/>
                      <w:color w:val="000000" w:themeColor="text1"/>
                      <w:lang w:val="es-ES"/>
                    </w:rPr>
                    <w:t xml:space="preserve"> </w:t>
                  </w:r>
                  <w:r w:rsidRPr="006F3182">
                    <w:rPr>
                      <w:rFonts w:asciiTheme="majorHAnsi" w:hAnsiTheme="majorHAnsi" w:cstheme="majorHAnsi"/>
                      <w:b/>
                      <w:bCs/>
                      <w:color w:val="323130"/>
                      <w:shd w:val="clear" w:color="auto" w:fill="FFFFFF"/>
                    </w:rPr>
                    <w:t>HU_AU.AC.002 Login_v0.5.docx</w:t>
                  </w:r>
                </w:p>
                <w:p w14:paraId="508D80B5" w14:textId="77777777" w:rsidR="00B136A8" w:rsidRDefault="00B136A8" w:rsidP="00B136A8">
                  <w:pPr>
                    <w:pStyle w:val="Sinespaciado"/>
                    <w:ind w:left="720"/>
                    <w:jc w:val="both"/>
                    <w:rPr>
                      <w:rFonts w:asciiTheme="majorHAnsi" w:eastAsia="Times New Roman" w:hAnsiTheme="majorHAnsi" w:cstheme="majorHAnsi"/>
                      <w:color w:val="000000" w:themeColor="text1"/>
                      <w:lang w:val="es-ES"/>
                    </w:rPr>
                  </w:pPr>
                  <w:r>
                    <w:rPr>
                      <w:rFonts w:asciiTheme="majorHAnsi" w:hAnsiTheme="majorHAnsi" w:cstheme="majorHAnsi"/>
                      <w:color w:val="000000" w:themeColor="text1"/>
                    </w:rPr>
                    <w:t xml:space="preserve">Y debajo del botón el </w:t>
                  </w:r>
                  <w:proofErr w:type="gramStart"/>
                  <w:r>
                    <w:rPr>
                      <w:rFonts w:asciiTheme="majorHAnsi" w:hAnsiTheme="majorHAnsi" w:cstheme="majorHAnsi"/>
                      <w:color w:val="000000" w:themeColor="text1"/>
                    </w:rPr>
                    <w:t>link</w:t>
                  </w:r>
                  <w:proofErr w:type="gramEnd"/>
                  <w:r>
                    <w:rPr>
                      <w:rFonts w:asciiTheme="majorHAnsi" w:hAnsiTheme="majorHAnsi" w:cstheme="majorHAnsi"/>
                      <w:color w:val="000000" w:themeColor="text1"/>
                    </w:rPr>
                    <w:t>:</w:t>
                  </w:r>
                </w:p>
                <w:p w14:paraId="5F8F85CE" w14:textId="77777777" w:rsidR="00B136A8" w:rsidRPr="00246A38" w:rsidRDefault="00B136A8" w:rsidP="00B136A8">
                  <w:pPr>
                    <w:pStyle w:val="Sinespaciado"/>
                    <w:numPr>
                      <w:ilvl w:val="0"/>
                      <w:numId w:val="49"/>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w:t>
                  </w:r>
                  <w:r w:rsidRPr="003C78FC">
                    <w:rPr>
                      <w:rFonts w:asciiTheme="majorHAnsi" w:eastAsia="Times New Roman" w:hAnsiTheme="majorHAnsi" w:cstheme="majorHAnsi"/>
                      <w:b/>
                      <w:bCs/>
                      <w:color w:val="000000" w:themeColor="text1"/>
                      <w:lang w:val="es-ES"/>
                    </w:rPr>
                    <w:t>Recuperar cuenta VUCE</w:t>
                  </w:r>
                  <w:r>
                    <w:rPr>
                      <w:rFonts w:asciiTheme="majorHAnsi" w:eastAsia="Times New Roman" w:hAnsiTheme="majorHAnsi" w:cstheme="majorHAnsi"/>
                      <w:color w:val="000000" w:themeColor="text1"/>
                      <w:lang w:val="es-ES"/>
                    </w:rPr>
                    <w:t xml:space="preserve">”: Invoca a la historia de usuario </w:t>
                  </w:r>
                  <w:r w:rsidRPr="00E47B91">
                    <w:rPr>
                      <w:rFonts w:asciiTheme="majorHAnsi" w:eastAsia="Times New Roman" w:hAnsiTheme="majorHAnsi" w:cstheme="majorHAnsi"/>
                      <w:b/>
                      <w:bCs/>
                      <w:color w:val="000000" w:themeColor="text1"/>
                      <w:lang w:val="es-ES"/>
                    </w:rPr>
                    <w:t>HU_AU.GE.009_RecuperarCuen</w:t>
                  </w:r>
                  <w:r>
                    <w:rPr>
                      <w:rFonts w:asciiTheme="majorHAnsi" w:eastAsia="Times New Roman" w:hAnsiTheme="majorHAnsi" w:cstheme="majorHAnsi"/>
                      <w:b/>
                      <w:bCs/>
                      <w:color w:val="000000" w:themeColor="text1"/>
                      <w:lang w:val="es-ES"/>
                    </w:rPr>
                    <w:t>taVUCE</w:t>
                  </w:r>
                </w:p>
                <w:p w14:paraId="57D92C02" w14:textId="77777777" w:rsidR="00FC1BAA" w:rsidRDefault="00FC1BAA" w:rsidP="00B136A8">
                  <w:pPr>
                    <w:pStyle w:val="Sinespaciado"/>
                    <w:ind w:left="720"/>
                    <w:jc w:val="both"/>
                    <w:rPr>
                      <w:rFonts w:asciiTheme="majorHAnsi" w:eastAsia="Times New Roman" w:hAnsiTheme="majorHAnsi" w:cstheme="majorHAnsi"/>
                      <w:color w:val="000000" w:themeColor="text1"/>
                      <w:lang w:val="es-ES"/>
                    </w:rPr>
                  </w:pPr>
                </w:p>
                <w:p w14:paraId="6A7B7591" w14:textId="703C641A" w:rsidR="00B136A8" w:rsidRDefault="00B136A8" w:rsidP="00B136A8">
                  <w:pPr>
                    <w:pStyle w:val="Sinespaciado"/>
                    <w:ind w:left="720"/>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Al final se le mostrará información de contacto para que el usuario pueda comunicarse con VUCE ayuda en caso de presentar algún problema o tener alguna consulta.</w:t>
                  </w:r>
                </w:p>
                <w:p w14:paraId="7A5FE433" w14:textId="77777777" w:rsidR="00B136A8" w:rsidRPr="006F19AD" w:rsidRDefault="00B136A8" w:rsidP="00FC1BAA">
                  <w:pPr>
                    <w:pStyle w:val="Sinespaciado"/>
                    <w:ind w:left="720"/>
                    <w:jc w:val="both"/>
                    <w:rPr>
                      <w:rFonts w:asciiTheme="majorHAnsi" w:eastAsia="Times New Roman" w:hAnsiTheme="majorHAnsi" w:cstheme="majorHAnsi"/>
                      <w:color w:val="000000" w:themeColor="text1"/>
                      <w:lang w:val="es-ES"/>
                    </w:rPr>
                  </w:pPr>
                </w:p>
                <w:p w14:paraId="634EE6FF" w14:textId="70A163E9" w:rsidR="00F5655F" w:rsidRPr="00832373" w:rsidRDefault="00F5655F" w:rsidP="00C34D93">
                  <w:pPr>
                    <w:pStyle w:val="Sinespaciado"/>
                    <w:numPr>
                      <w:ilvl w:val="0"/>
                      <w:numId w:val="36"/>
                    </w:numPr>
                    <w:jc w:val="both"/>
                    <w:rPr>
                      <w:rFonts w:asciiTheme="majorHAnsi" w:eastAsia="Times New Roman" w:hAnsiTheme="majorHAnsi" w:cstheme="majorHAnsi"/>
                      <w:color w:val="000000" w:themeColor="text1"/>
                      <w:lang w:val="es-ES"/>
                    </w:rPr>
                  </w:pPr>
                  <w:r w:rsidRPr="00546936">
                    <w:rPr>
                      <w:rFonts w:asciiTheme="majorHAnsi" w:eastAsia="Times New Roman" w:hAnsiTheme="majorHAnsi" w:cstheme="majorHAnsi"/>
                      <w:color w:val="000000" w:themeColor="text1"/>
                      <w:lang w:val="es-ES"/>
                    </w:rPr>
                    <w:t xml:space="preserve">Si ya existe una cuenta </w:t>
                  </w:r>
                  <w:r w:rsidR="00C8265D">
                    <w:rPr>
                      <w:rFonts w:asciiTheme="majorHAnsi" w:eastAsia="Times New Roman" w:hAnsiTheme="majorHAnsi" w:cstheme="majorHAnsi"/>
                      <w:color w:val="000000" w:themeColor="text1"/>
                      <w:lang w:val="es-ES"/>
                    </w:rPr>
                    <w:t>VUCE</w:t>
                  </w:r>
                  <w:r w:rsidR="00C8265D" w:rsidRPr="00832373">
                    <w:rPr>
                      <w:rFonts w:asciiTheme="majorHAnsi" w:eastAsia="Times New Roman" w:hAnsiTheme="majorHAnsi" w:cstheme="majorHAnsi"/>
                      <w:color w:val="000000" w:themeColor="text1"/>
                      <w:lang w:val="es-ES"/>
                    </w:rPr>
                    <w:t xml:space="preserve"> </w:t>
                  </w:r>
                  <w:r w:rsidRPr="00832373">
                    <w:rPr>
                      <w:rFonts w:asciiTheme="majorHAnsi" w:eastAsia="Times New Roman" w:hAnsiTheme="majorHAnsi" w:cstheme="majorHAnsi"/>
                      <w:color w:val="000000" w:themeColor="text1"/>
                      <w:lang w:val="es-ES"/>
                    </w:rPr>
                    <w:t xml:space="preserve">con el valor de “RUC personal”, el sistema mostrará un mensaje. Ver mensaje </w:t>
                  </w:r>
                  <w:r w:rsidR="000A6FEC">
                    <w:rPr>
                      <w:rFonts w:asciiTheme="majorHAnsi" w:eastAsia="Times New Roman" w:hAnsiTheme="majorHAnsi" w:cstheme="majorHAnsi"/>
                      <w:color w:val="000000" w:themeColor="text1"/>
                      <w:lang w:val="es-ES"/>
                    </w:rPr>
                    <w:t>[</w:t>
                  </w:r>
                  <w:r w:rsidRPr="001658C8">
                    <w:rPr>
                      <w:rFonts w:asciiTheme="majorHAnsi" w:eastAsia="Times New Roman" w:hAnsiTheme="majorHAnsi" w:cstheme="majorHAnsi"/>
                      <w:b/>
                      <w:bCs/>
                      <w:color w:val="4472C4" w:themeColor="accent1"/>
                      <w:lang w:val="es-ES"/>
                    </w:rPr>
                    <w:t>MSJ013</w:t>
                  </w:r>
                  <w:r w:rsidR="000A6FEC">
                    <w:rPr>
                      <w:rFonts w:asciiTheme="majorHAnsi" w:eastAsia="Times New Roman" w:hAnsiTheme="majorHAnsi" w:cstheme="majorHAnsi"/>
                      <w:b/>
                      <w:bCs/>
                      <w:color w:val="4472C4" w:themeColor="accent1"/>
                      <w:lang w:val="es-ES"/>
                    </w:rPr>
                    <w:t>]</w:t>
                  </w:r>
                  <w:r w:rsidRPr="00832373">
                    <w:rPr>
                      <w:rFonts w:asciiTheme="majorHAnsi" w:eastAsia="Times New Roman" w:hAnsiTheme="majorHAnsi" w:cstheme="majorHAnsi"/>
                      <w:color w:val="000000" w:themeColor="text1"/>
                      <w:lang w:val="es-ES"/>
                    </w:rPr>
                    <w:t xml:space="preserve"> en la </w:t>
                  </w:r>
                  <w:r w:rsidRPr="001658C8">
                    <w:rPr>
                      <w:rFonts w:asciiTheme="majorHAnsi" w:eastAsia="Times New Roman" w:hAnsiTheme="majorHAnsi" w:cstheme="majorHAnsi"/>
                      <w:b/>
                      <w:bCs/>
                      <w:color w:val="4472C4" w:themeColor="accent1"/>
                      <w:lang w:val="es-ES"/>
                    </w:rPr>
                    <w:t>Matriz de mensajes.</w:t>
                  </w:r>
                </w:p>
                <w:p w14:paraId="2FEEE3E0" w14:textId="77777777" w:rsidR="001658C8" w:rsidRDefault="001658C8" w:rsidP="00C34D93">
                  <w:pPr>
                    <w:pStyle w:val="Sinespaciado"/>
                    <w:jc w:val="both"/>
                    <w:rPr>
                      <w:rFonts w:asciiTheme="majorHAnsi" w:eastAsia="Times New Roman" w:hAnsiTheme="majorHAnsi" w:cstheme="majorHAnsi"/>
                      <w:color w:val="000000" w:themeColor="text1"/>
                      <w:lang w:val="es-ES"/>
                    </w:rPr>
                  </w:pPr>
                </w:p>
                <w:p w14:paraId="00E17BEB" w14:textId="77777777" w:rsidR="001658C8" w:rsidRDefault="001658C8" w:rsidP="00C34D93">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De pasar todas las validaciones el sistema realiza lo siguiente:</w:t>
                  </w:r>
                </w:p>
                <w:p w14:paraId="655BA2E9" w14:textId="7BC5E710" w:rsidR="001658C8" w:rsidRDefault="001658C8" w:rsidP="002F6671">
                  <w:pPr>
                    <w:pStyle w:val="Sinespaciado"/>
                    <w:numPr>
                      <w:ilvl w:val="0"/>
                      <w:numId w:val="48"/>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Muestra la información del campo </w:t>
                  </w:r>
                  <w:r w:rsidR="00EB318C">
                    <w:rPr>
                      <w:rFonts w:asciiTheme="majorHAnsi" w:eastAsia="Times New Roman" w:hAnsiTheme="majorHAnsi" w:cstheme="majorHAnsi"/>
                      <w:color w:val="000000" w:themeColor="text1"/>
                      <w:lang w:val="es-ES"/>
                    </w:rPr>
                    <w:t>apellido paterno, apellido materno, nombres</w:t>
                  </w:r>
                  <w:r w:rsidR="001A03C4">
                    <w:rPr>
                      <w:rFonts w:asciiTheme="majorHAnsi" w:eastAsia="Times New Roman" w:hAnsiTheme="majorHAnsi" w:cstheme="majorHAnsi"/>
                      <w:color w:val="000000" w:themeColor="text1"/>
                      <w:lang w:val="es-ES"/>
                    </w:rPr>
                    <w:t xml:space="preserve"> y estado civil</w:t>
                  </w:r>
                  <w:r>
                    <w:rPr>
                      <w:rFonts w:asciiTheme="majorHAnsi" w:eastAsia="Times New Roman" w:hAnsiTheme="majorHAnsi" w:cstheme="majorHAnsi"/>
                      <w:color w:val="000000" w:themeColor="text1"/>
                      <w:lang w:val="es-ES"/>
                    </w:rPr>
                    <w:t xml:space="preserve"> según reglas del campo</w:t>
                  </w:r>
                  <w:r w:rsidR="001A03C4">
                    <w:rPr>
                      <w:rFonts w:asciiTheme="majorHAnsi" w:eastAsia="Times New Roman" w:hAnsiTheme="majorHAnsi" w:cstheme="majorHAnsi"/>
                      <w:color w:val="000000" w:themeColor="text1"/>
                      <w:lang w:val="es-ES"/>
                    </w:rPr>
                    <w:t>.</w:t>
                  </w:r>
                </w:p>
                <w:p w14:paraId="6FF98412" w14:textId="1545E5BA" w:rsidR="001658C8" w:rsidRDefault="001658C8" w:rsidP="002F6671">
                  <w:pPr>
                    <w:pStyle w:val="Sinespaciado"/>
                    <w:numPr>
                      <w:ilvl w:val="0"/>
                      <w:numId w:val="48"/>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w:t>
                  </w:r>
                  <w:r w:rsidRPr="007371AA">
                    <w:rPr>
                      <w:rFonts w:asciiTheme="majorHAnsi" w:eastAsia="Times New Roman" w:hAnsiTheme="majorHAnsi" w:cstheme="majorHAnsi"/>
                      <w:color w:val="000000" w:themeColor="text1"/>
                      <w:lang w:val="es-ES"/>
                    </w:rPr>
                    <w:t xml:space="preserve">i </w:t>
                  </w:r>
                  <w:r>
                    <w:rPr>
                      <w:rFonts w:asciiTheme="majorHAnsi" w:eastAsia="Times New Roman" w:hAnsiTheme="majorHAnsi" w:cstheme="majorHAnsi"/>
                      <w:color w:val="000000" w:themeColor="text1"/>
                      <w:lang w:val="es-ES"/>
                    </w:rPr>
                    <w:t>reside en Perú</w:t>
                  </w:r>
                  <w:r w:rsidRPr="007371AA">
                    <w:rPr>
                      <w:rFonts w:asciiTheme="majorHAnsi" w:eastAsia="Times New Roman" w:hAnsiTheme="majorHAnsi" w:cstheme="majorHAnsi"/>
                      <w:color w:val="000000" w:themeColor="text1"/>
                      <w:lang w:val="es-ES"/>
                    </w:rPr>
                    <w:t>, el sistema deberá mostrar la información de Departamento, provincia, distrito y dirección</w:t>
                  </w:r>
                  <w:r>
                    <w:rPr>
                      <w:rFonts w:asciiTheme="majorHAnsi" w:eastAsia="Times New Roman" w:hAnsiTheme="majorHAnsi" w:cstheme="majorHAnsi"/>
                      <w:color w:val="000000" w:themeColor="text1"/>
                      <w:lang w:val="es-ES"/>
                    </w:rPr>
                    <w:t xml:space="preserve"> según reglas definidas en cada campo.</w:t>
                  </w:r>
                </w:p>
                <w:p w14:paraId="231A8835" w14:textId="4BE81CEA" w:rsidR="005F7059" w:rsidRDefault="005F7059" w:rsidP="002F6671">
                  <w:pPr>
                    <w:pStyle w:val="Sinespaciado"/>
                    <w:numPr>
                      <w:ilvl w:val="0"/>
                      <w:numId w:val="48"/>
                    </w:numPr>
                    <w:jc w:val="both"/>
                    <w:rPr>
                      <w:rFonts w:asciiTheme="majorHAnsi" w:eastAsia="Times New Roman" w:hAnsiTheme="majorHAnsi" w:cstheme="majorHAnsi"/>
                      <w:color w:val="000000" w:themeColor="text1"/>
                      <w:lang w:val="es-ES"/>
                    </w:rPr>
                  </w:pPr>
                  <w:r w:rsidRPr="00BC68EE">
                    <w:rPr>
                      <w:rFonts w:asciiTheme="majorHAnsi" w:eastAsia="Times New Roman" w:hAnsiTheme="majorHAnsi" w:cstheme="majorHAnsi"/>
                      <w:color w:val="000000" w:themeColor="text1"/>
                      <w:highlight w:val="lightGray"/>
                      <w:lang w:val="es-ES"/>
                    </w:rPr>
                    <w:t>Solo aplica si el componente es MR1 o MR2</w:t>
                  </w:r>
                </w:p>
                <w:p w14:paraId="1F394518" w14:textId="6C701675" w:rsidR="00C91F1C" w:rsidRPr="007A4F65" w:rsidRDefault="00114FE9" w:rsidP="005F7059">
                  <w:pPr>
                    <w:pStyle w:val="Sinespaciado"/>
                    <w:ind w:left="720"/>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lastRenderedPageBreak/>
                    <w:t>E</w:t>
                  </w:r>
                  <w:r w:rsidR="001658C8" w:rsidRPr="001658C8">
                    <w:rPr>
                      <w:rFonts w:asciiTheme="majorHAnsi" w:eastAsia="Times New Roman" w:hAnsiTheme="majorHAnsi" w:cstheme="majorHAnsi"/>
                      <w:color w:val="000000" w:themeColor="text1"/>
                      <w:lang w:val="es-ES"/>
                    </w:rPr>
                    <w:t xml:space="preserve">n caso el usuario exista en VUCE1 </w:t>
                  </w:r>
                  <w:r w:rsidR="001A03C4">
                    <w:rPr>
                      <w:rFonts w:asciiTheme="majorHAnsi" w:eastAsia="Times New Roman" w:hAnsiTheme="majorHAnsi" w:cstheme="majorHAnsi"/>
                      <w:color w:val="000000" w:themeColor="text1"/>
                      <w:lang w:val="es-ES"/>
                    </w:rPr>
                    <w:t xml:space="preserve">(del mismo perfil con el que se autenticó para crear cuenta </w:t>
                  </w:r>
                  <w:r w:rsidR="002F6671">
                    <w:rPr>
                      <w:rFonts w:asciiTheme="majorHAnsi" w:eastAsia="Times New Roman" w:hAnsiTheme="majorHAnsi" w:cstheme="majorHAnsi"/>
                      <w:color w:val="000000" w:themeColor="text1"/>
                      <w:lang w:val="es-ES"/>
                    </w:rPr>
                    <w:t>VUCE</w:t>
                  </w:r>
                  <w:r w:rsidR="001A03C4">
                    <w:rPr>
                      <w:rFonts w:asciiTheme="majorHAnsi" w:eastAsia="Times New Roman" w:hAnsiTheme="majorHAnsi" w:cstheme="majorHAnsi"/>
                      <w:color w:val="000000" w:themeColor="text1"/>
                      <w:lang w:val="es-ES"/>
                    </w:rPr>
                    <w:t xml:space="preserve">) </w:t>
                  </w:r>
                  <w:r w:rsidR="001658C8" w:rsidRPr="001658C8">
                    <w:rPr>
                      <w:rFonts w:asciiTheme="majorHAnsi" w:eastAsia="Times New Roman" w:hAnsiTheme="majorHAnsi" w:cstheme="majorHAnsi"/>
                      <w:color w:val="000000" w:themeColor="text1"/>
                      <w:lang w:val="es-ES"/>
                    </w:rPr>
                    <w:t>deberá mostrar el correo de VUCE1 en el campo “Correo electrónico”.</w:t>
                  </w:r>
                </w:p>
                <w:p w14:paraId="3084A57D" w14:textId="77777777" w:rsidR="001658C8" w:rsidRPr="007371AA" w:rsidRDefault="001658C8" w:rsidP="002F6671">
                  <w:pPr>
                    <w:pStyle w:val="Sinespaciado"/>
                    <w:numPr>
                      <w:ilvl w:val="0"/>
                      <w:numId w:val="48"/>
                    </w:numPr>
                    <w:jc w:val="both"/>
                    <w:rPr>
                      <w:rFonts w:asciiTheme="majorHAnsi" w:eastAsia="Times New Roman" w:hAnsiTheme="majorHAnsi" w:cstheme="majorHAnsi"/>
                      <w:color w:val="000000" w:themeColor="text1"/>
                      <w:lang w:val="es-ES"/>
                    </w:rPr>
                  </w:pPr>
                  <w:r w:rsidRPr="007371AA">
                    <w:rPr>
                      <w:rFonts w:asciiTheme="majorHAnsi" w:eastAsia="Times New Roman" w:hAnsiTheme="majorHAnsi" w:cstheme="majorHAnsi"/>
                      <w:color w:val="000000" w:themeColor="text1"/>
                      <w:lang w:val="es-ES"/>
                    </w:rPr>
                    <w:t>Finalmente se deshabilita el BOTÓN Validar.</w:t>
                  </w:r>
                </w:p>
                <w:p w14:paraId="16F4945F" w14:textId="552E4297" w:rsidR="00F64423" w:rsidRPr="004C6915" w:rsidRDefault="00F64423" w:rsidP="004C6915">
                  <w:pPr>
                    <w:pStyle w:val="Sinespaciado"/>
                    <w:rPr>
                      <w:rFonts w:asciiTheme="majorHAnsi" w:eastAsia="Times New Roman" w:hAnsiTheme="majorHAnsi" w:cstheme="majorHAnsi"/>
                      <w:color w:val="000000" w:themeColor="text1"/>
                      <w:lang w:val="es-ES"/>
                    </w:rPr>
                  </w:pPr>
                </w:p>
              </w:tc>
            </w:tr>
            <w:tr w:rsidR="004F3053" w:rsidRPr="003E26CA" w14:paraId="3E1D3819" w14:textId="2AFE0B81"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5ED40EF9" w14:textId="77777777" w:rsidR="004F3053" w:rsidRDefault="00E56476" w:rsidP="004F3053">
                  <w:pPr>
                    <w:pStyle w:val="Sinespaciado"/>
                    <w:rPr>
                      <w:rFonts w:asciiTheme="majorHAnsi" w:hAnsiTheme="majorHAnsi" w:cstheme="majorHAnsi"/>
                      <w:color w:val="000000" w:themeColor="text1"/>
                    </w:rPr>
                  </w:pPr>
                  <w:r>
                    <w:rPr>
                      <w:rFonts w:asciiTheme="majorHAnsi" w:hAnsiTheme="majorHAnsi" w:cstheme="majorHAnsi"/>
                      <w:color w:val="000000" w:themeColor="text1"/>
                    </w:rPr>
                    <w:lastRenderedPageBreak/>
                    <w:t>Apellido Paterno</w:t>
                  </w:r>
                </w:p>
                <w:p w14:paraId="675647C2" w14:textId="77777777" w:rsidR="00E56476" w:rsidRDefault="00E56476" w:rsidP="004F3053">
                  <w:pPr>
                    <w:pStyle w:val="Sinespaciado"/>
                    <w:rPr>
                      <w:rFonts w:asciiTheme="majorHAnsi" w:hAnsiTheme="majorHAnsi" w:cstheme="majorHAnsi"/>
                      <w:color w:val="000000" w:themeColor="text1"/>
                    </w:rPr>
                  </w:pPr>
                </w:p>
                <w:p w14:paraId="0CEC2D3D" w14:textId="45EBABC8" w:rsidR="00E56476" w:rsidRDefault="00E56476" w:rsidP="004F3053">
                  <w:pPr>
                    <w:pStyle w:val="Sinespaciado"/>
                    <w:rPr>
                      <w:rFonts w:asciiTheme="majorHAnsi" w:hAnsiTheme="majorHAnsi" w:cstheme="majorHAnsi"/>
                      <w:color w:val="000000" w:themeColor="text1"/>
                    </w:rPr>
                  </w:pPr>
                  <w:r>
                    <w:rPr>
                      <w:rFonts w:asciiTheme="majorHAnsi" w:hAnsiTheme="majorHAnsi" w:cstheme="majorHAnsi"/>
                      <w:color w:val="000000" w:themeColor="text1"/>
                    </w:rPr>
                    <w:t>Apellido Materno</w:t>
                  </w:r>
                </w:p>
                <w:p w14:paraId="4F7E0BA6" w14:textId="77777777" w:rsidR="00E56476" w:rsidRDefault="00E56476" w:rsidP="004F3053">
                  <w:pPr>
                    <w:pStyle w:val="Sinespaciado"/>
                    <w:rPr>
                      <w:rFonts w:asciiTheme="majorHAnsi" w:hAnsiTheme="majorHAnsi" w:cstheme="majorHAnsi"/>
                      <w:color w:val="000000" w:themeColor="text1"/>
                    </w:rPr>
                  </w:pPr>
                </w:p>
                <w:p w14:paraId="6B7BAF5E" w14:textId="5B8A4ED7" w:rsidR="00E56476" w:rsidRDefault="00E56476" w:rsidP="004F3053">
                  <w:pPr>
                    <w:pStyle w:val="Sinespaciado"/>
                    <w:rPr>
                      <w:rFonts w:asciiTheme="majorHAnsi" w:hAnsiTheme="majorHAnsi" w:cstheme="majorHAnsi"/>
                      <w:color w:val="000000" w:themeColor="text1"/>
                    </w:rPr>
                  </w:pPr>
                  <w:r>
                    <w:rPr>
                      <w:rFonts w:asciiTheme="majorHAnsi" w:hAnsiTheme="majorHAnsi" w:cstheme="majorHAnsi"/>
                      <w:color w:val="000000" w:themeColor="text1"/>
                    </w:rPr>
                    <w:t>Nombres</w:t>
                  </w:r>
                </w:p>
              </w:tc>
              <w:tc>
                <w:tcPr>
                  <w:tcW w:w="5547" w:type="dxa"/>
                  <w:tcBorders>
                    <w:top w:val="single" w:sz="4" w:space="0" w:color="auto"/>
                    <w:left w:val="single" w:sz="4" w:space="0" w:color="auto"/>
                    <w:bottom w:val="single" w:sz="4" w:space="0" w:color="auto"/>
                    <w:right w:val="single" w:sz="4" w:space="0" w:color="auto"/>
                  </w:tcBorders>
                  <w:vAlign w:val="center"/>
                </w:tcPr>
                <w:p w14:paraId="6293FBDD" w14:textId="77777777" w:rsidR="007616E1" w:rsidRDefault="007616E1" w:rsidP="002F6671">
                  <w:pPr>
                    <w:pStyle w:val="Sinespaciado"/>
                    <w:jc w:val="both"/>
                    <w:rPr>
                      <w:rFonts w:asciiTheme="majorHAnsi" w:eastAsia="Times New Roman" w:hAnsiTheme="majorHAnsi" w:cstheme="majorHAnsi"/>
                      <w:lang w:val="es-ES"/>
                    </w:rPr>
                  </w:pPr>
                  <w:r>
                    <w:rPr>
                      <w:rFonts w:asciiTheme="majorHAnsi" w:eastAsia="Times New Roman" w:hAnsiTheme="majorHAnsi" w:cstheme="majorHAnsi"/>
                      <w:lang w:val="es-ES"/>
                    </w:rPr>
                    <w:t>Campo deshabilitado.</w:t>
                  </w:r>
                </w:p>
                <w:p w14:paraId="184B4F5B" w14:textId="77777777" w:rsidR="008D6AEC" w:rsidRDefault="00E56476" w:rsidP="002F6671">
                  <w:pPr>
                    <w:pStyle w:val="Sinespaciado"/>
                    <w:jc w:val="both"/>
                    <w:rPr>
                      <w:rFonts w:asciiTheme="majorHAnsi" w:eastAsia="Arial" w:hAnsiTheme="majorHAnsi" w:cstheme="majorHAnsi"/>
                      <w:b/>
                      <w:bCs/>
                      <w:color w:val="4472C4" w:themeColor="accent1"/>
                    </w:rPr>
                  </w:pPr>
                  <w:r>
                    <w:rPr>
                      <w:rFonts w:asciiTheme="majorHAnsi" w:eastAsia="Times New Roman" w:hAnsiTheme="majorHAnsi" w:cstheme="majorHAnsi"/>
                      <w:lang w:val="es-ES"/>
                    </w:rPr>
                    <w:t>Debe mostra</w:t>
                  </w:r>
                  <w:r w:rsidR="000425FF">
                    <w:rPr>
                      <w:rFonts w:asciiTheme="majorHAnsi" w:eastAsia="Times New Roman" w:hAnsiTheme="majorHAnsi" w:cstheme="majorHAnsi"/>
                      <w:lang w:val="es-ES"/>
                    </w:rPr>
                    <w:t xml:space="preserve">rse en los campos (Apellido Paterno, Apellido Materno y Nombres) </w:t>
                  </w:r>
                  <w:r w:rsidR="000425FF">
                    <w:rPr>
                      <w:rFonts w:asciiTheme="majorHAnsi" w:eastAsia="Times New Roman" w:hAnsiTheme="majorHAnsi" w:cstheme="majorHAnsi"/>
                      <w:color w:val="000000" w:themeColor="text1"/>
                      <w:lang w:val="es-ES"/>
                    </w:rPr>
                    <w:t xml:space="preserve">el </w:t>
                  </w:r>
                  <w:r w:rsidR="007616E1">
                    <w:rPr>
                      <w:rFonts w:asciiTheme="majorHAnsi" w:eastAsia="Times New Roman" w:hAnsiTheme="majorHAnsi" w:cstheme="majorHAnsi"/>
                      <w:color w:val="000000" w:themeColor="text1"/>
                      <w:lang w:val="es-ES"/>
                    </w:rPr>
                    <w:t>valor de</w:t>
                  </w:r>
                  <w:r w:rsidR="000425FF">
                    <w:rPr>
                      <w:rFonts w:asciiTheme="majorHAnsi" w:eastAsia="Times New Roman" w:hAnsiTheme="majorHAnsi" w:cstheme="majorHAnsi"/>
                      <w:color w:val="000000" w:themeColor="text1"/>
                      <w:lang w:val="es-ES"/>
                    </w:rPr>
                    <w:t xml:space="preserve"> los</w:t>
                  </w:r>
                  <w:r w:rsidR="007616E1">
                    <w:rPr>
                      <w:rFonts w:asciiTheme="majorHAnsi" w:eastAsia="Times New Roman" w:hAnsiTheme="majorHAnsi" w:cstheme="majorHAnsi"/>
                      <w:color w:val="000000" w:themeColor="text1"/>
                      <w:lang w:val="es-ES"/>
                    </w:rPr>
                    <w:t xml:space="preserve"> campo</w:t>
                  </w:r>
                  <w:r w:rsidR="000425FF">
                    <w:rPr>
                      <w:rFonts w:asciiTheme="majorHAnsi" w:eastAsia="Times New Roman" w:hAnsiTheme="majorHAnsi" w:cstheme="majorHAnsi"/>
                      <w:color w:val="000000" w:themeColor="text1"/>
                      <w:lang w:val="es-ES"/>
                    </w:rPr>
                    <w:t>s</w:t>
                  </w:r>
                  <w:r w:rsidR="007616E1" w:rsidRPr="00DB3797">
                    <w:rPr>
                      <w:rFonts w:asciiTheme="majorHAnsi" w:eastAsia="Times New Roman" w:hAnsiTheme="majorHAnsi" w:cstheme="majorHAnsi"/>
                      <w:color w:val="000000" w:themeColor="text1"/>
                      <w:lang w:val="es-ES"/>
                    </w:rPr>
                    <w:t xml:space="preserve"> “</w:t>
                  </w:r>
                  <w:r w:rsidR="007616E1">
                    <w:rPr>
                      <w:rFonts w:asciiTheme="majorHAnsi" w:eastAsia="Times New Roman" w:hAnsiTheme="majorHAnsi" w:cstheme="majorHAnsi"/>
                      <w:color w:val="000000" w:themeColor="text1"/>
                      <w:lang w:val="es-ES"/>
                    </w:rPr>
                    <w:t>Primer apellido</w:t>
                  </w:r>
                  <w:r w:rsidR="000425FF">
                    <w:rPr>
                      <w:rFonts w:asciiTheme="majorHAnsi" w:eastAsia="Times New Roman" w:hAnsiTheme="majorHAnsi" w:cstheme="majorHAnsi"/>
                      <w:color w:val="000000" w:themeColor="text1"/>
                      <w:lang w:val="es-ES"/>
                    </w:rPr>
                    <w:t>”, “</w:t>
                  </w:r>
                  <w:r w:rsidR="007616E1">
                    <w:rPr>
                      <w:rFonts w:asciiTheme="majorHAnsi" w:eastAsia="Times New Roman" w:hAnsiTheme="majorHAnsi" w:cstheme="majorHAnsi"/>
                      <w:color w:val="000000" w:themeColor="text1"/>
                      <w:lang w:val="es-ES"/>
                    </w:rPr>
                    <w:t>Segundo apellido</w:t>
                  </w:r>
                  <w:r w:rsidR="000425FF">
                    <w:rPr>
                      <w:rFonts w:asciiTheme="majorHAnsi" w:eastAsia="Times New Roman" w:hAnsiTheme="majorHAnsi" w:cstheme="majorHAnsi"/>
                      <w:color w:val="000000" w:themeColor="text1"/>
                      <w:lang w:val="es-ES"/>
                    </w:rPr>
                    <w:t>” y “</w:t>
                  </w:r>
                  <w:r w:rsidR="007616E1">
                    <w:rPr>
                      <w:rFonts w:asciiTheme="majorHAnsi" w:eastAsia="Times New Roman" w:hAnsiTheme="majorHAnsi" w:cstheme="majorHAnsi"/>
                      <w:color w:val="000000" w:themeColor="text1"/>
                      <w:lang w:val="es-ES"/>
                    </w:rPr>
                    <w:t>Nombres</w:t>
                  </w:r>
                  <w:r w:rsidR="007616E1" w:rsidRPr="00DB3797">
                    <w:rPr>
                      <w:rFonts w:asciiTheme="majorHAnsi" w:eastAsia="Times New Roman" w:hAnsiTheme="majorHAnsi" w:cstheme="majorHAnsi"/>
                      <w:color w:val="000000" w:themeColor="text1"/>
                      <w:lang w:val="es-ES"/>
                    </w:rPr>
                    <w:t xml:space="preserve">” </w:t>
                  </w:r>
                  <w:r w:rsidR="00DB1CE7">
                    <w:rPr>
                      <w:rFonts w:asciiTheme="majorHAnsi" w:eastAsia="Times New Roman" w:hAnsiTheme="majorHAnsi" w:cstheme="majorHAnsi"/>
                      <w:color w:val="000000" w:themeColor="text1"/>
                      <w:lang w:val="es-ES"/>
                    </w:rPr>
                    <w:t xml:space="preserve">que </w:t>
                  </w:r>
                  <w:r w:rsidR="007616E1" w:rsidRPr="00832373">
                    <w:rPr>
                      <w:rFonts w:asciiTheme="majorHAnsi" w:eastAsia="Times New Roman" w:hAnsiTheme="majorHAnsi" w:cstheme="majorHAnsi"/>
                      <w:color w:val="000000" w:themeColor="text1"/>
                      <w:lang w:val="es-ES"/>
                    </w:rPr>
                    <w:t xml:space="preserve">retorna del </w:t>
                  </w:r>
                  <w:r w:rsidR="007616E1" w:rsidRPr="00832373">
                    <w:rPr>
                      <w:rFonts w:asciiTheme="majorHAnsi" w:eastAsia="Arial" w:hAnsiTheme="majorHAnsi" w:cstheme="majorHAnsi"/>
                    </w:rPr>
                    <w:t xml:space="preserve">“PIDE-RENIEC”, descrito en el documento </w:t>
                  </w:r>
                  <w:proofErr w:type="spellStart"/>
                  <w:r w:rsidR="007616E1" w:rsidRPr="000A6FEC">
                    <w:rPr>
                      <w:rFonts w:asciiTheme="majorHAnsi" w:eastAsia="Arial" w:hAnsiTheme="majorHAnsi" w:cstheme="majorHAnsi"/>
                      <w:b/>
                      <w:bCs/>
                      <w:color w:val="4472C4" w:themeColor="accent1"/>
                    </w:rPr>
                    <w:t>Especificación</w:t>
                  </w:r>
                  <w:proofErr w:type="spellEnd"/>
                  <w:r w:rsidR="007616E1" w:rsidRPr="000A6FEC">
                    <w:rPr>
                      <w:rFonts w:asciiTheme="majorHAnsi" w:eastAsia="Arial" w:hAnsiTheme="majorHAnsi" w:cstheme="majorHAnsi"/>
                      <w:b/>
                      <w:bCs/>
                      <w:color w:val="4472C4" w:themeColor="accent1"/>
                    </w:rPr>
                    <w:t xml:space="preserve"> </w:t>
                  </w:r>
                  <w:proofErr w:type="spellStart"/>
                  <w:r w:rsidR="007616E1" w:rsidRPr="000A6FEC">
                    <w:rPr>
                      <w:rFonts w:asciiTheme="majorHAnsi" w:eastAsia="Arial" w:hAnsiTheme="majorHAnsi" w:cstheme="majorHAnsi"/>
                      <w:b/>
                      <w:bCs/>
                      <w:color w:val="4472C4" w:themeColor="accent1"/>
                    </w:rPr>
                    <w:t>técnica</w:t>
                  </w:r>
                  <w:proofErr w:type="spellEnd"/>
                  <w:r w:rsidR="007616E1" w:rsidRPr="000A6FEC">
                    <w:rPr>
                      <w:rFonts w:asciiTheme="majorHAnsi" w:eastAsia="Arial" w:hAnsiTheme="majorHAnsi" w:cstheme="majorHAnsi"/>
                      <w:b/>
                      <w:bCs/>
                      <w:color w:val="4472C4" w:themeColor="accent1"/>
                    </w:rPr>
                    <w:t xml:space="preserve"> WS – Entregable.</w:t>
                  </w:r>
                </w:p>
                <w:p w14:paraId="6F0C11D4" w14:textId="2D154EB0" w:rsidR="00DB1CE7" w:rsidRPr="002F3A23" w:rsidRDefault="00DB1CE7" w:rsidP="002F6671">
                  <w:pPr>
                    <w:pStyle w:val="Sinespaciado"/>
                    <w:jc w:val="both"/>
                    <w:rPr>
                      <w:rFonts w:asciiTheme="majorHAnsi" w:eastAsia="Times New Roman" w:hAnsiTheme="majorHAnsi" w:cstheme="majorHAnsi"/>
                      <w:color w:val="000000" w:themeColor="text1"/>
                      <w:lang w:val="es-ES"/>
                    </w:rPr>
                  </w:pPr>
                </w:p>
              </w:tc>
            </w:tr>
            <w:tr w:rsidR="001B391E" w:rsidRPr="003E26CA" w14:paraId="25C1DA9B"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257BD4A9" w14:textId="70C8322F"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Fecha de nacimiento</w:t>
                  </w:r>
                </w:p>
              </w:tc>
              <w:tc>
                <w:tcPr>
                  <w:tcW w:w="5547" w:type="dxa"/>
                  <w:tcBorders>
                    <w:top w:val="single" w:sz="4" w:space="0" w:color="auto"/>
                    <w:left w:val="single" w:sz="4" w:space="0" w:color="auto"/>
                    <w:bottom w:val="single" w:sz="4" w:space="0" w:color="auto"/>
                    <w:right w:val="single" w:sz="4" w:space="0" w:color="auto"/>
                  </w:tcBorders>
                  <w:vAlign w:val="center"/>
                </w:tcPr>
                <w:p w14:paraId="4B3A32BB" w14:textId="77777777" w:rsidR="001B391E" w:rsidRDefault="001B391E" w:rsidP="002F6671">
                  <w:pPr>
                    <w:pStyle w:val="Sinespaciado"/>
                    <w:jc w:val="both"/>
                    <w:rPr>
                      <w:rFonts w:asciiTheme="majorHAnsi" w:eastAsia="Times New Roman" w:hAnsiTheme="majorHAnsi" w:cstheme="majorHAnsi"/>
                      <w:lang w:val="es-ES"/>
                    </w:rPr>
                  </w:pPr>
                  <w:r w:rsidRPr="00D62B0B">
                    <w:rPr>
                      <w:rFonts w:asciiTheme="majorHAnsi" w:eastAsia="Times New Roman" w:hAnsiTheme="majorHAnsi" w:cstheme="majorHAnsi"/>
                      <w:color w:val="000000" w:themeColor="text1"/>
                      <w:lang w:val="es-ES"/>
                    </w:rPr>
                    <w:t>El sistema muestra una casilla</w:t>
                  </w:r>
                  <w:r>
                    <w:rPr>
                      <w:rFonts w:asciiTheme="majorHAnsi" w:eastAsia="Times New Roman" w:hAnsiTheme="majorHAnsi" w:cstheme="majorHAnsi"/>
                      <w:color w:val="000000" w:themeColor="text1"/>
                      <w:lang w:val="es-ES"/>
                    </w:rPr>
                    <w:t xml:space="preserve"> que permite el ingreso de </w:t>
                  </w:r>
                  <w:r>
                    <w:rPr>
                      <w:rFonts w:asciiTheme="majorHAnsi" w:eastAsia="Times New Roman" w:hAnsiTheme="majorHAnsi" w:cstheme="majorHAnsi"/>
                      <w:lang w:val="es-ES"/>
                    </w:rPr>
                    <w:t xml:space="preserve">dígitos en formato fecha. </w:t>
                  </w:r>
                  <w:proofErr w:type="spellStart"/>
                  <w:r>
                    <w:rPr>
                      <w:rFonts w:asciiTheme="majorHAnsi" w:eastAsia="Times New Roman" w:hAnsiTheme="majorHAnsi" w:cstheme="majorHAnsi"/>
                      <w:lang w:val="es-ES"/>
                    </w:rPr>
                    <w:t>dd</w:t>
                  </w:r>
                  <w:proofErr w:type="spellEnd"/>
                  <w:r w:rsidRPr="00225789">
                    <w:rPr>
                      <w:rFonts w:asciiTheme="majorHAnsi" w:eastAsia="Times New Roman" w:hAnsiTheme="majorHAnsi" w:cstheme="majorHAnsi"/>
                      <w:lang w:val="es-ES"/>
                    </w:rPr>
                    <w:t>/</w:t>
                  </w:r>
                  <w:r>
                    <w:rPr>
                      <w:rFonts w:asciiTheme="majorHAnsi" w:eastAsia="Times New Roman" w:hAnsiTheme="majorHAnsi" w:cstheme="majorHAnsi"/>
                      <w:lang w:val="es-ES"/>
                    </w:rPr>
                    <w:t>mm</w:t>
                  </w:r>
                  <w:r w:rsidRPr="00225789">
                    <w:rPr>
                      <w:rFonts w:asciiTheme="majorHAnsi" w:eastAsia="Times New Roman" w:hAnsiTheme="majorHAnsi" w:cstheme="majorHAnsi"/>
                      <w:lang w:val="es-ES"/>
                    </w:rPr>
                    <w:t>/</w:t>
                  </w:r>
                  <w:proofErr w:type="spellStart"/>
                  <w:r>
                    <w:rPr>
                      <w:rFonts w:asciiTheme="majorHAnsi" w:eastAsia="Times New Roman" w:hAnsiTheme="majorHAnsi" w:cstheme="majorHAnsi"/>
                      <w:lang w:val="es-ES"/>
                    </w:rPr>
                    <w:t>aaaa</w:t>
                  </w:r>
                  <w:proofErr w:type="spellEnd"/>
                </w:p>
                <w:p w14:paraId="12B8FAF1" w14:textId="77777777" w:rsidR="001B391E" w:rsidRDefault="001B391E" w:rsidP="002F6671">
                  <w:pPr>
                    <w:pStyle w:val="Sinespaciado"/>
                    <w:jc w:val="both"/>
                    <w:rPr>
                      <w:rFonts w:asciiTheme="majorHAnsi" w:eastAsia="Times New Roman" w:hAnsiTheme="majorHAnsi" w:cstheme="majorHAnsi"/>
                      <w:lang w:val="es-ES"/>
                    </w:rPr>
                  </w:pPr>
                  <w:r>
                    <w:rPr>
                      <w:rFonts w:asciiTheme="majorHAnsi" w:eastAsia="Times New Roman" w:hAnsiTheme="majorHAnsi" w:cstheme="majorHAnsi"/>
                      <w:lang w:val="es-ES"/>
                    </w:rPr>
                    <w:t>Debe ser una forma amigable de poder elegir meses y años anteriores.</w:t>
                  </w:r>
                </w:p>
                <w:p w14:paraId="22A4DFB4" w14:textId="77777777" w:rsidR="00CD4FFC" w:rsidRDefault="001B391E" w:rsidP="002F6671">
                  <w:pPr>
                    <w:pStyle w:val="Sinespaciado"/>
                    <w:numPr>
                      <w:ilvl w:val="0"/>
                      <w:numId w:val="4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obligatorio.</w:t>
                  </w:r>
                </w:p>
                <w:p w14:paraId="4142EBDB" w14:textId="77777777" w:rsidR="00CD4FFC" w:rsidRDefault="001B391E" w:rsidP="002F6671">
                  <w:pPr>
                    <w:pStyle w:val="Sinespaciado"/>
                    <w:numPr>
                      <w:ilvl w:val="0"/>
                      <w:numId w:val="46"/>
                    </w:numPr>
                    <w:jc w:val="both"/>
                    <w:rPr>
                      <w:rFonts w:asciiTheme="majorHAnsi" w:eastAsia="Times New Roman" w:hAnsiTheme="majorHAnsi" w:cstheme="majorHAnsi"/>
                      <w:color w:val="000000" w:themeColor="text1"/>
                      <w:lang w:val="es-ES"/>
                    </w:rPr>
                  </w:pPr>
                  <w:r w:rsidRPr="00CD4FFC">
                    <w:rPr>
                      <w:rFonts w:asciiTheme="majorHAnsi" w:eastAsia="Times New Roman" w:hAnsiTheme="majorHAnsi" w:cstheme="majorHAnsi"/>
                      <w:color w:val="000000" w:themeColor="text1"/>
                      <w:lang w:val="es-ES"/>
                    </w:rPr>
                    <w:t>Validación de fecha, no puede ser una fecha menor o igual a la actual</w:t>
                  </w:r>
                  <w:r w:rsidR="002223BF" w:rsidRPr="00CD4FFC">
                    <w:rPr>
                      <w:rFonts w:asciiTheme="majorHAnsi" w:eastAsia="Times New Roman" w:hAnsiTheme="majorHAnsi" w:cstheme="majorHAnsi"/>
                      <w:color w:val="000000" w:themeColor="text1"/>
                      <w:lang w:val="es-ES"/>
                    </w:rPr>
                    <w:t>-18</w:t>
                  </w:r>
                  <w:r w:rsidRPr="00CD4FFC">
                    <w:rPr>
                      <w:rFonts w:asciiTheme="majorHAnsi" w:eastAsia="Times New Roman" w:hAnsiTheme="majorHAnsi" w:cstheme="majorHAnsi"/>
                      <w:color w:val="000000" w:themeColor="text1"/>
                      <w:lang w:val="es-ES"/>
                    </w:rPr>
                    <w:t>.</w:t>
                  </w:r>
                </w:p>
                <w:p w14:paraId="1A9A1FC7" w14:textId="4C0C8E85" w:rsidR="00415B89" w:rsidRPr="00415B89" w:rsidRDefault="00415B89" w:rsidP="002F6671">
                  <w:pPr>
                    <w:pStyle w:val="Sinespaciado"/>
                    <w:jc w:val="both"/>
                    <w:rPr>
                      <w:rFonts w:asciiTheme="majorHAnsi" w:eastAsia="Times New Roman" w:hAnsiTheme="majorHAnsi" w:cstheme="majorHAnsi"/>
                      <w:color w:val="000000" w:themeColor="text1"/>
                      <w:lang w:val="es-ES"/>
                    </w:rPr>
                  </w:pPr>
                </w:p>
              </w:tc>
            </w:tr>
            <w:tr w:rsidR="001B391E" w:rsidRPr="003E26CA" w14:paraId="4D134537"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0ECEC736" w14:textId="0C991453" w:rsidR="001B391E" w:rsidRDefault="001B391E" w:rsidP="001B391E">
                  <w:pPr>
                    <w:pStyle w:val="Sinespaciado"/>
                    <w:rPr>
                      <w:rFonts w:asciiTheme="majorHAnsi" w:hAnsiTheme="majorHAnsi" w:cstheme="majorHAnsi"/>
                      <w:color w:val="000000" w:themeColor="text1"/>
                    </w:rPr>
                  </w:pPr>
                  <w:r>
                    <w:rPr>
                      <w:rFonts w:asciiTheme="majorHAnsi" w:eastAsia="Times New Roman" w:hAnsiTheme="majorHAnsi" w:cstheme="majorHAnsi"/>
                      <w:color w:val="000000" w:themeColor="text1"/>
                      <w:lang w:val="es-ES"/>
                    </w:rPr>
                    <w:t>Sexo</w:t>
                  </w:r>
                </w:p>
              </w:tc>
              <w:tc>
                <w:tcPr>
                  <w:tcW w:w="5547" w:type="dxa"/>
                  <w:tcBorders>
                    <w:top w:val="single" w:sz="4" w:space="0" w:color="auto"/>
                    <w:left w:val="single" w:sz="4" w:space="0" w:color="auto"/>
                    <w:bottom w:val="single" w:sz="4" w:space="0" w:color="auto"/>
                    <w:right w:val="single" w:sz="4" w:space="0" w:color="auto"/>
                  </w:tcBorders>
                  <w:vAlign w:val="center"/>
                </w:tcPr>
                <w:p w14:paraId="67AD6048" w14:textId="77777777" w:rsidR="001B391E" w:rsidRDefault="001B391E" w:rsidP="001B391E">
                  <w:pPr>
                    <w:pStyle w:val="Sinespaciado"/>
                    <w:rPr>
                      <w:rFonts w:asciiTheme="majorHAnsi" w:eastAsia="Times New Roman" w:hAnsiTheme="majorHAnsi" w:cstheme="majorHAnsi"/>
                      <w:lang w:val="es-ES"/>
                    </w:rPr>
                  </w:pPr>
                  <w:r w:rsidRPr="00D62B0B">
                    <w:rPr>
                      <w:rFonts w:asciiTheme="majorHAnsi" w:eastAsia="Times New Roman" w:hAnsiTheme="majorHAnsi" w:cstheme="majorHAnsi"/>
                      <w:color w:val="000000" w:themeColor="text1"/>
                      <w:lang w:val="es-ES"/>
                    </w:rPr>
                    <w:t xml:space="preserve">El sistema muestra </w:t>
                  </w:r>
                  <w:r>
                    <w:rPr>
                      <w:rFonts w:asciiTheme="majorHAnsi" w:eastAsia="Times New Roman" w:hAnsiTheme="majorHAnsi" w:cstheme="majorHAnsi"/>
                      <w:color w:val="000000" w:themeColor="text1"/>
                      <w:lang w:val="es-ES"/>
                    </w:rPr>
                    <w:t>un desplegable con las opciones del catálogo “Sexo” de la VUCE.</w:t>
                  </w:r>
                </w:p>
                <w:p w14:paraId="0153A9D7" w14:textId="77777777" w:rsidR="001B391E" w:rsidRDefault="001B391E" w:rsidP="001B391E">
                  <w:pPr>
                    <w:pStyle w:val="Sinespaciado"/>
                    <w:numPr>
                      <w:ilvl w:val="0"/>
                      <w:numId w:val="46"/>
                    </w:numPr>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obligatorio.</w:t>
                  </w:r>
                </w:p>
                <w:p w14:paraId="01A73E01" w14:textId="77777777" w:rsidR="001B391E" w:rsidRDefault="001B391E" w:rsidP="001B391E">
                  <w:pPr>
                    <w:pStyle w:val="Sinespaciado"/>
                    <w:numPr>
                      <w:ilvl w:val="0"/>
                      <w:numId w:val="46"/>
                    </w:numPr>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Por defecto tendrá la opción –Seleccione—</w:t>
                  </w:r>
                </w:p>
                <w:p w14:paraId="2DBD2A7A" w14:textId="77777777" w:rsidR="001B391E" w:rsidRDefault="001B391E" w:rsidP="001B391E">
                  <w:pPr>
                    <w:pStyle w:val="Sinespaciado"/>
                    <w:rPr>
                      <w:rFonts w:asciiTheme="majorHAnsi" w:eastAsia="Times New Roman" w:hAnsiTheme="majorHAnsi" w:cstheme="majorHAnsi"/>
                      <w:lang w:val="es-ES"/>
                    </w:rPr>
                  </w:pPr>
                </w:p>
              </w:tc>
            </w:tr>
            <w:tr w:rsidR="001B391E" w:rsidRPr="003E26CA" w14:paraId="47C85220"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79F2E99C" w14:textId="5CA5497A"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Estado civil</w:t>
                  </w:r>
                </w:p>
              </w:tc>
              <w:tc>
                <w:tcPr>
                  <w:tcW w:w="5547" w:type="dxa"/>
                  <w:tcBorders>
                    <w:top w:val="single" w:sz="4" w:space="0" w:color="auto"/>
                    <w:left w:val="single" w:sz="4" w:space="0" w:color="auto"/>
                    <w:bottom w:val="single" w:sz="4" w:space="0" w:color="auto"/>
                    <w:right w:val="single" w:sz="4" w:space="0" w:color="auto"/>
                  </w:tcBorders>
                  <w:vAlign w:val="center"/>
                </w:tcPr>
                <w:p w14:paraId="4C00A961" w14:textId="77777777" w:rsidR="001B391E" w:rsidRDefault="001B391E" w:rsidP="001B391E">
                  <w:pPr>
                    <w:spacing w:after="0" w:line="240" w:lineRule="auto"/>
                    <w:jc w:val="both"/>
                    <w:rPr>
                      <w:rFonts w:ascii="Arial" w:hAnsi="Arial" w:cs="Arial"/>
                      <w:color w:val="000000" w:themeColor="text1"/>
                      <w:sz w:val="20"/>
                      <w:szCs w:val="20"/>
                    </w:rPr>
                  </w:pPr>
                </w:p>
                <w:tbl>
                  <w:tblPr>
                    <w:tblStyle w:val="Tablaconcuadrcula"/>
                    <w:tblW w:w="5397" w:type="dxa"/>
                    <w:tblLook w:val="04A0" w:firstRow="1" w:lastRow="0" w:firstColumn="1" w:lastColumn="0" w:noHBand="0" w:noVBand="1"/>
                  </w:tblPr>
                  <w:tblGrid>
                    <w:gridCol w:w="1586"/>
                    <w:gridCol w:w="3811"/>
                  </w:tblGrid>
                  <w:tr w:rsidR="001B391E" w14:paraId="6B7F822B" w14:textId="77777777" w:rsidTr="00A96C9A">
                    <w:tc>
                      <w:tcPr>
                        <w:tcW w:w="1586" w:type="dxa"/>
                        <w:shd w:val="clear" w:color="auto" w:fill="AEAAAA" w:themeFill="background2" w:themeFillShade="BF"/>
                      </w:tcPr>
                      <w:p w14:paraId="506EC9BA" w14:textId="77777777" w:rsidR="001B391E" w:rsidRPr="004F3053" w:rsidRDefault="001B391E" w:rsidP="001B391E">
                        <w:pPr>
                          <w:pStyle w:val="Sinespaciado"/>
                          <w:rPr>
                            <w:rFonts w:asciiTheme="majorHAnsi" w:eastAsia="Times New Roman" w:hAnsiTheme="majorHAnsi" w:cstheme="majorHAnsi"/>
                            <w:b/>
                            <w:bCs/>
                            <w:color w:val="FFFFFF" w:themeColor="background1"/>
                            <w:lang w:val="es-ES"/>
                          </w:rPr>
                        </w:pPr>
                        <w:r w:rsidRPr="004F3053">
                          <w:rPr>
                            <w:rFonts w:asciiTheme="majorHAnsi" w:eastAsia="Times New Roman" w:hAnsiTheme="majorHAnsi" w:cstheme="majorHAnsi"/>
                            <w:b/>
                            <w:bCs/>
                            <w:color w:val="FFFFFF" w:themeColor="background1"/>
                            <w:lang w:val="es-ES"/>
                          </w:rPr>
                          <w:t>Tipo de documento</w:t>
                        </w:r>
                      </w:p>
                    </w:tc>
                    <w:tc>
                      <w:tcPr>
                        <w:tcW w:w="3811" w:type="dxa"/>
                        <w:shd w:val="clear" w:color="auto" w:fill="AEAAAA" w:themeFill="background2" w:themeFillShade="BF"/>
                      </w:tcPr>
                      <w:p w14:paraId="453DB618" w14:textId="77777777" w:rsidR="001B391E" w:rsidRPr="004F3053" w:rsidRDefault="001B391E" w:rsidP="001B391E">
                        <w:pPr>
                          <w:pStyle w:val="Sinespaciado"/>
                          <w:rPr>
                            <w:rFonts w:asciiTheme="majorHAnsi" w:eastAsia="Times New Roman" w:hAnsiTheme="majorHAnsi" w:cstheme="majorHAnsi"/>
                            <w:b/>
                            <w:bCs/>
                            <w:color w:val="FFFFFF" w:themeColor="background1"/>
                            <w:lang w:val="es-ES"/>
                          </w:rPr>
                        </w:pPr>
                        <w:r>
                          <w:rPr>
                            <w:rFonts w:asciiTheme="majorHAnsi" w:eastAsia="Times New Roman" w:hAnsiTheme="majorHAnsi" w:cstheme="majorHAnsi"/>
                            <w:b/>
                            <w:bCs/>
                            <w:color w:val="FFFFFF" w:themeColor="background1"/>
                            <w:lang w:val="es-ES"/>
                          </w:rPr>
                          <w:t>Descripción</w:t>
                        </w:r>
                      </w:p>
                    </w:tc>
                  </w:tr>
                  <w:tr w:rsidR="001B391E" w14:paraId="5AB63FD5" w14:textId="77777777" w:rsidTr="00A96C9A">
                    <w:tc>
                      <w:tcPr>
                        <w:tcW w:w="1586" w:type="dxa"/>
                      </w:tcPr>
                      <w:p w14:paraId="15B1A874" w14:textId="77777777" w:rsidR="001B391E" w:rsidRDefault="001B391E" w:rsidP="001B391E">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DNI</w:t>
                        </w:r>
                      </w:p>
                    </w:tc>
                    <w:tc>
                      <w:tcPr>
                        <w:tcW w:w="3811" w:type="dxa"/>
                      </w:tcPr>
                      <w:p w14:paraId="5B98354B" w14:textId="77777777" w:rsidR="001B391E" w:rsidRPr="00832373" w:rsidRDefault="001B391E" w:rsidP="002F6671">
                        <w:pPr>
                          <w:spacing w:line="276" w:lineRule="auto"/>
                          <w:jc w:val="both"/>
                          <w:rPr>
                            <w:rFonts w:asciiTheme="majorHAnsi" w:eastAsia="Arial" w:hAnsiTheme="majorHAnsi" w:cstheme="majorHAnsi"/>
                          </w:rPr>
                        </w:pPr>
                        <w:r w:rsidRPr="00605355">
                          <w:rPr>
                            <w:rFonts w:asciiTheme="majorHAnsi" w:eastAsia="Times New Roman" w:hAnsiTheme="majorHAnsi" w:cstheme="majorHAnsi"/>
                            <w:color w:val="000000" w:themeColor="text1"/>
                            <w:lang w:val="es-ES"/>
                          </w:rPr>
                          <w:t>Muestra la información del</w:t>
                        </w:r>
                        <w:r w:rsidRPr="00605355">
                          <w:rPr>
                            <w:rFonts w:asciiTheme="majorHAnsi" w:eastAsia="Times New Roman" w:hAnsiTheme="majorHAnsi" w:cstheme="majorHAnsi"/>
                            <w:b/>
                            <w:bCs/>
                            <w:color w:val="000000" w:themeColor="text1"/>
                            <w:lang w:val="es-ES"/>
                          </w:rPr>
                          <w:t xml:space="preserve"> </w:t>
                        </w:r>
                        <w:r w:rsidRPr="00605355">
                          <w:rPr>
                            <w:rFonts w:asciiTheme="majorHAnsi" w:eastAsia="Times New Roman" w:hAnsiTheme="majorHAnsi" w:cstheme="majorHAnsi"/>
                            <w:color w:val="000000" w:themeColor="text1"/>
                            <w:lang w:val="es-ES"/>
                          </w:rPr>
                          <w:t>campo “</w:t>
                        </w:r>
                        <w:proofErr w:type="spellStart"/>
                        <w:r>
                          <w:rPr>
                            <w:rFonts w:ascii="Calibri" w:hAnsi="Calibri" w:cs="Calibri"/>
                            <w:color w:val="000000"/>
                            <w:shd w:val="clear" w:color="auto" w:fill="FFFFFF"/>
                          </w:rPr>
                          <w:t>estadoCivil</w:t>
                        </w:r>
                        <w:proofErr w:type="spellEnd"/>
                        <w:r w:rsidRPr="00605355">
                          <w:rPr>
                            <w:rFonts w:asciiTheme="majorHAnsi" w:eastAsia="Times New Roman" w:hAnsiTheme="majorHAnsi" w:cstheme="majorHAnsi"/>
                            <w:color w:val="000000" w:themeColor="text1"/>
                            <w:lang w:val="es-ES"/>
                          </w:rPr>
                          <w:t xml:space="preserve">” del </w:t>
                        </w:r>
                        <w:r w:rsidRPr="00605355">
                          <w:rPr>
                            <w:rFonts w:asciiTheme="majorHAnsi" w:eastAsia="Arial" w:hAnsiTheme="majorHAnsi" w:cstheme="majorHAnsi"/>
                          </w:rPr>
                          <w:t>“</w:t>
                        </w:r>
                        <w:r w:rsidRPr="000B454E">
                          <w:rPr>
                            <w:rFonts w:asciiTheme="majorHAnsi" w:eastAsia="Arial" w:hAnsiTheme="majorHAnsi" w:cstheme="majorHAnsi"/>
                          </w:rPr>
                          <w:t xml:space="preserve">PIDE - </w:t>
                        </w:r>
                        <w:proofErr w:type="spellStart"/>
                        <w:r w:rsidRPr="000B454E">
                          <w:rPr>
                            <w:rFonts w:asciiTheme="majorHAnsi" w:eastAsia="Arial" w:hAnsiTheme="majorHAnsi" w:cstheme="majorHAnsi"/>
                          </w:rPr>
                          <w:t>ReniecConsultaDni</w:t>
                        </w:r>
                        <w:proofErr w:type="spellEnd"/>
                        <w:r w:rsidRPr="00E70A56">
                          <w:rPr>
                            <w:rFonts w:asciiTheme="majorHAnsi" w:eastAsia="Arial" w:hAnsiTheme="majorHAnsi" w:cstheme="majorHAnsi"/>
                          </w:rPr>
                          <w:t>”,</w:t>
                        </w:r>
                        <w:r w:rsidRPr="00605355">
                          <w:rPr>
                            <w:rFonts w:asciiTheme="majorHAnsi" w:eastAsia="Arial" w:hAnsiTheme="majorHAnsi" w:cstheme="majorHAnsi"/>
                          </w:rPr>
                          <w:t xml:space="preserve"> descrito en el </w:t>
                        </w:r>
                        <w:r w:rsidRPr="00832373">
                          <w:rPr>
                            <w:rFonts w:asciiTheme="majorHAnsi" w:eastAsia="Arial" w:hAnsiTheme="majorHAnsi" w:cstheme="majorHAnsi"/>
                          </w:rPr>
                          <w:t xml:space="preserve">documento </w:t>
                        </w:r>
                        <w:proofErr w:type="spellStart"/>
                        <w:r w:rsidRPr="000A6FEC">
                          <w:rPr>
                            <w:rFonts w:asciiTheme="majorHAnsi" w:eastAsia="Arial" w:hAnsiTheme="majorHAnsi" w:cstheme="majorHAnsi"/>
                            <w:b/>
                            <w:bCs/>
                            <w:color w:val="4472C4" w:themeColor="accent1"/>
                          </w:rPr>
                          <w:t>Especificación</w:t>
                        </w:r>
                        <w:proofErr w:type="spellEnd"/>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técnica</w:t>
                        </w:r>
                        <w:proofErr w:type="spellEnd"/>
                        <w:r w:rsidRPr="000A6FEC">
                          <w:rPr>
                            <w:rFonts w:asciiTheme="majorHAnsi" w:eastAsia="Arial" w:hAnsiTheme="majorHAnsi" w:cstheme="majorHAnsi"/>
                            <w:b/>
                            <w:bCs/>
                            <w:color w:val="4472C4" w:themeColor="accent1"/>
                          </w:rPr>
                          <w:t xml:space="preserve"> WS – Entregable.</w:t>
                        </w:r>
                      </w:p>
                      <w:p w14:paraId="79415F33" w14:textId="77777777" w:rsidR="001B391E" w:rsidRPr="006001AF" w:rsidRDefault="001B391E" w:rsidP="002F6671">
                        <w:pPr>
                          <w:jc w:val="both"/>
                          <w:rPr>
                            <w:rFonts w:ascii="Arial" w:hAnsi="Arial" w:cs="Arial"/>
                            <w:color w:val="000000" w:themeColor="text1"/>
                            <w:sz w:val="20"/>
                            <w:szCs w:val="20"/>
                          </w:rPr>
                        </w:pPr>
                        <w:r w:rsidRPr="00832373">
                          <w:rPr>
                            <w:rFonts w:asciiTheme="majorHAnsi" w:eastAsia="Times New Roman" w:hAnsiTheme="majorHAnsi" w:cstheme="majorHAnsi"/>
                            <w:color w:val="000000" w:themeColor="text1"/>
                            <w:lang w:val="es-ES"/>
                          </w:rPr>
                          <w:t>Campo no editable</w:t>
                        </w:r>
                        <w:r w:rsidRPr="006001AF">
                          <w:rPr>
                            <w:rFonts w:asciiTheme="majorHAnsi" w:eastAsia="Times New Roman" w:hAnsiTheme="majorHAnsi" w:cstheme="majorHAnsi"/>
                            <w:color w:val="000000" w:themeColor="text1"/>
                            <w:lang w:val="es-ES"/>
                          </w:rPr>
                          <w:t>.</w:t>
                        </w:r>
                      </w:p>
                      <w:p w14:paraId="5BEE2960" w14:textId="77777777" w:rsidR="001B391E" w:rsidRDefault="001B391E" w:rsidP="001B391E">
                        <w:pPr>
                          <w:pStyle w:val="Sinespaciado"/>
                          <w:rPr>
                            <w:rFonts w:asciiTheme="majorHAnsi" w:eastAsia="Times New Roman" w:hAnsiTheme="majorHAnsi" w:cstheme="majorHAnsi"/>
                            <w:color w:val="000000" w:themeColor="text1"/>
                            <w:lang w:val="es-ES"/>
                          </w:rPr>
                        </w:pPr>
                      </w:p>
                    </w:tc>
                  </w:tr>
                </w:tbl>
                <w:p w14:paraId="76F8F47D" w14:textId="77777777" w:rsidR="001B391E" w:rsidRDefault="001B391E" w:rsidP="001B391E">
                  <w:pPr>
                    <w:pStyle w:val="Sinespaciado"/>
                    <w:rPr>
                      <w:rFonts w:asciiTheme="majorHAnsi" w:eastAsia="Times New Roman" w:hAnsiTheme="majorHAnsi" w:cstheme="majorHAnsi"/>
                      <w:lang w:val="es-ES"/>
                    </w:rPr>
                  </w:pPr>
                </w:p>
              </w:tc>
            </w:tr>
            <w:tr w:rsidR="001B391E" w:rsidRPr="003E26CA" w14:paraId="0C0A03ED"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38C96B1A" w14:textId="56E545B3"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Nacionalidad</w:t>
                  </w:r>
                </w:p>
              </w:tc>
              <w:tc>
                <w:tcPr>
                  <w:tcW w:w="5547" w:type="dxa"/>
                  <w:tcBorders>
                    <w:top w:val="single" w:sz="4" w:space="0" w:color="auto"/>
                    <w:left w:val="single" w:sz="4" w:space="0" w:color="auto"/>
                    <w:bottom w:val="single" w:sz="4" w:space="0" w:color="auto"/>
                    <w:right w:val="single" w:sz="4" w:space="0" w:color="auto"/>
                  </w:tcBorders>
                  <w:vAlign w:val="center"/>
                </w:tcPr>
                <w:p w14:paraId="34AFC19D" w14:textId="77777777" w:rsidR="001B391E" w:rsidRDefault="001B391E" w:rsidP="002F6671">
                  <w:pPr>
                    <w:pStyle w:val="Sinespaciado"/>
                    <w:jc w:val="both"/>
                    <w:rPr>
                      <w:rFonts w:asciiTheme="majorHAnsi" w:eastAsia="Times New Roman" w:hAnsiTheme="majorHAnsi" w:cstheme="majorHAnsi"/>
                      <w:lang w:val="es-ES"/>
                    </w:rPr>
                  </w:pPr>
                  <w:r w:rsidRPr="00D62B0B">
                    <w:rPr>
                      <w:rFonts w:asciiTheme="majorHAnsi" w:eastAsia="Times New Roman" w:hAnsiTheme="majorHAnsi" w:cstheme="majorHAnsi"/>
                      <w:color w:val="000000" w:themeColor="text1"/>
                      <w:lang w:val="es-ES"/>
                    </w:rPr>
                    <w:t xml:space="preserve">El sistema muestra </w:t>
                  </w:r>
                  <w:r>
                    <w:rPr>
                      <w:rFonts w:asciiTheme="majorHAnsi" w:eastAsia="Times New Roman" w:hAnsiTheme="majorHAnsi" w:cstheme="majorHAnsi"/>
                      <w:color w:val="000000" w:themeColor="text1"/>
                      <w:lang w:val="es-ES"/>
                    </w:rPr>
                    <w:t>un desplegable con las opciones del catálogo País.</w:t>
                  </w:r>
                </w:p>
                <w:p w14:paraId="55A378DA" w14:textId="77777777" w:rsidR="001B391E" w:rsidRDefault="001B391E" w:rsidP="002F6671">
                  <w:pPr>
                    <w:pStyle w:val="Sinespaciado"/>
                    <w:numPr>
                      <w:ilvl w:val="0"/>
                      <w:numId w:val="4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obligatorio.</w:t>
                  </w:r>
                </w:p>
                <w:p w14:paraId="7B6034B5" w14:textId="77777777" w:rsidR="001B391E" w:rsidRDefault="001B391E" w:rsidP="002F6671">
                  <w:pPr>
                    <w:pStyle w:val="Sinespaciado"/>
                    <w:numPr>
                      <w:ilvl w:val="0"/>
                      <w:numId w:val="4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Si el documento es DNI, por defecto tendrá seleccionado “Perú”</w:t>
                  </w:r>
                </w:p>
                <w:p w14:paraId="34D30B13" w14:textId="33EB4072" w:rsidR="001B391E" w:rsidRDefault="001B391E" w:rsidP="002F6671">
                  <w:pPr>
                    <w:pStyle w:val="Sinespaciado"/>
                    <w:numPr>
                      <w:ilvl w:val="0"/>
                      <w:numId w:val="4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Si el documento es diferente de DNI, por defecto estará la opción –Seleccione</w:t>
                  </w:r>
                  <w:r w:rsidR="000B538E">
                    <w:rPr>
                      <w:rFonts w:asciiTheme="majorHAnsi" w:eastAsia="Times New Roman" w:hAnsiTheme="majorHAnsi" w:cstheme="majorHAnsi"/>
                      <w:color w:val="000000" w:themeColor="text1"/>
                      <w:lang w:val="es-ES"/>
                    </w:rPr>
                    <w:t>—</w:t>
                  </w:r>
                </w:p>
                <w:p w14:paraId="221EA0C2" w14:textId="77777777" w:rsidR="001B391E" w:rsidRDefault="001B391E" w:rsidP="001B391E">
                  <w:pPr>
                    <w:pStyle w:val="Sinespaciado"/>
                    <w:rPr>
                      <w:rFonts w:asciiTheme="majorHAnsi" w:eastAsia="Times New Roman" w:hAnsiTheme="majorHAnsi" w:cstheme="majorHAnsi"/>
                      <w:lang w:val="es-ES"/>
                    </w:rPr>
                  </w:pPr>
                </w:p>
              </w:tc>
            </w:tr>
            <w:tr w:rsidR="001B391E" w:rsidRPr="003E26CA" w14:paraId="6A90DCE6" w14:textId="77777777" w:rsidTr="0048705A">
              <w:trPr>
                <w:trHeight w:val="216"/>
              </w:trPr>
              <w:tc>
                <w:tcPr>
                  <w:tcW w:w="7192"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noWrap/>
                  <w:vAlign w:val="center"/>
                </w:tcPr>
                <w:p w14:paraId="337D5774" w14:textId="7AAEDA3A" w:rsidR="001B391E" w:rsidRPr="008D6AEC" w:rsidRDefault="001B391E" w:rsidP="001B391E">
                  <w:pPr>
                    <w:pStyle w:val="Sinespaciado"/>
                    <w:jc w:val="center"/>
                    <w:rPr>
                      <w:rFonts w:asciiTheme="majorHAnsi" w:eastAsia="Times New Roman" w:hAnsiTheme="majorHAnsi" w:cstheme="majorHAnsi"/>
                      <w:b/>
                      <w:bCs/>
                      <w:color w:val="000000" w:themeColor="text1"/>
                      <w:lang w:val="es-ES"/>
                    </w:rPr>
                  </w:pPr>
                  <w:r w:rsidRPr="008D6AEC">
                    <w:rPr>
                      <w:rFonts w:asciiTheme="majorHAnsi" w:eastAsia="Times New Roman" w:hAnsiTheme="majorHAnsi" w:cstheme="majorHAnsi"/>
                      <w:b/>
                      <w:bCs/>
                      <w:color w:val="FFFFFF" w:themeColor="background1"/>
                      <w:lang w:val="es-ES"/>
                    </w:rPr>
                    <w:t>Datos de contacto</w:t>
                  </w:r>
                </w:p>
              </w:tc>
            </w:tr>
            <w:tr w:rsidR="001B391E" w:rsidRPr="00B230A3" w14:paraId="28D24896" w14:textId="6EA9BE8F" w:rsidTr="0048705A">
              <w:trPr>
                <w:trHeight w:val="45"/>
              </w:trPr>
              <w:tc>
                <w:tcPr>
                  <w:tcW w:w="164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7440C6A" w14:textId="77777777" w:rsidR="001B391E" w:rsidRPr="00B230A3" w:rsidRDefault="001B391E" w:rsidP="001B391E">
                  <w:pPr>
                    <w:pStyle w:val="Sinespaciado"/>
                    <w:jc w:val="center"/>
                    <w:rPr>
                      <w:rFonts w:asciiTheme="majorHAnsi" w:eastAsia="Times New Roman" w:hAnsiTheme="majorHAnsi" w:cstheme="majorHAnsi"/>
                      <w:b/>
                      <w:bCs/>
                      <w:color w:val="FFFFFF" w:themeColor="background1"/>
                      <w:lang w:val="es-ES"/>
                    </w:rPr>
                  </w:pPr>
                  <w:r w:rsidRPr="00B230A3">
                    <w:rPr>
                      <w:rFonts w:asciiTheme="majorHAnsi" w:eastAsia="Times New Roman" w:hAnsiTheme="majorHAnsi" w:cstheme="majorHAnsi"/>
                      <w:b/>
                      <w:bCs/>
                      <w:color w:val="FFFFFF" w:themeColor="background1"/>
                      <w:lang w:val="es-ES"/>
                    </w:rPr>
                    <w:lastRenderedPageBreak/>
                    <w:t>Nombre del campo</w:t>
                  </w:r>
                </w:p>
              </w:tc>
              <w:tc>
                <w:tcPr>
                  <w:tcW w:w="55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1005AFB" w14:textId="2536F6EC" w:rsidR="001B391E" w:rsidRPr="00B230A3" w:rsidRDefault="001B391E" w:rsidP="001B391E">
                  <w:pPr>
                    <w:pStyle w:val="Sinespaciado"/>
                    <w:jc w:val="center"/>
                    <w:rPr>
                      <w:rFonts w:asciiTheme="majorHAnsi" w:eastAsia="Times New Roman" w:hAnsiTheme="majorHAnsi" w:cstheme="majorHAnsi"/>
                      <w:b/>
                      <w:bCs/>
                      <w:color w:val="FFFFFF" w:themeColor="background1"/>
                      <w:lang w:val="es-ES"/>
                    </w:rPr>
                  </w:pPr>
                  <w:r w:rsidRPr="00B230A3">
                    <w:rPr>
                      <w:rFonts w:asciiTheme="majorHAnsi" w:eastAsia="Times New Roman" w:hAnsiTheme="majorHAnsi" w:cstheme="majorHAnsi"/>
                      <w:b/>
                      <w:bCs/>
                      <w:color w:val="FFFFFF" w:themeColor="background1"/>
                      <w:lang w:val="es-ES"/>
                    </w:rPr>
                    <w:t>Descripción</w:t>
                  </w:r>
                </w:p>
              </w:tc>
            </w:tr>
            <w:tr w:rsidR="001B391E" w:rsidRPr="003E26CA" w14:paraId="0CCC5066" w14:textId="05AEF95F"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051446B4" w14:textId="3B84A0DE"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Residencia en</w:t>
                  </w:r>
                </w:p>
              </w:tc>
              <w:tc>
                <w:tcPr>
                  <w:tcW w:w="5547" w:type="dxa"/>
                  <w:tcBorders>
                    <w:top w:val="single" w:sz="4" w:space="0" w:color="auto"/>
                    <w:left w:val="single" w:sz="4" w:space="0" w:color="auto"/>
                    <w:bottom w:val="single" w:sz="4" w:space="0" w:color="auto"/>
                    <w:right w:val="single" w:sz="4" w:space="0" w:color="auto"/>
                  </w:tcBorders>
                  <w:vAlign w:val="center"/>
                </w:tcPr>
                <w:p w14:paraId="6A1C3DD0" w14:textId="77777777"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Se muestran 2 opción excluyentes</w:t>
                  </w:r>
                </w:p>
                <w:p w14:paraId="587C343F" w14:textId="77777777" w:rsidR="001B391E" w:rsidRDefault="001B391E" w:rsidP="001B391E">
                  <w:pPr>
                    <w:pStyle w:val="Sinespaciado"/>
                    <w:numPr>
                      <w:ilvl w:val="0"/>
                      <w:numId w:val="40"/>
                    </w:numPr>
                    <w:rPr>
                      <w:rFonts w:asciiTheme="majorHAnsi" w:hAnsiTheme="majorHAnsi" w:cstheme="majorHAnsi"/>
                      <w:color w:val="000000" w:themeColor="text1"/>
                    </w:rPr>
                  </w:pPr>
                  <w:r>
                    <w:rPr>
                      <w:rFonts w:asciiTheme="majorHAnsi" w:hAnsiTheme="majorHAnsi" w:cstheme="majorHAnsi"/>
                      <w:color w:val="000000" w:themeColor="text1"/>
                    </w:rPr>
                    <w:t>Resido en Perú</w:t>
                  </w:r>
                </w:p>
                <w:p w14:paraId="2FED2D01" w14:textId="77777777" w:rsidR="001B391E" w:rsidRDefault="001B391E" w:rsidP="001B391E">
                  <w:pPr>
                    <w:pStyle w:val="Sinespaciado"/>
                    <w:numPr>
                      <w:ilvl w:val="0"/>
                      <w:numId w:val="40"/>
                    </w:numPr>
                    <w:rPr>
                      <w:rFonts w:asciiTheme="majorHAnsi" w:hAnsiTheme="majorHAnsi" w:cstheme="majorHAnsi"/>
                      <w:color w:val="000000" w:themeColor="text1"/>
                    </w:rPr>
                  </w:pPr>
                  <w:r>
                    <w:rPr>
                      <w:rFonts w:asciiTheme="majorHAnsi" w:hAnsiTheme="majorHAnsi" w:cstheme="majorHAnsi"/>
                      <w:color w:val="000000" w:themeColor="text1"/>
                    </w:rPr>
                    <w:t>Resido en el extranjero</w:t>
                  </w:r>
                </w:p>
                <w:p w14:paraId="38E44A38" w14:textId="77777777" w:rsidR="001B391E" w:rsidRDefault="001B391E" w:rsidP="001B391E">
                  <w:pPr>
                    <w:pStyle w:val="Sinespaciado"/>
                    <w:rPr>
                      <w:rFonts w:asciiTheme="majorHAnsi" w:hAnsiTheme="majorHAnsi" w:cstheme="majorHAnsi"/>
                      <w:color w:val="000000" w:themeColor="text1"/>
                    </w:rPr>
                  </w:pPr>
                </w:p>
                <w:p w14:paraId="29000B6E" w14:textId="77777777" w:rsidR="001B391E" w:rsidRDefault="001B391E" w:rsidP="000A138C">
                  <w:pPr>
                    <w:pStyle w:val="Sinespaciado"/>
                    <w:numPr>
                      <w:ilvl w:val="0"/>
                      <w:numId w:val="41"/>
                    </w:numPr>
                    <w:jc w:val="both"/>
                    <w:rPr>
                      <w:rFonts w:asciiTheme="majorHAnsi" w:hAnsiTheme="majorHAnsi" w:cstheme="majorHAnsi"/>
                      <w:color w:val="000000" w:themeColor="text1"/>
                    </w:rPr>
                  </w:pPr>
                  <w:r>
                    <w:rPr>
                      <w:rFonts w:asciiTheme="majorHAnsi" w:hAnsiTheme="majorHAnsi" w:cstheme="majorHAnsi"/>
                      <w:color w:val="000000" w:themeColor="text1"/>
                    </w:rPr>
                    <w:t>Si selecciona resido en el Extranjero, se visualizan los campos: País y ciudad. Además, se ocultan los campos: Departamento, provincia y distrito.</w:t>
                  </w:r>
                </w:p>
                <w:p w14:paraId="01C34093" w14:textId="77777777" w:rsidR="001B391E" w:rsidRDefault="001B391E" w:rsidP="000A138C">
                  <w:pPr>
                    <w:pStyle w:val="Sinespaciado"/>
                    <w:numPr>
                      <w:ilvl w:val="0"/>
                      <w:numId w:val="41"/>
                    </w:numPr>
                    <w:jc w:val="both"/>
                    <w:rPr>
                      <w:rFonts w:asciiTheme="majorHAnsi" w:hAnsiTheme="majorHAnsi" w:cstheme="majorHAnsi"/>
                      <w:color w:val="000000" w:themeColor="text1"/>
                    </w:rPr>
                  </w:pPr>
                  <w:r>
                    <w:rPr>
                      <w:rFonts w:asciiTheme="majorHAnsi" w:hAnsiTheme="majorHAnsi" w:cstheme="majorHAnsi"/>
                      <w:color w:val="000000" w:themeColor="text1"/>
                    </w:rPr>
                    <w:t>Si selecciona resido en Perú, se visualizan los campos: Departamento, provincia y distrito.</w:t>
                  </w:r>
                </w:p>
                <w:p w14:paraId="3A90F110" w14:textId="77777777" w:rsidR="001B391E" w:rsidRDefault="001B391E" w:rsidP="000A138C">
                  <w:pPr>
                    <w:pStyle w:val="Sinespaciado"/>
                    <w:ind w:left="720"/>
                    <w:jc w:val="both"/>
                    <w:rPr>
                      <w:rFonts w:asciiTheme="majorHAnsi" w:hAnsiTheme="majorHAnsi" w:cstheme="majorHAnsi"/>
                      <w:color w:val="000000" w:themeColor="text1"/>
                    </w:rPr>
                  </w:pPr>
                  <w:r>
                    <w:rPr>
                      <w:rFonts w:asciiTheme="majorHAnsi" w:hAnsiTheme="majorHAnsi" w:cstheme="majorHAnsi"/>
                      <w:color w:val="000000" w:themeColor="text1"/>
                    </w:rPr>
                    <w:t>Además, se ocultan los campos: País y ciudad</w:t>
                  </w:r>
                </w:p>
                <w:p w14:paraId="24A16F1B" w14:textId="1F95D245" w:rsidR="001B391E" w:rsidRPr="00D774CD" w:rsidRDefault="001B391E" w:rsidP="000A138C">
                  <w:pPr>
                    <w:pStyle w:val="Sinespaciado"/>
                    <w:numPr>
                      <w:ilvl w:val="0"/>
                      <w:numId w:val="41"/>
                    </w:numPr>
                    <w:jc w:val="both"/>
                    <w:rPr>
                      <w:rFonts w:asciiTheme="majorHAnsi" w:hAnsiTheme="majorHAnsi" w:cstheme="majorHAnsi"/>
                      <w:color w:val="000000" w:themeColor="text1"/>
                    </w:rPr>
                  </w:pPr>
                  <w:r>
                    <w:rPr>
                      <w:rFonts w:asciiTheme="majorHAnsi" w:hAnsiTheme="majorHAnsi" w:cstheme="majorHAnsi"/>
                      <w:color w:val="000000" w:themeColor="text1"/>
                    </w:rPr>
                    <w:t>Por defecto estará seleccionado “Resido en Perú”</w:t>
                  </w:r>
                </w:p>
              </w:tc>
            </w:tr>
            <w:tr w:rsidR="001B391E" w:rsidRPr="003E26CA" w14:paraId="4495A73A"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00DF073E" w14:textId="7FB88BDB"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País</w:t>
                  </w:r>
                </w:p>
              </w:tc>
              <w:tc>
                <w:tcPr>
                  <w:tcW w:w="5547" w:type="dxa"/>
                  <w:tcBorders>
                    <w:top w:val="single" w:sz="4" w:space="0" w:color="auto"/>
                    <w:left w:val="single" w:sz="4" w:space="0" w:color="auto"/>
                    <w:bottom w:val="single" w:sz="4" w:space="0" w:color="auto"/>
                    <w:right w:val="single" w:sz="4" w:space="0" w:color="auto"/>
                  </w:tcBorders>
                  <w:vAlign w:val="center"/>
                </w:tcPr>
                <w:p w14:paraId="65DA57BA" w14:textId="77777777"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El sistema muestra un desplegable con el catálogo de país de la VUCE.</w:t>
                  </w:r>
                </w:p>
                <w:p w14:paraId="04646E7D" w14:textId="77777777" w:rsidR="001B391E" w:rsidRDefault="001B391E" w:rsidP="00442904">
                  <w:pPr>
                    <w:pStyle w:val="Sinespaciado"/>
                    <w:numPr>
                      <w:ilvl w:val="0"/>
                      <w:numId w:val="42"/>
                    </w:numPr>
                    <w:jc w:val="both"/>
                    <w:rPr>
                      <w:rFonts w:asciiTheme="majorHAnsi" w:hAnsiTheme="majorHAnsi" w:cstheme="majorHAnsi"/>
                      <w:color w:val="000000" w:themeColor="text1"/>
                    </w:rPr>
                  </w:pPr>
                  <w:r>
                    <w:rPr>
                      <w:rFonts w:asciiTheme="majorHAnsi" w:hAnsiTheme="majorHAnsi" w:cstheme="majorHAnsi"/>
                      <w:color w:val="000000" w:themeColor="text1"/>
                    </w:rPr>
                    <w:t>Ordenado alfabéticamente</w:t>
                  </w:r>
                </w:p>
                <w:p w14:paraId="1BEF64D0" w14:textId="77777777" w:rsidR="001B391E" w:rsidRDefault="001B391E" w:rsidP="00442904">
                  <w:pPr>
                    <w:pStyle w:val="Sinespaciado"/>
                    <w:numPr>
                      <w:ilvl w:val="0"/>
                      <w:numId w:val="42"/>
                    </w:numPr>
                    <w:jc w:val="both"/>
                    <w:rPr>
                      <w:rFonts w:asciiTheme="majorHAnsi" w:hAnsiTheme="majorHAnsi" w:cstheme="majorHAnsi"/>
                      <w:color w:val="000000" w:themeColor="text1"/>
                    </w:rPr>
                  </w:pPr>
                  <w:r>
                    <w:rPr>
                      <w:rFonts w:asciiTheme="majorHAnsi" w:hAnsiTheme="majorHAnsi" w:cstheme="majorHAnsi"/>
                      <w:color w:val="000000" w:themeColor="text1"/>
                    </w:rPr>
                    <w:t>Campo obligatorio, si el campo es visible.</w:t>
                  </w:r>
                </w:p>
                <w:p w14:paraId="49FB4A44" w14:textId="77777777" w:rsidR="001B391E" w:rsidRDefault="001B391E" w:rsidP="00442904">
                  <w:pPr>
                    <w:pStyle w:val="Sinespaciado"/>
                    <w:numPr>
                      <w:ilvl w:val="0"/>
                      <w:numId w:val="42"/>
                    </w:numPr>
                    <w:jc w:val="both"/>
                    <w:rPr>
                      <w:rFonts w:asciiTheme="majorHAnsi" w:hAnsiTheme="majorHAnsi" w:cstheme="majorHAnsi"/>
                      <w:color w:val="000000" w:themeColor="text1"/>
                    </w:rPr>
                  </w:pPr>
                  <w:r>
                    <w:rPr>
                      <w:rFonts w:asciiTheme="majorHAnsi" w:hAnsiTheme="majorHAnsi" w:cstheme="majorHAnsi"/>
                      <w:color w:val="000000" w:themeColor="text1"/>
                    </w:rPr>
                    <w:t>Por defecto “Seleccione”</w:t>
                  </w:r>
                </w:p>
                <w:p w14:paraId="485CF037" w14:textId="77777777" w:rsidR="001B391E" w:rsidRDefault="001B391E" w:rsidP="00442904">
                  <w:pPr>
                    <w:pStyle w:val="Sinespaciado"/>
                    <w:numPr>
                      <w:ilvl w:val="0"/>
                      <w:numId w:val="42"/>
                    </w:numPr>
                    <w:jc w:val="both"/>
                    <w:rPr>
                      <w:rFonts w:asciiTheme="majorHAnsi" w:hAnsiTheme="majorHAnsi" w:cstheme="majorHAnsi"/>
                      <w:color w:val="000000" w:themeColor="text1"/>
                    </w:rPr>
                  </w:pPr>
                  <w:r>
                    <w:rPr>
                      <w:rFonts w:asciiTheme="majorHAnsi" w:hAnsiTheme="majorHAnsi" w:cstheme="majorHAnsi"/>
                      <w:color w:val="000000" w:themeColor="text1"/>
                    </w:rPr>
                    <w:t>Al seleccionar una opción habilita las opciones del campo Ciudad.</w:t>
                  </w:r>
                </w:p>
                <w:p w14:paraId="30783BD5" w14:textId="77777777" w:rsidR="001B391E" w:rsidRDefault="001B391E" w:rsidP="00442904">
                  <w:pPr>
                    <w:pStyle w:val="Sinespaciado"/>
                    <w:numPr>
                      <w:ilvl w:val="0"/>
                      <w:numId w:val="42"/>
                    </w:numPr>
                    <w:jc w:val="both"/>
                    <w:rPr>
                      <w:rFonts w:asciiTheme="majorHAnsi" w:hAnsiTheme="majorHAnsi" w:cstheme="majorHAnsi"/>
                      <w:color w:val="000000" w:themeColor="text1"/>
                    </w:rPr>
                  </w:pPr>
                  <w:r>
                    <w:rPr>
                      <w:rFonts w:asciiTheme="majorHAnsi" w:hAnsiTheme="majorHAnsi" w:cstheme="majorHAnsi"/>
                      <w:color w:val="000000" w:themeColor="text1"/>
                    </w:rPr>
                    <w:t>Muestra un icono de País</w:t>
                  </w:r>
                </w:p>
                <w:p w14:paraId="0F9C29A8" w14:textId="77777777" w:rsidR="001B391E" w:rsidRDefault="001B391E" w:rsidP="00442904">
                  <w:pPr>
                    <w:pStyle w:val="Sinespaciado"/>
                    <w:numPr>
                      <w:ilvl w:val="0"/>
                      <w:numId w:val="42"/>
                    </w:numPr>
                    <w:jc w:val="both"/>
                    <w:rPr>
                      <w:rFonts w:asciiTheme="majorHAnsi" w:hAnsiTheme="majorHAnsi" w:cstheme="majorHAnsi"/>
                      <w:color w:val="000000" w:themeColor="text1"/>
                    </w:rPr>
                  </w:pPr>
                  <w:r>
                    <w:rPr>
                      <w:rFonts w:asciiTheme="majorHAnsi" w:hAnsiTheme="majorHAnsi" w:cstheme="majorHAnsi"/>
                      <w:color w:val="000000" w:themeColor="text1"/>
                    </w:rPr>
                    <w:t>No muestra la opción “Perú”</w:t>
                  </w:r>
                </w:p>
                <w:p w14:paraId="07257F6A" w14:textId="77777777" w:rsidR="001B391E" w:rsidRPr="00D774CD" w:rsidRDefault="001B391E" w:rsidP="001B391E">
                  <w:pPr>
                    <w:pStyle w:val="Sinespaciado"/>
                    <w:rPr>
                      <w:rFonts w:asciiTheme="majorHAnsi" w:hAnsiTheme="majorHAnsi" w:cstheme="majorHAnsi"/>
                      <w:color w:val="000000" w:themeColor="text1"/>
                    </w:rPr>
                  </w:pPr>
                </w:p>
              </w:tc>
            </w:tr>
            <w:tr w:rsidR="001B391E" w:rsidRPr="003E26CA" w14:paraId="1C7B9297"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3A5A7449" w14:textId="74F6CC3F"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Ciudad</w:t>
                  </w:r>
                </w:p>
              </w:tc>
              <w:tc>
                <w:tcPr>
                  <w:tcW w:w="5547" w:type="dxa"/>
                  <w:tcBorders>
                    <w:top w:val="single" w:sz="4" w:space="0" w:color="auto"/>
                    <w:left w:val="single" w:sz="4" w:space="0" w:color="auto"/>
                    <w:bottom w:val="single" w:sz="4" w:space="0" w:color="auto"/>
                    <w:right w:val="single" w:sz="4" w:space="0" w:color="auto"/>
                  </w:tcBorders>
                  <w:vAlign w:val="center"/>
                </w:tcPr>
                <w:p w14:paraId="3B069242" w14:textId="2B1A0D26" w:rsidR="001B391E" w:rsidRDefault="001B391E" w:rsidP="001B391E">
                  <w:pPr>
                    <w:pStyle w:val="Sinespaciado"/>
                    <w:rPr>
                      <w:rFonts w:asciiTheme="majorHAnsi" w:hAnsiTheme="majorHAnsi" w:cstheme="majorHAnsi"/>
                      <w:color w:val="000000" w:themeColor="text1"/>
                    </w:rPr>
                  </w:pPr>
                  <w:r>
                    <w:rPr>
                      <w:rFonts w:asciiTheme="majorHAnsi" w:hAnsiTheme="majorHAnsi" w:cstheme="majorHAnsi"/>
                      <w:color w:val="000000" w:themeColor="text1"/>
                    </w:rPr>
                    <w:t xml:space="preserve">El sistema muestra un desplegable con el catálogo de </w:t>
                  </w:r>
                  <w:r w:rsidR="00E23DED">
                    <w:rPr>
                      <w:rFonts w:asciiTheme="majorHAnsi" w:hAnsiTheme="majorHAnsi" w:cstheme="majorHAnsi"/>
                      <w:color w:val="000000" w:themeColor="text1"/>
                    </w:rPr>
                    <w:t>ciudad</w:t>
                  </w:r>
                  <w:r>
                    <w:rPr>
                      <w:rFonts w:asciiTheme="majorHAnsi" w:hAnsiTheme="majorHAnsi" w:cstheme="majorHAnsi"/>
                      <w:color w:val="000000" w:themeColor="text1"/>
                    </w:rPr>
                    <w:t xml:space="preserve"> de la ISO.</w:t>
                  </w:r>
                </w:p>
                <w:p w14:paraId="0625D41C" w14:textId="77777777" w:rsidR="001B391E" w:rsidRDefault="001B391E" w:rsidP="001B391E">
                  <w:pPr>
                    <w:pStyle w:val="Sinespaciado"/>
                    <w:numPr>
                      <w:ilvl w:val="0"/>
                      <w:numId w:val="42"/>
                    </w:numPr>
                    <w:rPr>
                      <w:rFonts w:asciiTheme="majorHAnsi" w:hAnsiTheme="majorHAnsi" w:cstheme="majorHAnsi"/>
                      <w:color w:val="000000" w:themeColor="text1"/>
                    </w:rPr>
                  </w:pPr>
                  <w:r>
                    <w:rPr>
                      <w:rFonts w:asciiTheme="majorHAnsi" w:hAnsiTheme="majorHAnsi" w:cstheme="majorHAnsi"/>
                      <w:color w:val="000000" w:themeColor="text1"/>
                    </w:rPr>
                    <w:t>Ordenado alfabéticamente</w:t>
                  </w:r>
                </w:p>
                <w:p w14:paraId="7446D963" w14:textId="77777777" w:rsidR="001B391E" w:rsidRDefault="001B391E" w:rsidP="001B391E">
                  <w:pPr>
                    <w:pStyle w:val="Sinespaciado"/>
                    <w:numPr>
                      <w:ilvl w:val="0"/>
                      <w:numId w:val="42"/>
                    </w:numPr>
                    <w:rPr>
                      <w:rFonts w:asciiTheme="majorHAnsi" w:hAnsiTheme="majorHAnsi" w:cstheme="majorHAnsi"/>
                      <w:color w:val="000000" w:themeColor="text1"/>
                    </w:rPr>
                  </w:pPr>
                  <w:r>
                    <w:rPr>
                      <w:rFonts w:asciiTheme="majorHAnsi" w:hAnsiTheme="majorHAnsi" w:cstheme="majorHAnsi"/>
                      <w:color w:val="000000" w:themeColor="text1"/>
                    </w:rPr>
                    <w:t>Campo obligatorio, si el campo es visible.</w:t>
                  </w:r>
                </w:p>
                <w:p w14:paraId="3B2BDAF4" w14:textId="77777777" w:rsidR="001B391E" w:rsidRPr="00D774CD" w:rsidRDefault="001B391E" w:rsidP="001B391E">
                  <w:pPr>
                    <w:pStyle w:val="Sinespaciado"/>
                    <w:rPr>
                      <w:rFonts w:asciiTheme="majorHAnsi" w:hAnsiTheme="majorHAnsi" w:cstheme="majorHAnsi"/>
                      <w:color w:val="000000" w:themeColor="text1"/>
                    </w:rPr>
                  </w:pPr>
                </w:p>
              </w:tc>
            </w:tr>
            <w:tr w:rsidR="0048705A" w:rsidRPr="003E26CA" w14:paraId="33004159"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3C0B404A" w14:textId="5D0E930A"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Departamento</w:t>
                  </w:r>
                </w:p>
              </w:tc>
              <w:tc>
                <w:tcPr>
                  <w:tcW w:w="5547" w:type="dxa"/>
                  <w:tcBorders>
                    <w:top w:val="single" w:sz="4" w:space="0" w:color="auto"/>
                    <w:left w:val="single" w:sz="4" w:space="0" w:color="auto"/>
                    <w:bottom w:val="single" w:sz="4" w:space="0" w:color="auto"/>
                    <w:right w:val="single" w:sz="4" w:space="0" w:color="auto"/>
                  </w:tcBorders>
                  <w:vAlign w:val="center"/>
                </w:tcPr>
                <w:p w14:paraId="20F48A69" w14:textId="6E226FF0" w:rsidR="0048705A" w:rsidRPr="004121F9" w:rsidRDefault="0048705A" w:rsidP="00442904">
                  <w:pPr>
                    <w:pStyle w:val="Sinespaciado"/>
                    <w:jc w:val="both"/>
                    <w:rPr>
                      <w:rFonts w:asciiTheme="majorHAnsi" w:eastAsia="Arial" w:hAnsiTheme="majorHAnsi" w:cstheme="majorHAnsi"/>
                    </w:rPr>
                  </w:pPr>
                  <w:r w:rsidRPr="00605355">
                    <w:rPr>
                      <w:rFonts w:asciiTheme="majorHAnsi" w:eastAsia="Times New Roman" w:hAnsiTheme="majorHAnsi" w:cstheme="majorHAnsi"/>
                      <w:color w:val="000000" w:themeColor="text1"/>
                      <w:lang w:val="es-ES"/>
                    </w:rPr>
                    <w:t>Muestra la información del</w:t>
                  </w:r>
                  <w:r w:rsidRPr="00605355">
                    <w:rPr>
                      <w:rFonts w:asciiTheme="majorHAnsi" w:eastAsia="Times New Roman" w:hAnsiTheme="majorHAnsi" w:cstheme="majorHAnsi"/>
                      <w:b/>
                      <w:bCs/>
                      <w:color w:val="000000" w:themeColor="text1"/>
                      <w:lang w:val="es-ES"/>
                    </w:rPr>
                    <w:t xml:space="preserve"> </w:t>
                  </w:r>
                  <w:r w:rsidRPr="00605355">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w:t>
                  </w:r>
                  <w:r w:rsidRPr="00605355">
                    <w:rPr>
                      <w:rFonts w:asciiTheme="majorHAnsi" w:eastAsia="Times New Roman" w:hAnsiTheme="majorHAnsi" w:cstheme="majorHAnsi"/>
                      <w:color w:val="000000" w:themeColor="text1"/>
                      <w:lang w:val="es-ES"/>
                    </w:rPr>
                    <w:t>“</w:t>
                  </w:r>
                  <w:r>
                    <w:rPr>
                      <w:rFonts w:asciiTheme="majorHAnsi" w:hAnsiTheme="majorHAnsi" w:cstheme="majorHAnsi"/>
                      <w:color w:val="000000" w:themeColor="text1"/>
                    </w:rPr>
                    <w:t>U</w:t>
                  </w:r>
                  <w:r>
                    <w:rPr>
                      <w:rFonts w:ascii="Calibri" w:hAnsi="Calibri" w:cs="Calibri"/>
                      <w:color w:val="000000"/>
                    </w:rPr>
                    <w:t>bigeo (Sólo el departamento)</w:t>
                  </w:r>
                  <w:r w:rsidRPr="00605355">
                    <w:rPr>
                      <w:rFonts w:asciiTheme="majorHAnsi" w:eastAsia="Times New Roman" w:hAnsiTheme="majorHAnsi" w:cstheme="majorHAnsi"/>
                      <w:color w:val="000000" w:themeColor="text1"/>
                      <w:lang w:val="es-ES"/>
                    </w:rPr>
                    <w:t xml:space="preserve">” del </w:t>
                  </w:r>
                  <w:r w:rsidRPr="00605355">
                    <w:rPr>
                      <w:rFonts w:asciiTheme="majorHAnsi" w:eastAsia="Arial" w:hAnsiTheme="majorHAnsi" w:cstheme="majorHAnsi"/>
                    </w:rPr>
                    <w:t>“</w:t>
                  </w:r>
                  <w:r w:rsidRPr="00FB0211">
                    <w:rPr>
                      <w:rFonts w:asciiTheme="majorHAnsi" w:eastAsia="Arial" w:hAnsiTheme="majorHAnsi" w:cstheme="majorHAnsi"/>
                    </w:rPr>
                    <w:t xml:space="preserve">PIDE - </w:t>
                  </w:r>
                  <w:r>
                    <w:rPr>
                      <w:rFonts w:asciiTheme="majorHAnsi" w:eastAsia="Arial" w:hAnsiTheme="majorHAnsi" w:cstheme="majorHAnsi"/>
                    </w:rPr>
                    <w:t>RENIEC</w:t>
                  </w:r>
                  <w:r w:rsidRPr="00E70A56">
                    <w:rPr>
                      <w:rFonts w:asciiTheme="majorHAnsi" w:eastAsia="Arial" w:hAnsiTheme="majorHAnsi" w:cstheme="majorHAnsi"/>
                    </w:rPr>
                    <w:t>”,</w:t>
                  </w:r>
                  <w:r w:rsidRPr="00605355">
                    <w:rPr>
                      <w:rFonts w:asciiTheme="majorHAnsi" w:eastAsia="Arial" w:hAnsiTheme="majorHAnsi" w:cstheme="majorHAnsi"/>
                    </w:rPr>
                    <w:t xml:space="preserve"> descrito en el documento </w:t>
                  </w:r>
                  <w:proofErr w:type="spellStart"/>
                  <w:r w:rsidRPr="000A6FEC">
                    <w:rPr>
                      <w:rFonts w:asciiTheme="majorHAnsi" w:eastAsia="Arial" w:hAnsiTheme="majorHAnsi" w:cstheme="majorHAnsi"/>
                      <w:b/>
                      <w:bCs/>
                      <w:color w:val="4472C4" w:themeColor="accent1"/>
                    </w:rPr>
                    <w:t>Especificación</w:t>
                  </w:r>
                  <w:proofErr w:type="spellEnd"/>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técnica</w:t>
                  </w:r>
                  <w:proofErr w:type="spellEnd"/>
                  <w:r w:rsidRPr="000A6FEC">
                    <w:rPr>
                      <w:rFonts w:asciiTheme="majorHAnsi" w:eastAsia="Arial" w:hAnsiTheme="majorHAnsi" w:cstheme="majorHAnsi"/>
                      <w:b/>
                      <w:bCs/>
                      <w:color w:val="4472C4" w:themeColor="accent1"/>
                    </w:rPr>
                    <w:t xml:space="preserve"> WS – Entregable.</w:t>
                  </w:r>
                </w:p>
                <w:p w14:paraId="3E2E48E7" w14:textId="77777777" w:rsidR="000A6FEC" w:rsidRDefault="000A6FEC" w:rsidP="00442904">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editable y obligatorio.</w:t>
                  </w:r>
                </w:p>
                <w:p w14:paraId="16AE2CFA" w14:textId="5771A75C" w:rsidR="0048705A" w:rsidRPr="005A2037" w:rsidRDefault="0048705A" w:rsidP="00442904">
                  <w:pPr>
                    <w:pStyle w:val="Sinespaciado"/>
                    <w:jc w:val="both"/>
                    <w:rPr>
                      <w:rFonts w:asciiTheme="majorHAnsi" w:eastAsia="Times New Roman" w:hAnsiTheme="majorHAnsi" w:cstheme="majorHAnsi"/>
                      <w:color w:val="000000" w:themeColor="text1"/>
                      <w:lang w:val="es-ES"/>
                    </w:rPr>
                  </w:pPr>
                </w:p>
              </w:tc>
            </w:tr>
            <w:tr w:rsidR="0048705A" w:rsidRPr="003E26CA" w14:paraId="616E3AFB"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75297F1D" w14:textId="56FE005B"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Provincia</w:t>
                  </w:r>
                </w:p>
              </w:tc>
              <w:tc>
                <w:tcPr>
                  <w:tcW w:w="5547" w:type="dxa"/>
                  <w:tcBorders>
                    <w:top w:val="single" w:sz="4" w:space="0" w:color="auto"/>
                    <w:left w:val="single" w:sz="4" w:space="0" w:color="auto"/>
                    <w:bottom w:val="single" w:sz="4" w:space="0" w:color="auto"/>
                    <w:right w:val="single" w:sz="4" w:space="0" w:color="auto"/>
                  </w:tcBorders>
                  <w:vAlign w:val="center"/>
                </w:tcPr>
                <w:p w14:paraId="478DC166" w14:textId="059DAA8C" w:rsidR="0048705A" w:rsidRPr="004121F9" w:rsidRDefault="0048705A" w:rsidP="00442904">
                  <w:pPr>
                    <w:pStyle w:val="Sinespaciado"/>
                    <w:jc w:val="both"/>
                    <w:rPr>
                      <w:rFonts w:asciiTheme="majorHAnsi" w:eastAsia="Arial" w:hAnsiTheme="majorHAnsi" w:cstheme="majorHAnsi"/>
                    </w:rPr>
                  </w:pPr>
                  <w:r w:rsidRPr="00605355">
                    <w:rPr>
                      <w:rFonts w:asciiTheme="majorHAnsi" w:eastAsia="Times New Roman" w:hAnsiTheme="majorHAnsi" w:cstheme="majorHAnsi"/>
                      <w:color w:val="000000" w:themeColor="text1"/>
                      <w:lang w:val="es-ES"/>
                    </w:rPr>
                    <w:t>Muestra la información del</w:t>
                  </w:r>
                  <w:r w:rsidRPr="00605355">
                    <w:rPr>
                      <w:rFonts w:asciiTheme="majorHAnsi" w:eastAsia="Times New Roman" w:hAnsiTheme="majorHAnsi" w:cstheme="majorHAnsi"/>
                      <w:b/>
                      <w:bCs/>
                      <w:color w:val="000000" w:themeColor="text1"/>
                      <w:lang w:val="es-ES"/>
                    </w:rPr>
                    <w:t xml:space="preserve"> </w:t>
                  </w:r>
                  <w:r w:rsidRPr="00605355">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w:t>
                  </w:r>
                  <w:r w:rsidRPr="00605355">
                    <w:rPr>
                      <w:rFonts w:asciiTheme="majorHAnsi" w:eastAsia="Times New Roman" w:hAnsiTheme="majorHAnsi" w:cstheme="majorHAnsi"/>
                      <w:color w:val="000000" w:themeColor="text1"/>
                      <w:lang w:val="es-ES"/>
                    </w:rPr>
                    <w:t>“</w:t>
                  </w:r>
                  <w:r>
                    <w:rPr>
                      <w:rFonts w:asciiTheme="majorHAnsi" w:hAnsiTheme="majorHAnsi" w:cstheme="majorHAnsi"/>
                      <w:color w:val="000000" w:themeColor="text1"/>
                    </w:rPr>
                    <w:t>U</w:t>
                  </w:r>
                  <w:r>
                    <w:rPr>
                      <w:rFonts w:ascii="Calibri" w:hAnsi="Calibri" w:cs="Calibri"/>
                      <w:color w:val="000000"/>
                    </w:rPr>
                    <w:t>bigeo (Sólo el Provincia)</w:t>
                  </w:r>
                  <w:r w:rsidRPr="00605355">
                    <w:rPr>
                      <w:rFonts w:asciiTheme="majorHAnsi" w:eastAsia="Times New Roman" w:hAnsiTheme="majorHAnsi" w:cstheme="majorHAnsi"/>
                      <w:color w:val="000000" w:themeColor="text1"/>
                      <w:lang w:val="es-ES"/>
                    </w:rPr>
                    <w:t xml:space="preserve">” del </w:t>
                  </w:r>
                  <w:r w:rsidRPr="00605355">
                    <w:rPr>
                      <w:rFonts w:asciiTheme="majorHAnsi" w:eastAsia="Arial" w:hAnsiTheme="majorHAnsi" w:cstheme="majorHAnsi"/>
                    </w:rPr>
                    <w:t>“</w:t>
                  </w:r>
                  <w:r w:rsidRPr="00FB0211">
                    <w:rPr>
                      <w:rFonts w:asciiTheme="majorHAnsi" w:eastAsia="Arial" w:hAnsiTheme="majorHAnsi" w:cstheme="majorHAnsi"/>
                    </w:rPr>
                    <w:t xml:space="preserve">PIDE - </w:t>
                  </w:r>
                  <w:r>
                    <w:rPr>
                      <w:rFonts w:asciiTheme="majorHAnsi" w:eastAsia="Arial" w:hAnsiTheme="majorHAnsi" w:cstheme="majorHAnsi"/>
                    </w:rPr>
                    <w:t>RENIEC</w:t>
                  </w:r>
                  <w:r w:rsidRPr="00E70A56">
                    <w:rPr>
                      <w:rFonts w:asciiTheme="majorHAnsi" w:eastAsia="Arial" w:hAnsiTheme="majorHAnsi" w:cstheme="majorHAnsi"/>
                    </w:rPr>
                    <w:t>”,</w:t>
                  </w:r>
                  <w:r w:rsidRPr="00605355">
                    <w:rPr>
                      <w:rFonts w:asciiTheme="majorHAnsi" w:eastAsia="Arial" w:hAnsiTheme="majorHAnsi" w:cstheme="majorHAnsi"/>
                    </w:rPr>
                    <w:t xml:space="preserve"> descrito en el documento </w:t>
                  </w:r>
                  <w:proofErr w:type="spellStart"/>
                  <w:r w:rsidRPr="000A6FEC">
                    <w:rPr>
                      <w:rFonts w:asciiTheme="majorHAnsi" w:eastAsia="Arial" w:hAnsiTheme="majorHAnsi" w:cstheme="majorHAnsi"/>
                      <w:b/>
                      <w:bCs/>
                      <w:color w:val="4472C4" w:themeColor="accent1"/>
                    </w:rPr>
                    <w:t>Especificación</w:t>
                  </w:r>
                  <w:proofErr w:type="spellEnd"/>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técnica</w:t>
                  </w:r>
                  <w:proofErr w:type="spellEnd"/>
                  <w:r w:rsidRPr="000A6FEC">
                    <w:rPr>
                      <w:rFonts w:asciiTheme="majorHAnsi" w:eastAsia="Arial" w:hAnsiTheme="majorHAnsi" w:cstheme="majorHAnsi"/>
                      <w:b/>
                      <w:bCs/>
                      <w:color w:val="4472C4" w:themeColor="accent1"/>
                    </w:rPr>
                    <w:t xml:space="preserve"> WS – Entregable.</w:t>
                  </w:r>
                </w:p>
                <w:p w14:paraId="3DBDA2C9" w14:textId="77777777" w:rsidR="000A6FEC" w:rsidRDefault="000A6FEC" w:rsidP="00442904">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editable y obligatorio.</w:t>
                  </w:r>
                </w:p>
                <w:p w14:paraId="53FE64CF" w14:textId="280E0AB6" w:rsidR="0048705A" w:rsidRPr="0048705A" w:rsidRDefault="0048705A" w:rsidP="00442904">
                  <w:pPr>
                    <w:pStyle w:val="Sinespaciado"/>
                    <w:jc w:val="both"/>
                    <w:rPr>
                      <w:rFonts w:asciiTheme="majorHAnsi" w:eastAsia="Times New Roman" w:hAnsiTheme="majorHAnsi" w:cstheme="majorHAnsi"/>
                      <w:color w:val="000000" w:themeColor="text1"/>
                      <w:lang w:val="es-ES"/>
                    </w:rPr>
                  </w:pPr>
                </w:p>
              </w:tc>
            </w:tr>
            <w:tr w:rsidR="0048705A" w:rsidRPr="003E26CA" w14:paraId="7C73F858"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129B233F" w14:textId="387C1AD4"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Distrito</w:t>
                  </w:r>
                </w:p>
              </w:tc>
              <w:tc>
                <w:tcPr>
                  <w:tcW w:w="5547" w:type="dxa"/>
                  <w:tcBorders>
                    <w:top w:val="single" w:sz="4" w:space="0" w:color="auto"/>
                    <w:left w:val="single" w:sz="4" w:space="0" w:color="auto"/>
                    <w:bottom w:val="single" w:sz="4" w:space="0" w:color="auto"/>
                    <w:right w:val="single" w:sz="4" w:space="0" w:color="auto"/>
                  </w:tcBorders>
                  <w:vAlign w:val="center"/>
                </w:tcPr>
                <w:p w14:paraId="488D4E16" w14:textId="5643E464" w:rsidR="0048705A" w:rsidRPr="004121F9" w:rsidRDefault="0048705A" w:rsidP="00442904">
                  <w:pPr>
                    <w:pStyle w:val="Sinespaciado"/>
                    <w:jc w:val="both"/>
                    <w:rPr>
                      <w:rFonts w:asciiTheme="majorHAnsi" w:eastAsia="Arial" w:hAnsiTheme="majorHAnsi" w:cstheme="majorHAnsi"/>
                    </w:rPr>
                  </w:pPr>
                  <w:r w:rsidRPr="00605355">
                    <w:rPr>
                      <w:rFonts w:asciiTheme="majorHAnsi" w:eastAsia="Times New Roman" w:hAnsiTheme="majorHAnsi" w:cstheme="majorHAnsi"/>
                      <w:color w:val="000000" w:themeColor="text1"/>
                      <w:lang w:val="es-ES"/>
                    </w:rPr>
                    <w:t>Muestra la información del</w:t>
                  </w:r>
                  <w:r w:rsidRPr="00605355">
                    <w:rPr>
                      <w:rFonts w:asciiTheme="majorHAnsi" w:eastAsia="Times New Roman" w:hAnsiTheme="majorHAnsi" w:cstheme="majorHAnsi"/>
                      <w:b/>
                      <w:bCs/>
                      <w:color w:val="000000" w:themeColor="text1"/>
                      <w:lang w:val="es-ES"/>
                    </w:rPr>
                    <w:t xml:space="preserve"> </w:t>
                  </w:r>
                  <w:r w:rsidRPr="00605355">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w:t>
                  </w:r>
                  <w:r w:rsidRPr="00605355">
                    <w:rPr>
                      <w:rFonts w:asciiTheme="majorHAnsi" w:eastAsia="Times New Roman" w:hAnsiTheme="majorHAnsi" w:cstheme="majorHAnsi"/>
                      <w:color w:val="000000" w:themeColor="text1"/>
                      <w:lang w:val="es-ES"/>
                    </w:rPr>
                    <w:t>“</w:t>
                  </w:r>
                  <w:r>
                    <w:rPr>
                      <w:rFonts w:asciiTheme="majorHAnsi" w:hAnsiTheme="majorHAnsi" w:cstheme="majorHAnsi"/>
                      <w:color w:val="000000" w:themeColor="text1"/>
                    </w:rPr>
                    <w:t>U</w:t>
                  </w:r>
                  <w:r>
                    <w:rPr>
                      <w:rFonts w:ascii="Calibri" w:hAnsi="Calibri" w:cs="Calibri"/>
                      <w:color w:val="000000"/>
                    </w:rPr>
                    <w:t>bigeo (Sólo el Distrito)</w:t>
                  </w:r>
                  <w:r w:rsidRPr="00605355">
                    <w:rPr>
                      <w:rFonts w:asciiTheme="majorHAnsi" w:eastAsia="Times New Roman" w:hAnsiTheme="majorHAnsi" w:cstheme="majorHAnsi"/>
                      <w:color w:val="000000" w:themeColor="text1"/>
                      <w:lang w:val="es-ES"/>
                    </w:rPr>
                    <w:t xml:space="preserve">” del </w:t>
                  </w:r>
                  <w:r w:rsidRPr="00605355">
                    <w:rPr>
                      <w:rFonts w:asciiTheme="majorHAnsi" w:eastAsia="Arial" w:hAnsiTheme="majorHAnsi" w:cstheme="majorHAnsi"/>
                    </w:rPr>
                    <w:t>“</w:t>
                  </w:r>
                  <w:r w:rsidRPr="00FB0211">
                    <w:rPr>
                      <w:rFonts w:asciiTheme="majorHAnsi" w:eastAsia="Arial" w:hAnsiTheme="majorHAnsi" w:cstheme="majorHAnsi"/>
                    </w:rPr>
                    <w:t xml:space="preserve">PIDE - </w:t>
                  </w:r>
                  <w:r>
                    <w:rPr>
                      <w:rFonts w:asciiTheme="majorHAnsi" w:eastAsia="Arial" w:hAnsiTheme="majorHAnsi" w:cstheme="majorHAnsi"/>
                    </w:rPr>
                    <w:t>RENIEC</w:t>
                  </w:r>
                  <w:r w:rsidRPr="00E70A56">
                    <w:rPr>
                      <w:rFonts w:asciiTheme="majorHAnsi" w:eastAsia="Arial" w:hAnsiTheme="majorHAnsi" w:cstheme="majorHAnsi"/>
                    </w:rPr>
                    <w:t>”,</w:t>
                  </w:r>
                  <w:r w:rsidRPr="00605355">
                    <w:rPr>
                      <w:rFonts w:asciiTheme="majorHAnsi" w:eastAsia="Arial" w:hAnsiTheme="majorHAnsi" w:cstheme="majorHAnsi"/>
                    </w:rPr>
                    <w:t xml:space="preserve"> descrito en el documento </w:t>
                  </w:r>
                  <w:proofErr w:type="spellStart"/>
                  <w:r w:rsidRPr="000A6FEC">
                    <w:rPr>
                      <w:rFonts w:asciiTheme="majorHAnsi" w:eastAsia="Arial" w:hAnsiTheme="majorHAnsi" w:cstheme="majorHAnsi"/>
                      <w:b/>
                      <w:bCs/>
                      <w:color w:val="4472C4" w:themeColor="accent1"/>
                    </w:rPr>
                    <w:t>Especificación</w:t>
                  </w:r>
                  <w:proofErr w:type="spellEnd"/>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técnica</w:t>
                  </w:r>
                  <w:proofErr w:type="spellEnd"/>
                  <w:r w:rsidRPr="000A6FEC">
                    <w:rPr>
                      <w:rFonts w:asciiTheme="majorHAnsi" w:eastAsia="Arial" w:hAnsiTheme="majorHAnsi" w:cstheme="majorHAnsi"/>
                      <w:b/>
                      <w:bCs/>
                      <w:color w:val="4472C4" w:themeColor="accent1"/>
                    </w:rPr>
                    <w:t xml:space="preserve"> WS – Entregable.</w:t>
                  </w:r>
                </w:p>
                <w:p w14:paraId="168310F2" w14:textId="77777777" w:rsidR="000A6FEC" w:rsidRDefault="000A6FEC" w:rsidP="00442904">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editable y obligatorio.</w:t>
                  </w:r>
                </w:p>
                <w:p w14:paraId="64A3D6CA" w14:textId="07565838" w:rsidR="0048705A" w:rsidRPr="0048705A" w:rsidRDefault="0048705A" w:rsidP="00442904">
                  <w:pPr>
                    <w:pStyle w:val="Sinespaciado"/>
                    <w:jc w:val="both"/>
                    <w:rPr>
                      <w:rFonts w:asciiTheme="majorHAnsi" w:eastAsia="Times New Roman" w:hAnsiTheme="majorHAnsi" w:cstheme="majorHAnsi"/>
                      <w:color w:val="000000" w:themeColor="text1"/>
                      <w:lang w:val="es-ES"/>
                    </w:rPr>
                  </w:pPr>
                </w:p>
              </w:tc>
            </w:tr>
            <w:tr w:rsidR="0048705A" w:rsidRPr="003E26CA" w14:paraId="43225EA5"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641DA0CB" w14:textId="44EF6119"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Dirección</w:t>
                  </w:r>
                </w:p>
              </w:tc>
              <w:tc>
                <w:tcPr>
                  <w:tcW w:w="5547" w:type="dxa"/>
                  <w:tcBorders>
                    <w:top w:val="single" w:sz="4" w:space="0" w:color="auto"/>
                    <w:left w:val="single" w:sz="4" w:space="0" w:color="auto"/>
                    <w:bottom w:val="single" w:sz="4" w:space="0" w:color="auto"/>
                    <w:right w:val="single" w:sz="4" w:space="0" w:color="auto"/>
                  </w:tcBorders>
                </w:tcPr>
                <w:p w14:paraId="229F1628" w14:textId="0CA464A6" w:rsidR="0048705A" w:rsidRPr="004121F9" w:rsidRDefault="0048705A" w:rsidP="00442904">
                  <w:pPr>
                    <w:pStyle w:val="Sinespaciado"/>
                    <w:jc w:val="both"/>
                    <w:rPr>
                      <w:rFonts w:asciiTheme="majorHAnsi" w:eastAsia="Arial" w:hAnsiTheme="majorHAnsi" w:cstheme="majorHAnsi"/>
                    </w:rPr>
                  </w:pPr>
                  <w:r w:rsidRPr="00605355">
                    <w:rPr>
                      <w:rFonts w:asciiTheme="majorHAnsi" w:eastAsia="Times New Roman" w:hAnsiTheme="majorHAnsi" w:cstheme="majorHAnsi"/>
                      <w:color w:val="000000" w:themeColor="text1"/>
                      <w:lang w:val="es-ES"/>
                    </w:rPr>
                    <w:t>Muestra la información del</w:t>
                  </w:r>
                  <w:r w:rsidRPr="00605355">
                    <w:rPr>
                      <w:rFonts w:asciiTheme="majorHAnsi" w:eastAsia="Times New Roman" w:hAnsiTheme="majorHAnsi" w:cstheme="majorHAnsi"/>
                      <w:b/>
                      <w:bCs/>
                      <w:color w:val="000000" w:themeColor="text1"/>
                      <w:lang w:val="es-ES"/>
                    </w:rPr>
                    <w:t xml:space="preserve"> </w:t>
                  </w:r>
                  <w:r w:rsidRPr="00605355">
                    <w:rPr>
                      <w:rFonts w:asciiTheme="majorHAnsi" w:eastAsia="Times New Roman" w:hAnsiTheme="majorHAnsi" w:cstheme="majorHAnsi"/>
                      <w:color w:val="000000" w:themeColor="text1"/>
                      <w:lang w:val="es-ES"/>
                    </w:rPr>
                    <w:t>campo “</w:t>
                  </w:r>
                  <w:r>
                    <w:rPr>
                      <w:rFonts w:asciiTheme="majorHAnsi" w:hAnsiTheme="majorHAnsi" w:cstheme="majorHAnsi"/>
                      <w:color w:val="000000" w:themeColor="text1"/>
                    </w:rPr>
                    <w:t>Dirección</w:t>
                  </w:r>
                  <w:r w:rsidRPr="00605355">
                    <w:rPr>
                      <w:rFonts w:asciiTheme="majorHAnsi" w:eastAsia="Times New Roman" w:hAnsiTheme="majorHAnsi" w:cstheme="majorHAnsi"/>
                      <w:color w:val="000000" w:themeColor="text1"/>
                      <w:lang w:val="es-ES"/>
                    </w:rPr>
                    <w:t xml:space="preserve"> del </w:t>
                  </w:r>
                  <w:r w:rsidRPr="00605355">
                    <w:rPr>
                      <w:rFonts w:asciiTheme="majorHAnsi" w:eastAsia="Arial" w:hAnsiTheme="majorHAnsi" w:cstheme="majorHAnsi"/>
                    </w:rPr>
                    <w:t>“</w:t>
                  </w:r>
                  <w:r w:rsidRPr="00FB0211">
                    <w:rPr>
                      <w:rFonts w:asciiTheme="majorHAnsi" w:eastAsia="Arial" w:hAnsiTheme="majorHAnsi" w:cstheme="majorHAnsi"/>
                    </w:rPr>
                    <w:t xml:space="preserve">PIDE - </w:t>
                  </w:r>
                  <w:r>
                    <w:rPr>
                      <w:rFonts w:asciiTheme="majorHAnsi" w:eastAsia="Arial" w:hAnsiTheme="majorHAnsi" w:cstheme="majorHAnsi"/>
                    </w:rPr>
                    <w:t>RENIEC</w:t>
                  </w:r>
                  <w:r w:rsidRPr="00E70A56">
                    <w:rPr>
                      <w:rFonts w:asciiTheme="majorHAnsi" w:eastAsia="Arial" w:hAnsiTheme="majorHAnsi" w:cstheme="majorHAnsi"/>
                    </w:rPr>
                    <w:t>”,</w:t>
                  </w:r>
                  <w:r w:rsidRPr="00605355">
                    <w:rPr>
                      <w:rFonts w:asciiTheme="majorHAnsi" w:eastAsia="Arial" w:hAnsiTheme="majorHAnsi" w:cstheme="majorHAnsi"/>
                    </w:rPr>
                    <w:t xml:space="preserve"> descrito en el documento </w:t>
                  </w:r>
                  <w:proofErr w:type="spellStart"/>
                  <w:r w:rsidRPr="000A6FEC">
                    <w:rPr>
                      <w:rFonts w:asciiTheme="majorHAnsi" w:eastAsia="Arial" w:hAnsiTheme="majorHAnsi" w:cstheme="majorHAnsi"/>
                      <w:b/>
                      <w:bCs/>
                      <w:color w:val="4472C4" w:themeColor="accent1"/>
                    </w:rPr>
                    <w:t>Especificación</w:t>
                  </w:r>
                  <w:proofErr w:type="spellEnd"/>
                  <w:r w:rsidRPr="000A6FEC">
                    <w:rPr>
                      <w:rFonts w:asciiTheme="majorHAnsi" w:eastAsia="Arial" w:hAnsiTheme="majorHAnsi" w:cstheme="majorHAnsi"/>
                      <w:b/>
                      <w:bCs/>
                      <w:color w:val="4472C4" w:themeColor="accent1"/>
                    </w:rPr>
                    <w:t xml:space="preserve"> </w:t>
                  </w:r>
                  <w:proofErr w:type="spellStart"/>
                  <w:r w:rsidRPr="000A6FEC">
                    <w:rPr>
                      <w:rFonts w:asciiTheme="majorHAnsi" w:eastAsia="Arial" w:hAnsiTheme="majorHAnsi" w:cstheme="majorHAnsi"/>
                      <w:b/>
                      <w:bCs/>
                      <w:color w:val="4472C4" w:themeColor="accent1"/>
                    </w:rPr>
                    <w:t>técnica</w:t>
                  </w:r>
                  <w:proofErr w:type="spellEnd"/>
                  <w:r w:rsidRPr="000A6FEC">
                    <w:rPr>
                      <w:rFonts w:asciiTheme="majorHAnsi" w:eastAsia="Arial" w:hAnsiTheme="majorHAnsi" w:cstheme="majorHAnsi"/>
                      <w:b/>
                      <w:bCs/>
                      <w:color w:val="4472C4" w:themeColor="accent1"/>
                    </w:rPr>
                    <w:t xml:space="preserve"> WS – Entregable.</w:t>
                  </w:r>
                </w:p>
                <w:p w14:paraId="24B44D3B" w14:textId="77777777" w:rsidR="000A6FEC" w:rsidRDefault="000A6FEC" w:rsidP="00442904">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editable y obligatorio.</w:t>
                  </w:r>
                </w:p>
                <w:p w14:paraId="5FAE7744" w14:textId="54643E3B" w:rsidR="0048705A" w:rsidRPr="0048705A" w:rsidRDefault="0048705A" w:rsidP="00442904">
                  <w:pPr>
                    <w:pStyle w:val="Sinespaciado"/>
                    <w:jc w:val="both"/>
                    <w:rPr>
                      <w:rFonts w:asciiTheme="majorHAnsi" w:eastAsia="Times New Roman" w:hAnsiTheme="majorHAnsi" w:cstheme="majorHAnsi"/>
                      <w:color w:val="000000" w:themeColor="text1"/>
                      <w:lang w:val="es-ES"/>
                    </w:rPr>
                  </w:pPr>
                </w:p>
              </w:tc>
            </w:tr>
            <w:tr w:rsidR="0048705A" w:rsidRPr="003E26CA" w14:paraId="77CBD082"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4AF1C90E" w14:textId="570C7430"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lastRenderedPageBreak/>
                    <w:t>Referencia</w:t>
                  </w:r>
                </w:p>
              </w:tc>
              <w:tc>
                <w:tcPr>
                  <w:tcW w:w="5547" w:type="dxa"/>
                  <w:tcBorders>
                    <w:top w:val="single" w:sz="4" w:space="0" w:color="auto"/>
                    <w:left w:val="single" w:sz="4" w:space="0" w:color="auto"/>
                    <w:bottom w:val="single" w:sz="4" w:space="0" w:color="auto"/>
                    <w:right w:val="single" w:sz="4" w:space="0" w:color="auto"/>
                  </w:tcBorders>
                </w:tcPr>
                <w:p w14:paraId="13D2314D" w14:textId="77777777" w:rsidR="0048705A" w:rsidRDefault="0048705A" w:rsidP="00442904">
                  <w:pPr>
                    <w:pStyle w:val="Sinespaciado"/>
                    <w:jc w:val="both"/>
                    <w:rPr>
                      <w:rFonts w:asciiTheme="majorHAnsi" w:eastAsia="Times New Roman" w:hAnsiTheme="majorHAnsi" w:cstheme="majorHAnsi"/>
                      <w:color w:val="000000" w:themeColor="text1"/>
                      <w:lang w:val="es-ES"/>
                    </w:rPr>
                  </w:pPr>
                  <w:r w:rsidRPr="0033489D">
                    <w:rPr>
                      <w:rFonts w:asciiTheme="majorHAnsi" w:eastAsia="Times New Roman" w:hAnsiTheme="majorHAnsi" w:cstheme="majorHAnsi"/>
                      <w:color w:val="000000" w:themeColor="text1"/>
                      <w:lang w:val="es-ES"/>
                    </w:rPr>
                    <w:t>El sistema muestra una casilla con las siguientes características:</w:t>
                  </w:r>
                </w:p>
                <w:p w14:paraId="01BA24FA" w14:textId="77777777" w:rsidR="0048705A" w:rsidRPr="004D31E1" w:rsidRDefault="0048705A" w:rsidP="00442904">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opcional</w:t>
                  </w:r>
                  <w:r w:rsidRPr="004D31E1">
                    <w:rPr>
                      <w:rFonts w:asciiTheme="majorHAnsi" w:eastAsia="Times New Roman" w:hAnsiTheme="majorHAnsi" w:cstheme="majorHAnsi"/>
                      <w:color w:val="000000" w:themeColor="text1"/>
                      <w:lang w:val="es-ES"/>
                    </w:rPr>
                    <w:t>.</w:t>
                  </w:r>
                </w:p>
                <w:p w14:paraId="5D2941AB" w14:textId="77777777" w:rsidR="0048705A" w:rsidRPr="004D31E1" w:rsidRDefault="0048705A" w:rsidP="00442904">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 xml:space="preserve">Permite digitar </w:t>
                  </w:r>
                  <w:r w:rsidRPr="004D5EC4">
                    <w:rPr>
                      <w:rFonts w:asciiTheme="majorHAnsi" w:eastAsia="Times New Roman" w:hAnsiTheme="majorHAnsi" w:cstheme="majorHAnsi"/>
                      <w:color w:val="000000" w:themeColor="text1"/>
                      <w:lang w:val="es-ES"/>
                    </w:rPr>
                    <w:t>hasta 150 caract</w:t>
                  </w:r>
                  <w:r w:rsidRPr="004D31E1">
                    <w:rPr>
                      <w:rFonts w:asciiTheme="majorHAnsi" w:eastAsia="Times New Roman" w:hAnsiTheme="majorHAnsi" w:cstheme="majorHAnsi"/>
                      <w:color w:val="000000" w:themeColor="text1"/>
                      <w:lang w:val="es-ES"/>
                    </w:rPr>
                    <w:t>eres</w:t>
                  </w:r>
                  <w:r>
                    <w:rPr>
                      <w:rFonts w:asciiTheme="majorHAnsi" w:eastAsia="Times New Roman" w:hAnsiTheme="majorHAnsi" w:cstheme="majorHAnsi"/>
                      <w:color w:val="000000" w:themeColor="text1"/>
                      <w:lang w:val="es-ES"/>
                    </w:rPr>
                    <w:t xml:space="preserve"> </w:t>
                  </w:r>
                </w:p>
                <w:p w14:paraId="38BAF813" w14:textId="77777777" w:rsidR="0048705A" w:rsidRPr="00D774CD" w:rsidRDefault="0048705A" w:rsidP="00442904">
                  <w:pPr>
                    <w:pStyle w:val="Sinespaciado"/>
                    <w:jc w:val="both"/>
                    <w:rPr>
                      <w:rFonts w:asciiTheme="majorHAnsi" w:hAnsiTheme="majorHAnsi" w:cstheme="majorHAnsi"/>
                      <w:color w:val="000000" w:themeColor="text1"/>
                    </w:rPr>
                  </w:pPr>
                </w:p>
              </w:tc>
            </w:tr>
            <w:tr w:rsidR="0048705A" w:rsidRPr="003E26CA" w14:paraId="6BB88CFC"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23C24896" w14:textId="12C91578"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Código Postal</w:t>
                  </w:r>
                </w:p>
              </w:tc>
              <w:tc>
                <w:tcPr>
                  <w:tcW w:w="5547" w:type="dxa"/>
                  <w:tcBorders>
                    <w:top w:val="single" w:sz="4" w:space="0" w:color="auto"/>
                    <w:left w:val="single" w:sz="4" w:space="0" w:color="auto"/>
                    <w:bottom w:val="single" w:sz="4" w:space="0" w:color="auto"/>
                    <w:right w:val="single" w:sz="4" w:space="0" w:color="auto"/>
                  </w:tcBorders>
                  <w:vAlign w:val="center"/>
                </w:tcPr>
                <w:p w14:paraId="474946A1" w14:textId="77777777" w:rsidR="0048705A" w:rsidRDefault="0048705A" w:rsidP="00442904">
                  <w:pPr>
                    <w:pStyle w:val="Sinespaciado"/>
                    <w:jc w:val="both"/>
                    <w:rPr>
                      <w:rFonts w:asciiTheme="majorHAnsi" w:eastAsia="Times New Roman" w:hAnsiTheme="majorHAnsi" w:cstheme="majorHAnsi"/>
                      <w:color w:val="000000" w:themeColor="text1"/>
                      <w:lang w:val="es-ES"/>
                    </w:rPr>
                  </w:pPr>
                  <w:r w:rsidRPr="0033489D">
                    <w:rPr>
                      <w:rFonts w:asciiTheme="majorHAnsi" w:eastAsia="Times New Roman" w:hAnsiTheme="majorHAnsi" w:cstheme="majorHAnsi"/>
                      <w:color w:val="000000" w:themeColor="text1"/>
                      <w:lang w:val="es-ES"/>
                    </w:rPr>
                    <w:t>El sistema muestra una casilla con las siguientes características:</w:t>
                  </w:r>
                </w:p>
                <w:p w14:paraId="61276481" w14:textId="77777777" w:rsidR="0048705A" w:rsidRPr="004D31E1" w:rsidRDefault="0048705A" w:rsidP="00442904">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opcional</w:t>
                  </w:r>
                  <w:r w:rsidRPr="004D31E1">
                    <w:rPr>
                      <w:rFonts w:asciiTheme="majorHAnsi" w:eastAsia="Times New Roman" w:hAnsiTheme="majorHAnsi" w:cstheme="majorHAnsi"/>
                      <w:color w:val="000000" w:themeColor="text1"/>
                      <w:lang w:val="es-ES"/>
                    </w:rPr>
                    <w:t>.</w:t>
                  </w:r>
                </w:p>
                <w:p w14:paraId="3F4796C9" w14:textId="77777777" w:rsidR="0048705A" w:rsidRPr="004D31E1" w:rsidRDefault="0048705A" w:rsidP="00442904">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 xml:space="preserve">Permite digitar hasta </w:t>
                  </w:r>
                  <w:r>
                    <w:rPr>
                      <w:rFonts w:asciiTheme="majorHAnsi" w:eastAsia="Times New Roman" w:hAnsiTheme="majorHAnsi" w:cstheme="majorHAnsi"/>
                      <w:color w:val="000000" w:themeColor="text1"/>
                      <w:lang w:val="es-ES"/>
                    </w:rPr>
                    <w:t>8</w:t>
                  </w:r>
                  <w:r w:rsidRPr="004D31E1">
                    <w:rPr>
                      <w:rFonts w:asciiTheme="majorHAnsi" w:eastAsia="Times New Roman" w:hAnsiTheme="majorHAnsi" w:cstheme="majorHAnsi"/>
                      <w:color w:val="000000" w:themeColor="text1"/>
                      <w:lang w:val="es-ES"/>
                    </w:rPr>
                    <w:t xml:space="preserve"> </w:t>
                  </w:r>
                  <w:r>
                    <w:rPr>
                      <w:rFonts w:asciiTheme="majorHAnsi" w:eastAsia="Times New Roman" w:hAnsiTheme="majorHAnsi" w:cstheme="majorHAnsi"/>
                      <w:color w:val="000000" w:themeColor="text1"/>
                      <w:lang w:val="es-ES"/>
                    </w:rPr>
                    <w:t xml:space="preserve">dígitos </w:t>
                  </w:r>
                </w:p>
                <w:p w14:paraId="6F675F1B" w14:textId="77777777" w:rsidR="0048705A" w:rsidRPr="00D774CD" w:rsidRDefault="0048705A" w:rsidP="00442904">
                  <w:pPr>
                    <w:pStyle w:val="Sinespaciado"/>
                    <w:jc w:val="both"/>
                    <w:rPr>
                      <w:rFonts w:asciiTheme="majorHAnsi" w:hAnsiTheme="majorHAnsi" w:cstheme="majorHAnsi"/>
                      <w:color w:val="000000" w:themeColor="text1"/>
                    </w:rPr>
                  </w:pPr>
                </w:p>
              </w:tc>
            </w:tr>
            <w:tr w:rsidR="0048705A" w:rsidRPr="003E26CA" w14:paraId="760E8148"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7CED27AB" w14:textId="38706267" w:rsidR="0048705A" w:rsidRDefault="0048705A" w:rsidP="0048705A">
                  <w:pPr>
                    <w:pStyle w:val="Sinespaciado"/>
                    <w:rPr>
                      <w:rFonts w:asciiTheme="majorHAnsi" w:hAnsiTheme="majorHAnsi" w:cstheme="majorHAnsi"/>
                      <w:color w:val="000000" w:themeColor="text1"/>
                    </w:rPr>
                  </w:pPr>
                  <w:r w:rsidRPr="00DD5843">
                    <w:rPr>
                      <w:rFonts w:asciiTheme="majorHAnsi" w:eastAsia="Times New Roman" w:hAnsiTheme="majorHAnsi" w:cstheme="majorHAnsi"/>
                      <w:lang w:val="es-ES"/>
                    </w:rPr>
                    <w:t>Celular</w:t>
                  </w:r>
                </w:p>
              </w:tc>
              <w:tc>
                <w:tcPr>
                  <w:tcW w:w="5547" w:type="dxa"/>
                  <w:tcBorders>
                    <w:top w:val="single" w:sz="4" w:space="0" w:color="auto"/>
                    <w:left w:val="single" w:sz="4" w:space="0" w:color="auto"/>
                    <w:bottom w:val="single" w:sz="4" w:space="0" w:color="auto"/>
                    <w:right w:val="single" w:sz="4" w:space="0" w:color="auto"/>
                  </w:tcBorders>
                </w:tcPr>
                <w:p w14:paraId="4A7BEAE6" w14:textId="77777777" w:rsidR="0048705A" w:rsidRDefault="0048705A" w:rsidP="0048705A">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Conformado por 2 campos:</w:t>
                  </w:r>
                </w:p>
                <w:p w14:paraId="0EEF5F76" w14:textId="2DD8C80C" w:rsidR="0048705A" w:rsidRDefault="0048705A" w:rsidP="00E2159C">
                  <w:pPr>
                    <w:pStyle w:val="Sinespaciado"/>
                    <w:numPr>
                      <w:ilvl w:val="0"/>
                      <w:numId w:val="44"/>
                    </w:numPr>
                    <w:jc w:val="both"/>
                    <w:rPr>
                      <w:rFonts w:asciiTheme="majorHAnsi" w:eastAsia="Times New Roman" w:hAnsiTheme="majorHAnsi" w:cstheme="majorHAnsi"/>
                      <w:color w:val="000000" w:themeColor="text1"/>
                      <w:lang w:val="es-ES"/>
                    </w:rPr>
                  </w:pPr>
                  <w:r w:rsidRPr="006C5368">
                    <w:rPr>
                      <w:rFonts w:asciiTheme="majorHAnsi" w:eastAsia="Times New Roman" w:hAnsiTheme="majorHAnsi" w:cstheme="majorHAnsi"/>
                      <w:b/>
                      <w:bCs/>
                      <w:color w:val="000000" w:themeColor="text1"/>
                      <w:lang w:val="es-ES"/>
                    </w:rPr>
                    <w:t>Icono país:</w:t>
                  </w:r>
                  <w:r w:rsidRPr="006C5368">
                    <w:rPr>
                      <w:rFonts w:asciiTheme="majorHAnsi" w:eastAsia="Times New Roman" w:hAnsiTheme="majorHAnsi" w:cstheme="majorHAnsi"/>
                      <w:color w:val="000000" w:themeColor="text1"/>
                      <w:lang w:val="es-ES"/>
                    </w:rPr>
                    <w:t xml:space="preserve"> El sistema muestra una</w:t>
                  </w:r>
                  <w:r w:rsidR="007E45A5">
                    <w:rPr>
                      <w:rFonts w:asciiTheme="majorHAnsi" w:eastAsia="Times New Roman" w:hAnsiTheme="majorHAnsi" w:cstheme="majorHAnsi"/>
                      <w:color w:val="000000" w:themeColor="text1"/>
                      <w:lang w:val="es-ES"/>
                    </w:rPr>
                    <w:t xml:space="preserve"> lista</w:t>
                  </w:r>
                  <w:r w:rsidRPr="006C5368">
                    <w:rPr>
                      <w:rFonts w:asciiTheme="majorHAnsi" w:eastAsia="Times New Roman" w:hAnsiTheme="majorHAnsi" w:cstheme="majorHAnsi"/>
                      <w:color w:val="000000" w:themeColor="text1"/>
                      <w:lang w:val="es-ES"/>
                    </w:rPr>
                    <w:t xml:space="preserve"> desplegable para seleccionar el país (ordenado alfabéticamente de A-Z</w:t>
                  </w:r>
                  <w:proofErr w:type="gramStart"/>
                  <w:r w:rsidRPr="006C5368">
                    <w:rPr>
                      <w:rFonts w:asciiTheme="majorHAnsi" w:eastAsia="Times New Roman" w:hAnsiTheme="majorHAnsi" w:cstheme="majorHAnsi"/>
                      <w:color w:val="000000" w:themeColor="text1"/>
                      <w:lang w:val="es-ES"/>
                    </w:rPr>
                    <w:t>) ,</w:t>
                  </w:r>
                  <w:proofErr w:type="gramEnd"/>
                  <w:r w:rsidRPr="006C5368">
                    <w:rPr>
                      <w:rFonts w:asciiTheme="majorHAnsi" w:eastAsia="Times New Roman" w:hAnsiTheme="majorHAnsi" w:cstheme="majorHAnsi"/>
                      <w:color w:val="000000" w:themeColor="text1"/>
                      <w:lang w:val="es-ES"/>
                    </w:rPr>
                    <w:t xml:space="preserve"> por defecto estará con el icono de la bandera peruana.</w:t>
                  </w:r>
                  <w:r>
                    <w:rPr>
                      <w:rFonts w:asciiTheme="majorHAnsi" w:eastAsia="Times New Roman" w:hAnsiTheme="majorHAnsi" w:cstheme="majorHAnsi"/>
                      <w:color w:val="000000" w:themeColor="text1"/>
                      <w:lang w:val="es-ES"/>
                    </w:rPr>
                    <w:t xml:space="preserve"> </w:t>
                  </w:r>
                </w:p>
                <w:p w14:paraId="102DE68C" w14:textId="77777777" w:rsidR="0048705A" w:rsidRDefault="0048705A" w:rsidP="00E2159C">
                  <w:pPr>
                    <w:pStyle w:val="Sinespaciado"/>
                    <w:numPr>
                      <w:ilvl w:val="0"/>
                      <w:numId w:val="43"/>
                    </w:numPr>
                    <w:ind w:left="1049" w:hanging="283"/>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obligatorio.</w:t>
                  </w:r>
                </w:p>
                <w:p w14:paraId="4BF23092" w14:textId="77777777" w:rsidR="0048705A" w:rsidRDefault="0048705A" w:rsidP="007E45A5">
                  <w:pPr>
                    <w:pStyle w:val="Sinespaciado"/>
                    <w:numPr>
                      <w:ilvl w:val="0"/>
                      <w:numId w:val="43"/>
                    </w:numPr>
                    <w:ind w:left="1049" w:hanging="283"/>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Al selecciona el desplegable cada bandera muestra el código entre paréntesis.</w:t>
                  </w:r>
                </w:p>
                <w:p w14:paraId="253E3538" w14:textId="77777777" w:rsidR="0048705A" w:rsidRDefault="0048705A" w:rsidP="0048705A">
                  <w:pPr>
                    <w:pStyle w:val="Sinespaciado"/>
                    <w:ind w:left="1049"/>
                    <w:rPr>
                      <w:rFonts w:asciiTheme="majorHAnsi" w:eastAsia="Times New Roman" w:hAnsiTheme="majorHAnsi" w:cstheme="majorHAnsi"/>
                      <w:color w:val="000000" w:themeColor="text1"/>
                      <w:lang w:val="es-ES"/>
                    </w:rPr>
                  </w:pPr>
                  <w:r w:rsidRPr="006C5368">
                    <w:rPr>
                      <w:rFonts w:asciiTheme="majorHAnsi" w:eastAsia="Times New Roman" w:hAnsiTheme="majorHAnsi" w:cstheme="majorHAnsi"/>
                      <w:noProof/>
                      <w:color w:val="000000" w:themeColor="text1"/>
                      <w:lang w:val="es-ES"/>
                    </w:rPr>
                    <w:drawing>
                      <wp:inline distT="0" distB="0" distL="0" distR="0" wp14:anchorId="02A9F051" wp14:editId="4C74F465">
                        <wp:extent cx="2115750" cy="1586753"/>
                        <wp:effectExtent l="0" t="0" r="0" b="0"/>
                        <wp:docPr id="1367793084" name="Imagen 136779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0752" name=""/>
                                <pic:cNvPicPr/>
                              </pic:nvPicPr>
                              <pic:blipFill>
                                <a:blip r:embed="rId14"/>
                                <a:stretch>
                                  <a:fillRect/>
                                </a:stretch>
                              </pic:blipFill>
                              <pic:spPr>
                                <a:xfrm>
                                  <a:off x="0" y="0"/>
                                  <a:ext cx="2120425" cy="1590259"/>
                                </a:xfrm>
                                <a:prstGeom prst="rect">
                                  <a:avLst/>
                                </a:prstGeom>
                              </pic:spPr>
                            </pic:pic>
                          </a:graphicData>
                        </a:graphic>
                      </wp:inline>
                    </w:drawing>
                  </w:r>
                </w:p>
                <w:p w14:paraId="5E8C7990" w14:textId="77777777" w:rsidR="0048705A" w:rsidRPr="006C5368" w:rsidRDefault="0048705A" w:rsidP="00F034F4">
                  <w:pPr>
                    <w:pStyle w:val="Sinespaciado"/>
                    <w:numPr>
                      <w:ilvl w:val="0"/>
                      <w:numId w:val="44"/>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b/>
                      <w:bCs/>
                      <w:color w:val="000000" w:themeColor="text1"/>
                      <w:lang w:val="es-ES"/>
                    </w:rPr>
                    <w:t>Número:</w:t>
                  </w:r>
                  <w:r>
                    <w:rPr>
                      <w:rFonts w:asciiTheme="majorHAnsi" w:eastAsia="Times New Roman" w:hAnsiTheme="majorHAnsi" w:cstheme="majorHAnsi"/>
                      <w:color w:val="000000" w:themeColor="text1"/>
                      <w:lang w:val="es-ES"/>
                    </w:rPr>
                    <w:t xml:space="preserve"> El sistema muestra una casilla </w:t>
                  </w:r>
                  <w:r w:rsidRPr="006C5368">
                    <w:rPr>
                      <w:rFonts w:asciiTheme="majorHAnsi" w:eastAsia="Times New Roman" w:hAnsiTheme="majorHAnsi" w:cstheme="majorHAnsi"/>
                      <w:color w:val="000000" w:themeColor="text1"/>
                      <w:lang w:val="es-ES"/>
                    </w:rPr>
                    <w:t>con las siguientes características:</w:t>
                  </w:r>
                </w:p>
                <w:p w14:paraId="4E206972" w14:textId="77777777" w:rsidR="0048705A" w:rsidRPr="004D31E1" w:rsidRDefault="0048705A" w:rsidP="00F034F4">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w:t>
                  </w:r>
                  <w:r w:rsidRPr="004D31E1">
                    <w:rPr>
                      <w:rFonts w:asciiTheme="majorHAnsi" w:eastAsia="Times New Roman" w:hAnsiTheme="majorHAnsi" w:cstheme="majorHAnsi"/>
                      <w:color w:val="000000" w:themeColor="text1"/>
                      <w:lang w:val="es-ES"/>
                    </w:rPr>
                    <w:t>Obligatorio.</w:t>
                  </w:r>
                </w:p>
                <w:p w14:paraId="4C7A15FA" w14:textId="707CC66B" w:rsidR="0048705A" w:rsidRPr="004D5EC4" w:rsidRDefault="0048705A" w:rsidP="00F034F4">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eastAsia="es-CO"/>
                    </w:rPr>
                  </w:pPr>
                  <w:r w:rsidRPr="004D5EC4">
                    <w:rPr>
                      <w:rFonts w:asciiTheme="majorHAnsi" w:eastAsia="Times New Roman" w:hAnsiTheme="majorHAnsi" w:cstheme="majorHAnsi"/>
                      <w:color w:val="000000" w:themeColor="text1"/>
                      <w:lang w:val="es-ES"/>
                    </w:rPr>
                    <w:t>Permite digitar hasta 20 dígitos</w:t>
                  </w:r>
                </w:p>
                <w:p w14:paraId="699C792C" w14:textId="639C244E" w:rsidR="005E6407" w:rsidRPr="004D5EC4" w:rsidRDefault="005E6407" w:rsidP="00F034F4">
                  <w:pPr>
                    <w:pStyle w:val="Sinespaciado"/>
                    <w:numPr>
                      <w:ilvl w:val="0"/>
                      <w:numId w:val="44"/>
                    </w:numPr>
                    <w:jc w:val="both"/>
                    <w:rPr>
                      <w:rFonts w:asciiTheme="majorHAnsi" w:eastAsia="Times New Roman" w:hAnsiTheme="majorHAnsi" w:cstheme="majorHAnsi"/>
                      <w:color w:val="000000" w:themeColor="text1"/>
                      <w:lang w:val="es-ES"/>
                    </w:rPr>
                  </w:pPr>
                  <w:r w:rsidRPr="004D5EC4">
                    <w:rPr>
                      <w:rFonts w:asciiTheme="majorHAnsi" w:eastAsia="Times New Roman" w:hAnsiTheme="majorHAnsi" w:cstheme="majorHAnsi"/>
                      <w:color w:val="000000" w:themeColor="text1"/>
                      <w:lang w:val="es-ES"/>
                    </w:rPr>
                    <w:t>Al hacer clic sobre el número, el sistema va a abrir el aplicativo de llamadas del dispositivo de escritorio o de celular en que se encuentr</w:t>
                  </w:r>
                  <w:r w:rsidR="009C5C82" w:rsidRPr="004D5EC4">
                    <w:rPr>
                      <w:rFonts w:asciiTheme="majorHAnsi" w:eastAsia="Times New Roman" w:hAnsiTheme="majorHAnsi" w:cstheme="majorHAnsi"/>
                      <w:color w:val="000000" w:themeColor="text1"/>
                      <w:lang w:val="es-ES"/>
                    </w:rPr>
                    <w:t>a.</w:t>
                  </w:r>
                </w:p>
                <w:p w14:paraId="3117B885" w14:textId="77777777" w:rsidR="0048705A" w:rsidRPr="00D774CD" w:rsidRDefault="0048705A" w:rsidP="0048705A">
                  <w:pPr>
                    <w:pStyle w:val="Sinespaciado"/>
                    <w:rPr>
                      <w:rFonts w:asciiTheme="majorHAnsi" w:hAnsiTheme="majorHAnsi" w:cstheme="majorHAnsi"/>
                      <w:color w:val="000000" w:themeColor="text1"/>
                    </w:rPr>
                  </w:pPr>
                </w:p>
              </w:tc>
            </w:tr>
            <w:tr w:rsidR="0048705A" w:rsidRPr="003E26CA" w14:paraId="6365BAB2"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7ABE9C87" w14:textId="3DD09D89" w:rsidR="0048705A" w:rsidRDefault="0048705A" w:rsidP="0048705A">
                  <w:pPr>
                    <w:pStyle w:val="Sinespaciado"/>
                    <w:rPr>
                      <w:rFonts w:asciiTheme="majorHAnsi" w:hAnsiTheme="majorHAnsi" w:cstheme="majorHAnsi"/>
                      <w:color w:val="000000" w:themeColor="text1"/>
                    </w:rPr>
                  </w:pPr>
                  <w:r w:rsidRPr="00DD5843">
                    <w:rPr>
                      <w:rFonts w:asciiTheme="majorHAnsi" w:eastAsia="Times New Roman" w:hAnsiTheme="majorHAnsi" w:cstheme="majorHAnsi"/>
                      <w:lang w:val="es-ES"/>
                    </w:rPr>
                    <w:t>Teléfono Fijo</w:t>
                  </w:r>
                </w:p>
              </w:tc>
              <w:tc>
                <w:tcPr>
                  <w:tcW w:w="5547" w:type="dxa"/>
                  <w:tcBorders>
                    <w:top w:val="single" w:sz="4" w:space="0" w:color="auto"/>
                    <w:left w:val="single" w:sz="4" w:space="0" w:color="auto"/>
                    <w:bottom w:val="single" w:sz="4" w:space="0" w:color="auto"/>
                    <w:right w:val="single" w:sz="4" w:space="0" w:color="auto"/>
                  </w:tcBorders>
                </w:tcPr>
                <w:p w14:paraId="07386F42" w14:textId="77777777" w:rsidR="0048705A" w:rsidRDefault="0048705A" w:rsidP="0048705A">
                  <w:pPr>
                    <w:pStyle w:val="Sinespaciado"/>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Conformado por 2 campos:</w:t>
                  </w:r>
                </w:p>
                <w:p w14:paraId="1B10EC54" w14:textId="35FBD596" w:rsidR="0048705A" w:rsidRDefault="0048705A" w:rsidP="007308D5">
                  <w:pPr>
                    <w:pStyle w:val="Sinespaciado"/>
                    <w:numPr>
                      <w:ilvl w:val="0"/>
                      <w:numId w:val="45"/>
                    </w:numPr>
                    <w:jc w:val="both"/>
                    <w:rPr>
                      <w:rFonts w:asciiTheme="majorHAnsi" w:eastAsia="Times New Roman" w:hAnsiTheme="majorHAnsi" w:cstheme="majorHAnsi"/>
                      <w:color w:val="000000" w:themeColor="text1"/>
                      <w:lang w:val="es-ES"/>
                    </w:rPr>
                  </w:pPr>
                  <w:r w:rsidRPr="006C5368">
                    <w:rPr>
                      <w:rFonts w:asciiTheme="majorHAnsi" w:eastAsia="Times New Roman" w:hAnsiTheme="majorHAnsi" w:cstheme="majorHAnsi"/>
                      <w:b/>
                      <w:bCs/>
                      <w:color w:val="000000" w:themeColor="text1"/>
                      <w:lang w:val="es-ES"/>
                    </w:rPr>
                    <w:t>Icono país:</w:t>
                  </w:r>
                  <w:r w:rsidRPr="006C5368">
                    <w:rPr>
                      <w:rFonts w:asciiTheme="majorHAnsi" w:eastAsia="Times New Roman" w:hAnsiTheme="majorHAnsi" w:cstheme="majorHAnsi"/>
                      <w:color w:val="000000" w:themeColor="text1"/>
                      <w:lang w:val="es-ES"/>
                    </w:rPr>
                    <w:t xml:space="preserve"> El sistema muestra una</w:t>
                  </w:r>
                  <w:r w:rsidR="007E45A5">
                    <w:rPr>
                      <w:rFonts w:asciiTheme="majorHAnsi" w:eastAsia="Times New Roman" w:hAnsiTheme="majorHAnsi" w:cstheme="majorHAnsi"/>
                      <w:color w:val="000000" w:themeColor="text1"/>
                      <w:lang w:val="es-ES"/>
                    </w:rPr>
                    <w:t xml:space="preserve"> lista</w:t>
                  </w:r>
                  <w:r w:rsidRPr="006C5368">
                    <w:rPr>
                      <w:rFonts w:asciiTheme="majorHAnsi" w:eastAsia="Times New Roman" w:hAnsiTheme="majorHAnsi" w:cstheme="majorHAnsi"/>
                      <w:color w:val="000000" w:themeColor="text1"/>
                      <w:lang w:val="es-ES"/>
                    </w:rPr>
                    <w:t xml:space="preserve"> desplegable para seleccionar el país (ordenado alfabéticamente de A-Z</w:t>
                  </w:r>
                  <w:proofErr w:type="gramStart"/>
                  <w:r w:rsidRPr="006C5368">
                    <w:rPr>
                      <w:rFonts w:asciiTheme="majorHAnsi" w:eastAsia="Times New Roman" w:hAnsiTheme="majorHAnsi" w:cstheme="majorHAnsi"/>
                      <w:color w:val="000000" w:themeColor="text1"/>
                      <w:lang w:val="es-ES"/>
                    </w:rPr>
                    <w:t>) ,</w:t>
                  </w:r>
                  <w:proofErr w:type="gramEnd"/>
                  <w:r w:rsidRPr="006C5368">
                    <w:rPr>
                      <w:rFonts w:asciiTheme="majorHAnsi" w:eastAsia="Times New Roman" w:hAnsiTheme="majorHAnsi" w:cstheme="majorHAnsi"/>
                      <w:color w:val="000000" w:themeColor="text1"/>
                      <w:lang w:val="es-ES"/>
                    </w:rPr>
                    <w:t xml:space="preserve"> por defecto estará con el icono de la bandera peruana.</w:t>
                  </w:r>
                  <w:r>
                    <w:rPr>
                      <w:rFonts w:asciiTheme="majorHAnsi" w:eastAsia="Times New Roman" w:hAnsiTheme="majorHAnsi" w:cstheme="majorHAnsi"/>
                      <w:color w:val="000000" w:themeColor="text1"/>
                      <w:lang w:val="es-ES"/>
                    </w:rPr>
                    <w:t xml:space="preserve"> </w:t>
                  </w:r>
                </w:p>
                <w:p w14:paraId="73471294" w14:textId="77777777" w:rsidR="0048705A" w:rsidRDefault="0048705A" w:rsidP="007308D5">
                  <w:pPr>
                    <w:pStyle w:val="Sinespaciado"/>
                    <w:numPr>
                      <w:ilvl w:val="0"/>
                      <w:numId w:val="43"/>
                    </w:numPr>
                    <w:ind w:left="1049" w:hanging="283"/>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Campo opcional.</w:t>
                  </w:r>
                </w:p>
                <w:p w14:paraId="08A09D39" w14:textId="77777777" w:rsidR="0048705A" w:rsidRDefault="0048705A" w:rsidP="007308D5">
                  <w:pPr>
                    <w:pStyle w:val="Sinespaciado"/>
                    <w:numPr>
                      <w:ilvl w:val="0"/>
                      <w:numId w:val="43"/>
                    </w:numPr>
                    <w:ind w:left="1049" w:hanging="283"/>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Al selecciona el desplegable cada bandera muestra el código entre paréntesis.</w:t>
                  </w:r>
                </w:p>
                <w:p w14:paraId="14BC4516" w14:textId="77777777" w:rsidR="0048705A" w:rsidRDefault="0048705A" w:rsidP="0048705A">
                  <w:pPr>
                    <w:pStyle w:val="Sinespaciado"/>
                    <w:ind w:left="1049"/>
                    <w:rPr>
                      <w:rFonts w:asciiTheme="majorHAnsi" w:eastAsia="Times New Roman" w:hAnsiTheme="majorHAnsi" w:cstheme="majorHAnsi"/>
                      <w:color w:val="000000" w:themeColor="text1"/>
                      <w:lang w:val="es-ES"/>
                    </w:rPr>
                  </w:pPr>
                  <w:r w:rsidRPr="006C5368">
                    <w:rPr>
                      <w:rFonts w:asciiTheme="majorHAnsi" w:eastAsia="Times New Roman" w:hAnsiTheme="majorHAnsi" w:cstheme="majorHAnsi"/>
                      <w:noProof/>
                      <w:color w:val="000000" w:themeColor="text1"/>
                      <w:lang w:val="es-ES"/>
                    </w:rPr>
                    <w:lastRenderedPageBreak/>
                    <w:drawing>
                      <wp:inline distT="0" distB="0" distL="0" distR="0" wp14:anchorId="7A76C6BC" wp14:editId="39B30E23">
                        <wp:extent cx="2115750" cy="1586753"/>
                        <wp:effectExtent l="0" t="0" r="0" b="0"/>
                        <wp:docPr id="1077904539" name="Imagen 107790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0752" name=""/>
                                <pic:cNvPicPr/>
                              </pic:nvPicPr>
                              <pic:blipFill>
                                <a:blip r:embed="rId14"/>
                                <a:stretch>
                                  <a:fillRect/>
                                </a:stretch>
                              </pic:blipFill>
                              <pic:spPr>
                                <a:xfrm>
                                  <a:off x="0" y="0"/>
                                  <a:ext cx="2120425" cy="1590259"/>
                                </a:xfrm>
                                <a:prstGeom prst="rect">
                                  <a:avLst/>
                                </a:prstGeom>
                              </pic:spPr>
                            </pic:pic>
                          </a:graphicData>
                        </a:graphic>
                      </wp:inline>
                    </w:drawing>
                  </w:r>
                </w:p>
                <w:p w14:paraId="15B32B5F" w14:textId="77777777" w:rsidR="0048705A" w:rsidRPr="006C5368" w:rsidRDefault="0048705A" w:rsidP="007308D5">
                  <w:pPr>
                    <w:pStyle w:val="Sinespaciado"/>
                    <w:numPr>
                      <w:ilvl w:val="0"/>
                      <w:numId w:val="45"/>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b/>
                      <w:bCs/>
                      <w:color w:val="000000" w:themeColor="text1"/>
                      <w:lang w:val="es-ES"/>
                    </w:rPr>
                    <w:t>Número:</w:t>
                  </w:r>
                  <w:r>
                    <w:rPr>
                      <w:rFonts w:asciiTheme="majorHAnsi" w:eastAsia="Times New Roman" w:hAnsiTheme="majorHAnsi" w:cstheme="majorHAnsi"/>
                      <w:color w:val="000000" w:themeColor="text1"/>
                      <w:lang w:val="es-ES"/>
                    </w:rPr>
                    <w:t xml:space="preserve"> El sistema muestra una casilla </w:t>
                  </w:r>
                  <w:r w:rsidRPr="006C5368">
                    <w:rPr>
                      <w:rFonts w:asciiTheme="majorHAnsi" w:eastAsia="Times New Roman" w:hAnsiTheme="majorHAnsi" w:cstheme="majorHAnsi"/>
                      <w:color w:val="000000" w:themeColor="text1"/>
                      <w:lang w:val="es-ES"/>
                    </w:rPr>
                    <w:t>con las siguientes características:</w:t>
                  </w:r>
                </w:p>
                <w:p w14:paraId="15938ED7" w14:textId="77777777" w:rsidR="0048705A" w:rsidRPr="004D31E1" w:rsidRDefault="0048705A" w:rsidP="007308D5">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opcional</w:t>
                  </w:r>
                  <w:r w:rsidRPr="004D31E1">
                    <w:rPr>
                      <w:rFonts w:asciiTheme="majorHAnsi" w:eastAsia="Times New Roman" w:hAnsiTheme="majorHAnsi" w:cstheme="majorHAnsi"/>
                      <w:color w:val="000000" w:themeColor="text1"/>
                      <w:lang w:val="es-ES"/>
                    </w:rPr>
                    <w:t>.</w:t>
                  </w:r>
                </w:p>
                <w:p w14:paraId="58DB91D7" w14:textId="092FD389" w:rsidR="0048705A" w:rsidRDefault="0048705A" w:rsidP="007308D5">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eastAsia="es-CO"/>
                    </w:rPr>
                  </w:pPr>
                  <w:r w:rsidRPr="004D31E1">
                    <w:rPr>
                      <w:rFonts w:asciiTheme="majorHAnsi" w:eastAsia="Times New Roman" w:hAnsiTheme="majorHAnsi" w:cstheme="majorHAnsi"/>
                      <w:color w:val="000000" w:themeColor="text1"/>
                      <w:lang w:val="es-ES"/>
                    </w:rPr>
                    <w:t xml:space="preserve">Permite digitar hasta </w:t>
                  </w:r>
                  <w:r>
                    <w:rPr>
                      <w:rFonts w:asciiTheme="majorHAnsi" w:eastAsia="Times New Roman" w:hAnsiTheme="majorHAnsi" w:cstheme="majorHAnsi"/>
                      <w:color w:val="000000" w:themeColor="text1"/>
                      <w:lang w:val="es-ES"/>
                    </w:rPr>
                    <w:t>20</w:t>
                  </w:r>
                  <w:r w:rsidRPr="004D31E1">
                    <w:rPr>
                      <w:rFonts w:asciiTheme="majorHAnsi" w:eastAsia="Times New Roman" w:hAnsiTheme="majorHAnsi" w:cstheme="majorHAnsi"/>
                      <w:color w:val="000000" w:themeColor="text1"/>
                      <w:lang w:val="es-ES"/>
                    </w:rPr>
                    <w:t xml:space="preserve"> </w:t>
                  </w:r>
                  <w:r>
                    <w:rPr>
                      <w:rFonts w:asciiTheme="majorHAnsi" w:eastAsia="Times New Roman" w:hAnsiTheme="majorHAnsi" w:cstheme="majorHAnsi"/>
                      <w:color w:val="000000" w:themeColor="text1"/>
                      <w:lang w:val="es-ES"/>
                    </w:rPr>
                    <w:t>dígitos</w:t>
                  </w:r>
                </w:p>
                <w:p w14:paraId="56E260B2" w14:textId="0B2EFE9F" w:rsidR="009C5C82" w:rsidRPr="004D5EC4" w:rsidRDefault="009205CA" w:rsidP="007308D5">
                  <w:pPr>
                    <w:pStyle w:val="Sinespaciado"/>
                    <w:numPr>
                      <w:ilvl w:val="0"/>
                      <w:numId w:val="45"/>
                    </w:numPr>
                    <w:jc w:val="both"/>
                    <w:rPr>
                      <w:rFonts w:asciiTheme="majorHAnsi" w:eastAsia="Times New Roman" w:hAnsiTheme="majorHAnsi" w:cstheme="majorHAnsi"/>
                      <w:color w:val="000000" w:themeColor="text1"/>
                      <w:lang w:val="es-ES"/>
                    </w:rPr>
                  </w:pPr>
                  <w:r w:rsidRPr="004D5EC4">
                    <w:rPr>
                      <w:rFonts w:asciiTheme="majorHAnsi" w:eastAsia="Times New Roman" w:hAnsiTheme="majorHAnsi" w:cstheme="majorHAnsi"/>
                      <w:color w:val="000000" w:themeColor="text1"/>
                      <w:lang w:val="es-ES"/>
                    </w:rPr>
                    <w:t>Al hacer clic sobre el número, el sistema va a abrir el aplicativo de llamadas del dispositivo de escritorio o de celular en que se encuentra.</w:t>
                  </w:r>
                </w:p>
                <w:p w14:paraId="7D87F242" w14:textId="77777777" w:rsidR="0048705A" w:rsidRPr="00D774CD" w:rsidRDefault="0048705A" w:rsidP="0048705A">
                  <w:pPr>
                    <w:pStyle w:val="Sinespaciado"/>
                    <w:rPr>
                      <w:rFonts w:asciiTheme="majorHAnsi" w:hAnsiTheme="majorHAnsi" w:cstheme="majorHAnsi"/>
                      <w:color w:val="000000" w:themeColor="text1"/>
                    </w:rPr>
                  </w:pPr>
                </w:p>
              </w:tc>
            </w:tr>
            <w:tr w:rsidR="0048705A" w:rsidRPr="003E26CA" w14:paraId="05ABDEDB"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09ADA85B" w14:textId="253227AA" w:rsidR="0048705A" w:rsidRDefault="0048705A" w:rsidP="0048705A">
                  <w:pPr>
                    <w:pStyle w:val="Sinespaciado"/>
                    <w:rPr>
                      <w:rFonts w:asciiTheme="majorHAnsi" w:hAnsiTheme="majorHAnsi" w:cstheme="majorHAnsi"/>
                      <w:color w:val="000000" w:themeColor="text1"/>
                    </w:rPr>
                  </w:pPr>
                  <w:r w:rsidRPr="00DD5843">
                    <w:rPr>
                      <w:rFonts w:asciiTheme="majorHAnsi" w:eastAsia="Times New Roman" w:hAnsiTheme="majorHAnsi" w:cstheme="majorHAnsi"/>
                      <w:lang w:val="es-ES"/>
                    </w:rPr>
                    <w:lastRenderedPageBreak/>
                    <w:t>Dirección web</w:t>
                  </w:r>
                </w:p>
              </w:tc>
              <w:tc>
                <w:tcPr>
                  <w:tcW w:w="5547" w:type="dxa"/>
                  <w:tcBorders>
                    <w:top w:val="single" w:sz="4" w:space="0" w:color="auto"/>
                    <w:left w:val="single" w:sz="4" w:space="0" w:color="auto"/>
                    <w:bottom w:val="single" w:sz="4" w:space="0" w:color="auto"/>
                    <w:right w:val="single" w:sz="4" w:space="0" w:color="auto"/>
                  </w:tcBorders>
                </w:tcPr>
                <w:p w14:paraId="10285B29" w14:textId="77777777" w:rsidR="0048705A" w:rsidRDefault="0048705A" w:rsidP="0048705A">
                  <w:pPr>
                    <w:pStyle w:val="Sinespaciado"/>
                    <w:rPr>
                      <w:rFonts w:asciiTheme="majorHAnsi" w:eastAsia="Times New Roman" w:hAnsiTheme="majorHAnsi" w:cstheme="majorHAnsi"/>
                      <w:color w:val="000000" w:themeColor="text1"/>
                      <w:lang w:val="es-ES"/>
                    </w:rPr>
                  </w:pPr>
                  <w:r w:rsidRPr="0033489D">
                    <w:rPr>
                      <w:rFonts w:asciiTheme="majorHAnsi" w:eastAsia="Times New Roman" w:hAnsiTheme="majorHAnsi" w:cstheme="majorHAnsi"/>
                      <w:color w:val="000000" w:themeColor="text1"/>
                      <w:lang w:val="es-ES"/>
                    </w:rPr>
                    <w:t>El sistema muestra una casilla con las siguientes características:</w:t>
                  </w:r>
                </w:p>
                <w:p w14:paraId="773DE26C" w14:textId="77777777" w:rsidR="0048705A" w:rsidRPr="004D31E1" w:rsidRDefault="0048705A" w:rsidP="0048705A">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opcional</w:t>
                  </w:r>
                  <w:r w:rsidRPr="004D31E1">
                    <w:rPr>
                      <w:rFonts w:asciiTheme="majorHAnsi" w:eastAsia="Times New Roman" w:hAnsiTheme="majorHAnsi" w:cstheme="majorHAnsi"/>
                      <w:color w:val="000000" w:themeColor="text1"/>
                      <w:lang w:val="es-ES"/>
                    </w:rPr>
                    <w:t>.</w:t>
                  </w:r>
                </w:p>
                <w:p w14:paraId="1C2441B9" w14:textId="77777777" w:rsidR="0048705A" w:rsidRPr="004D31E1" w:rsidRDefault="0048705A" w:rsidP="0048705A">
                  <w:pPr>
                    <w:pStyle w:val="Prrafodelista"/>
                    <w:numPr>
                      <w:ilvl w:val="0"/>
                      <w:numId w:val="16"/>
                    </w:numPr>
                    <w:spacing w:line="276" w:lineRule="auto"/>
                    <w:ind w:left="1068"/>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 xml:space="preserve">Permite </w:t>
                  </w:r>
                  <w:r w:rsidRPr="004D5EC4">
                    <w:rPr>
                      <w:rFonts w:asciiTheme="majorHAnsi" w:eastAsia="Times New Roman" w:hAnsiTheme="majorHAnsi" w:cstheme="majorHAnsi"/>
                      <w:color w:val="000000" w:themeColor="text1"/>
                      <w:lang w:val="es-ES"/>
                    </w:rPr>
                    <w:t>digitar hasta 150 caracteres</w:t>
                  </w:r>
                  <w:r>
                    <w:rPr>
                      <w:rFonts w:asciiTheme="majorHAnsi" w:eastAsia="Times New Roman" w:hAnsiTheme="majorHAnsi" w:cstheme="majorHAnsi"/>
                      <w:color w:val="000000" w:themeColor="text1"/>
                      <w:lang w:val="es-ES"/>
                    </w:rPr>
                    <w:t xml:space="preserve"> </w:t>
                  </w:r>
                </w:p>
                <w:p w14:paraId="6620716A" w14:textId="77777777" w:rsidR="0048705A" w:rsidRPr="00D774CD" w:rsidRDefault="0048705A" w:rsidP="0048705A">
                  <w:pPr>
                    <w:pStyle w:val="Sinespaciado"/>
                    <w:rPr>
                      <w:rFonts w:asciiTheme="majorHAnsi" w:hAnsiTheme="majorHAnsi" w:cstheme="majorHAnsi"/>
                      <w:color w:val="000000" w:themeColor="text1"/>
                    </w:rPr>
                  </w:pPr>
                </w:p>
              </w:tc>
            </w:tr>
            <w:tr w:rsidR="0048705A" w:rsidRPr="003E26CA" w14:paraId="4117F2EC" w14:textId="6030299E"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23EDAB08" w14:textId="5808191D"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Correo electrónico</w:t>
                  </w:r>
                </w:p>
              </w:tc>
              <w:tc>
                <w:tcPr>
                  <w:tcW w:w="5547" w:type="dxa"/>
                  <w:tcBorders>
                    <w:top w:val="single" w:sz="4" w:space="0" w:color="auto"/>
                    <w:left w:val="single" w:sz="4" w:space="0" w:color="auto"/>
                    <w:bottom w:val="single" w:sz="4" w:space="0" w:color="auto"/>
                    <w:right w:val="single" w:sz="4" w:space="0" w:color="auto"/>
                  </w:tcBorders>
                  <w:vAlign w:val="center"/>
                </w:tcPr>
                <w:p w14:paraId="0C29F9E5" w14:textId="77777777" w:rsidR="0048705A" w:rsidRDefault="0048705A" w:rsidP="0048705A">
                  <w:pPr>
                    <w:spacing w:line="276" w:lineRule="auto"/>
                    <w:jc w:val="both"/>
                    <w:rPr>
                      <w:rFonts w:asciiTheme="majorHAnsi" w:eastAsia="Times New Roman" w:hAnsiTheme="majorHAnsi" w:cstheme="majorHAnsi"/>
                      <w:color w:val="000000" w:themeColor="text1"/>
                      <w:lang w:val="es-ES"/>
                    </w:rPr>
                  </w:pPr>
                  <w:r w:rsidRPr="00D62B0B">
                    <w:rPr>
                      <w:rFonts w:asciiTheme="majorHAnsi" w:eastAsia="Times New Roman" w:hAnsiTheme="majorHAnsi" w:cstheme="majorHAnsi"/>
                      <w:color w:val="000000" w:themeColor="text1"/>
                      <w:lang w:val="es-ES"/>
                    </w:rPr>
                    <w:t>El sistema muestra una casilla</w:t>
                  </w:r>
                  <w:r>
                    <w:rPr>
                      <w:rFonts w:asciiTheme="majorHAnsi" w:eastAsia="Times New Roman" w:hAnsiTheme="majorHAnsi" w:cstheme="majorHAnsi"/>
                      <w:color w:val="000000" w:themeColor="text1"/>
                      <w:lang w:val="es-ES"/>
                    </w:rPr>
                    <w:t xml:space="preserve"> con las siguientes características:</w:t>
                  </w:r>
                </w:p>
                <w:p w14:paraId="416474DF" w14:textId="77777777" w:rsidR="0048705A" w:rsidRPr="004D31E1"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w:t>
                  </w:r>
                  <w:r w:rsidRPr="004D31E1">
                    <w:rPr>
                      <w:rFonts w:asciiTheme="majorHAnsi" w:eastAsia="Times New Roman" w:hAnsiTheme="majorHAnsi" w:cstheme="majorHAnsi"/>
                      <w:color w:val="000000" w:themeColor="text1"/>
                      <w:lang w:val="es-ES"/>
                    </w:rPr>
                    <w:t>Obligatorio.</w:t>
                  </w:r>
                </w:p>
                <w:p w14:paraId="45E46F12" w14:textId="77777777" w:rsidR="0048705A" w:rsidRPr="004D31E1"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Permite digitar hasta 100 caracteres</w:t>
                  </w:r>
                  <w:r>
                    <w:rPr>
                      <w:rFonts w:asciiTheme="majorHAnsi" w:eastAsia="Times New Roman" w:hAnsiTheme="majorHAnsi" w:cstheme="majorHAnsi"/>
                      <w:color w:val="000000" w:themeColor="text1"/>
                      <w:lang w:val="es-ES"/>
                    </w:rPr>
                    <w:t xml:space="preserve"> </w:t>
                  </w:r>
                </w:p>
                <w:p w14:paraId="6785DA22" w14:textId="77777777" w:rsidR="0048705A"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 xml:space="preserve">El sistema validará que tenga formato </w:t>
                  </w:r>
                  <w:r>
                    <w:rPr>
                      <w:rFonts w:asciiTheme="majorHAnsi" w:eastAsia="Times New Roman" w:hAnsiTheme="majorHAnsi" w:cstheme="majorHAnsi"/>
                      <w:color w:val="000000" w:themeColor="text1"/>
                      <w:lang w:val="es-ES"/>
                    </w:rPr>
                    <w:t xml:space="preserve">de </w:t>
                  </w:r>
                  <w:r w:rsidRPr="004D31E1">
                    <w:rPr>
                      <w:rFonts w:asciiTheme="majorHAnsi" w:eastAsia="Times New Roman" w:hAnsiTheme="majorHAnsi" w:cstheme="majorHAnsi"/>
                      <w:color w:val="000000" w:themeColor="text1"/>
                      <w:lang w:val="es-ES"/>
                    </w:rPr>
                    <w:t>correo</w:t>
                  </w:r>
                  <w:r>
                    <w:rPr>
                      <w:rFonts w:asciiTheme="majorHAnsi" w:eastAsia="Times New Roman" w:hAnsiTheme="majorHAnsi" w:cstheme="majorHAnsi"/>
                      <w:color w:val="000000" w:themeColor="text1"/>
                      <w:lang w:val="es-ES"/>
                    </w:rPr>
                    <w:t>.</w:t>
                  </w:r>
                </w:p>
                <w:p w14:paraId="0B1ED0E4" w14:textId="77777777" w:rsidR="0048705A"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Cada vez que se realiza un cambio vuelve habilitarse el botón “Verificar”.</w:t>
                  </w:r>
                </w:p>
                <w:p w14:paraId="596B6D9C" w14:textId="2986E955" w:rsidR="0048705A"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0A082C">
                    <w:rPr>
                      <w:rFonts w:asciiTheme="majorHAnsi" w:eastAsia="Times New Roman" w:hAnsiTheme="majorHAnsi" w:cstheme="majorHAnsi"/>
                      <w:color w:val="000000" w:themeColor="text1"/>
                      <w:lang w:val="es-ES"/>
                    </w:rPr>
                    <w:t xml:space="preserve">Si el </w:t>
                  </w:r>
                  <w:r w:rsidRPr="00832373">
                    <w:rPr>
                      <w:rFonts w:asciiTheme="majorHAnsi" w:eastAsia="Times New Roman" w:hAnsiTheme="majorHAnsi" w:cstheme="majorHAnsi"/>
                      <w:lang w:val="es-ES"/>
                    </w:rPr>
                    <w:t xml:space="preserve">mismo usuario ya existe en </w:t>
                  </w:r>
                  <w:r w:rsidRPr="00832373">
                    <w:rPr>
                      <w:rFonts w:asciiTheme="majorHAnsi" w:eastAsia="Times New Roman" w:hAnsiTheme="majorHAnsi" w:cstheme="majorHAnsi"/>
                      <w:b/>
                      <w:bCs/>
                      <w:lang w:val="es-ES"/>
                    </w:rPr>
                    <w:t>VUCE1 (en cualquier componente),</w:t>
                  </w:r>
                  <w:r w:rsidRPr="00832373">
                    <w:rPr>
                      <w:rFonts w:asciiTheme="majorHAnsi" w:eastAsia="Times New Roman" w:hAnsiTheme="majorHAnsi" w:cstheme="majorHAnsi"/>
                      <w:lang w:val="es-ES"/>
                    </w:rPr>
                    <w:t xml:space="preserve"> el sistema debe mostrar el correo registrado en VUCE </w:t>
                  </w:r>
                  <w:r w:rsidRPr="000A082C">
                    <w:rPr>
                      <w:rFonts w:asciiTheme="majorHAnsi" w:eastAsia="Times New Roman" w:hAnsiTheme="majorHAnsi" w:cstheme="majorHAnsi"/>
                      <w:color w:val="000000" w:themeColor="text1"/>
                      <w:lang w:val="es-ES"/>
                    </w:rPr>
                    <w:t>1, con opción a editar.</w:t>
                  </w:r>
                </w:p>
                <w:p w14:paraId="02F7D293" w14:textId="77777777" w:rsidR="0048705A"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0A082C">
                    <w:rPr>
                      <w:rFonts w:asciiTheme="majorHAnsi" w:eastAsia="Times New Roman" w:hAnsiTheme="majorHAnsi" w:cstheme="majorHAnsi"/>
                      <w:color w:val="000000" w:themeColor="text1"/>
                      <w:lang w:val="es-ES"/>
                    </w:rPr>
                    <w:t>Si el usuario no existe en VUCE1, mantiene el texto de ejemplo.</w:t>
                  </w:r>
                </w:p>
                <w:p w14:paraId="586DAEE4" w14:textId="018C6B2A" w:rsidR="0048705A" w:rsidRPr="000A082C" w:rsidRDefault="0048705A" w:rsidP="0048705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0A082C">
                    <w:rPr>
                      <w:rFonts w:asciiTheme="majorHAnsi" w:eastAsia="Times New Roman" w:hAnsiTheme="majorHAnsi" w:cstheme="majorHAnsi"/>
                      <w:color w:val="000000" w:themeColor="text1"/>
                      <w:lang w:val="es-ES"/>
                    </w:rPr>
                    <w:t xml:space="preserve">Por defecto al mostrar la pantalla mostrará un texto de ejemplo: </w:t>
                  </w:r>
                  <w:hyperlink r:id="rId15" w:history="1">
                    <w:r w:rsidRPr="000A082C">
                      <w:rPr>
                        <w:rStyle w:val="Hipervnculo"/>
                        <w:rFonts w:asciiTheme="majorHAnsi" w:eastAsia="Times New Roman" w:hAnsiTheme="majorHAnsi" w:cstheme="majorHAnsi"/>
                        <w:lang w:val="es-ES"/>
                      </w:rPr>
                      <w:t>texto.prueba@dominio.com</w:t>
                    </w:r>
                  </w:hyperlink>
                </w:p>
                <w:p w14:paraId="3EFC808C" w14:textId="14D89819" w:rsidR="0048705A"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0A082C">
                    <w:rPr>
                      <w:rFonts w:asciiTheme="majorHAnsi" w:eastAsia="Times New Roman" w:hAnsiTheme="majorHAnsi" w:cstheme="majorHAnsi"/>
                      <w:color w:val="000000" w:themeColor="text1"/>
                      <w:lang w:val="es-ES"/>
                    </w:rPr>
                    <w:t xml:space="preserve">Al momento de terminar de digitar el correo, si no corresponde a este formato, la caja de texto se remarcará en color rojo y mostrará un mensaje de error debajo de la caja de texto. Ver </w:t>
                  </w:r>
                  <w:r w:rsidRPr="00832373">
                    <w:rPr>
                      <w:rFonts w:asciiTheme="majorHAnsi" w:eastAsia="Times New Roman" w:hAnsiTheme="majorHAnsi" w:cstheme="majorHAnsi"/>
                      <w:color w:val="000000" w:themeColor="text1"/>
                      <w:lang w:val="es-ES"/>
                    </w:rPr>
                    <w:t xml:space="preserve">mensaje </w:t>
                  </w:r>
                  <w:r w:rsidR="000A6FEC">
                    <w:rPr>
                      <w:rFonts w:asciiTheme="majorHAnsi" w:eastAsia="Times New Roman" w:hAnsiTheme="majorHAnsi" w:cstheme="majorHAnsi"/>
                      <w:color w:val="000000" w:themeColor="text1"/>
                      <w:lang w:val="es-ES"/>
                    </w:rPr>
                    <w:t>[</w:t>
                  </w:r>
                  <w:r w:rsidRPr="000A6FEC">
                    <w:rPr>
                      <w:rFonts w:asciiTheme="majorHAnsi" w:eastAsia="Times New Roman" w:hAnsiTheme="majorHAnsi" w:cstheme="majorHAnsi"/>
                      <w:b/>
                      <w:bCs/>
                      <w:color w:val="4472C4" w:themeColor="accent1"/>
                      <w:lang w:val="es-ES"/>
                    </w:rPr>
                    <w:t>MSJ001</w:t>
                  </w:r>
                  <w:r w:rsidR="000A6FEC">
                    <w:rPr>
                      <w:rFonts w:asciiTheme="majorHAnsi" w:eastAsia="Times New Roman" w:hAnsiTheme="majorHAnsi" w:cstheme="majorHAnsi"/>
                      <w:color w:val="000000" w:themeColor="text1"/>
                      <w:lang w:val="es-ES"/>
                    </w:rPr>
                    <w:t>]</w:t>
                  </w:r>
                  <w:r w:rsidRPr="00832373">
                    <w:rPr>
                      <w:rFonts w:asciiTheme="majorHAnsi" w:eastAsia="Times New Roman" w:hAnsiTheme="majorHAnsi" w:cstheme="majorHAnsi"/>
                      <w:color w:val="000000" w:themeColor="text1"/>
                      <w:lang w:val="es-ES"/>
                    </w:rPr>
                    <w:t xml:space="preserve"> en la </w:t>
                  </w:r>
                  <w:r w:rsidR="000A6FEC" w:rsidRPr="001658C8">
                    <w:rPr>
                      <w:rFonts w:asciiTheme="majorHAnsi" w:eastAsia="Times New Roman" w:hAnsiTheme="majorHAnsi" w:cstheme="majorHAnsi"/>
                      <w:b/>
                      <w:bCs/>
                      <w:color w:val="4472C4" w:themeColor="accent1"/>
                      <w:lang w:val="es-ES"/>
                    </w:rPr>
                    <w:t>Matriz de mensajes</w:t>
                  </w:r>
                  <w:r w:rsidR="000A6FEC">
                    <w:rPr>
                      <w:rFonts w:asciiTheme="majorHAnsi" w:eastAsia="Times New Roman" w:hAnsiTheme="majorHAnsi" w:cstheme="majorHAnsi"/>
                      <w:b/>
                      <w:bCs/>
                      <w:color w:val="4472C4" w:themeColor="accent1"/>
                      <w:lang w:val="es-ES"/>
                    </w:rPr>
                    <w:t xml:space="preserve"> y alertas</w:t>
                  </w:r>
                  <w:r w:rsidR="000A6FEC" w:rsidRPr="001658C8">
                    <w:rPr>
                      <w:rFonts w:asciiTheme="majorHAnsi" w:eastAsia="Times New Roman" w:hAnsiTheme="majorHAnsi" w:cstheme="majorHAnsi"/>
                      <w:b/>
                      <w:bCs/>
                      <w:color w:val="4472C4" w:themeColor="accent1"/>
                      <w:lang w:val="es-ES"/>
                    </w:rPr>
                    <w:t>.</w:t>
                  </w:r>
                </w:p>
                <w:p w14:paraId="1EB32644" w14:textId="127A1C87" w:rsidR="0048705A" w:rsidRDefault="0048705A" w:rsidP="00915B2A">
                  <w:pPr>
                    <w:pStyle w:val="Sinespaciado"/>
                    <w:numPr>
                      <w:ilvl w:val="0"/>
                      <w:numId w:val="1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lastRenderedPageBreak/>
                    <w:t>Cada vez que se realiza un cambio vuelve habilitarse el botón “Verificar”</w:t>
                  </w:r>
                </w:p>
                <w:p w14:paraId="029AEFE0" w14:textId="0CF116CE" w:rsidR="00C231DD" w:rsidRPr="004D5EC4" w:rsidRDefault="00C231DD" w:rsidP="00915B2A">
                  <w:pPr>
                    <w:pStyle w:val="Sinespaciado"/>
                    <w:numPr>
                      <w:ilvl w:val="0"/>
                      <w:numId w:val="16"/>
                    </w:numPr>
                    <w:jc w:val="both"/>
                    <w:rPr>
                      <w:rFonts w:asciiTheme="majorHAnsi" w:eastAsia="Times New Roman" w:hAnsiTheme="majorHAnsi" w:cstheme="majorHAnsi"/>
                      <w:color w:val="000000" w:themeColor="text1"/>
                      <w:lang w:val="es-ES"/>
                    </w:rPr>
                  </w:pPr>
                  <w:r w:rsidRPr="004D5EC4">
                    <w:rPr>
                      <w:rFonts w:asciiTheme="majorHAnsi" w:eastAsia="Times New Roman" w:hAnsiTheme="majorHAnsi" w:cstheme="majorHAnsi"/>
                      <w:color w:val="000000" w:themeColor="text1"/>
                      <w:lang w:val="es-ES"/>
                    </w:rPr>
                    <w:t xml:space="preserve">El correo registrado será utilizado por defecto para el envío de notificaciones al usuario, sin embargo, podrá modificarlo desde el </w:t>
                  </w:r>
                  <w:r w:rsidRPr="004D5EC4">
                    <w:rPr>
                      <w:rFonts w:asciiTheme="majorHAnsi" w:hAnsiTheme="majorHAnsi" w:cstheme="majorHAnsi"/>
                      <w:b/>
                      <w:bCs/>
                      <w:color w:val="4472C4" w:themeColor="accent1"/>
                    </w:rPr>
                    <w:t>HU_AU.CU.010_RegistroCorreosNotificacion</w:t>
                  </w:r>
                </w:p>
                <w:p w14:paraId="32B985E7" w14:textId="7DE8A040" w:rsidR="0048705A" w:rsidRDefault="0048705A" w:rsidP="0048705A">
                  <w:pPr>
                    <w:pStyle w:val="Sinespaciado"/>
                    <w:rPr>
                      <w:rFonts w:asciiTheme="majorHAnsi" w:eastAsia="Times New Roman" w:hAnsiTheme="majorHAnsi" w:cstheme="majorHAnsi"/>
                      <w:color w:val="000000" w:themeColor="text1"/>
                      <w:lang w:val="es-ES"/>
                    </w:rPr>
                  </w:pPr>
                </w:p>
              </w:tc>
            </w:tr>
            <w:tr w:rsidR="0048705A" w:rsidRPr="003E26CA" w14:paraId="7D1E4022" w14:textId="1252B581"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42731047" w14:textId="22734234"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lastRenderedPageBreak/>
                    <w:t>Campo de Ayuda- Correo electrónico</w:t>
                  </w:r>
                </w:p>
              </w:tc>
              <w:tc>
                <w:tcPr>
                  <w:tcW w:w="5547" w:type="dxa"/>
                  <w:tcBorders>
                    <w:top w:val="single" w:sz="4" w:space="0" w:color="auto"/>
                    <w:left w:val="single" w:sz="4" w:space="0" w:color="auto"/>
                    <w:bottom w:val="single" w:sz="4" w:space="0" w:color="auto"/>
                    <w:right w:val="single" w:sz="4" w:space="0" w:color="auto"/>
                  </w:tcBorders>
                  <w:vAlign w:val="center"/>
                </w:tcPr>
                <w:p w14:paraId="0A09CD64" w14:textId="4556DD9C" w:rsidR="0048705A" w:rsidRDefault="0048705A" w:rsidP="00915B2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Es un icono que al seleccionarlo muestra un </w:t>
                  </w:r>
                  <w:proofErr w:type="spellStart"/>
                  <w:r>
                    <w:rPr>
                      <w:rFonts w:asciiTheme="majorHAnsi" w:eastAsia="Times New Roman" w:hAnsiTheme="majorHAnsi" w:cstheme="majorHAnsi"/>
                      <w:color w:val="000000" w:themeColor="text1"/>
                      <w:lang w:val="es-ES"/>
                    </w:rPr>
                    <w:t>tooltip</w:t>
                  </w:r>
                  <w:proofErr w:type="spellEnd"/>
                  <w:r>
                    <w:rPr>
                      <w:rFonts w:asciiTheme="majorHAnsi" w:eastAsia="Times New Roman" w:hAnsiTheme="majorHAnsi" w:cstheme="majorHAnsi"/>
                      <w:color w:val="000000" w:themeColor="text1"/>
                      <w:lang w:val="es-ES"/>
                    </w:rPr>
                    <w:t xml:space="preserve"> con la siguiente información: “El correo que ingrese se convertirá en su nueva cuenta </w:t>
                  </w:r>
                  <w:r w:rsidR="00915B2A">
                    <w:rPr>
                      <w:rFonts w:asciiTheme="majorHAnsi" w:eastAsia="Times New Roman" w:hAnsiTheme="majorHAnsi" w:cstheme="majorHAnsi"/>
                      <w:color w:val="000000" w:themeColor="text1"/>
                      <w:lang w:val="es-ES"/>
                    </w:rPr>
                    <w:t>VUCE</w:t>
                  </w:r>
                  <w:r>
                    <w:rPr>
                      <w:rFonts w:asciiTheme="majorHAnsi" w:eastAsia="Times New Roman" w:hAnsiTheme="majorHAnsi" w:cstheme="majorHAnsi"/>
                      <w:color w:val="000000" w:themeColor="text1"/>
                      <w:lang w:val="es-ES"/>
                    </w:rPr>
                    <w:t xml:space="preserve">”. </w:t>
                  </w:r>
                </w:p>
              </w:tc>
            </w:tr>
            <w:tr w:rsidR="0048705A" w:rsidRPr="003E26CA" w14:paraId="4B6A8FE1" w14:textId="3519194B"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0A03F125" w14:textId="77777777" w:rsidR="0048705A" w:rsidRPr="003E26C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Confirmar correo electrónico</w:t>
                  </w:r>
                </w:p>
              </w:tc>
              <w:tc>
                <w:tcPr>
                  <w:tcW w:w="5547" w:type="dxa"/>
                  <w:tcBorders>
                    <w:top w:val="single" w:sz="4" w:space="0" w:color="auto"/>
                    <w:left w:val="single" w:sz="4" w:space="0" w:color="auto"/>
                    <w:bottom w:val="single" w:sz="4" w:space="0" w:color="auto"/>
                    <w:right w:val="single" w:sz="4" w:space="0" w:color="auto"/>
                  </w:tcBorders>
                  <w:vAlign w:val="center"/>
                </w:tcPr>
                <w:p w14:paraId="3463724D" w14:textId="77777777" w:rsidR="0048705A" w:rsidRDefault="0048705A" w:rsidP="00915B2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No permite realizar CTRL+V</w:t>
                  </w:r>
                </w:p>
                <w:p w14:paraId="6624D00F" w14:textId="77777777" w:rsidR="0048705A" w:rsidRPr="004D31E1"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Campo</w:t>
                  </w:r>
                  <w:r>
                    <w:rPr>
                      <w:rFonts w:asciiTheme="majorHAnsi" w:eastAsia="Times New Roman" w:hAnsiTheme="majorHAnsi" w:cstheme="majorHAnsi"/>
                      <w:color w:val="000000" w:themeColor="text1"/>
                      <w:lang w:val="es-ES"/>
                    </w:rPr>
                    <w:t xml:space="preserve"> </w:t>
                  </w:r>
                  <w:r w:rsidRPr="004D31E1">
                    <w:rPr>
                      <w:rFonts w:asciiTheme="majorHAnsi" w:eastAsia="Times New Roman" w:hAnsiTheme="majorHAnsi" w:cstheme="majorHAnsi"/>
                      <w:color w:val="000000" w:themeColor="text1"/>
                      <w:lang w:val="es-ES"/>
                    </w:rPr>
                    <w:t>Obligatorio.</w:t>
                  </w:r>
                </w:p>
                <w:p w14:paraId="2D4EB25B" w14:textId="77777777" w:rsidR="0048705A" w:rsidRPr="004D31E1"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Permite digitar hasta 100 caracteres</w:t>
                  </w:r>
                  <w:r>
                    <w:rPr>
                      <w:rFonts w:asciiTheme="majorHAnsi" w:eastAsia="Times New Roman" w:hAnsiTheme="majorHAnsi" w:cstheme="majorHAnsi"/>
                      <w:color w:val="000000" w:themeColor="text1"/>
                      <w:lang w:val="es-ES"/>
                    </w:rPr>
                    <w:t xml:space="preserve"> </w:t>
                  </w:r>
                </w:p>
                <w:p w14:paraId="3F1D1DE8" w14:textId="77777777" w:rsidR="0048705A" w:rsidRPr="004D31E1"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rPr>
                  </w:pPr>
                  <w:r w:rsidRPr="004D31E1">
                    <w:rPr>
                      <w:rFonts w:asciiTheme="majorHAnsi" w:eastAsia="Times New Roman" w:hAnsiTheme="majorHAnsi" w:cstheme="majorHAnsi"/>
                      <w:color w:val="000000" w:themeColor="text1"/>
                      <w:lang w:val="es-ES"/>
                    </w:rPr>
                    <w:t xml:space="preserve">El sistema validará que tenga formato </w:t>
                  </w:r>
                  <w:r>
                    <w:rPr>
                      <w:rFonts w:asciiTheme="majorHAnsi" w:eastAsia="Times New Roman" w:hAnsiTheme="majorHAnsi" w:cstheme="majorHAnsi"/>
                      <w:color w:val="000000" w:themeColor="text1"/>
                      <w:lang w:val="es-ES"/>
                    </w:rPr>
                    <w:t xml:space="preserve">de </w:t>
                  </w:r>
                  <w:r w:rsidRPr="004D31E1">
                    <w:rPr>
                      <w:rFonts w:asciiTheme="majorHAnsi" w:eastAsia="Times New Roman" w:hAnsiTheme="majorHAnsi" w:cstheme="majorHAnsi"/>
                      <w:color w:val="000000" w:themeColor="text1"/>
                      <w:lang w:val="es-ES"/>
                    </w:rPr>
                    <w:t>correo</w:t>
                  </w:r>
                  <w:r>
                    <w:rPr>
                      <w:rFonts w:asciiTheme="majorHAnsi" w:eastAsia="Times New Roman" w:hAnsiTheme="majorHAnsi" w:cstheme="majorHAnsi"/>
                      <w:color w:val="000000" w:themeColor="text1"/>
                      <w:lang w:val="es-ES"/>
                    </w:rPr>
                    <w:t>.</w:t>
                  </w:r>
                </w:p>
                <w:p w14:paraId="6721D0E5" w14:textId="77777777" w:rsidR="0048705A" w:rsidRPr="00050B2B"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eastAsia="es-CO"/>
                    </w:rPr>
                  </w:pPr>
                  <w:r w:rsidRPr="00104078">
                    <w:rPr>
                      <w:rFonts w:asciiTheme="majorHAnsi" w:eastAsia="Times New Roman" w:hAnsiTheme="majorHAnsi" w:cstheme="majorHAnsi"/>
                      <w:color w:val="000000" w:themeColor="text1"/>
                      <w:lang w:val="es-ES"/>
                    </w:rPr>
                    <w:t xml:space="preserve">El correo ingresado debe ser el mismo que se haya </w:t>
                  </w:r>
                  <w:r w:rsidRPr="00104078">
                    <w:rPr>
                      <w:rFonts w:asciiTheme="majorHAnsi" w:eastAsia="Times New Roman" w:hAnsiTheme="majorHAnsi" w:cstheme="majorHAnsi"/>
                      <w:color w:val="000000" w:themeColor="text1"/>
                      <w:lang w:val="es-ES" w:eastAsia="es-CO"/>
                    </w:rPr>
                    <w:t>ingresado en el campo: “Correo electrónico</w:t>
                  </w:r>
                  <w:r>
                    <w:rPr>
                      <w:rFonts w:asciiTheme="majorHAnsi" w:eastAsia="Times New Roman" w:hAnsiTheme="majorHAnsi" w:cstheme="majorHAnsi"/>
                      <w:color w:val="000000" w:themeColor="text1"/>
                      <w:lang w:val="es-ES" w:eastAsia="es-CO"/>
                    </w:rPr>
                    <w:t>”</w:t>
                  </w:r>
                </w:p>
                <w:p w14:paraId="1757C2AD" w14:textId="77777777" w:rsidR="0048705A"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eastAsia="es-CO"/>
                    </w:rPr>
                  </w:pPr>
                  <w:r>
                    <w:rPr>
                      <w:rFonts w:asciiTheme="majorHAnsi" w:eastAsia="Times New Roman" w:hAnsiTheme="majorHAnsi" w:cstheme="majorHAnsi"/>
                      <w:color w:val="000000" w:themeColor="text1"/>
                      <w:lang w:val="es-ES" w:eastAsia="es-CO"/>
                    </w:rPr>
                    <w:t>Cada vez que se realiza un cambio vuelve habilitarse el botón “Verificar”</w:t>
                  </w:r>
                </w:p>
                <w:p w14:paraId="712DE62C" w14:textId="7512B00F" w:rsidR="0048705A" w:rsidRPr="00832373" w:rsidRDefault="0048705A" w:rsidP="00915B2A">
                  <w:pPr>
                    <w:pStyle w:val="Sinespaciado"/>
                    <w:numPr>
                      <w:ilvl w:val="0"/>
                      <w:numId w:val="16"/>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Al </w:t>
                  </w:r>
                  <w:r w:rsidRPr="00050B2B">
                    <w:rPr>
                      <w:rFonts w:asciiTheme="majorHAnsi" w:eastAsia="Times New Roman" w:hAnsiTheme="majorHAnsi" w:cstheme="majorHAnsi"/>
                      <w:color w:val="000000" w:themeColor="text1"/>
                      <w:lang w:val="es-ES"/>
                    </w:rPr>
                    <w:t xml:space="preserve">momento de terminar de digitar el correo, si no corresponde el formato, la caja de texto se remarcará en color rojo y mostrará un </w:t>
                  </w:r>
                  <w:r w:rsidRPr="00832373">
                    <w:rPr>
                      <w:rFonts w:asciiTheme="majorHAnsi" w:eastAsia="Times New Roman" w:hAnsiTheme="majorHAnsi" w:cstheme="majorHAnsi"/>
                      <w:color w:val="000000" w:themeColor="text1"/>
                      <w:lang w:val="es-ES"/>
                    </w:rPr>
                    <w:t xml:space="preserve">mensaje de error debajo de la caja de texto. Ver mensaje </w:t>
                  </w:r>
                  <w:r w:rsidR="000A6FEC">
                    <w:rPr>
                      <w:rFonts w:asciiTheme="majorHAnsi" w:eastAsia="Times New Roman" w:hAnsiTheme="majorHAnsi" w:cstheme="majorHAnsi"/>
                      <w:color w:val="000000" w:themeColor="text1"/>
                      <w:lang w:val="es-ES"/>
                    </w:rPr>
                    <w:t>[</w:t>
                  </w:r>
                  <w:r w:rsidRPr="000A6FEC">
                    <w:rPr>
                      <w:rFonts w:asciiTheme="majorHAnsi" w:eastAsia="Times New Roman" w:hAnsiTheme="majorHAnsi" w:cstheme="majorHAnsi"/>
                      <w:b/>
                      <w:bCs/>
                      <w:color w:val="4472C4" w:themeColor="accent1"/>
                      <w:lang w:val="es-ES"/>
                    </w:rPr>
                    <w:t>MSJ001</w:t>
                  </w:r>
                  <w:r w:rsidR="000A6FEC">
                    <w:rPr>
                      <w:rFonts w:asciiTheme="majorHAnsi" w:eastAsia="Times New Roman" w:hAnsiTheme="majorHAnsi" w:cstheme="majorHAnsi"/>
                      <w:color w:val="000000" w:themeColor="text1"/>
                      <w:lang w:val="es-ES"/>
                    </w:rPr>
                    <w:t>]</w:t>
                  </w:r>
                  <w:r w:rsidRPr="00832373">
                    <w:rPr>
                      <w:rFonts w:asciiTheme="majorHAnsi" w:eastAsia="Times New Roman" w:hAnsiTheme="majorHAnsi" w:cstheme="majorHAnsi"/>
                      <w:color w:val="000000" w:themeColor="text1"/>
                      <w:lang w:val="es-ES"/>
                    </w:rPr>
                    <w:t xml:space="preserve"> en la </w:t>
                  </w:r>
                  <w:r w:rsidR="000A6FEC" w:rsidRPr="001658C8">
                    <w:rPr>
                      <w:rFonts w:asciiTheme="majorHAnsi" w:eastAsia="Times New Roman" w:hAnsiTheme="majorHAnsi" w:cstheme="majorHAnsi"/>
                      <w:b/>
                      <w:bCs/>
                      <w:color w:val="4472C4" w:themeColor="accent1"/>
                      <w:lang w:val="es-ES"/>
                    </w:rPr>
                    <w:t>Matriz de mensajes</w:t>
                  </w:r>
                  <w:r w:rsidR="000A6FEC">
                    <w:rPr>
                      <w:rFonts w:asciiTheme="majorHAnsi" w:eastAsia="Times New Roman" w:hAnsiTheme="majorHAnsi" w:cstheme="majorHAnsi"/>
                      <w:b/>
                      <w:bCs/>
                      <w:color w:val="4472C4" w:themeColor="accent1"/>
                      <w:lang w:val="es-ES"/>
                    </w:rPr>
                    <w:t xml:space="preserve"> y alertas</w:t>
                  </w:r>
                  <w:r w:rsidR="000A6FEC" w:rsidRPr="001658C8">
                    <w:rPr>
                      <w:rFonts w:asciiTheme="majorHAnsi" w:eastAsia="Times New Roman" w:hAnsiTheme="majorHAnsi" w:cstheme="majorHAnsi"/>
                      <w:b/>
                      <w:bCs/>
                      <w:color w:val="4472C4" w:themeColor="accent1"/>
                      <w:lang w:val="es-ES"/>
                    </w:rPr>
                    <w:t>.</w:t>
                  </w:r>
                </w:p>
                <w:p w14:paraId="7D81A1EC" w14:textId="4788A741" w:rsidR="0048705A" w:rsidRPr="00832373" w:rsidRDefault="0048705A" w:rsidP="00915B2A">
                  <w:pPr>
                    <w:pStyle w:val="Prrafodelista"/>
                    <w:numPr>
                      <w:ilvl w:val="0"/>
                      <w:numId w:val="16"/>
                    </w:numPr>
                    <w:spacing w:line="276" w:lineRule="auto"/>
                    <w:jc w:val="both"/>
                    <w:rPr>
                      <w:rFonts w:asciiTheme="majorHAnsi" w:eastAsia="Times New Roman" w:hAnsiTheme="majorHAnsi" w:cstheme="majorHAnsi"/>
                      <w:color w:val="000000" w:themeColor="text1"/>
                      <w:lang w:val="es-ES" w:eastAsia="es-CO"/>
                    </w:rPr>
                  </w:pPr>
                  <w:r w:rsidRPr="00832373">
                    <w:rPr>
                      <w:rFonts w:asciiTheme="majorHAnsi" w:eastAsia="Times New Roman" w:hAnsiTheme="majorHAnsi" w:cstheme="majorHAnsi"/>
                      <w:color w:val="000000" w:themeColor="text1"/>
                      <w:lang w:val="es-ES" w:eastAsia="es-CO"/>
                    </w:rPr>
                    <w:t xml:space="preserve">Si no corresponde al mismo dato ingresado en el campo “Correo electrónico”, al momento de terminar de digitar el correo, la caja de texto se remarcará en color rojo y se mostrará un mensaje de error debajo de la caja de texto. Ver mensaje </w:t>
                  </w:r>
                  <w:r w:rsidR="000A6FEC">
                    <w:rPr>
                      <w:rFonts w:asciiTheme="majorHAnsi" w:eastAsia="Times New Roman" w:hAnsiTheme="majorHAnsi" w:cstheme="majorHAnsi"/>
                      <w:color w:val="000000" w:themeColor="text1"/>
                      <w:lang w:val="es-ES" w:eastAsia="es-CO"/>
                    </w:rPr>
                    <w:t>[</w:t>
                  </w:r>
                  <w:r w:rsidRPr="00F53BA8">
                    <w:rPr>
                      <w:rFonts w:asciiTheme="majorHAnsi" w:eastAsia="Times New Roman" w:hAnsiTheme="majorHAnsi" w:cstheme="majorHAnsi"/>
                      <w:b/>
                      <w:bCs/>
                      <w:color w:val="4472C4" w:themeColor="accent1"/>
                      <w:lang w:val="es-ES" w:eastAsia="es-CO"/>
                    </w:rPr>
                    <w:t>MSJ003</w:t>
                  </w:r>
                  <w:r w:rsidR="000A6FEC">
                    <w:rPr>
                      <w:rFonts w:asciiTheme="majorHAnsi" w:eastAsia="Times New Roman" w:hAnsiTheme="majorHAnsi" w:cstheme="majorHAnsi"/>
                      <w:color w:val="000000" w:themeColor="text1"/>
                      <w:lang w:val="es-ES" w:eastAsia="es-CO"/>
                    </w:rPr>
                    <w:t>]</w:t>
                  </w:r>
                  <w:r w:rsidRPr="00832373">
                    <w:rPr>
                      <w:rFonts w:asciiTheme="majorHAnsi" w:eastAsia="Times New Roman" w:hAnsiTheme="majorHAnsi" w:cstheme="majorHAnsi"/>
                      <w:color w:val="000000" w:themeColor="text1"/>
                      <w:lang w:val="es-ES" w:eastAsia="es-CO"/>
                    </w:rPr>
                    <w:t xml:space="preserve"> </w:t>
                  </w:r>
                  <w:r w:rsidRPr="00832373">
                    <w:rPr>
                      <w:rFonts w:asciiTheme="majorHAnsi" w:eastAsia="Times New Roman" w:hAnsiTheme="majorHAnsi" w:cstheme="majorHAnsi"/>
                      <w:color w:val="000000" w:themeColor="text1"/>
                      <w:lang w:val="es-ES"/>
                    </w:rPr>
                    <w:t xml:space="preserve">en la </w:t>
                  </w:r>
                  <w:r w:rsidR="000A6FEC" w:rsidRPr="001658C8">
                    <w:rPr>
                      <w:rFonts w:asciiTheme="majorHAnsi" w:eastAsia="Times New Roman" w:hAnsiTheme="majorHAnsi" w:cstheme="majorHAnsi"/>
                      <w:b/>
                      <w:bCs/>
                      <w:color w:val="4472C4" w:themeColor="accent1"/>
                      <w:lang w:val="es-ES"/>
                    </w:rPr>
                    <w:t>Matriz de mensajes</w:t>
                  </w:r>
                  <w:r w:rsidR="000A6FEC">
                    <w:rPr>
                      <w:rFonts w:asciiTheme="majorHAnsi" w:eastAsia="Times New Roman" w:hAnsiTheme="majorHAnsi" w:cstheme="majorHAnsi"/>
                      <w:b/>
                      <w:bCs/>
                      <w:color w:val="4472C4" w:themeColor="accent1"/>
                      <w:lang w:val="es-ES"/>
                    </w:rPr>
                    <w:t xml:space="preserve"> y alertas</w:t>
                  </w:r>
                  <w:r w:rsidR="000A6FEC" w:rsidRPr="001658C8">
                    <w:rPr>
                      <w:rFonts w:asciiTheme="majorHAnsi" w:eastAsia="Times New Roman" w:hAnsiTheme="majorHAnsi" w:cstheme="majorHAnsi"/>
                      <w:b/>
                      <w:bCs/>
                      <w:color w:val="4472C4" w:themeColor="accent1"/>
                      <w:lang w:val="es-ES"/>
                    </w:rPr>
                    <w:t>.</w:t>
                  </w:r>
                </w:p>
                <w:p w14:paraId="1EEC3348" w14:textId="7F5FDB25" w:rsidR="0048705A" w:rsidRPr="000B71F4" w:rsidRDefault="0048705A" w:rsidP="00915B2A">
                  <w:pPr>
                    <w:pStyle w:val="Prrafodelista"/>
                    <w:spacing w:line="276" w:lineRule="auto"/>
                    <w:ind w:left="360"/>
                    <w:jc w:val="both"/>
                    <w:rPr>
                      <w:rFonts w:asciiTheme="majorHAnsi" w:hAnsiTheme="majorHAnsi" w:cstheme="majorHAnsi"/>
                      <w:color w:val="000000" w:themeColor="text1"/>
                    </w:rPr>
                  </w:pPr>
                </w:p>
              </w:tc>
            </w:tr>
            <w:tr w:rsidR="0048705A" w:rsidRPr="003E26CA" w14:paraId="583BEFE9" w14:textId="0DFB5B80" w:rsidTr="004D5EC4">
              <w:trPr>
                <w:trHeight w:val="216"/>
              </w:trPr>
              <w:tc>
                <w:tcPr>
                  <w:tcW w:w="16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9715" w14:textId="4FAA2907" w:rsidR="0048705A" w:rsidRPr="004D5EC4" w:rsidRDefault="0048705A" w:rsidP="0048705A">
                  <w:pPr>
                    <w:pStyle w:val="Sinespaciado"/>
                    <w:rPr>
                      <w:rFonts w:asciiTheme="majorHAnsi" w:hAnsiTheme="majorHAnsi" w:cstheme="majorHAnsi"/>
                      <w:color w:val="000000" w:themeColor="text1"/>
                    </w:rPr>
                  </w:pPr>
                  <w:proofErr w:type="spellStart"/>
                  <w:r w:rsidRPr="004D5EC4">
                    <w:rPr>
                      <w:rFonts w:asciiTheme="majorHAnsi" w:hAnsiTheme="majorHAnsi" w:cstheme="majorHAnsi"/>
                      <w:color w:val="000000" w:themeColor="text1"/>
                    </w:rPr>
                    <w:t>Check</w:t>
                  </w:r>
                  <w:proofErr w:type="spellEnd"/>
                  <w:r w:rsidRPr="004D5EC4">
                    <w:rPr>
                      <w:rFonts w:asciiTheme="majorHAnsi" w:hAnsiTheme="majorHAnsi" w:cstheme="majorHAnsi"/>
                      <w:color w:val="000000" w:themeColor="text1"/>
                    </w:rPr>
                    <w:t xml:space="preserve"> “Deseo recibir una copia de las notificaciones VUCE”</w:t>
                  </w:r>
                </w:p>
              </w:tc>
              <w:tc>
                <w:tcPr>
                  <w:tcW w:w="5547" w:type="dxa"/>
                  <w:tcBorders>
                    <w:top w:val="single" w:sz="4" w:space="0" w:color="auto"/>
                    <w:left w:val="single" w:sz="4" w:space="0" w:color="auto"/>
                    <w:bottom w:val="single" w:sz="4" w:space="0" w:color="auto"/>
                    <w:right w:val="single" w:sz="4" w:space="0" w:color="auto"/>
                  </w:tcBorders>
                  <w:shd w:val="clear" w:color="auto" w:fill="auto"/>
                </w:tcPr>
                <w:p w14:paraId="5637571B" w14:textId="77777777" w:rsidR="0048705A" w:rsidRPr="004D5EC4" w:rsidRDefault="0048705A" w:rsidP="0048705A">
                  <w:pPr>
                    <w:pStyle w:val="Sinespaciado"/>
                    <w:jc w:val="both"/>
                    <w:rPr>
                      <w:rFonts w:asciiTheme="majorHAnsi" w:hAnsiTheme="majorHAnsi" w:cstheme="majorHAnsi"/>
                      <w:color w:val="000000" w:themeColor="text1"/>
                    </w:rPr>
                  </w:pPr>
                  <w:r w:rsidRPr="004D5EC4">
                    <w:rPr>
                      <w:rFonts w:asciiTheme="majorHAnsi" w:hAnsiTheme="majorHAnsi" w:cstheme="majorHAnsi"/>
                      <w:color w:val="000000" w:themeColor="text1"/>
                    </w:rPr>
                    <w:t xml:space="preserve">Por defecto estará sin </w:t>
                  </w:r>
                  <w:proofErr w:type="spellStart"/>
                  <w:r w:rsidRPr="004D5EC4">
                    <w:rPr>
                      <w:rFonts w:asciiTheme="majorHAnsi" w:hAnsiTheme="majorHAnsi" w:cstheme="majorHAnsi"/>
                      <w:color w:val="000000" w:themeColor="text1"/>
                    </w:rPr>
                    <w:t>check</w:t>
                  </w:r>
                  <w:proofErr w:type="spellEnd"/>
                  <w:r w:rsidRPr="004D5EC4">
                    <w:rPr>
                      <w:rFonts w:asciiTheme="majorHAnsi" w:hAnsiTheme="majorHAnsi" w:cstheme="majorHAnsi"/>
                      <w:color w:val="000000" w:themeColor="text1"/>
                    </w:rPr>
                    <w:t xml:space="preserve">. </w:t>
                  </w:r>
                </w:p>
                <w:p w14:paraId="24159A2E" w14:textId="77777777" w:rsidR="0048705A" w:rsidRPr="004D5EC4" w:rsidRDefault="0048705A" w:rsidP="0048705A">
                  <w:pPr>
                    <w:pStyle w:val="Sinespaciado"/>
                    <w:numPr>
                      <w:ilvl w:val="0"/>
                      <w:numId w:val="17"/>
                    </w:numPr>
                    <w:jc w:val="both"/>
                    <w:rPr>
                      <w:rFonts w:asciiTheme="majorHAnsi" w:eastAsia="Times New Roman" w:hAnsiTheme="majorHAnsi" w:cstheme="majorHAnsi"/>
                      <w:color w:val="000000" w:themeColor="text1"/>
                      <w:lang w:val="es-ES"/>
                    </w:rPr>
                  </w:pPr>
                  <w:r w:rsidRPr="004D5EC4">
                    <w:rPr>
                      <w:rFonts w:asciiTheme="majorHAnsi" w:eastAsia="Times New Roman" w:hAnsiTheme="majorHAnsi" w:cstheme="majorHAnsi"/>
                      <w:color w:val="000000" w:themeColor="text1"/>
                      <w:lang w:val="es-ES"/>
                    </w:rPr>
                    <w:t xml:space="preserve">Campo opcional. </w:t>
                  </w:r>
                </w:p>
                <w:p w14:paraId="7EF1EA14" w14:textId="1FFC4981" w:rsidR="0048705A" w:rsidRPr="004D5EC4" w:rsidRDefault="0048705A" w:rsidP="0048705A">
                  <w:pPr>
                    <w:pStyle w:val="Sinespaciado"/>
                    <w:jc w:val="both"/>
                    <w:rPr>
                      <w:rFonts w:asciiTheme="majorHAnsi" w:eastAsia="Times New Roman" w:hAnsiTheme="majorHAnsi" w:cstheme="majorHAnsi"/>
                      <w:color w:val="000000" w:themeColor="text1"/>
                      <w:lang w:val="es-ES"/>
                    </w:rPr>
                  </w:pPr>
                </w:p>
              </w:tc>
            </w:tr>
            <w:tr w:rsidR="0048705A" w:rsidRPr="003E26CA" w14:paraId="0F245518" w14:textId="21AE0464"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5615C989" w14:textId="1DF5420D"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Opción “Verificar”</w:t>
                  </w:r>
                </w:p>
              </w:tc>
              <w:tc>
                <w:tcPr>
                  <w:tcW w:w="5547" w:type="dxa"/>
                  <w:tcBorders>
                    <w:top w:val="single" w:sz="4" w:space="0" w:color="auto"/>
                    <w:left w:val="single" w:sz="4" w:space="0" w:color="auto"/>
                    <w:bottom w:val="single" w:sz="4" w:space="0" w:color="auto"/>
                    <w:right w:val="single" w:sz="4" w:space="0" w:color="auto"/>
                  </w:tcBorders>
                </w:tcPr>
                <w:p w14:paraId="5B1EF493" w14:textId="2F7C9DA2" w:rsidR="0048705A" w:rsidRPr="0083587C" w:rsidRDefault="0048705A" w:rsidP="0048705A">
                  <w:pPr>
                    <w:pStyle w:val="Sinespaciado"/>
                    <w:numPr>
                      <w:ilvl w:val="0"/>
                      <w:numId w:val="17"/>
                    </w:numPr>
                    <w:jc w:val="both"/>
                    <w:rPr>
                      <w:rFonts w:asciiTheme="majorHAnsi" w:eastAsia="Times New Roman" w:hAnsiTheme="majorHAnsi" w:cstheme="majorHAnsi"/>
                      <w:color w:val="000000" w:themeColor="text1"/>
                      <w:lang w:val="es-ES"/>
                    </w:rPr>
                  </w:pPr>
                  <w:r w:rsidRPr="008B3C67">
                    <w:rPr>
                      <w:rFonts w:asciiTheme="majorHAnsi" w:eastAsia="Times New Roman" w:hAnsiTheme="majorHAnsi" w:cstheme="majorHAnsi"/>
                      <w:color w:val="000000" w:themeColor="text1"/>
                      <w:lang w:val="es-ES"/>
                    </w:rPr>
                    <w:t xml:space="preserve">Valida que el correo y confirmación de correo este lleno, sino </w:t>
                  </w:r>
                  <w:r w:rsidRPr="0083587C">
                    <w:rPr>
                      <w:rFonts w:asciiTheme="majorHAnsi" w:eastAsia="Times New Roman" w:hAnsiTheme="majorHAnsi" w:cstheme="majorHAnsi"/>
                      <w:color w:val="000000" w:themeColor="text1"/>
                      <w:lang w:val="es-ES"/>
                    </w:rPr>
                    <w:t xml:space="preserve">muestra el mensaje </w:t>
                  </w:r>
                  <w:r w:rsidR="00F53BA8">
                    <w:rPr>
                      <w:rFonts w:asciiTheme="majorHAnsi" w:eastAsia="Times New Roman" w:hAnsiTheme="majorHAnsi" w:cstheme="majorHAnsi"/>
                      <w:color w:val="000000" w:themeColor="text1"/>
                      <w:lang w:val="es-ES"/>
                    </w:rPr>
                    <w:t>[</w:t>
                  </w:r>
                  <w:r w:rsidRPr="00F53BA8">
                    <w:rPr>
                      <w:rFonts w:asciiTheme="majorHAnsi" w:eastAsia="Times New Roman" w:hAnsiTheme="majorHAnsi" w:cstheme="majorHAnsi"/>
                      <w:b/>
                      <w:bCs/>
                      <w:color w:val="4472C4" w:themeColor="accent1"/>
                      <w:lang w:val="es-ES"/>
                    </w:rPr>
                    <w:t>MSJ011</w:t>
                  </w:r>
                  <w:r w:rsidR="00F53BA8">
                    <w:rPr>
                      <w:rFonts w:asciiTheme="majorHAnsi" w:eastAsia="Times New Roman" w:hAnsiTheme="majorHAnsi" w:cstheme="majorHAnsi"/>
                      <w:color w:val="000000" w:themeColor="text1"/>
                      <w:lang w:val="es-ES"/>
                    </w:rPr>
                    <w:t>]</w:t>
                  </w:r>
                  <w:r w:rsidRPr="0083587C">
                    <w:rPr>
                      <w:rFonts w:asciiTheme="majorHAnsi" w:eastAsia="Times New Roman" w:hAnsiTheme="majorHAnsi" w:cstheme="majorHAnsi"/>
                      <w:color w:val="000000" w:themeColor="text1"/>
                      <w:lang w:val="es-ES"/>
                    </w:rPr>
                    <w:t xml:space="preserve"> en la </w:t>
                  </w:r>
                  <w:r w:rsidR="00F53BA8" w:rsidRPr="001658C8">
                    <w:rPr>
                      <w:rFonts w:asciiTheme="majorHAnsi" w:eastAsia="Times New Roman" w:hAnsiTheme="majorHAnsi" w:cstheme="majorHAnsi"/>
                      <w:b/>
                      <w:bCs/>
                      <w:color w:val="4472C4" w:themeColor="accent1"/>
                      <w:lang w:val="es-ES"/>
                    </w:rPr>
                    <w:t>Matriz de mensajes</w:t>
                  </w:r>
                  <w:r w:rsidR="00F53BA8">
                    <w:rPr>
                      <w:rFonts w:asciiTheme="majorHAnsi" w:eastAsia="Times New Roman" w:hAnsiTheme="majorHAnsi" w:cstheme="majorHAnsi"/>
                      <w:b/>
                      <w:bCs/>
                      <w:color w:val="4472C4" w:themeColor="accent1"/>
                      <w:lang w:val="es-ES"/>
                    </w:rPr>
                    <w:t xml:space="preserve"> y alertas</w:t>
                  </w:r>
                  <w:r w:rsidR="00F53BA8" w:rsidRPr="001658C8">
                    <w:rPr>
                      <w:rFonts w:asciiTheme="majorHAnsi" w:eastAsia="Times New Roman" w:hAnsiTheme="majorHAnsi" w:cstheme="majorHAnsi"/>
                      <w:b/>
                      <w:bCs/>
                      <w:color w:val="4472C4" w:themeColor="accent1"/>
                      <w:lang w:val="es-ES"/>
                    </w:rPr>
                    <w:t>.</w:t>
                  </w:r>
                </w:p>
                <w:p w14:paraId="6B45585E" w14:textId="6243A97D" w:rsidR="0048705A" w:rsidRDefault="00A22447" w:rsidP="00A22447">
                  <w:pPr>
                    <w:pStyle w:val="Sinespaciado"/>
                    <w:numPr>
                      <w:ilvl w:val="0"/>
                      <w:numId w:val="17"/>
                    </w:numPr>
                    <w:jc w:val="both"/>
                    <w:rPr>
                      <w:rFonts w:asciiTheme="majorHAnsi" w:eastAsia="Times New Roman" w:hAnsiTheme="majorHAnsi" w:cstheme="majorHAnsi"/>
                      <w:color w:val="000000" w:themeColor="text1"/>
                      <w:lang w:val="es-ES"/>
                    </w:rPr>
                  </w:pPr>
                  <w:r>
                    <w:rPr>
                      <w:rFonts w:asciiTheme="majorHAnsi" w:hAnsiTheme="majorHAnsi" w:cstheme="majorHAnsi"/>
                      <w:color w:val="000000" w:themeColor="text1"/>
                    </w:rPr>
                    <w:t xml:space="preserve">Valida que el correo utilizado para la creación de la cuenta VUCE sea único es decir no exista una cuenta creada con dicho correo, de lo contrario se mostrará el mensaje </w:t>
                  </w:r>
                  <w:r>
                    <w:rPr>
                      <w:rFonts w:asciiTheme="majorHAnsi" w:eastAsia="Times New Roman" w:hAnsiTheme="majorHAnsi" w:cstheme="majorHAnsi"/>
                      <w:color w:val="000000" w:themeColor="text1"/>
                      <w:lang w:val="es-ES"/>
                    </w:rPr>
                    <w:t>[</w:t>
                  </w:r>
                  <w:r w:rsidRPr="000A6FEC">
                    <w:rPr>
                      <w:rFonts w:asciiTheme="majorHAnsi" w:eastAsia="Times New Roman" w:hAnsiTheme="majorHAnsi" w:cstheme="majorHAnsi"/>
                      <w:b/>
                      <w:bCs/>
                      <w:color w:val="4472C4" w:themeColor="accent1"/>
                      <w:lang w:val="es-ES"/>
                    </w:rPr>
                    <w:t>MSJ0</w:t>
                  </w:r>
                  <w:r>
                    <w:rPr>
                      <w:rFonts w:asciiTheme="majorHAnsi" w:eastAsia="Times New Roman" w:hAnsiTheme="majorHAnsi" w:cstheme="majorHAnsi"/>
                      <w:b/>
                      <w:bCs/>
                      <w:color w:val="4472C4" w:themeColor="accent1"/>
                      <w:lang w:val="es-ES"/>
                    </w:rPr>
                    <w:t>32</w:t>
                  </w:r>
                  <w:r>
                    <w:rPr>
                      <w:rFonts w:asciiTheme="majorHAnsi" w:eastAsia="Times New Roman" w:hAnsiTheme="majorHAnsi" w:cstheme="majorHAnsi"/>
                      <w:color w:val="000000" w:themeColor="text1"/>
                      <w:lang w:val="es-ES"/>
                    </w:rPr>
                    <w:t>]</w:t>
                  </w:r>
                  <w:r w:rsidRPr="00BC62E7">
                    <w:rPr>
                      <w:rFonts w:asciiTheme="majorHAnsi" w:eastAsia="Times New Roman" w:hAnsiTheme="majorHAnsi" w:cstheme="majorHAnsi"/>
                      <w:color w:val="000000" w:themeColor="text1"/>
                      <w:lang w:val="es-ES"/>
                    </w:rPr>
                    <w:t xml:space="preserve"> en la </w:t>
                  </w:r>
                  <w:r w:rsidRPr="001658C8">
                    <w:rPr>
                      <w:rFonts w:asciiTheme="majorHAnsi" w:eastAsia="Times New Roman" w:hAnsiTheme="majorHAnsi" w:cstheme="majorHAnsi"/>
                      <w:b/>
                      <w:bCs/>
                      <w:color w:val="4472C4" w:themeColor="accent1"/>
                      <w:lang w:val="es-ES"/>
                    </w:rPr>
                    <w:t>Matriz de mensajes</w:t>
                  </w:r>
                  <w:r>
                    <w:rPr>
                      <w:rFonts w:asciiTheme="majorHAnsi" w:eastAsia="Times New Roman" w:hAnsiTheme="majorHAnsi" w:cstheme="majorHAnsi"/>
                      <w:b/>
                      <w:bCs/>
                      <w:color w:val="4472C4" w:themeColor="accent1"/>
                      <w:lang w:val="es-ES"/>
                    </w:rPr>
                    <w:t xml:space="preserve"> y alertas</w:t>
                  </w:r>
                  <w:r w:rsidRPr="001658C8">
                    <w:rPr>
                      <w:rFonts w:asciiTheme="majorHAnsi" w:eastAsia="Times New Roman" w:hAnsiTheme="majorHAnsi" w:cstheme="majorHAnsi"/>
                      <w:b/>
                      <w:bCs/>
                      <w:color w:val="4472C4" w:themeColor="accent1"/>
                      <w:lang w:val="es-ES"/>
                    </w:rPr>
                    <w:t>.</w:t>
                  </w:r>
                </w:p>
                <w:p w14:paraId="33AF651D" w14:textId="09964744" w:rsidR="005A2037" w:rsidRPr="00A22447" w:rsidRDefault="0048705A" w:rsidP="005A2037">
                  <w:pPr>
                    <w:pStyle w:val="Sinespaciado"/>
                    <w:numPr>
                      <w:ilvl w:val="0"/>
                      <w:numId w:val="17"/>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Si cumple las validaciones, entonces </w:t>
                  </w:r>
                  <w:r w:rsidRPr="008B3C67">
                    <w:rPr>
                      <w:rFonts w:asciiTheme="majorHAnsi" w:eastAsia="Times New Roman" w:hAnsiTheme="majorHAnsi" w:cstheme="majorHAnsi"/>
                      <w:color w:val="000000" w:themeColor="text1"/>
                      <w:lang w:val="es-ES"/>
                    </w:rPr>
                    <w:t xml:space="preserve">el sistema emite un correo electrónico con un código de 6 dígitos </w:t>
                  </w:r>
                  <w:r w:rsidRPr="008B3C67">
                    <w:rPr>
                      <w:rFonts w:asciiTheme="majorHAnsi" w:eastAsia="Times New Roman" w:hAnsiTheme="majorHAnsi" w:cstheme="majorHAnsi"/>
                      <w:color w:val="000000" w:themeColor="text1"/>
                      <w:lang w:val="es-ES"/>
                    </w:rPr>
                    <w:lastRenderedPageBreak/>
                    <w:t>aleatorio. [</w:t>
                  </w:r>
                  <w:r w:rsidRPr="00F53BA8">
                    <w:rPr>
                      <w:rFonts w:asciiTheme="majorHAnsi" w:eastAsia="Times New Roman" w:hAnsiTheme="majorHAnsi" w:cstheme="majorHAnsi"/>
                      <w:b/>
                      <w:bCs/>
                      <w:color w:val="4472C4" w:themeColor="accent1"/>
                      <w:lang w:val="es-ES"/>
                    </w:rPr>
                    <w:t>Ver figura 2</w:t>
                  </w:r>
                  <w:r w:rsidRPr="002C248A">
                    <w:rPr>
                      <w:rFonts w:asciiTheme="majorHAnsi" w:eastAsia="Times New Roman" w:hAnsiTheme="majorHAnsi" w:cstheme="majorHAnsi"/>
                      <w:color w:val="000000" w:themeColor="text1"/>
                      <w:lang w:val="es-ES"/>
                    </w:rPr>
                    <w:t>] [</w:t>
                  </w:r>
                  <w:r w:rsidRPr="00F53BA8">
                    <w:rPr>
                      <w:rFonts w:asciiTheme="majorHAnsi" w:eastAsia="Times New Roman" w:hAnsiTheme="majorHAnsi" w:cstheme="majorHAnsi"/>
                      <w:b/>
                      <w:bCs/>
                      <w:color w:val="4472C4" w:themeColor="accent1"/>
                      <w:lang w:val="es-ES"/>
                    </w:rPr>
                    <w:t>NOT001</w:t>
                  </w:r>
                  <w:r w:rsidRPr="002C248A">
                    <w:rPr>
                      <w:rFonts w:asciiTheme="majorHAnsi" w:eastAsia="Times New Roman" w:hAnsiTheme="majorHAnsi" w:cstheme="majorHAnsi"/>
                      <w:color w:val="000000" w:themeColor="text1"/>
                      <w:lang w:val="es-ES"/>
                    </w:rPr>
                    <w:t xml:space="preserve">]Ver </w:t>
                  </w:r>
                  <w:r w:rsidRPr="00F53BA8">
                    <w:rPr>
                      <w:rFonts w:asciiTheme="majorHAnsi" w:eastAsia="Times New Roman" w:hAnsiTheme="majorHAnsi" w:cstheme="majorHAnsi"/>
                      <w:b/>
                      <w:bCs/>
                      <w:color w:val="4472C4" w:themeColor="accent1"/>
                      <w:lang w:val="es-ES"/>
                    </w:rPr>
                    <w:t>matriz de notificación</w:t>
                  </w:r>
                  <w:r w:rsidR="005A2037" w:rsidRPr="00F53BA8">
                    <w:rPr>
                      <w:rFonts w:asciiTheme="majorHAnsi" w:eastAsia="Times New Roman" w:hAnsiTheme="majorHAnsi" w:cstheme="majorHAnsi"/>
                      <w:b/>
                      <w:bCs/>
                      <w:color w:val="4472C4" w:themeColor="accent1"/>
                      <w:lang w:val="es-ES"/>
                    </w:rPr>
                    <w:t>.</w:t>
                  </w:r>
                </w:p>
                <w:p w14:paraId="6DCC52D0" w14:textId="75389C42" w:rsidR="0048705A" w:rsidRPr="008B3C67" w:rsidRDefault="0048705A" w:rsidP="0048705A">
                  <w:pPr>
                    <w:pStyle w:val="Sinespaciado"/>
                    <w:numPr>
                      <w:ilvl w:val="0"/>
                      <w:numId w:val="17"/>
                    </w:numPr>
                    <w:jc w:val="both"/>
                    <w:rPr>
                      <w:rFonts w:asciiTheme="majorHAnsi" w:eastAsia="Times New Roman" w:hAnsiTheme="majorHAnsi" w:cstheme="majorHAnsi"/>
                      <w:color w:val="000000" w:themeColor="text1"/>
                      <w:lang w:val="es-ES"/>
                    </w:rPr>
                  </w:pPr>
                  <w:r w:rsidRPr="002C248A">
                    <w:rPr>
                      <w:rFonts w:asciiTheme="majorHAnsi" w:eastAsia="Times New Roman" w:hAnsiTheme="majorHAnsi" w:cstheme="majorHAnsi"/>
                      <w:color w:val="000000" w:themeColor="text1"/>
                      <w:lang w:val="es-ES"/>
                    </w:rPr>
                    <w:t>Luego de ser seleccionado</w:t>
                  </w:r>
                  <w:r w:rsidRPr="008B3C67">
                    <w:rPr>
                      <w:rFonts w:asciiTheme="majorHAnsi" w:eastAsia="Times New Roman" w:hAnsiTheme="majorHAnsi" w:cstheme="majorHAnsi"/>
                      <w:color w:val="000000" w:themeColor="text1"/>
                      <w:lang w:val="es-ES"/>
                    </w:rPr>
                    <w:t>, el sistema deshabilita el botón.</w:t>
                  </w:r>
                </w:p>
                <w:p w14:paraId="2BEB4560" w14:textId="4AC02946" w:rsidR="0048705A" w:rsidRDefault="0048705A" w:rsidP="0048705A">
                  <w:pPr>
                    <w:pStyle w:val="Sinespaciado"/>
                    <w:jc w:val="both"/>
                    <w:rPr>
                      <w:rFonts w:asciiTheme="majorHAnsi" w:eastAsia="Times New Roman" w:hAnsiTheme="majorHAnsi" w:cstheme="majorHAnsi"/>
                      <w:color w:val="000000" w:themeColor="text1"/>
                      <w:lang w:val="es-ES"/>
                    </w:rPr>
                  </w:pPr>
                </w:p>
              </w:tc>
            </w:tr>
            <w:tr w:rsidR="0048705A" w:rsidRPr="003E26CA" w14:paraId="496DF7D7" w14:textId="7BD12D91"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1A98EB95" w14:textId="0B18E339"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lastRenderedPageBreak/>
                    <w:t>Texto</w:t>
                  </w:r>
                </w:p>
              </w:tc>
              <w:tc>
                <w:tcPr>
                  <w:tcW w:w="5547" w:type="dxa"/>
                  <w:tcBorders>
                    <w:top w:val="single" w:sz="4" w:space="0" w:color="auto"/>
                    <w:left w:val="single" w:sz="4" w:space="0" w:color="auto"/>
                    <w:bottom w:val="single" w:sz="4" w:space="0" w:color="auto"/>
                    <w:right w:val="single" w:sz="4" w:space="0" w:color="auto"/>
                  </w:tcBorders>
                </w:tcPr>
                <w:p w14:paraId="3F005BB7" w14:textId="77777777" w:rsidR="0048705A"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Ingrese el código que fue enviado a su bandeja de correo electrónico.</w:t>
                  </w:r>
                </w:p>
                <w:p w14:paraId="22CE0EA3" w14:textId="6E5708F6" w:rsidR="0048705A" w:rsidRDefault="0048705A" w:rsidP="0048705A">
                  <w:pPr>
                    <w:pStyle w:val="Sinespaciado"/>
                    <w:jc w:val="both"/>
                    <w:rPr>
                      <w:rFonts w:asciiTheme="majorHAnsi" w:eastAsia="Times New Roman" w:hAnsiTheme="majorHAnsi" w:cstheme="majorHAnsi"/>
                      <w:color w:val="000000" w:themeColor="text1"/>
                      <w:lang w:val="es-ES"/>
                    </w:rPr>
                  </w:pPr>
                </w:p>
              </w:tc>
            </w:tr>
            <w:tr w:rsidR="0048705A" w:rsidRPr="003E26CA" w14:paraId="1015C30D"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380FF98C" w14:textId="519433BA" w:rsidR="0048705A" w:rsidRDefault="0048705A"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Código de validación</w:t>
                  </w:r>
                </w:p>
              </w:tc>
              <w:tc>
                <w:tcPr>
                  <w:tcW w:w="5547" w:type="dxa"/>
                  <w:tcBorders>
                    <w:top w:val="single" w:sz="4" w:space="0" w:color="auto"/>
                    <w:left w:val="single" w:sz="4" w:space="0" w:color="auto"/>
                    <w:bottom w:val="single" w:sz="4" w:space="0" w:color="auto"/>
                    <w:right w:val="single" w:sz="4" w:space="0" w:color="auto"/>
                  </w:tcBorders>
                </w:tcPr>
                <w:p w14:paraId="6723A79B" w14:textId="3B0D85DB" w:rsidR="0048705A"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El sistema muestra 6 cajas y permite el acceso sólo de dígitos. No permite la opción de pegar el código CTRL+V</w:t>
                  </w:r>
                </w:p>
                <w:p w14:paraId="45123C97" w14:textId="6AF8584D" w:rsidR="0048705A"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 </w:t>
                  </w:r>
                </w:p>
                <w:p w14:paraId="57E53B03" w14:textId="7F34E715" w:rsidR="0048705A" w:rsidRDefault="0048705A" w:rsidP="0048705A">
                  <w:pPr>
                    <w:pStyle w:val="Sinespaciado"/>
                    <w:jc w:val="both"/>
                    <w:rPr>
                      <w:rFonts w:asciiTheme="majorHAnsi" w:eastAsia="Times New Roman" w:hAnsiTheme="majorHAnsi" w:cstheme="majorHAnsi"/>
                      <w:color w:val="000000" w:themeColor="text1"/>
                      <w:lang w:val="es-ES"/>
                    </w:rPr>
                  </w:pPr>
                </w:p>
              </w:tc>
            </w:tr>
            <w:tr w:rsidR="0048705A" w:rsidRPr="003E26CA" w14:paraId="3F348C74"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67E79A82" w14:textId="147E0BE7" w:rsidR="0048705A" w:rsidRDefault="0048705A" w:rsidP="0048705A">
                  <w:pPr>
                    <w:pStyle w:val="Sinespaciado"/>
                    <w:rPr>
                      <w:rFonts w:asciiTheme="majorHAnsi" w:hAnsiTheme="majorHAnsi" w:cstheme="majorHAnsi"/>
                      <w:color w:val="000000" w:themeColor="text1"/>
                    </w:rPr>
                  </w:pPr>
                  <w:r w:rsidRPr="00FF6B60">
                    <w:rPr>
                      <w:rFonts w:asciiTheme="majorHAnsi" w:hAnsiTheme="majorHAnsi" w:cstheme="majorHAnsi"/>
                      <w:color w:val="000000" w:themeColor="text1"/>
                    </w:rPr>
                    <w:t>Icono de verificación</w:t>
                  </w:r>
                </w:p>
              </w:tc>
              <w:tc>
                <w:tcPr>
                  <w:tcW w:w="5547" w:type="dxa"/>
                  <w:tcBorders>
                    <w:top w:val="single" w:sz="4" w:space="0" w:color="auto"/>
                    <w:left w:val="single" w:sz="4" w:space="0" w:color="auto"/>
                    <w:bottom w:val="single" w:sz="4" w:space="0" w:color="auto"/>
                    <w:right w:val="single" w:sz="4" w:space="0" w:color="auto"/>
                  </w:tcBorders>
                </w:tcPr>
                <w:p w14:paraId="2E8EC3E6" w14:textId="74999ED8" w:rsidR="0048705A"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Este icono apareceré automáticamente si el código ingresado es </w:t>
                  </w:r>
                  <w:r w:rsidR="00F53BA8">
                    <w:rPr>
                      <w:rFonts w:asciiTheme="majorHAnsi" w:eastAsia="Times New Roman" w:hAnsiTheme="majorHAnsi" w:cstheme="majorHAnsi"/>
                      <w:color w:val="000000" w:themeColor="text1"/>
                      <w:lang w:val="es-ES"/>
                    </w:rPr>
                    <w:t>correcto.</w:t>
                  </w:r>
                </w:p>
                <w:p w14:paraId="1C3AFCF6" w14:textId="73787315" w:rsidR="0048705A"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El sistema debe validar que el valor ingresado sea el mismo código que se envió al correo ingresado, además, debe validar que el código fue enviado en un periodo de x minutos.</w:t>
                  </w:r>
                </w:p>
                <w:p w14:paraId="14F59A77" w14:textId="22D41094" w:rsidR="0048705A" w:rsidRDefault="0048705A" w:rsidP="0048705A">
                  <w:pPr>
                    <w:pStyle w:val="Sinespaciado"/>
                    <w:jc w:val="both"/>
                    <w:rPr>
                      <w:rFonts w:asciiTheme="majorHAnsi" w:eastAsia="Times New Roman" w:hAnsiTheme="majorHAnsi" w:cstheme="majorHAnsi"/>
                      <w:color w:val="000000" w:themeColor="text1"/>
                      <w:lang w:val="es-ES"/>
                    </w:rPr>
                  </w:pPr>
                  <w:r w:rsidRPr="00D10EB4">
                    <w:rPr>
                      <w:rFonts w:asciiTheme="majorHAnsi" w:eastAsia="Times New Roman" w:hAnsiTheme="majorHAnsi" w:cstheme="majorHAnsi"/>
                      <w:color w:val="000000" w:themeColor="text1"/>
                      <w:lang w:val="es-ES"/>
                    </w:rPr>
                    <w:t xml:space="preserve">Donde x será configurado en la </w:t>
                  </w:r>
                  <w:r w:rsidRPr="00F53BA8">
                    <w:rPr>
                      <w:rFonts w:asciiTheme="majorHAnsi" w:eastAsia="Times New Roman" w:hAnsiTheme="majorHAnsi" w:cstheme="majorHAnsi"/>
                      <w:b/>
                      <w:bCs/>
                      <w:color w:val="4472C4" w:themeColor="accent1"/>
                      <w:lang w:val="es-ES"/>
                    </w:rPr>
                    <w:t>matriz de configuración</w:t>
                  </w:r>
                  <w:r w:rsidRPr="00D10EB4">
                    <w:rPr>
                      <w:rFonts w:asciiTheme="majorHAnsi" w:eastAsia="Times New Roman" w:hAnsiTheme="majorHAnsi" w:cstheme="majorHAnsi"/>
                      <w:color w:val="000000" w:themeColor="text1"/>
                      <w:lang w:val="es-ES"/>
                    </w:rPr>
                    <w:t>: [</w:t>
                  </w:r>
                  <w:r w:rsidRPr="00F53BA8">
                    <w:rPr>
                      <w:rFonts w:asciiTheme="majorHAnsi" w:eastAsia="Times New Roman" w:hAnsiTheme="majorHAnsi" w:cstheme="majorHAnsi"/>
                      <w:b/>
                      <w:bCs/>
                      <w:color w:val="4472C4" w:themeColor="accent1"/>
                      <w:lang w:val="es-ES"/>
                    </w:rPr>
                    <w:t>CFG001</w:t>
                  </w:r>
                  <w:r w:rsidRPr="00D10EB4">
                    <w:rPr>
                      <w:rFonts w:asciiTheme="majorHAnsi" w:eastAsia="Times New Roman" w:hAnsiTheme="majorHAnsi" w:cstheme="majorHAnsi"/>
                      <w:color w:val="000000" w:themeColor="text1"/>
                      <w:lang w:val="es-ES"/>
                    </w:rPr>
                    <w:t xml:space="preserve">]: </w:t>
                  </w:r>
                  <w:r w:rsidR="00302E27">
                    <w:rPr>
                      <w:rFonts w:asciiTheme="majorHAnsi" w:eastAsia="Times New Roman" w:hAnsiTheme="majorHAnsi" w:cstheme="majorHAnsi"/>
                      <w:color w:val="000000" w:themeColor="text1"/>
                      <w:lang w:val="es-ES"/>
                    </w:rPr>
                    <w:t>5</w:t>
                  </w:r>
                  <w:r w:rsidR="00302E27" w:rsidRPr="00D10EB4">
                    <w:rPr>
                      <w:rFonts w:asciiTheme="majorHAnsi" w:eastAsia="Times New Roman" w:hAnsiTheme="majorHAnsi" w:cstheme="majorHAnsi"/>
                      <w:color w:val="000000" w:themeColor="text1"/>
                      <w:lang w:val="es-ES"/>
                    </w:rPr>
                    <w:t xml:space="preserve"> </w:t>
                  </w:r>
                  <w:r w:rsidRPr="00D10EB4">
                    <w:rPr>
                      <w:rFonts w:asciiTheme="majorHAnsi" w:eastAsia="Times New Roman" w:hAnsiTheme="majorHAnsi" w:cstheme="majorHAnsi"/>
                      <w:color w:val="000000" w:themeColor="text1"/>
                      <w:lang w:val="es-ES"/>
                    </w:rPr>
                    <w:t>minutos</w:t>
                  </w:r>
                </w:p>
                <w:p w14:paraId="4D3B4228" w14:textId="77777777" w:rsidR="0048705A" w:rsidRDefault="0048705A" w:rsidP="0048705A">
                  <w:pPr>
                    <w:pStyle w:val="Sinespaciado"/>
                    <w:jc w:val="both"/>
                    <w:rPr>
                      <w:rFonts w:asciiTheme="majorHAnsi" w:eastAsia="Times New Roman" w:hAnsiTheme="majorHAnsi" w:cstheme="majorHAnsi"/>
                      <w:color w:val="000000" w:themeColor="text1"/>
                      <w:lang w:val="es-ES"/>
                    </w:rPr>
                  </w:pPr>
                </w:p>
                <w:p w14:paraId="7565CE52" w14:textId="77777777" w:rsidR="005537F2" w:rsidRPr="002E3016" w:rsidRDefault="005537F2" w:rsidP="005537F2">
                  <w:pPr>
                    <w:pStyle w:val="Sinespaciado"/>
                    <w:jc w:val="both"/>
                    <w:rPr>
                      <w:rFonts w:asciiTheme="majorHAnsi" w:eastAsia="Times New Roman" w:hAnsiTheme="majorHAnsi" w:cstheme="majorHAnsi"/>
                      <w:b/>
                      <w:bCs/>
                      <w:color w:val="000000" w:themeColor="text1"/>
                      <w:lang w:val="es-ES"/>
                    </w:rPr>
                  </w:pPr>
                  <w:r w:rsidRPr="002E3016">
                    <w:rPr>
                      <w:rFonts w:asciiTheme="majorHAnsi" w:eastAsia="Times New Roman" w:hAnsiTheme="majorHAnsi" w:cstheme="majorHAnsi"/>
                      <w:b/>
                      <w:bCs/>
                      <w:color w:val="000000" w:themeColor="text1"/>
                      <w:lang w:val="es-ES"/>
                    </w:rPr>
                    <w:t>Incidencias:</w:t>
                  </w:r>
                </w:p>
                <w:p w14:paraId="376D8BC8" w14:textId="77777777" w:rsidR="005537F2" w:rsidRPr="005537F2" w:rsidRDefault="005537F2" w:rsidP="005537F2">
                  <w:pPr>
                    <w:pStyle w:val="Sinespaciado"/>
                    <w:numPr>
                      <w:ilvl w:val="0"/>
                      <w:numId w:val="17"/>
                    </w:numPr>
                    <w:jc w:val="both"/>
                    <w:rPr>
                      <w:rFonts w:ascii="Calibri" w:hAnsi="Calibri" w:cs="Calibri"/>
                      <w:color w:val="000000"/>
                      <w:lang w:val="es-PE"/>
                    </w:rPr>
                  </w:pPr>
                  <w:r>
                    <w:rPr>
                      <w:rFonts w:asciiTheme="majorHAnsi" w:eastAsia="Times New Roman" w:hAnsiTheme="majorHAnsi" w:cstheme="majorHAnsi"/>
                      <w:color w:val="000000" w:themeColor="text1"/>
                      <w:lang w:val="es-ES"/>
                    </w:rPr>
                    <w:t>Si el código ingresado es incorrecto se debe mostrar el mensaje [</w:t>
                  </w:r>
                  <w:r w:rsidRPr="00552A9F">
                    <w:rPr>
                      <w:rFonts w:asciiTheme="majorHAnsi" w:eastAsia="Times New Roman" w:hAnsiTheme="majorHAnsi" w:cstheme="majorHAnsi"/>
                      <w:b/>
                      <w:bCs/>
                      <w:color w:val="4472C4" w:themeColor="accent1"/>
                      <w:lang w:val="es-ES"/>
                    </w:rPr>
                    <w:t>MSJ0</w:t>
                  </w:r>
                  <w:r>
                    <w:rPr>
                      <w:rFonts w:asciiTheme="majorHAnsi" w:eastAsia="Times New Roman" w:hAnsiTheme="majorHAnsi" w:cstheme="majorHAnsi"/>
                      <w:b/>
                      <w:bCs/>
                      <w:color w:val="4472C4" w:themeColor="accent1"/>
                      <w:lang w:val="es-ES"/>
                    </w:rPr>
                    <w:t>24</w:t>
                  </w:r>
                  <w:r>
                    <w:rPr>
                      <w:rFonts w:asciiTheme="majorHAnsi" w:eastAsia="Times New Roman" w:hAnsiTheme="majorHAnsi" w:cstheme="majorHAnsi"/>
                      <w:color w:val="000000" w:themeColor="text1"/>
                      <w:lang w:val="es-ES"/>
                    </w:rPr>
                    <w:t>]</w:t>
                  </w:r>
                  <w:r w:rsidRPr="00FC50BF">
                    <w:rPr>
                      <w:rFonts w:asciiTheme="majorHAnsi" w:eastAsia="Times New Roman" w:hAnsiTheme="majorHAnsi" w:cstheme="majorHAnsi"/>
                      <w:color w:val="000000" w:themeColor="text1"/>
                      <w:lang w:val="es-ES"/>
                    </w:rPr>
                    <w:t xml:space="preserve"> </w:t>
                  </w:r>
                  <w:r>
                    <w:rPr>
                      <w:rFonts w:asciiTheme="majorHAnsi" w:eastAsia="Times New Roman" w:hAnsiTheme="majorHAnsi" w:cstheme="majorHAnsi"/>
                      <w:color w:val="000000" w:themeColor="text1"/>
                      <w:lang w:val="es-ES"/>
                    </w:rPr>
                    <w:t>de</w:t>
                  </w:r>
                  <w:r w:rsidRPr="00FC50BF">
                    <w:rPr>
                      <w:rFonts w:asciiTheme="majorHAnsi" w:eastAsia="Times New Roman" w:hAnsiTheme="majorHAnsi" w:cstheme="majorHAnsi"/>
                      <w:color w:val="000000" w:themeColor="text1"/>
                      <w:lang w:val="es-ES"/>
                    </w:rPr>
                    <w:t xml:space="preserve"> la </w:t>
                  </w:r>
                  <w:r>
                    <w:rPr>
                      <w:rFonts w:asciiTheme="majorHAnsi" w:eastAsia="Times New Roman" w:hAnsiTheme="majorHAnsi" w:cstheme="majorHAnsi"/>
                      <w:b/>
                      <w:bCs/>
                      <w:color w:val="4472C4" w:themeColor="accent1"/>
                      <w:lang w:val="es-ES"/>
                    </w:rPr>
                    <w:t>Matriz de mensajes y alertas.</w:t>
                  </w:r>
                </w:p>
                <w:p w14:paraId="7B09CC4D" w14:textId="28CC0F23" w:rsidR="005537F2" w:rsidRPr="005537F2" w:rsidRDefault="005537F2" w:rsidP="005537F2">
                  <w:pPr>
                    <w:pStyle w:val="Sinespaciado"/>
                    <w:numPr>
                      <w:ilvl w:val="0"/>
                      <w:numId w:val="17"/>
                    </w:numPr>
                    <w:jc w:val="both"/>
                    <w:rPr>
                      <w:rFonts w:ascii="Calibri" w:hAnsi="Calibri" w:cs="Calibri"/>
                      <w:color w:val="000000"/>
                      <w:lang w:val="es-PE"/>
                    </w:rPr>
                  </w:pPr>
                  <w:r w:rsidRPr="005537F2">
                    <w:rPr>
                      <w:rFonts w:asciiTheme="majorHAnsi" w:eastAsia="Times New Roman" w:hAnsiTheme="majorHAnsi" w:cstheme="majorHAnsi"/>
                      <w:color w:val="000000" w:themeColor="text1"/>
                      <w:lang w:val="es-ES"/>
                    </w:rPr>
                    <w:t>Si el código ingresado a expirado se debe mostrar el mensaje [</w:t>
                  </w:r>
                  <w:r w:rsidRPr="005537F2">
                    <w:rPr>
                      <w:rFonts w:asciiTheme="majorHAnsi" w:eastAsia="Times New Roman" w:hAnsiTheme="majorHAnsi" w:cstheme="majorHAnsi"/>
                      <w:b/>
                      <w:bCs/>
                      <w:color w:val="4472C4" w:themeColor="accent1"/>
                      <w:lang w:val="es-ES"/>
                    </w:rPr>
                    <w:t>MSJ025</w:t>
                  </w:r>
                  <w:r w:rsidRPr="005537F2">
                    <w:rPr>
                      <w:rFonts w:asciiTheme="majorHAnsi" w:eastAsia="Times New Roman" w:hAnsiTheme="majorHAnsi" w:cstheme="majorHAnsi"/>
                      <w:color w:val="000000" w:themeColor="text1"/>
                      <w:lang w:val="es-ES"/>
                    </w:rPr>
                    <w:t xml:space="preserve">] de la </w:t>
                  </w:r>
                  <w:r w:rsidRPr="005537F2">
                    <w:rPr>
                      <w:rFonts w:asciiTheme="majorHAnsi" w:eastAsia="Times New Roman" w:hAnsiTheme="majorHAnsi" w:cstheme="majorHAnsi"/>
                      <w:b/>
                      <w:bCs/>
                      <w:color w:val="4472C4" w:themeColor="accent1"/>
                      <w:lang w:val="es-ES"/>
                    </w:rPr>
                    <w:t>Matriz de mensajes y alertas.</w:t>
                  </w:r>
                </w:p>
                <w:p w14:paraId="3B1F6A0F" w14:textId="3C1D865E" w:rsidR="005537F2" w:rsidRDefault="005537F2" w:rsidP="005537F2">
                  <w:pPr>
                    <w:pStyle w:val="Sinespaciado"/>
                    <w:jc w:val="both"/>
                    <w:rPr>
                      <w:rFonts w:asciiTheme="majorHAnsi" w:eastAsia="Times New Roman" w:hAnsiTheme="majorHAnsi" w:cstheme="majorHAnsi"/>
                      <w:color w:val="000000" w:themeColor="text1"/>
                      <w:lang w:val="es-ES"/>
                    </w:rPr>
                  </w:pPr>
                </w:p>
              </w:tc>
            </w:tr>
            <w:tr w:rsidR="0048705A" w:rsidRPr="003E26CA" w14:paraId="11B9B786" w14:textId="77777777" w:rsidTr="00E2159C">
              <w:trPr>
                <w:trHeight w:val="2465"/>
              </w:trPr>
              <w:tc>
                <w:tcPr>
                  <w:tcW w:w="1645" w:type="dxa"/>
                  <w:tcBorders>
                    <w:top w:val="single" w:sz="4" w:space="0" w:color="auto"/>
                    <w:left w:val="single" w:sz="4" w:space="0" w:color="auto"/>
                    <w:bottom w:val="single" w:sz="4" w:space="0" w:color="auto"/>
                    <w:right w:val="single" w:sz="4" w:space="0" w:color="auto"/>
                  </w:tcBorders>
                  <w:noWrap/>
                  <w:vAlign w:val="center"/>
                </w:tcPr>
                <w:p w14:paraId="0BF179D7" w14:textId="3C8CD488" w:rsidR="0048705A" w:rsidRPr="00FF6B60" w:rsidRDefault="00447A8D"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Reenvío de código</w:t>
                  </w:r>
                </w:p>
              </w:tc>
              <w:tc>
                <w:tcPr>
                  <w:tcW w:w="5547" w:type="dxa"/>
                  <w:tcBorders>
                    <w:top w:val="single" w:sz="4" w:space="0" w:color="auto"/>
                    <w:left w:val="single" w:sz="4" w:space="0" w:color="auto"/>
                    <w:bottom w:val="single" w:sz="4" w:space="0" w:color="auto"/>
                    <w:right w:val="single" w:sz="4" w:space="0" w:color="auto"/>
                  </w:tcBorders>
                </w:tcPr>
                <w:p w14:paraId="3EDBE8C6" w14:textId="09ACBB32" w:rsidR="0048705A" w:rsidRDefault="0048705A" w:rsidP="0048705A">
                  <w:pPr>
                    <w:pStyle w:val="Sinespaciado"/>
                    <w:numPr>
                      <w:ilvl w:val="0"/>
                      <w:numId w:val="38"/>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Se muestra este texto luego de seleccionar el botón verificar.</w:t>
                  </w:r>
                </w:p>
                <w:p w14:paraId="222DF7D7" w14:textId="7CF3C996" w:rsidR="0048705A" w:rsidRDefault="0048705A" w:rsidP="0048705A">
                  <w:pPr>
                    <w:pStyle w:val="Sinespaciado"/>
                    <w:numPr>
                      <w:ilvl w:val="0"/>
                      <w:numId w:val="38"/>
                    </w:numPr>
                    <w:jc w:val="both"/>
                    <w:rPr>
                      <w:rFonts w:asciiTheme="majorHAnsi" w:eastAsia="Times New Roman" w:hAnsiTheme="majorHAnsi" w:cstheme="majorHAnsi"/>
                      <w:color w:val="000000" w:themeColor="text1"/>
                      <w:u w:val="single"/>
                      <w:lang w:val="es-ES"/>
                    </w:rPr>
                  </w:pPr>
                  <w:r>
                    <w:rPr>
                      <w:rFonts w:asciiTheme="majorHAnsi" w:eastAsia="Times New Roman" w:hAnsiTheme="majorHAnsi" w:cstheme="majorHAnsi"/>
                      <w:color w:val="000000" w:themeColor="text1"/>
                      <w:lang w:val="es-ES"/>
                    </w:rPr>
                    <w:t xml:space="preserve">El texto a mostrar es: “Si no llegó el mensaje, </w:t>
                  </w:r>
                  <w:r w:rsidRPr="000C6A6E">
                    <w:rPr>
                      <w:rFonts w:asciiTheme="majorHAnsi" w:eastAsia="Times New Roman" w:hAnsiTheme="majorHAnsi" w:cstheme="majorHAnsi"/>
                      <w:color w:val="000000" w:themeColor="text1"/>
                      <w:u w:val="single"/>
                      <w:lang w:val="es-ES"/>
                    </w:rPr>
                    <w:t>reenviar código.”</w:t>
                  </w:r>
                </w:p>
                <w:p w14:paraId="3F9D665F" w14:textId="5FBEEADB" w:rsidR="0048705A" w:rsidRPr="00BB4B36" w:rsidRDefault="0048705A" w:rsidP="0048705A">
                  <w:pPr>
                    <w:pStyle w:val="Sinespaciado"/>
                    <w:numPr>
                      <w:ilvl w:val="0"/>
                      <w:numId w:val="38"/>
                    </w:numPr>
                    <w:jc w:val="both"/>
                    <w:rPr>
                      <w:rFonts w:asciiTheme="majorHAnsi" w:eastAsia="Times New Roman" w:hAnsiTheme="majorHAnsi" w:cstheme="majorHAnsi"/>
                      <w:color w:val="000000" w:themeColor="text1"/>
                      <w:lang w:val="es-ES"/>
                    </w:rPr>
                  </w:pPr>
                  <w:r w:rsidRPr="00BB4B36">
                    <w:rPr>
                      <w:rFonts w:asciiTheme="majorHAnsi" w:eastAsia="Times New Roman" w:hAnsiTheme="majorHAnsi" w:cstheme="majorHAnsi"/>
                      <w:color w:val="000000" w:themeColor="text1"/>
                      <w:lang w:val="es-ES"/>
                    </w:rPr>
                    <w:t>Al seleccionar esta opción, el sistema envía</w:t>
                  </w:r>
                  <w:r>
                    <w:rPr>
                      <w:rFonts w:asciiTheme="majorHAnsi" w:eastAsia="Times New Roman" w:hAnsiTheme="majorHAnsi" w:cstheme="majorHAnsi"/>
                      <w:color w:val="000000" w:themeColor="text1"/>
                      <w:lang w:val="es-ES"/>
                    </w:rPr>
                    <w:t xml:space="preserve"> un nuevo correo con otro código de 6 dígitos aleatorios.</w:t>
                  </w:r>
                </w:p>
                <w:p w14:paraId="7BA16F5C" w14:textId="2A31CC84" w:rsidR="0048705A" w:rsidRDefault="0048705A" w:rsidP="0048705A">
                  <w:pPr>
                    <w:pStyle w:val="Sinespaciado"/>
                    <w:numPr>
                      <w:ilvl w:val="0"/>
                      <w:numId w:val="38"/>
                    </w:numPr>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La opción “reenviar código” se habilita cada x tiempo</w:t>
                  </w:r>
                </w:p>
                <w:p w14:paraId="49DBD651" w14:textId="782C47B7" w:rsidR="0048705A" w:rsidRDefault="0048705A" w:rsidP="00C5196A">
                  <w:pPr>
                    <w:pStyle w:val="Sinespaciado"/>
                    <w:jc w:val="both"/>
                    <w:rPr>
                      <w:rFonts w:asciiTheme="majorHAnsi" w:eastAsia="Times New Roman" w:hAnsiTheme="majorHAnsi" w:cstheme="majorHAnsi"/>
                      <w:color w:val="000000" w:themeColor="text1"/>
                      <w:lang w:val="es-ES"/>
                    </w:rPr>
                  </w:pPr>
                  <w:r w:rsidRPr="00D10EB4">
                    <w:rPr>
                      <w:rFonts w:asciiTheme="majorHAnsi" w:eastAsia="Times New Roman" w:hAnsiTheme="majorHAnsi" w:cstheme="majorHAnsi"/>
                      <w:color w:val="000000" w:themeColor="text1"/>
                      <w:lang w:val="es-ES"/>
                    </w:rPr>
                    <w:t xml:space="preserve">Donde x será configurado en la </w:t>
                  </w:r>
                  <w:r w:rsidRPr="000D5FA2">
                    <w:rPr>
                      <w:rFonts w:asciiTheme="majorHAnsi" w:eastAsia="Times New Roman" w:hAnsiTheme="majorHAnsi" w:cstheme="majorHAnsi"/>
                      <w:b/>
                      <w:bCs/>
                      <w:color w:val="4472C4" w:themeColor="accent1"/>
                      <w:lang w:val="es-ES"/>
                    </w:rPr>
                    <w:t>matriz de configuración</w:t>
                  </w:r>
                  <w:r w:rsidRPr="00D10EB4">
                    <w:rPr>
                      <w:rFonts w:asciiTheme="majorHAnsi" w:eastAsia="Times New Roman" w:hAnsiTheme="majorHAnsi" w:cstheme="majorHAnsi"/>
                      <w:color w:val="000000" w:themeColor="text1"/>
                      <w:lang w:val="es-ES"/>
                    </w:rPr>
                    <w:t>: [</w:t>
                  </w:r>
                  <w:r w:rsidRPr="000D5FA2">
                    <w:rPr>
                      <w:rFonts w:asciiTheme="majorHAnsi" w:eastAsia="Times New Roman" w:hAnsiTheme="majorHAnsi" w:cstheme="majorHAnsi"/>
                      <w:b/>
                      <w:bCs/>
                      <w:color w:val="4472C4" w:themeColor="accent1"/>
                      <w:lang w:val="es-ES"/>
                    </w:rPr>
                    <w:t>CFG001</w:t>
                  </w:r>
                  <w:r w:rsidRPr="00D10EB4">
                    <w:rPr>
                      <w:rFonts w:asciiTheme="majorHAnsi" w:eastAsia="Times New Roman" w:hAnsiTheme="majorHAnsi" w:cstheme="majorHAnsi"/>
                      <w:color w:val="000000" w:themeColor="text1"/>
                      <w:lang w:val="es-ES"/>
                    </w:rPr>
                    <w:t>]: 2 minutos</w:t>
                  </w:r>
                </w:p>
              </w:tc>
            </w:tr>
            <w:tr w:rsidR="0048705A" w:rsidRPr="003E26CA" w14:paraId="031E2F89" w14:textId="77777777" w:rsidTr="0048705A">
              <w:trPr>
                <w:trHeight w:val="216"/>
              </w:trPr>
              <w:tc>
                <w:tcPr>
                  <w:tcW w:w="1645" w:type="dxa"/>
                  <w:tcBorders>
                    <w:top w:val="single" w:sz="4" w:space="0" w:color="auto"/>
                    <w:left w:val="single" w:sz="4" w:space="0" w:color="auto"/>
                    <w:bottom w:val="single" w:sz="4" w:space="0" w:color="auto"/>
                    <w:right w:val="single" w:sz="4" w:space="0" w:color="auto"/>
                  </w:tcBorders>
                  <w:noWrap/>
                  <w:vAlign w:val="center"/>
                </w:tcPr>
                <w:p w14:paraId="3609A67C" w14:textId="55C822DA" w:rsidR="0048705A" w:rsidRDefault="00F17C2F" w:rsidP="0048705A">
                  <w:pPr>
                    <w:pStyle w:val="Sinespaciado"/>
                    <w:rPr>
                      <w:rFonts w:asciiTheme="majorHAnsi" w:hAnsiTheme="majorHAnsi" w:cstheme="majorHAnsi"/>
                      <w:color w:val="000000" w:themeColor="text1"/>
                    </w:rPr>
                  </w:pPr>
                  <w:r>
                    <w:rPr>
                      <w:rFonts w:asciiTheme="majorHAnsi" w:hAnsiTheme="majorHAnsi" w:cstheme="majorHAnsi"/>
                      <w:color w:val="000000" w:themeColor="text1"/>
                    </w:rPr>
                    <w:t>Mensaje informativo</w:t>
                  </w:r>
                </w:p>
              </w:tc>
              <w:tc>
                <w:tcPr>
                  <w:tcW w:w="5547" w:type="dxa"/>
                  <w:tcBorders>
                    <w:top w:val="single" w:sz="4" w:space="0" w:color="auto"/>
                    <w:left w:val="single" w:sz="4" w:space="0" w:color="auto"/>
                    <w:bottom w:val="single" w:sz="4" w:space="0" w:color="auto"/>
                    <w:right w:val="single" w:sz="4" w:space="0" w:color="auto"/>
                  </w:tcBorders>
                </w:tcPr>
                <w:p w14:paraId="501897EC" w14:textId="50D2458F" w:rsidR="0048705A"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Se muestra este mensaje luego de selecciona la opción “reenviar código”.</w:t>
                  </w:r>
                </w:p>
                <w:p w14:paraId="5A892036" w14:textId="2C7F2DC4" w:rsidR="0048705A" w:rsidRPr="0083587C" w:rsidRDefault="0048705A" w:rsidP="0048705A">
                  <w:pPr>
                    <w:pStyle w:val="Sinespaciado"/>
                    <w:jc w:val="both"/>
                    <w:rPr>
                      <w:rFonts w:asciiTheme="majorHAnsi" w:eastAsia="Times New Roman" w:hAnsiTheme="majorHAnsi" w:cstheme="majorHAnsi"/>
                      <w:color w:val="000000" w:themeColor="text1"/>
                      <w:lang w:val="es-ES"/>
                    </w:rPr>
                  </w:pPr>
                  <w:r>
                    <w:rPr>
                      <w:rFonts w:asciiTheme="majorHAnsi" w:eastAsia="Times New Roman" w:hAnsiTheme="majorHAnsi" w:cstheme="majorHAnsi"/>
                      <w:color w:val="000000" w:themeColor="text1"/>
                      <w:lang w:val="es-ES"/>
                    </w:rPr>
                    <w:t xml:space="preserve">El </w:t>
                  </w:r>
                  <w:r w:rsidRPr="0083587C">
                    <w:rPr>
                      <w:rFonts w:asciiTheme="majorHAnsi" w:eastAsia="Times New Roman" w:hAnsiTheme="majorHAnsi" w:cstheme="majorHAnsi"/>
                      <w:color w:val="000000" w:themeColor="text1"/>
                      <w:lang w:val="es-ES"/>
                    </w:rPr>
                    <w:t>texto es: “Puede enviar un nuevo código cada x minutos”</w:t>
                  </w:r>
                </w:p>
                <w:p w14:paraId="3DF35950" w14:textId="3BDF8C14" w:rsidR="0048705A" w:rsidRDefault="0048705A" w:rsidP="0048705A">
                  <w:pPr>
                    <w:pStyle w:val="Sinespaciado"/>
                    <w:jc w:val="both"/>
                    <w:rPr>
                      <w:rFonts w:asciiTheme="majorHAnsi" w:eastAsia="Times New Roman" w:hAnsiTheme="majorHAnsi" w:cstheme="majorHAnsi"/>
                      <w:color w:val="000000" w:themeColor="text1"/>
                      <w:lang w:val="es-ES"/>
                    </w:rPr>
                  </w:pPr>
                </w:p>
                <w:p w14:paraId="4AEEBADE" w14:textId="77777777" w:rsidR="0048705A" w:rsidRDefault="0048705A" w:rsidP="0048705A">
                  <w:pPr>
                    <w:pStyle w:val="Sinespaciado"/>
                    <w:jc w:val="both"/>
                    <w:rPr>
                      <w:rFonts w:asciiTheme="majorHAnsi" w:eastAsia="Times New Roman" w:hAnsiTheme="majorHAnsi" w:cstheme="majorHAnsi"/>
                      <w:color w:val="000000" w:themeColor="text1"/>
                      <w:lang w:val="es-ES"/>
                    </w:rPr>
                  </w:pPr>
                </w:p>
                <w:p w14:paraId="2B44A296" w14:textId="77777777" w:rsidR="0048705A" w:rsidRDefault="0048705A" w:rsidP="0048705A">
                  <w:pPr>
                    <w:pStyle w:val="Sinespaciado"/>
                    <w:jc w:val="both"/>
                    <w:rPr>
                      <w:rFonts w:asciiTheme="majorHAnsi" w:eastAsia="Times New Roman" w:hAnsiTheme="majorHAnsi" w:cstheme="majorHAnsi"/>
                      <w:color w:val="000000" w:themeColor="text1"/>
                      <w:lang w:val="es-ES"/>
                    </w:rPr>
                  </w:pPr>
                </w:p>
              </w:tc>
            </w:tr>
          </w:tbl>
          <w:p w14:paraId="5BADB399" w14:textId="77777777" w:rsidR="00426276" w:rsidRDefault="00426276" w:rsidP="00426276">
            <w:pPr>
              <w:spacing w:line="276" w:lineRule="auto"/>
              <w:rPr>
                <w:rFonts w:asciiTheme="majorHAnsi" w:eastAsia="Arial" w:hAnsiTheme="majorHAnsi" w:cstheme="majorHAnsi"/>
                <w:b/>
                <w:bCs/>
                <w:lang w:eastAsia="es-CO"/>
              </w:rPr>
            </w:pPr>
          </w:p>
          <w:p w14:paraId="15E933E6" w14:textId="77777777" w:rsidR="00EE69E3" w:rsidRPr="00231BF3" w:rsidRDefault="00DF7D9B" w:rsidP="00231BF3">
            <w:pPr>
              <w:spacing w:line="276" w:lineRule="auto"/>
              <w:jc w:val="both"/>
              <w:rPr>
                <w:rFonts w:asciiTheme="majorHAnsi" w:eastAsiaTheme="minorEastAsia" w:hAnsiTheme="majorHAnsi" w:cstheme="majorHAnsi"/>
                <w:color w:val="000000" w:themeColor="text1"/>
                <w:lang w:eastAsia="es-CO"/>
              </w:rPr>
            </w:pPr>
            <w:r w:rsidRPr="00231BF3">
              <w:rPr>
                <w:rFonts w:asciiTheme="majorHAnsi" w:eastAsiaTheme="minorEastAsia" w:hAnsiTheme="majorHAnsi" w:cstheme="majorHAnsi"/>
                <w:b/>
                <w:bCs/>
                <w:color w:val="000000" w:themeColor="text1"/>
                <w:lang w:eastAsia="es-CO"/>
              </w:rPr>
              <w:t>Botón Siguiente:</w:t>
            </w:r>
            <w:r w:rsidR="00E673F6" w:rsidRPr="00231BF3">
              <w:rPr>
                <w:rFonts w:asciiTheme="majorHAnsi" w:eastAsiaTheme="minorEastAsia" w:hAnsiTheme="majorHAnsi" w:cstheme="majorHAnsi"/>
                <w:color w:val="000000" w:themeColor="text1"/>
                <w:lang w:eastAsia="es-CO"/>
              </w:rPr>
              <w:t xml:space="preserve"> Al momento de seleccionar el botón “Siguiente” el sistema validará que se cumplan todas las validaciones. </w:t>
            </w:r>
          </w:p>
          <w:p w14:paraId="5B7544E3" w14:textId="4B6206AC" w:rsidR="00FB68CF" w:rsidRPr="0083587C" w:rsidRDefault="00FB68CF" w:rsidP="00FB68CF">
            <w:pPr>
              <w:pStyle w:val="Prrafodelista"/>
              <w:numPr>
                <w:ilvl w:val="1"/>
                <w:numId w:val="37"/>
              </w:numPr>
              <w:spacing w:line="276" w:lineRule="auto"/>
              <w:jc w:val="both"/>
              <w:rPr>
                <w:rFonts w:asciiTheme="majorHAnsi" w:eastAsiaTheme="minorEastAsia" w:hAnsiTheme="majorHAnsi" w:cstheme="majorHAnsi"/>
                <w:color w:val="000000" w:themeColor="text1"/>
                <w:lang w:eastAsia="es-CO"/>
              </w:rPr>
            </w:pPr>
            <w:r w:rsidRPr="00FB68CF">
              <w:rPr>
                <w:rFonts w:asciiTheme="majorHAnsi" w:eastAsia="Times New Roman" w:hAnsiTheme="majorHAnsi" w:cstheme="majorHAnsi"/>
                <w:color w:val="000000" w:themeColor="text1"/>
              </w:rPr>
              <w:lastRenderedPageBreak/>
              <w:t xml:space="preserve">Valida que los </w:t>
            </w:r>
            <w:r w:rsidRPr="0083587C">
              <w:rPr>
                <w:rFonts w:asciiTheme="majorHAnsi" w:eastAsia="Times New Roman" w:hAnsiTheme="majorHAnsi" w:cstheme="majorHAnsi"/>
                <w:color w:val="000000" w:themeColor="text1"/>
              </w:rPr>
              <w:t>campos obligatorios estén completos, sino los campos incompletos quedarán con borde rojo y mostrará mensaje</w:t>
            </w:r>
            <w:r w:rsidRPr="0083587C">
              <w:rPr>
                <w:rFonts w:asciiTheme="majorHAnsi" w:eastAsiaTheme="minorEastAsia" w:hAnsiTheme="majorHAnsi" w:cstheme="majorHAnsi"/>
                <w:color w:val="000000" w:themeColor="text1"/>
                <w:lang w:eastAsia="es-CO"/>
              </w:rPr>
              <w:t xml:space="preserve"> [</w:t>
            </w:r>
            <w:r w:rsidRPr="00B70C3E">
              <w:rPr>
                <w:rFonts w:asciiTheme="majorHAnsi" w:eastAsiaTheme="minorEastAsia" w:hAnsiTheme="majorHAnsi" w:cstheme="majorHAnsi"/>
                <w:b/>
                <w:bCs/>
                <w:color w:val="4472C4" w:themeColor="accent1"/>
                <w:lang w:eastAsia="es-CO"/>
              </w:rPr>
              <w:t>MSJ011</w:t>
            </w:r>
            <w:r w:rsidRPr="0083587C">
              <w:rPr>
                <w:rFonts w:asciiTheme="majorHAnsi" w:eastAsiaTheme="minorEastAsia" w:hAnsiTheme="majorHAnsi" w:cstheme="majorHAnsi"/>
                <w:color w:val="000000" w:themeColor="text1"/>
                <w:lang w:eastAsia="es-CO"/>
              </w:rPr>
              <w:t xml:space="preserve">] en la </w:t>
            </w:r>
            <w:r w:rsidRPr="00B70C3E">
              <w:rPr>
                <w:rFonts w:asciiTheme="majorHAnsi" w:eastAsiaTheme="minorEastAsia" w:hAnsiTheme="majorHAnsi" w:cstheme="majorHAnsi"/>
                <w:b/>
                <w:bCs/>
                <w:color w:val="4472C4" w:themeColor="accent1"/>
                <w:lang w:eastAsia="es-CO"/>
              </w:rPr>
              <w:t>Matriz de mensajes</w:t>
            </w:r>
            <w:r w:rsidR="00B70C3E" w:rsidRPr="00B70C3E">
              <w:rPr>
                <w:rFonts w:asciiTheme="majorHAnsi" w:eastAsiaTheme="minorEastAsia" w:hAnsiTheme="majorHAnsi" w:cstheme="majorHAnsi"/>
                <w:b/>
                <w:bCs/>
                <w:color w:val="4472C4" w:themeColor="accent1"/>
                <w:lang w:eastAsia="es-CO"/>
              </w:rPr>
              <w:t xml:space="preserve"> y alertas</w:t>
            </w:r>
            <w:r w:rsidRPr="00B70C3E">
              <w:rPr>
                <w:rFonts w:asciiTheme="majorHAnsi" w:eastAsiaTheme="minorEastAsia" w:hAnsiTheme="majorHAnsi" w:cstheme="majorHAnsi"/>
                <w:b/>
                <w:bCs/>
                <w:color w:val="4472C4" w:themeColor="accent1"/>
                <w:lang w:eastAsia="es-CO"/>
              </w:rPr>
              <w:t>.</w:t>
            </w:r>
            <w:r w:rsidRPr="00B70C3E">
              <w:rPr>
                <w:rFonts w:asciiTheme="majorHAnsi" w:eastAsia="Times New Roman" w:hAnsiTheme="majorHAnsi" w:cstheme="majorHAnsi"/>
                <w:color w:val="4472C4" w:themeColor="accent1"/>
              </w:rPr>
              <w:t xml:space="preserve"> </w:t>
            </w:r>
          </w:p>
          <w:p w14:paraId="41B0C4D5" w14:textId="6CE325B5" w:rsidR="00235254" w:rsidRPr="0083587C" w:rsidRDefault="00235254" w:rsidP="00CF7273">
            <w:pPr>
              <w:pStyle w:val="Prrafodelista"/>
              <w:numPr>
                <w:ilvl w:val="1"/>
                <w:numId w:val="37"/>
              </w:numPr>
              <w:spacing w:line="276" w:lineRule="auto"/>
              <w:jc w:val="both"/>
              <w:rPr>
                <w:rFonts w:asciiTheme="majorHAnsi" w:eastAsiaTheme="minorEastAsia" w:hAnsiTheme="majorHAnsi" w:cstheme="majorHAnsi"/>
                <w:color w:val="000000" w:themeColor="text1"/>
                <w:lang w:eastAsia="es-CO"/>
              </w:rPr>
            </w:pPr>
            <w:r w:rsidRPr="0083587C">
              <w:rPr>
                <w:rFonts w:asciiTheme="majorHAnsi" w:eastAsiaTheme="minorEastAsia" w:hAnsiTheme="majorHAnsi" w:cstheme="majorHAnsi"/>
                <w:color w:val="000000" w:themeColor="text1"/>
                <w:lang w:eastAsia="es-CO"/>
              </w:rPr>
              <w:t>El botón “</w:t>
            </w:r>
            <w:r w:rsidR="00AE58D8" w:rsidRPr="0083587C">
              <w:rPr>
                <w:rFonts w:asciiTheme="majorHAnsi" w:eastAsiaTheme="minorEastAsia" w:hAnsiTheme="majorHAnsi" w:cstheme="majorHAnsi"/>
                <w:color w:val="000000" w:themeColor="text1"/>
                <w:lang w:eastAsia="es-CO"/>
              </w:rPr>
              <w:t>V</w:t>
            </w:r>
            <w:r w:rsidRPr="0083587C">
              <w:rPr>
                <w:rFonts w:asciiTheme="majorHAnsi" w:eastAsiaTheme="minorEastAsia" w:hAnsiTheme="majorHAnsi" w:cstheme="majorHAnsi"/>
                <w:color w:val="000000" w:themeColor="text1"/>
                <w:lang w:eastAsia="es-CO"/>
              </w:rPr>
              <w:t>alidar” debe estar deshabilitado</w:t>
            </w:r>
            <w:r w:rsidR="00AE58D8" w:rsidRPr="0083587C">
              <w:rPr>
                <w:rFonts w:asciiTheme="majorHAnsi" w:eastAsiaTheme="minorEastAsia" w:hAnsiTheme="majorHAnsi" w:cstheme="majorHAnsi"/>
                <w:color w:val="000000" w:themeColor="text1"/>
                <w:lang w:eastAsia="es-CO"/>
              </w:rPr>
              <w:t>, sino muestra mensaje [</w:t>
            </w:r>
            <w:r w:rsidR="00AE58D8" w:rsidRPr="00B70C3E">
              <w:rPr>
                <w:rFonts w:asciiTheme="majorHAnsi" w:eastAsiaTheme="minorEastAsia" w:hAnsiTheme="majorHAnsi" w:cstheme="majorHAnsi"/>
                <w:b/>
                <w:bCs/>
                <w:color w:val="4472C4" w:themeColor="accent1"/>
                <w:lang w:eastAsia="es-CO"/>
              </w:rPr>
              <w:t>MSJ008</w:t>
            </w:r>
            <w:r w:rsidR="00AE58D8" w:rsidRPr="0083587C">
              <w:rPr>
                <w:rFonts w:asciiTheme="majorHAnsi" w:eastAsiaTheme="minorEastAsia" w:hAnsiTheme="majorHAnsi" w:cstheme="majorHAnsi"/>
                <w:color w:val="000000" w:themeColor="text1"/>
                <w:lang w:eastAsia="es-CO"/>
              </w:rPr>
              <w:t xml:space="preserve">] en la </w:t>
            </w:r>
            <w:r w:rsidR="00B70C3E" w:rsidRPr="00B70C3E">
              <w:rPr>
                <w:rFonts w:asciiTheme="majorHAnsi" w:eastAsiaTheme="minorEastAsia" w:hAnsiTheme="majorHAnsi" w:cstheme="majorHAnsi"/>
                <w:b/>
                <w:bCs/>
                <w:color w:val="4472C4" w:themeColor="accent1"/>
                <w:lang w:eastAsia="es-CO"/>
              </w:rPr>
              <w:t>Matriz de mensajes y alertas.</w:t>
            </w:r>
          </w:p>
          <w:p w14:paraId="3ADE56EB" w14:textId="36D1924E" w:rsidR="00235254" w:rsidRPr="003C42C5" w:rsidRDefault="00235254" w:rsidP="00CF7273">
            <w:pPr>
              <w:pStyle w:val="Prrafodelista"/>
              <w:numPr>
                <w:ilvl w:val="1"/>
                <w:numId w:val="37"/>
              </w:numPr>
              <w:spacing w:line="276" w:lineRule="auto"/>
              <w:jc w:val="both"/>
              <w:rPr>
                <w:rFonts w:asciiTheme="majorHAnsi" w:eastAsiaTheme="minorEastAsia" w:hAnsiTheme="majorHAnsi" w:cstheme="majorHAnsi"/>
                <w:color w:val="000000" w:themeColor="text1"/>
                <w:lang w:eastAsia="es-CO"/>
              </w:rPr>
            </w:pPr>
            <w:r>
              <w:rPr>
                <w:rFonts w:asciiTheme="majorHAnsi" w:eastAsiaTheme="minorEastAsia" w:hAnsiTheme="majorHAnsi" w:cstheme="majorHAnsi"/>
                <w:color w:val="000000" w:themeColor="text1"/>
                <w:lang w:eastAsia="es-CO"/>
              </w:rPr>
              <w:t>El botón “Verificar</w:t>
            </w:r>
            <w:r w:rsidRPr="003C42C5">
              <w:rPr>
                <w:rFonts w:asciiTheme="majorHAnsi" w:eastAsiaTheme="minorEastAsia" w:hAnsiTheme="majorHAnsi" w:cstheme="majorHAnsi"/>
                <w:color w:val="000000" w:themeColor="text1"/>
                <w:lang w:eastAsia="es-CO"/>
              </w:rPr>
              <w:t>” debe estar deshabilitado</w:t>
            </w:r>
            <w:r w:rsidR="00AE58D8" w:rsidRPr="003C42C5">
              <w:rPr>
                <w:rFonts w:asciiTheme="majorHAnsi" w:eastAsiaTheme="minorEastAsia" w:hAnsiTheme="majorHAnsi" w:cstheme="majorHAnsi"/>
                <w:color w:val="000000" w:themeColor="text1"/>
                <w:lang w:eastAsia="es-CO"/>
              </w:rPr>
              <w:t>, sino muestra mensaje [</w:t>
            </w:r>
            <w:r w:rsidR="00AE58D8" w:rsidRPr="00B70C3E">
              <w:rPr>
                <w:rFonts w:asciiTheme="majorHAnsi" w:eastAsiaTheme="minorEastAsia" w:hAnsiTheme="majorHAnsi" w:cstheme="majorHAnsi"/>
                <w:b/>
                <w:bCs/>
                <w:color w:val="4472C4" w:themeColor="accent1"/>
                <w:lang w:eastAsia="es-CO"/>
              </w:rPr>
              <w:t>MSJ009</w:t>
            </w:r>
            <w:r w:rsidR="00AE58D8" w:rsidRPr="003C42C5">
              <w:rPr>
                <w:rFonts w:asciiTheme="majorHAnsi" w:eastAsiaTheme="minorEastAsia" w:hAnsiTheme="majorHAnsi" w:cstheme="majorHAnsi"/>
                <w:color w:val="000000" w:themeColor="text1"/>
                <w:lang w:eastAsia="es-CO"/>
              </w:rPr>
              <w:t xml:space="preserve">] en la </w:t>
            </w:r>
            <w:r w:rsidR="00B70C3E" w:rsidRPr="00B70C3E">
              <w:rPr>
                <w:rFonts w:asciiTheme="majorHAnsi" w:eastAsiaTheme="minorEastAsia" w:hAnsiTheme="majorHAnsi" w:cstheme="majorHAnsi"/>
                <w:b/>
                <w:bCs/>
                <w:color w:val="4472C4" w:themeColor="accent1"/>
                <w:lang w:eastAsia="es-CO"/>
              </w:rPr>
              <w:t>Matriz de mensajes y alertas.</w:t>
            </w:r>
          </w:p>
          <w:p w14:paraId="2F1928BD" w14:textId="46039439" w:rsidR="00FB68CF" w:rsidRPr="003C42C5" w:rsidRDefault="00FB68CF" w:rsidP="00CF7273">
            <w:pPr>
              <w:pStyle w:val="Prrafodelista"/>
              <w:numPr>
                <w:ilvl w:val="1"/>
                <w:numId w:val="37"/>
              </w:numPr>
              <w:spacing w:line="276" w:lineRule="auto"/>
              <w:jc w:val="both"/>
              <w:rPr>
                <w:rFonts w:asciiTheme="majorHAnsi" w:eastAsiaTheme="minorEastAsia" w:hAnsiTheme="majorHAnsi" w:cstheme="majorHAnsi"/>
                <w:color w:val="000000" w:themeColor="text1"/>
                <w:lang w:eastAsia="es-CO"/>
              </w:rPr>
            </w:pPr>
            <w:r w:rsidRPr="003C42C5">
              <w:rPr>
                <w:rFonts w:asciiTheme="majorHAnsi" w:eastAsiaTheme="minorEastAsia" w:hAnsiTheme="majorHAnsi" w:cstheme="majorHAnsi"/>
                <w:color w:val="000000" w:themeColor="text1"/>
                <w:lang w:eastAsia="es-CO"/>
              </w:rPr>
              <w:t>Si no está completo el ingreso del código, el sistema muestra el mensaje [</w:t>
            </w:r>
            <w:r w:rsidRPr="00B70C3E">
              <w:rPr>
                <w:rFonts w:asciiTheme="majorHAnsi" w:eastAsia="Times New Roman" w:hAnsiTheme="majorHAnsi" w:cstheme="majorHAnsi"/>
                <w:b/>
                <w:bCs/>
                <w:color w:val="4472C4" w:themeColor="accent1"/>
                <w:lang w:val="es-ES"/>
              </w:rPr>
              <w:t>MSJ012</w:t>
            </w:r>
            <w:r w:rsidRPr="003C42C5">
              <w:rPr>
                <w:rFonts w:asciiTheme="majorHAnsi" w:eastAsia="Times New Roman" w:hAnsiTheme="majorHAnsi" w:cstheme="majorHAnsi"/>
                <w:color w:val="000000" w:themeColor="text1"/>
                <w:lang w:val="es-ES"/>
              </w:rPr>
              <w:t xml:space="preserve">] en la </w:t>
            </w:r>
            <w:r w:rsidR="00B70C3E" w:rsidRPr="00B70C3E">
              <w:rPr>
                <w:rFonts w:asciiTheme="majorHAnsi" w:eastAsiaTheme="minorEastAsia" w:hAnsiTheme="majorHAnsi" w:cstheme="majorHAnsi"/>
                <w:b/>
                <w:bCs/>
                <w:color w:val="4472C4" w:themeColor="accent1"/>
                <w:lang w:eastAsia="es-CO"/>
              </w:rPr>
              <w:t>Matriz de mensajes y alertas.</w:t>
            </w:r>
          </w:p>
          <w:p w14:paraId="65E3E13D" w14:textId="264E45FE" w:rsidR="00CF7273" w:rsidRPr="003C42C5" w:rsidRDefault="00235254" w:rsidP="00CF7273">
            <w:pPr>
              <w:pStyle w:val="Prrafodelista"/>
              <w:numPr>
                <w:ilvl w:val="1"/>
                <w:numId w:val="37"/>
              </w:numPr>
              <w:spacing w:line="276" w:lineRule="auto"/>
              <w:jc w:val="both"/>
              <w:rPr>
                <w:rFonts w:asciiTheme="majorHAnsi" w:eastAsiaTheme="minorEastAsia" w:hAnsiTheme="majorHAnsi" w:cstheme="majorHAnsi"/>
                <w:color w:val="000000" w:themeColor="text1"/>
                <w:lang w:eastAsia="es-CO"/>
              </w:rPr>
            </w:pPr>
            <w:r w:rsidRPr="003C42C5">
              <w:rPr>
                <w:rFonts w:asciiTheme="majorHAnsi" w:eastAsiaTheme="minorEastAsia" w:hAnsiTheme="majorHAnsi" w:cstheme="majorHAnsi"/>
                <w:color w:val="000000" w:themeColor="text1"/>
                <w:lang w:eastAsia="es-CO"/>
              </w:rPr>
              <w:t xml:space="preserve">El icono de certificado debe estar en </w:t>
            </w:r>
            <w:r w:rsidR="00AE58D8" w:rsidRPr="003C42C5">
              <w:rPr>
                <w:rFonts w:asciiTheme="majorHAnsi" w:eastAsiaTheme="minorEastAsia" w:hAnsiTheme="majorHAnsi" w:cstheme="majorHAnsi"/>
                <w:color w:val="000000" w:themeColor="text1"/>
                <w:lang w:eastAsia="es-CO"/>
              </w:rPr>
              <w:t>verde, sino muestra mensaje [</w:t>
            </w:r>
            <w:r w:rsidR="00AE58D8" w:rsidRPr="00B70C3E">
              <w:rPr>
                <w:rFonts w:asciiTheme="majorHAnsi" w:eastAsiaTheme="minorEastAsia" w:hAnsiTheme="majorHAnsi" w:cstheme="majorHAnsi"/>
                <w:b/>
                <w:bCs/>
                <w:color w:val="4472C4" w:themeColor="accent1"/>
                <w:lang w:eastAsia="es-CO"/>
              </w:rPr>
              <w:t>MSJ010</w:t>
            </w:r>
            <w:r w:rsidR="00AE58D8" w:rsidRPr="003C42C5">
              <w:rPr>
                <w:rFonts w:asciiTheme="majorHAnsi" w:eastAsiaTheme="minorEastAsia" w:hAnsiTheme="majorHAnsi" w:cstheme="majorHAnsi"/>
                <w:color w:val="000000" w:themeColor="text1"/>
                <w:lang w:eastAsia="es-CO"/>
              </w:rPr>
              <w:t xml:space="preserve">] en la </w:t>
            </w:r>
            <w:r w:rsidR="00B70C3E" w:rsidRPr="00B70C3E">
              <w:rPr>
                <w:rFonts w:asciiTheme="majorHAnsi" w:eastAsiaTheme="minorEastAsia" w:hAnsiTheme="majorHAnsi" w:cstheme="majorHAnsi"/>
                <w:b/>
                <w:bCs/>
                <w:color w:val="4472C4" w:themeColor="accent1"/>
                <w:lang w:eastAsia="es-CO"/>
              </w:rPr>
              <w:t>Matriz de mensajes y alertas.</w:t>
            </w:r>
          </w:p>
          <w:p w14:paraId="66F8A7C0" w14:textId="26906EEC" w:rsidR="00CF7273" w:rsidRPr="00CF7273" w:rsidRDefault="00CF7273" w:rsidP="00CF7273">
            <w:pPr>
              <w:pStyle w:val="Prrafodelista"/>
              <w:numPr>
                <w:ilvl w:val="1"/>
                <w:numId w:val="37"/>
              </w:numPr>
              <w:spacing w:line="276" w:lineRule="auto"/>
              <w:jc w:val="both"/>
              <w:rPr>
                <w:rFonts w:asciiTheme="majorHAnsi" w:eastAsiaTheme="minorEastAsia" w:hAnsiTheme="majorHAnsi" w:cstheme="majorHAnsi"/>
                <w:color w:val="000000" w:themeColor="text1"/>
                <w:lang w:eastAsia="es-CO"/>
              </w:rPr>
            </w:pPr>
            <w:r w:rsidRPr="003C42C5">
              <w:rPr>
                <w:rFonts w:asciiTheme="majorHAnsi" w:eastAsia="Times New Roman" w:hAnsiTheme="majorHAnsi" w:cstheme="majorHAnsi"/>
                <w:color w:val="000000" w:themeColor="text1"/>
                <w:lang w:val="es-ES"/>
              </w:rPr>
              <w:t xml:space="preserve">Si ya existe una cuenta </w:t>
            </w:r>
            <w:r w:rsidR="00A23E70">
              <w:rPr>
                <w:rFonts w:asciiTheme="majorHAnsi" w:eastAsia="Times New Roman" w:hAnsiTheme="majorHAnsi" w:cstheme="majorHAnsi"/>
                <w:color w:val="000000" w:themeColor="text1"/>
                <w:lang w:val="es-ES"/>
              </w:rPr>
              <w:t>VUCE</w:t>
            </w:r>
            <w:r w:rsidR="00A23E70" w:rsidRPr="003C42C5">
              <w:rPr>
                <w:rFonts w:asciiTheme="majorHAnsi" w:eastAsia="Times New Roman" w:hAnsiTheme="majorHAnsi" w:cstheme="majorHAnsi"/>
                <w:color w:val="000000" w:themeColor="text1"/>
                <w:lang w:val="es-ES"/>
              </w:rPr>
              <w:t xml:space="preserve"> </w:t>
            </w:r>
            <w:r w:rsidRPr="003C42C5">
              <w:rPr>
                <w:rFonts w:asciiTheme="majorHAnsi" w:eastAsia="Times New Roman" w:hAnsiTheme="majorHAnsi" w:cstheme="majorHAnsi"/>
                <w:color w:val="000000" w:themeColor="text1"/>
                <w:lang w:val="es-ES"/>
              </w:rPr>
              <w:t>con</w:t>
            </w:r>
            <w:r w:rsidRPr="00CF7273">
              <w:rPr>
                <w:rFonts w:asciiTheme="majorHAnsi" w:eastAsia="Times New Roman" w:hAnsiTheme="majorHAnsi" w:cstheme="majorHAnsi"/>
                <w:color w:val="000000" w:themeColor="text1"/>
                <w:lang w:val="es-ES"/>
              </w:rPr>
              <w:t xml:space="preserve"> </w:t>
            </w:r>
            <w:r w:rsidRPr="003C42C5">
              <w:rPr>
                <w:rFonts w:asciiTheme="majorHAnsi" w:eastAsia="Times New Roman" w:hAnsiTheme="majorHAnsi" w:cstheme="majorHAnsi"/>
                <w:color w:val="000000" w:themeColor="text1"/>
                <w:lang w:val="es-ES"/>
              </w:rPr>
              <w:t xml:space="preserve">ese correo, la caja de texto se remarcará en color rojo y se mostrará un mensaje de error debajo de la caja de texto. Ver mensaje </w:t>
            </w:r>
            <w:r w:rsidR="00B70C3E">
              <w:rPr>
                <w:rFonts w:asciiTheme="majorHAnsi" w:eastAsia="Times New Roman" w:hAnsiTheme="majorHAnsi" w:cstheme="majorHAnsi"/>
                <w:color w:val="000000" w:themeColor="text1"/>
                <w:lang w:val="es-ES"/>
              </w:rPr>
              <w:t>[</w:t>
            </w:r>
            <w:r w:rsidRPr="00B70C3E">
              <w:rPr>
                <w:rFonts w:asciiTheme="majorHAnsi" w:eastAsia="Times New Roman" w:hAnsiTheme="majorHAnsi" w:cstheme="majorHAnsi"/>
                <w:b/>
                <w:bCs/>
                <w:color w:val="4472C4" w:themeColor="accent1"/>
                <w:lang w:val="es-ES"/>
              </w:rPr>
              <w:t>MSJ002</w:t>
            </w:r>
            <w:r w:rsidR="00B70C3E">
              <w:rPr>
                <w:rFonts w:asciiTheme="majorHAnsi" w:eastAsia="Times New Roman" w:hAnsiTheme="majorHAnsi" w:cstheme="majorHAnsi"/>
                <w:color w:val="000000" w:themeColor="text1"/>
                <w:lang w:val="es-ES"/>
              </w:rPr>
              <w:t>]</w:t>
            </w:r>
            <w:r w:rsidRPr="003C42C5">
              <w:rPr>
                <w:rFonts w:asciiTheme="majorHAnsi" w:eastAsia="Times New Roman" w:hAnsiTheme="majorHAnsi" w:cstheme="majorHAnsi"/>
                <w:color w:val="000000" w:themeColor="text1"/>
                <w:lang w:val="es-ES"/>
              </w:rPr>
              <w:t xml:space="preserve"> en la </w:t>
            </w:r>
            <w:r w:rsidR="00B70C3E" w:rsidRPr="00B70C3E">
              <w:rPr>
                <w:rFonts w:asciiTheme="majorHAnsi" w:eastAsiaTheme="minorEastAsia" w:hAnsiTheme="majorHAnsi" w:cstheme="majorHAnsi"/>
                <w:b/>
                <w:bCs/>
                <w:color w:val="4472C4" w:themeColor="accent1"/>
                <w:lang w:eastAsia="es-CO"/>
              </w:rPr>
              <w:t>Matriz de mensajes y alertas.</w:t>
            </w:r>
          </w:p>
          <w:p w14:paraId="366F9804" w14:textId="7227A405" w:rsidR="00231BF3" w:rsidRDefault="00231BF3" w:rsidP="00231BF3">
            <w:pPr>
              <w:spacing w:line="276" w:lineRule="auto"/>
              <w:ind w:left="720"/>
              <w:jc w:val="both"/>
              <w:rPr>
                <w:rFonts w:asciiTheme="majorHAnsi" w:eastAsiaTheme="minorEastAsia" w:hAnsiTheme="majorHAnsi" w:cstheme="majorHAnsi"/>
                <w:color w:val="000000" w:themeColor="text1"/>
                <w:lang w:eastAsia="es-CO"/>
              </w:rPr>
            </w:pPr>
          </w:p>
          <w:p w14:paraId="70E30B8D" w14:textId="0C915007" w:rsidR="00482338" w:rsidRDefault="00482338" w:rsidP="00CF7273">
            <w:pPr>
              <w:pStyle w:val="Prrafodelista"/>
              <w:numPr>
                <w:ilvl w:val="0"/>
                <w:numId w:val="37"/>
              </w:numPr>
              <w:spacing w:line="276" w:lineRule="auto"/>
              <w:jc w:val="both"/>
              <w:rPr>
                <w:rFonts w:asciiTheme="majorHAnsi" w:eastAsiaTheme="minorEastAsia" w:hAnsiTheme="majorHAnsi" w:cstheme="majorHAnsi"/>
                <w:color w:val="000000" w:themeColor="text1"/>
                <w:lang w:eastAsia="es-CO"/>
              </w:rPr>
            </w:pPr>
            <w:r w:rsidRPr="00231BF3">
              <w:rPr>
                <w:rFonts w:asciiTheme="majorHAnsi" w:eastAsiaTheme="minorEastAsia" w:hAnsiTheme="majorHAnsi" w:cstheme="majorHAnsi"/>
                <w:color w:val="000000" w:themeColor="text1"/>
                <w:lang w:eastAsia="es-CO"/>
              </w:rPr>
              <w:t xml:space="preserve">Si todo </w:t>
            </w:r>
            <w:r w:rsidRPr="0083587C">
              <w:rPr>
                <w:rFonts w:asciiTheme="majorHAnsi" w:eastAsiaTheme="minorEastAsia" w:hAnsiTheme="majorHAnsi" w:cstheme="majorHAnsi"/>
                <w:color w:val="000000" w:themeColor="text1"/>
                <w:lang w:eastAsia="es-CO"/>
              </w:rPr>
              <w:t xml:space="preserve">se cumple se invoca a la </w:t>
            </w:r>
            <w:r w:rsidRPr="00B70C3E">
              <w:rPr>
                <w:rFonts w:asciiTheme="majorHAnsi" w:eastAsiaTheme="minorEastAsia" w:hAnsiTheme="majorHAnsi" w:cstheme="majorHAnsi"/>
                <w:b/>
                <w:bCs/>
                <w:color w:val="4472C4" w:themeColor="accent1"/>
                <w:lang w:eastAsia="es-CO"/>
              </w:rPr>
              <w:t>HU_AU.</w:t>
            </w:r>
            <w:r w:rsidR="0083587C" w:rsidRPr="00B70C3E">
              <w:rPr>
                <w:rFonts w:asciiTheme="majorHAnsi" w:eastAsiaTheme="minorEastAsia" w:hAnsiTheme="majorHAnsi" w:cstheme="majorHAnsi"/>
                <w:b/>
                <w:bCs/>
                <w:color w:val="4472C4" w:themeColor="accent1"/>
                <w:lang w:eastAsia="es-CO"/>
              </w:rPr>
              <w:t>CU</w:t>
            </w:r>
            <w:r w:rsidRPr="00B70C3E">
              <w:rPr>
                <w:rFonts w:asciiTheme="majorHAnsi" w:eastAsiaTheme="minorEastAsia" w:hAnsiTheme="majorHAnsi" w:cstheme="majorHAnsi"/>
                <w:b/>
                <w:bCs/>
                <w:color w:val="4472C4" w:themeColor="accent1"/>
                <w:lang w:eastAsia="es-CO"/>
              </w:rPr>
              <w:t>.00</w:t>
            </w:r>
            <w:r w:rsidR="0083587C" w:rsidRPr="00B70C3E">
              <w:rPr>
                <w:rFonts w:asciiTheme="majorHAnsi" w:eastAsiaTheme="minorEastAsia" w:hAnsiTheme="majorHAnsi" w:cstheme="majorHAnsi"/>
                <w:b/>
                <w:bCs/>
                <w:color w:val="4472C4" w:themeColor="accent1"/>
                <w:lang w:eastAsia="es-CO"/>
              </w:rPr>
              <w:t>8</w:t>
            </w:r>
            <w:r w:rsidRPr="00B70C3E">
              <w:rPr>
                <w:rFonts w:asciiTheme="majorHAnsi" w:eastAsiaTheme="minorEastAsia" w:hAnsiTheme="majorHAnsi" w:cstheme="majorHAnsi"/>
                <w:b/>
                <w:bCs/>
                <w:color w:val="4472C4" w:themeColor="accent1"/>
                <w:lang w:eastAsia="es-CO"/>
              </w:rPr>
              <w:t>_DatosUsuarioPaso3_Credenciales</w:t>
            </w:r>
          </w:p>
          <w:p w14:paraId="353BFB36" w14:textId="77777777" w:rsidR="00AE58D8" w:rsidRDefault="00AE58D8" w:rsidP="00AE58D8">
            <w:pPr>
              <w:spacing w:line="276" w:lineRule="auto"/>
              <w:jc w:val="both"/>
              <w:rPr>
                <w:rFonts w:asciiTheme="majorHAnsi" w:eastAsiaTheme="minorEastAsia" w:hAnsiTheme="majorHAnsi" w:cstheme="majorHAnsi"/>
                <w:color w:val="000000" w:themeColor="text1"/>
                <w:lang w:eastAsia="es-CO"/>
              </w:rPr>
            </w:pPr>
          </w:p>
          <w:p w14:paraId="3E28E728" w14:textId="1AF9C18D" w:rsidR="00235254" w:rsidRDefault="00DF7D9B" w:rsidP="00235254">
            <w:pPr>
              <w:spacing w:line="276" w:lineRule="auto"/>
              <w:jc w:val="both"/>
              <w:rPr>
                <w:rFonts w:asciiTheme="majorHAnsi" w:eastAsiaTheme="minorEastAsia" w:hAnsiTheme="majorHAnsi" w:cstheme="majorHAnsi"/>
                <w:color w:val="000000" w:themeColor="text1"/>
                <w:lang w:eastAsia="es-CO"/>
              </w:rPr>
            </w:pPr>
            <w:r w:rsidRPr="00231BF3">
              <w:rPr>
                <w:rFonts w:asciiTheme="majorHAnsi" w:eastAsiaTheme="minorEastAsia" w:hAnsiTheme="majorHAnsi" w:cstheme="majorHAnsi"/>
                <w:b/>
                <w:bCs/>
                <w:color w:val="000000" w:themeColor="text1"/>
                <w:lang w:eastAsia="es-CO"/>
              </w:rPr>
              <w:t>Botón Cancelar</w:t>
            </w:r>
            <w:r w:rsidR="00235254" w:rsidRPr="00231BF3">
              <w:rPr>
                <w:rFonts w:asciiTheme="majorHAnsi" w:eastAsiaTheme="minorEastAsia" w:hAnsiTheme="majorHAnsi" w:cstheme="majorHAnsi"/>
                <w:b/>
                <w:bCs/>
                <w:color w:val="000000" w:themeColor="text1"/>
                <w:lang w:eastAsia="es-CO"/>
              </w:rPr>
              <w:t xml:space="preserve"> o atrás</w:t>
            </w:r>
            <w:r w:rsidR="00482338" w:rsidRPr="00231BF3">
              <w:rPr>
                <w:rFonts w:asciiTheme="majorHAnsi" w:eastAsiaTheme="minorEastAsia" w:hAnsiTheme="majorHAnsi" w:cstheme="majorHAnsi"/>
                <w:b/>
                <w:bCs/>
                <w:color w:val="000000" w:themeColor="text1"/>
                <w:lang w:eastAsia="es-CO"/>
              </w:rPr>
              <w:t xml:space="preserve"> (navegador</w:t>
            </w:r>
            <w:r w:rsidR="00235254" w:rsidRPr="00231BF3">
              <w:rPr>
                <w:rFonts w:asciiTheme="majorHAnsi" w:eastAsiaTheme="minorEastAsia" w:hAnsiTheme="majorHAnsi" w:cstheme="majorHAnsi"/>
                <w:b/>
                <w:bCs/>
                <w:color w:val="000000" w:themeColor="text1"/>
                <w:lang w:eastAsia="es-CO"/>
              </w:rPr>
              <w:t>)</w:t>
            </w:r>
            <w:r w:rsidRPr="00231BF3">
              <w:rPr>
                <w:rFonts w:asciiTheme="majorHAnsi" w:eastAsiaTheme="minorEastAsia" w:hAnsiTheme="majorHAnsi" w:cstheme="majorHAnsi"/>
                <w:b/>
                <w:bCs/>
                <w:color w:val="000000" w:themeColor="text1"/>
                <w:lang w:eastAsia="es-CO"/>
              </w:rPr>
              <w:t>:</w:t>
            </w:r>
            <w:r w:rsidR="00B42C83" w:rsidRPr="00231BF3">
              <w:rPr>
                <w:rFonts w:asciiTheme="majorHAnsi" w:eastAsiaTheme="minorEastAsia" w:hAnsiTheme="majorHAnsi" w:cstheme="majorHAnsi"/>
                <w:color w:val="000000" w:themeColor="text1"/>
                <w:lang w:eastAsia="es-CO"/>
              </w:rPr>
              <w:t xml:space="preserve"> Al ejecutar esta opción </w:t>
            </w:r>
            <w:r w:rsidR="00235254" w:rsidRPr="00231BF3">
              <w:rPr>
                <w:rFonts w:asciiTheme="majorHAnsi" w:eastAsiaTheme="minorEastAsia" w:hAnsiTheme="majorHAnsi" w:cstheme="majorHAnsi"/>
                <w:color w:val="000000" w:themeColor="text1"/>
                <w:lang w:eastAsia="es-CO"/>
              </w:rPr>
              <w:t xml:space="preserve">el sistema muestra el siguiente mensaje: ¿Está seguro de salir? Si el usuario </w:t>
            </w:r>
            <w:r w:rsidR="00235254" w:rsidRPr="004E0FAA">
              <w:rPr>
                <w:rFonts w:asciiTheme="majorHAnsi" w:eastAsiaTheme="minorEastAsia" w:hAnsiTheme="majorHAnsi" w:cstheme="majorHAnsi"/>
                <w:color w:val="000000" w:themeColor="text1"/>
                <w:lang w:eastAsia="es-CO"/>
              </w:rPr>
              <w:t xml:space="preserve">selecciona aceptar, el sistema </w:t>
            </w:r>
            <w:r w:rsidR="00B42C83" w:rsidRPr="004E0FAA">
              <w:rPr>
                <w:rFonts w:asciiTheme="majorHAnsi" w:eastAsiaTheme="minorEastAsia" w:hAnsiTheme="majorHAnsi" w:cstheme="majorHAnsi"/>
                <w:color w:val="000000" w:themeColor="text1"/>
                <w:lang w:eastAsia="es-CO"/>
              </w:rPr>
              <w:t xml:space="preserve">retorna </w:t>
            </w:r>
            <w:proofErr w:type="gramStart"/>
            <w:r w:rsidR="00B42C83" w:rsidRPr="004E0FAA">
              <w:rPr>
                <w:rFonts w:asciiTheme="majorHAnsi" w:eastAsiaTheme="minorEastAsia" w:hAnsiTheme="majorHAnsi" w:cstheme="majorHAnsi"/>
                <w:color w:val="000000" w:themeColor="text1"/>
                <w:lang w:eastAsia="es-CO"/>
              </w:rPr>
              <w:t xml:space="preserve">a  </w:t>
            </w:r>
            <w:r w:rsidR="00B42C83" w:rsidRPr="00B70C3E">
              <w:rPr>
                <w:rFonts w:asciiTheme="majorHAnsi" w:eastAsiaTheme="minorEastAsia" w:hAnsiTheme="majorHAnsi" w:cstheme="majorHAnsi"/>
                <w:b/>
                <w:bCs/>
                <w:color w:val="4472C4" w:themeColor="accent1"/>
                <w:lang w:eastAsia="es-CO"/>
              </w:rPr>
              <w:t>HU_AU.</w:t>
            </w:r>
            <w:r w:rsidR="003C42C5" w:rsidRPr="00B70C3E">
              <w:rPr>
                <w:rFonts w:asciiTheme="majorHAnsi" w:eastAsiaTheme="minorEastAsia" w:hAnsiTheme="majorHAnsi" w:cstheme="majorHAnsi"/>
                <w:b/>
                <w:bCs/>
                <w:color w:val="4472C4" w:themeColor="accent1"/>
                <w:lang w:eastAsia="es-CO"/>
              </w:rPr>
              <w:t>CU</w:t>
            </w:r>
            <w:proofErr w:type="gramEnd"/>
            <w:r w:rsidR="00B42C83" w:rsidRPr="00B70C3E">
              <w:rPr>
                <w:rFonts w:asciiTheme="majorHAnsi" w:eastAsiaTheme="minorEastAsia" w:hAnsiTheme="majorHAnsi" w:cstheme="majorHAnsi"/>
                <w:b/>
                <w:bCs/>
                <w:color w:val="4472C4" w:themeColor="accent1"/>
                <w:lang w:eastAsia="es-CO"/>
              </w:rPr>
              <w:t>.001_CrearCuenta</w:t>
            </w:r>
            <w:r w:rsidR="00672E3D">
              <w:rPr>
                <w:rFonts w:asciiTheme="majorHAnsi" w:eastAsiaTheme="minorEastAsia" w:hAnsiTheme="majorHAnsi" w:cstheme="majorHAnsi"/>
                <w:b/>
                <w:bCs/>
                <w:color w:val="4472C4" w:themeColor="accent1"/>
                <w:lang w:eastAsia="es-CO"/>
              </w:rPr>
              <w:t>Vuce</w:t>
            </w:r>
            <w:r w:rsidR="00B42C83" w:rsidRPr="00B70C3E">
              <w:rPr>
                <w:rFonts w:asciiTheme="majorHAnsi" w:eastAsiaTheme="minorEastAsia" w:hAnsiTheme="majorHAnsi" w:cstheme="majorHAnsi"/>
                <w:b/>
                <w:bCs/>
                <w:color w:val="4472C4" w:themeColor="accent1"/>
                <w:lang w:eastAsia="es-CO"/>
              </w:rPr>
              <w:t>-Paso1_Autenticate.</w:t>
            </w:r>
            <w:r w:rsidR="00B42C83" w:rsidRPr="00B70C3E">
              <w:rPr>
                <w:rFonts w:asciiTheme="majorHAnsi" w:eastAsiaTheme="minorEastAsia" w:hAnsiTheme="majorHAnsi" w:cstheme="majorHAnsi"/>
                <w:color w:val="4472C4" w:themeColor="accent1"/>
                <w:lang w:eastAsia="es-CO"/>
              </w:rPr>
              <w:t xml:space="preserve"> </w:t>
            </w:r>
          </w:p>
          <w:p w14:paraId="21E5EC88" w14:textId="5B183C3E" w:rsidR="0000352B" w:rsidRPr="00426276" w:rsidRDefault="0000352B" w:rsidP="00426276">
            <w:pPr>
              <w:spacing w:line="276" w:lineRule="auto"/>
              <w:rPr>
                <w:rFonts w:asciiTheme="majorHAnsi" w:eastAsia="Arial" w:hAnsiTheme="majorHAnsi" w:cstheme="majorHAnsi"/>
                <w:b/>
                <w:bCs/>
                <w:lang w:eastAsia="es-CO"/>
              </w:rPr>
            </w:pPr>
          </w:p>
        </w:tc>
      </w:tr>
    </w:tbl>
    <w:p w14:paraId="3827BC33" w14:textId="77777777" w:rsidR="009B689D" w:rsidRDefault="009B689D" w:rsidP="009B689D">
      <w:pPr>
        <w:rPr>
          <w:rFonts w:asciiTheme="majorHAnsi" w:hAnsiTheme="majorHAnsi" w:cstheme="majorHAnsi"/>
          <w:lang w:eastAsia="es-CO"/>
        </w:rPr>
      </w:pPr>
    </w:p>
    <w:p w14:paraId="3C646947" w14:textId="77777777" w:rsidR="008C3FA9" w:rsidRDefault="008C3FA9" w:rsidP="009B689D">
      <w:pPr>
        <w:rPr>
          <w:rFonts w:asciiTheme="majorHAnsi" w:hAnsiTheme="majorHAnsi" w:cstheme="majorHAnsi"/>
          <w:lang w:eastAsia="es-CO"/>
        </w:rPr>
      </w:pPr>
    </w:p>
    <w:p w14:paraId="2D5A81C4" w14:textId="3C121A5B" w:rsidR="001C483A" w:rsidRPr="003E26CA" w:rsidRDefault="001C483A" w:rsidP="001C483A">
      <w:pPr>
        <w:pStyle w:val="Ttulo1"/>
        <w:numPr>
          <w:ilvl w:val="1"/>
          <w:numId w:val="2"/>
        </w:numPr>
        <w:rPr>
          <w:rFonts w:asciiTheme="minorHAnsi" w:hAnsiTheme="minorHAnsi" w:cstheme="minorHAnsi"/>
          <w:b w:val="0"/>
          <w:bCs w:val="0"/>
          <w:sz w:val="22"/>
          <w:szCs w:val="22"/>
          <w:lang w:eastAsia="es-CO"/>
        </w:rPr>
      </w:pPr>
      <w:bookmarkStart w:id="7" w:name="_Toc154048555"/>
      <w:r>
        <w:rPr>
          <w:rFonts w:asciiTheme="minorHAnsi" w:hAnsiTheme="minorHAnsi" w:cstheme="minorHAnsi"/>
          <w:sz w:val="22"/>
          <w:szCs w:val="22"/>
          <w:lang w:eastAsia="es-CO"/>
        </w:rPr>
        <w:t>D</w:t>
      </w:r>
      <w:r w:rsidRPr="003E26CA">
        <w:rPr>
          <w:rFonts w:asciiTheme="minorHAnsi" w:hAnsiTheme="minorHAnsi" w:cstheme="minorHAnsi"/>
          <w:sz w:val="22"/>
          <w:szCs w:val="22"/>
          <w:lang w:eastAsia="es-CO"/>
        </w:rPr>
        <w:t>escripción de criterios de aceptación</w:t>
      </w:r>
      <w:r>
        <w:rPr>
          <w:rFonts w:asciiTheme="minorHAnsi" w:hAnsiTheme="minorHAnsi" w:cstheme="minorHAnsi"/>
          <w:sz w:val="22"/>
          <w:szCs w:val="22"/>
          <w:lang w:eastAsia="es-CO"/>
        </w:rPr>
        <w:t xml:space="preserve">: </w:t>
      </w:r>
      <w:r w:rsidR="00903038" w:rsidRPr="00903038">
        <w:rPr>
          <w:rFonts w:asciiTheme="minorHAnsi" w:hAnsiTheme="minorHAnsi" w:cstheme="minorHAnsi"/>
          <w:b w:val="0"/>
          <w:bCs w:val="0"/>
          <w:sz w:val="22"/>
          <w:szCs w:val="22"/>
          <w:lang w:eastAsia="es-CO"/>
        </w:rPr>
        <w:t>Alimentar repositorio de Datos y su trazabilidad</w:t>
      </w:r>
      <w:bookmarkEnd w:id="7"/>
    </w:p>
    <w:p w14:paraId="676BBA1B" w14:textId="77777777" w:rsidR="009B689D" w:rsidRDefault="009B689D" w:rsidP="009B689D">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497"/>
        <w:gridCol w:w="7570"/>
      </w:tblGrid>
      <w:tr w:rsidR="009B689D" w:rsidRPr="003E26CA" w14:paraId="7807E09D" w14:textId="77777777" w:rsidTr="00C220F5">
        <w:trPr>
          <w:trHeight w:val="339"/>
        </w:trPr>
        <w:tc>
          <w:tcPr>
            <w:tcW w:w="9067" w:type="dxa"/>
            <w:gridSpan w:val="2"/>
            <w:shd w:val="clear" w:color="auto" w:fill="A40000"/>
            <w:vAlign w:val="center"/>
          </w:tcPr>
          <w:p w14:paraId="2ACF915A" w14:textId="16B242F1" w:rsidR="009B689D" w:rsidRPr="003E26CA" w:rsidRDefault="009B689D" w:rsidP="00C220F5">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t>Criterio de Aceptación 00</w:t>
            </w:r>
            <w:r>
              <w:rPr>
                <w:rFonts w:asciiTheme="majorHAnsi" w:eastAsia="Arial" w:hAnsiTheme="majorHAnsi" w:cstheme="majorHAnsi"/>
                <w:b/>
                <w:bCs/>
                <w:color w:val="FFFFFF" w:themeColor="background1"/>
                <w:lang w:eastAsia="es-CO"/>
              </w:rPr>
              <w:t>2</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sidR="00903038">
              <w:rPr>
                <w:rFonts w:asciiTheme="majorHAnsi" w:eastAsia="Arial" w:hAnsiTheme="majorHAnsi" w:cstheme="majorHAnsi"/>
                <w:color w:val="FFFFFF" w:themeColor="background1"/>
                <w:lang w:eastAsia="es-CO"/>
              </w:rPr>
              <w:t>Alimentar repositorio de Datos y su trazabilidad</w:t>
            </w:r>
          </w:p>
        </w:tc>
      </w:tr>
      <w:tr w:rsidR="009B689D" w:rsidRPr="003E26CA" w14:paraId="14AA3108" w14:textId="77777777" w:rsidTr="00C220F5">
        <w:tc>
          <w:tcPr>
            <w:tcW w:w="1497" w:type="dxa"/>
            <w:vAlign w:val="center"/>
          </w:tcPr>
          <w:p w14:paraId="6140ECB5" w14:textId="77777777" w:rsidR="009B689D" w:rsidRDefault="009B689D" w:rsidP="00C220F5">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Pr>
                <w:rFonts w:asciiTheme="majorHAnsi" w:eastAsia="Arial" w:hAnsiTheme="majorHAnsi" w:cstheme="majorHAnsi"/>
                <w:b/>
                <w:bCs/>
                <w:lang w:eastAsia="es-CO"/>
              </w:rPr>
              <w:t>1:</w:t>
            </w:r>
            <w:r w:rsidRPr="003E26CA">
              <w:rPr>
                <w:rFonts w:asciiTheme="majorHAnsi" w:eastAsia="Arial" w:hAnsiTheme="majorHAnsi" w:cstheme="majorHAnsi"/>
                <w:b/>
                <w:bCs/>
                <w:lang w:eastAsia="es-CO"/>
              </w:rPr>
              <w:t xml:space="preserve"> </w:t>
            </w:r>
          </w:p>
          <w:p w14:paraId="12C5B765" w14:textId="72F536F6" w:rsidR="009B689D" w:rsidRPr="00586683" w:rsidRDefault="00982A02" w:rsidP="00C220F5">
            <w:pPr>
              <w:rPr>
                <w:rFonts w:asciiTheme="majorHAnsi" w:eastAsia="Arial" w:hAnsiTheme="majorHAnsi" w:cstheme="majorHAnsi"/>
                <w:lang w:eastAsia="es-CO"/>
              </w:rPr>
            </w:pPr>
            <w:r>
              <w:rPr>
                <w:rFonts w:asciiTheme="majorHAnsi" w:eastAsia="Arial" w:hAnsiTheme="majorHAnsi" w:cstheme="majorHAnsi"/>
                <w:lang w:eastAsia="es-CO"/>
              </w:rPr>
              <w:t>AUTH RENIEC</w:t>
            </w:r>
          </w:p>
        </w:tc>
        <w:tc>
          <w:tcPr>
            <w:tcW w:w="7570" w:type="dxa"/>
            <w:vAlign w:val="center"/>
          </w:tcPr>
          <w:p w14:paraId="461956C9" w14:textId="77777777" w:rsidR="009B689D" w:rsidRDefault="009B689D" w:rsidP="00E2159C">
            <w:pPr>
              <w:spacing w:line="276" w:lineRule="auto"/>
              <w:jc w:val="both"/>
              <w:rPr>
                <w:rFonts w:asciiTheme="majorHAnsi" w:eastAsia="Arial" w:hAnsiTheme="majorHAnsi" w:cstheme="majorHAnsi"/>
                <w:lang w:eastAsia="es-CO"/>
              </w:rPr>
            </w:pPr>
            <w:r w:rsidRPr="003E26CA">
              <w:rPr>
                <w:rFonts w:asciiTheme="majorHAnsi" w:eastAsia="Arial" w:hAnsiTheme="majorHAnsi" w:cstheme="majorHAnsi"/>
                <w:b/>
                <w:bCs/>
                <w:lang w:eastAsia="es-CO"/>
              </w:rPr>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Pr>
                <w:rFonts w:asciiTheme="majorHAnsi" w:eastAsia="Arial" w:hAnsiTheme="majorHAnsi" w:cstheme="majorHAnsi"/>
                <w:lang w:eastAsia="es-CO"/>
              </w:rPr>
              <w:t xml:space="preserve"> se utilizan servicios WEB y cada uno de ellos devuelve información</w:t>
            </w:r>
          </w:p>
          <w:p w14:paraId="55234698" w14:textId="77777777" w:rsidR="009B689D" w:rsidRPr="003E26CA" w:rsidRDefault="009B689D" w:rsidP="00E2159C">
            <w:pPr>
              <w:spacing w:line="276" w:lineRule="auto"/>
              <w:jc w:val="both"/>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Pr>
                <w:rFonts w:asciiTheme="majorHAnsi" w:eastAsia="Arial" w:hAnsiTheme="majorHAnsi" w:cstheme="majorHAnsi"/>
                <w:lang w:eastAsia="es-CO"/>
              </w:rPr>
              <w:t>son consultados</w:t>
            </w:r>
          </w:p>
          <w:p w14:paraId="45580C6F" w14:textId="77777777" w:rsidR="009B689D" w:rsidRPr="004E0FAA" w:rsidRDefault="009B689D" w:rsidP="00E2159C">
            <w:pPr>
              <w:spacing w:line="276" w:lineRule="auto"/>
              <w:jc w:val="both"/>
              <w:rPr>
                <w:rFonts w:asciiTheme="majorHAnsi" w:eastAsia="Arial" w:hAnsiTheme="majorHAnsi" w:cstheme="majorHAnsi"/>
              </w:rPr>
            </w:pPr>
            <w:r w:rsidRPr="003E26CA">
              <w:rPr>
                <w:rFonts w:asciiTheme="majorHAnsi" w:eastAsia="Arial" w:hAnsiTheme="majorHAnsi" w:cstheme="majorHAnsi"/>
                <w:b/>
                <w:bCs/>
                <w:lang w:eastAsia="es-CO"/>
              </w:rPr>
              <w:t>Entonces:</w:t>
            </w:r>
            <w:r>
              <w:rPr>
                <w:rFonts w:asciiTheme="majorHAnsi" w:eastAsia="Arial" w:hAnsiTheme="majorHAnsi" w:cstheme="majorHAnsi"/>
                <w:b/>
                <w:bCs/>
                <w:lang w:eastAsia="es-CO"/>
              </w:rPr>
              <w:t xml:space="preserve"> </w:t>
            </w:r>
            <w:r w:rsidRPr="00D148C3">
              <w:rPr>
                <w:rFonts w:asciiTheme="majorHAnsi" w:eastAsia="Arial" w:hAnsiTheme="majorHAnsi" w:cstheme="majorHAnsi"/>
                <w:lang w:eastAsia="es-CO"/>
              </w:rPr>
              <w:t xml:space="preserve">se requiere que </w:t>
            </w:r>
            <w:r w:rsidRPr="004E0FAA">
              <w:rPr>
                <w:rFonts w:asciiTheme="majorHAnsi" w:eastAsia="Arial" w:hAnsiTheme="majorHAnsi" w:cstheme="majorHAnsi"/>
                <w:lang w:eastAsia="es-CO"/>
              </w:rPr>
              <w:t>todos los campos OUTPUT que devuelvan los servicios deben ser almacenados para su uso posterior.</w:t>
            </w:r>
          </w:p>
          <w:p w14:paraId="5DE1E8A5" w14:textId="77777777" w:rsidR="009B689D" w:rsidRPr="004E0FAA" w:rsidRDefault="009B689D" w:rsidP="00E2159C">
            <w:pPr>
              <w:spacing w:line="276" w:lineRule="auto"/>
              <w:jc w:val="both"/>
              <w:rPr>
                <w:rFonts w:asciiTheme="majorHAnsi" w:eastAsia="Arial" w:hAnsiTheme="majorHAnsi" w:cstheme="majorHAnsi"/>
                <w:b/>
                <w:bCs/>
                <w:lang w:eastAsia="es-CO"/>
              </w:rPr>
            </w:pPr>
          </w:p>
          <w:p w14:paraId="3EA6F87A" w14:textId="71C215BC" w:rsidR="009B689D" w:rsidRDefault="009B689D" w:rsidP="00A23E70">
            <w:pPr>
              <w:spacing w:line="276" w:lineRule="auto"/>
              <w:jc w:val="both"/>
              <w:rPr>
                <w:rFonts w:asciiTheme="majorHAnsi" w:eastAsiaTheme="minorEastAsia" w:hAnsiTheme="majorHAnsi" w:cstheme="majorHAnsi"/>
                <w:color w:val="000000" w:themeColor="text1"/>
                <w:lang w:eastAsia="es-CO"/>
              </w:rPr>
            </w:pPr>
            <w:r w:rsidRPr="004E0FAA">
              <w:rPr>
                <w:rFonts w:asciiTheme="majorHAnsi" w:eastAsiaTheme="minorEastAsia" w:hAnsiTheme="majorHAnsi" w:cstheme="majorHAnsi"/>
                <w:color w:val="000000" w:themeColor="text1"/>
                <w:lang w:eastAsia="es-CO"/>
              </w:rPr>
              <w:t xml:space="preserve">Ver documento </w:t>
            </w:r>
            <w:proofErr w:type="spellStart"/>
            <w:r w:rsidRPr="00B70C3E">
              <w:rPr>
                <w:rFonts w:asciiTheme="majorHAnsi" w:eastAsiaTheme="minorEastAsia" w:hAnsiTheme="majorHAnsi" w:cstheme="majorHAnsi"/>
                <w:b/>
                <w:bCs/>
                <w:color w:val="4472C4" w:themeColor="accent1"/>
                <w:lang w:eastAsia="es-CO"/>
              </w:rPr>
              <w:t>Auth</w:t>
            </w:r>
            <w:proofErr w:type="spellEnd"/>
            <w:r w:rsidRPr="00B70C3E">
              <w:rPr>
                <w:rFonts w:asciiTheme="majorHAnsi" w:eastAsiaTheme="minorEastAsia" w:hAnsiTheme="majorHAnsi" w:cstheme="majorHAnsi"/>
                <w:b/>
                <w:bCs/>
                <w:color w:val="4472C4" w:themeColor="accent1"/>
                <w:lang w:eastAsia="es-CO"/>
              </w:rPr>
              <w:t xml:space="preserve"> </w:t>
            </w:r>
            <w:r w:rsidR="00982A02" w:rsidRPr="00B70C3E">
              <w:rPr>
                <w:rFonts w:asciiTheme="majorHAnsi" w:eastAsiaTheme="minorEastAsia" w:hAnsiTheme="majorHAnsi" w:cstheme="majorHAnsi"/>
                <w:b/>
                <w:bCs/>
                <w:color w:val="4472C4" w:themeColor="accent1"/>
                <w:lang w:eastAsia="es-CO"/>
              </w:rPr>
              <w:t>RENIEC</w:t>
            </w:r>
            <w:r w:rsidRPr="00B70C3E">
              <w:rPr>
                <w:rFonts w:asciiTheme="majorHAnsi" w:eastAsiaTheme="minorEastAsia" w:hAnsiTheme="majorHAnsi" w:cstheme="majorHAnsi"/>
                <w:b/>
                <w:bCs/>
                <w:color w:val="4472C4" w:themeColor="accent1"/>
                <w:lang w:eastAsia="es-CO"/>
              </w:rPr>
              <w:t xml:space="preserve"> </w:t>
            </w:r>
            <w:r w:rsidRPr="00B70C3E">
              <w:rPr>
                <w:rFonts w:asciiTheme="majorHAnsi" w:eastAsia="Arial" w:hAnsiTheme="majorHAnsi" w:cstheme="majorHAnsi"/>
                <w:b/>
                <w:bCs/>
                <w:color w:val="4472C4" w:themeColor="accent1"/>
              </w:rPr>
              <w:t>Especificación técnica WS</w:t>
            </w:r>
          </w:p>
          <w:p w14:paraId="269747CC" w14:textId="77777777" w:rsidR="009B689D" w:rsidRPr="00426276" w:rsidRDefault="009B689D" w:rsidP="00C220F5">
            <w:pPr>
              <w:spacing w:line="276" w:lineRule="auto"/>
              <w:rPr>
                <w:rFonts w:asciiTheme="majorHAnsi" w:eastAsia="Arial" w:hAnsiTheme="majorHAnsi" w:cstheme="majorHAnsi"/>
                <w:b/>
                <w:bCs/>
                <w:lang w:eastAsia="es-CO"/>
              </w:rPr>
            </w:pPr>
          </w:p>
        </w:tc>
      </w:tr>
      <w:tr w:rsidR="009B689D" w:rsidRPr="003E26CA" w14:paraId="2020C62D" w14:textId="77777777" w:rsidTr="00C220F5">
        <w:tc>
          <w:tcPr>
            <w:tcW w:w="1497" w:type="dxa"/>
            <w:vAlign w:val="center"/>
          </w:tcPr>
          <w:p w14:paraId="6027C42A" w14:textId="25AC44C2" w:rsidR="009B689D" w:rsidRDefault="009B689D" w:rsidP="00C220F5">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sidR="000C7136">
              <w:rPr>
                <w:rFonts w:asciiTheme="majorHAnsi" w:eastAsia="Arial" w:hAnsiTheme="majorHAnsi" w:cstheme="majorHAnsi"/>
                <w:b/>
                <w:bCs/>
                <w:lang w:eastAsia="es-CO"/>
              </w:rPr>
              <w:t>2</w:t>
            </w:r>
            <w:r>
              <w:rPr>
                <w:rFonts w:asciiTheme="majorHAnsi" w:eastAsia="Arial" w:hAnsiTheme="majorHAnsi" w:cstheme="majorHAnsi"/>
                <w:b/>
                <w:bCs/>
                <w:lang w:eastAsia="es-CO"/>
              </w:rPr>
              <w:t>:</w:t>
            </w:r>
            <w:r w:rsidRPr="003E26CA">
              <w:rPr>
                <w:rFonts w:asciiTheme="majorHAnsi" w:eastAsia="Arial" w:hAnsiTheme="majorHAnsi" w:cstheme="majorHAnsi"/>
                <w:b/>
                <w:bCs/>
                <w:lang w:eastAsia="es-CO"/>
              </w:rPr>
              <w:t xml:space="preserve"> </w:t>
            </w:r>
          </w:p>
          <w:p w14:paraId="709D6B4D" w14:textId="77777777" w:rsidR="009B689D" w:rsidRPr="003E26CA" w:rsidRDefault="009B689D" w:rsidP="00C220F5">
            <w:pPr>
              <w:rPr>
                <w:rFonts w:asciiTheme="majorHAnsi" w:eastAsia="Arial" w:hAnsiTheme="majorHAnsi" w:cstheme="majorHAnsi"/>
                <w:b/>
                <w:bCs/>
                <w:lang w:eastAsia="es-CO"/>
              </w:rPr>
            </w:pPr>
            <w:r>
              <w:rPr>
                <w:rFonts w:asciiTheme="majorHAnsi" w:eastAsia="Arial" w:hAnsiTheme="majorHAnsi" w:cstheme="majorHAnsi"/>
                <w:lang w:eastAsia="es-CO"/>
              </w:rPr>
              <w:t>PIDE</w:t>
            </w:r>
          </w:p>
        </w:tc>
        <w:tc>
          <w:tcPr>
            <w:tcW w:w="7570" w:type="dxa"/>
            <w:vAlign w:val="center"/>
          </w:tcPr>
          <w:p w14:paraId="130AAB58" w14:textId="77777777" w:rsidR="00903038" w:rsidRDefault="00903038" w:rsidP="00E2159C">
            <w:pPr>
              <w:spacing w:line="276" w:lineRule="auto"/>
              <w:jc w:val="both"/>
              <w:rPr>
                <w:rFonts w:asciiTheme="majorHAnsi" w:eastAsia="Arial" w:hAnsiTheme="majorHAnsi" w:cstheme="majorHAnsi"/>
                <w:lang w:eastAsia="es-CO"/>
              </w:rPr>
            </w:pPr>
            <w:r w:rsidRPr="003E26CA">
              <w:rPr>
                <w:rFonts w:asciiTheme="majorHAnsi" w:eastAsia="Arial" w:hAnsiTheme="majorHAnsi" w:cstheme="majorHAnsi"/>
                <w:b/>
                <w:bCs/>
                <w:lang w:eastAsia="es-CO"/>
              </w:rPr>
              <w:t>Dado:</w:t>
            </w:r>
            <w:r>
              <w:rPr>
                <w:rFonts w:asciiTheme="majorHAnsi" w:eastAsia="Arial" w:hAnsiTheme="majorHAnsi" w:cstheme="majorHAnsi"/>
                <w:b/>
                <w:bCs/>
                <w:lang w:eastAsia="es-CO"/>
              </w:rPr>
              <w:t xml:space="preserve"> </w:t>
            </w:r>
            <w:r w:rsidRPr="00521981">
              <w:rPr>
                <w:rFonts w:asciiTheme="majorHAnsi" w:eastAsia="Arial" w:hAnsiTheme="majorHAnsi" w:cstheme="majorHAnsi"/>
                <w:lang w:eastAsia="es-CO"/>
              </w:rPr>
              <w:t>que</w:t>
            </w:r>
            <w:r>
              <w:rPr>
                <w:rFonts w:asciiTheme="majorHAnsi" w:eastAsia="Arial" w:hAnsiTheme="majorHAnsi" w:cstheme="majorHAnsi"/>
                <w:lang w:eastAsia="es-CO"/>
              </w:rPr>
              <w:t xml:space="preserve"> se utilizan servicios WEB y cada uno de ellos devuelve información</w:t>
            </w:r>
          </w:p>
          <w:p w14:paraId="1B5BF8B5" w14:textId="77777777" w:rsidR="00903038" w:rsidRPr="003E26CA" w:rsidRDefault="00903038" w:rsidP="00E2159C">
            <w:pPr>
              <w:spacing w:line="276" w:lineRule="auto"/>
              <w:jc w:val="both"/>
              <w:rPr>
                <w:rFonts w:asciiTheme="majorHAnsi" w:eastAsia="Arial" w:hAnsiTheme="majorHAnsi" w:cstheme="majorHAnsi"/>
                <w:lang w:eastAsia="es-CO"/>
              </w:rPr>
            </w:pPr>
            <w:r w:rsidRPr="003E26CA">
              <w:rPr>
                <w:rFonts w:asciiTheme="majorHAnsi" w:eastAsia="Arial" w:hAnsiTheme="majorHAnsi" w:cstheme="majorHAnsi"/>
                <w:b/>
                <w:bCs/>
                <w:lang w:eastAsia="es-CO"/>
              </w:rPr>
              <w:t xml:space="preserve">Cuando:  </w:t>
            </w:r>
            <w:r>
              <w:rPr>
                <w:rFonts w:asciiTheme="majorHAnsi" w:eastAsia="Arial" w:hAnsiTheme="majorHAnsi" w:cstheme="majorHAnsi"/>
                <w:lang w:eastAsia="es-CO"/>
              </w:rPr>
              <w:t>son consultados</w:t>
            </w:r>
          </w:p>
          <w:p w14:paraId="3260F1E6" w14:textId="77777777" w:rsidR="00903038" w:rsidRDefault="00903038" w:rsidP="00E2159C">
            <w:pPr>
              <w:spacing w:line="276" w:lineRule="auto"/>
              <w:jc w:val="both"/>
              <w:rPr>
                <w:rFonts w:asciiTheme="majorHAnsi" w:eastAsia="Arial" w:hAnsiTheme="majorHAnsi" w:cstheme="majorHAnsi"/>
                <w:lang w:eastAsia="es-CO"/>
              </w:rPr>
            </w:pPr>
            <w:r w:rsidRPr="003E26CA">
              <w:rPr>
                <w:rFonts w:asciiTheme="majorHAnsi" w:eastAsia="Arial" w:hAnsiTheme="majorHAnsi" w:cstheme="majorHAnsi"/>
                <w:b/>
                <w:bCs/>
                <w:lang w:eastAsia="es-CO"/>
              </w:rPr>
              <w:t>Entonces:</w:t>
            </w:r>
            <w:r>
              <w:rPr>
                <w:rFonts w:asciiTheme="majorHAnsi" w:eastAsia="Arial" w:hAnsiTheme="majorHAnsi" w:cstheme="majorHAnsi"/>
                <w:b/>
                <w:bCs/>
                <w:lang w:eastAsia="es-CO"/>
              </w:rPr>
              <w:t xml:space="preserve"> </w:t>
            </w:r>
            <w:r w:rsidRPr="00D148C3">
              <w:rPr>
                <w:rFonts w:asciiTheme="majorHAnsi" w:eastAsia="Arial" w:hAnsiTheme="majorHAnsi" w:cstheme="majorHAnsi"/>
                <w:lang w:eastAsia="es-CO"/>
              </w:rPr>
              <w:t>se requiere que todos los campos OUTPUT que devuelvan los servicios deben ser almacenados para su uso posterior</w:t>
            </w:r>
            <w:r>
              <w:rPr>
                <w:rFonts w:asciiTheme="majorHAnsi" w:eastAsia="Arial" w:hAnsiTheme="majorHAnsi" w:cstheme="majorHAnsi"/>
                <w:lang w:eastAsia="es-CO"/>
              </w:rPr>
              <w:t xml:space="preserve"> en JSON encriptados y el input DNI en un campo especifico sin encriptar</w:t>
            </w:r>
            <w:r w:rsidRPr="00D148C3">
              <w:rPr>
                <w:rFonts w:asciiTheme="majorHAnsi" w:eastAsia="Arial" w:hAnsiTheme="majorHAnsi" w:cstheme="majorHAnsi"/>
                <w:lang w:eastAsia="es-CO"/>
              </w:rPr>
              <w:t>.</w:t>
            </w:r>
            <w:r>
              <w:rPr>
                <w:rFonts w:asciiTheme="majorHAnsi" w:eastAsia="Arial" w:hAnsiTheme="majorHAnsi" w:cstheme="majorHAnsi"/>
                <w:lang w:eastAsia="es-CO"/>
              </w:rPr>
              <w:t xml:space="preserve"> </w:t>
            </w:r>
          </w:p>
          <w:p w14:paraId="4C2CDC98" w14:textId="77777777" w:rsidR="00903038" w:rsidRDefault="00903038" w:rsidP="00E2159C">
            <w:pPr>
              <w:spacing w:line="276" w:lineRule="auto"/>
              <w:jc w:val="both"/>
              <w:rPr>
                <w:rFonts w:asciiTheme="majorHAnsi" w:eastAsia="Arial" w:hAnsiTheme="majorHAnsi" w:cstheme="majorHAnsi"/>
                <w:lang w:eastAsia="es-CO"/>
              </w:rPr>
            </w:pPr>
          </w:p>
          <w:p w14:paraId="70179D77" w14:textId="77777777" w:rsidR="00903038" w:rsidRDefault="00903038" w:rsidP="00E2159C">
            <w:pPr>
              <w:spacing w:line="276" w:lineRule="auto"/>
              <w:jc w:val="both"/>
              <w:rPr>
                <w:rFonts w:asciiTheme="majorHAnsi" w:eastAsia="Arial" w:hAnsiTheme="majorHAnsi" w:cstheme="majorHAnsi"/>
                <w:lang w:eastAsia="es-CO"/>
              </w:rPr>
            </w:pPr>
            <w:r>
              <w:rPr>
                <w:rFonts w:asciiTheme="majorHAnsi" w:eastAsia="Arial" w:hAnsiTheme="majorHAnsi" w:cstheme="majorHAnsi"/>
                <w:lang w:eastAsia="es-CO"/>
              </w:rPr>
              <w:lastRenderedPageBreak/>
              <w:t xml:space="preserve">Además, debe guardar la trazabilidad de consumo de la bolsa PIDE en la BD MONGO: </w:t>
            </w:r>
          </w:p>
          <w:p w14:paraId="5500CDCC" w14:textId="77777777" w:rsidR="00903038" w:rsidRDefault="00903038" w:rsidP="00903038">
            <w:pPr>
              <w:spacing w:line="276" w:lineRule="auto"/>
              <w:rPr>
                <w:rFonts w:asciiTheme="majorHAnsi" w:eastAsia="Arial" w:hAnsiTheme="majorHAnsi" w:cstheme="majorHAnsi"/>
                <w:lang w:eastAsia="es-CO"/>
              </w:rPr>
            </w:pPr>
            <w:r w:rsidRPr="000959B8">
              <w:rPr>
                <w:rFonts w:asciiTheme="majorHAnsi" w:eastAsia="Arial" w:hAnsiTheme="majorHAnsi" w:cstheme="majorHAnsi"/>
                <w:noProof/>
                <w:lang w:eastAsia="es-CO"/>
              </w:rPr>
              <w:drawing>
                <wp:inline distT="0" distB="0" distL="0" distR="0" wp14:anchorId="4EE837E8" wp14:editId="3DB591B4">
                  <wp:extent cx="4165658" cy="1364615"/>
                  <wp:effectExtent l="0" t="0" r="6350" b="6985"/>
                  <wp:docPr id="93094142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41422" name="Imagen 1" descr="Interfaz de usuario gráfica, Texto, Aplicación, Correo electrónico&#10;&#10;Descripción generada automáticamente"/>
                          <pic:cNvPicPr/>
                        </pic:nvPicPr>
                        <pic:blipFill>
                          <a:blip r:embed="rId16"/>
                          <a:stretch>
                            <a:fillRect/>
                          </a:stretch>
                        </pic:blipFill>
                        <pic:spPr>
                          <a:xfrm>
                            <a:off x="0" y="0"/>
                            <a:ext cx="4166047" cy="1364742"/>
                          </a:xfrm>
                          <a:prstGeom prst="rect">
                            <a:avLst/>
                          </a:prstGeom>
                        </pic:spPr>
                      </pic:pic>
                    </a:graphicData>
                  </a:graphic>
                </wp:inline>
              </w:drawing>
            </w:r>
          </w:p>
          <w:p w14:paraId="1AE3F6C9" w14:textId="77777777" w:rsidR="00903038" w:rsidRDefault="00903038" w:rsidP="00903038">
            <w:pPr>
              <w:spacing w:line="276" w:lineRule="auto"/>
              <w:rPr>
                <w:rFonts w:asciiTheme="majorHAnsi" w:eastAsia="Arial" w:hAnsiTheme="majorHAnsi" w:cstheme="majorHAnsi"/>
                <w:lang w:eastAsia="es-CO"/>
              </w:rPr>
            </w:pPr>
          </w:p>
          <w:p w14:paraId="367F312C" w14:textId="77777777" w:rsidR="00903038" w:rsidRDefault="00903038" w:rsidP="00903038">
            <w:pPr>
              <w:spacing w:line="276" w:lineRule="auto"/>
              <w:rPr>
                <w:rFonts w:asciiTheme="majorHAnsi" w:eastAsia="Arial" w:hAnsiTheme="majorHAnsi" w:cstheme="majorHAnsi"/>
              </w:rPr>
            </w:pPr>
          </w:p>
          <w:p w14:paraId="488E28A5" w14:textId="77777777" w:rsidR="00903038" w:rsidRDefault="00903038" w:rsidP="00903038">
            <w:pPr>
              <w:spacing w:line="276" w:lineRule="auto"/>
              <w:rPr>
                <w:rFonts w:asciiTheme="majorHAnsi" w:eastAsia="Arial" w:hAnsiTheme="majorHAnsi" w:cstheme="majorHAnsi"/>
                <w:b/>
                <w:bCs/>
                <w:lang w:eastAsia="es-CO"/>
              </w:rPr>
            </w:pPr>
          </w:p>
          <w:p w14:paraId="10BA1C9C" w14:textId="77777777" w:rsidR="00903038" w:rsidRDefault="00903038" w:rsidP="00903038">
            <w:pPr>
              <w:spacing w:line="276" w:lineRule="auto"/>
              <w:jc w:val="both"/>
              <w:rPr>
                <w:rFonts w:asciiTheme="majorHAnsi" w:eastAsiaTheme="minorEastAsia" w:hAnsiTheme="majorHAnsi" w:cstheme="majorHAnsi"/>
                <w:color w:val="000000" w:themeColor="text1"/>
                <w:lang w:eastAsia="es-CO"/>
              </w:rPr>
            </w:pPr>
            <w:r>
              <w:rPr>
                <w:rFonts w:asciiTheme="majorHAnsi" w:eastAsiaTheme="minorEastAsia" w:hAnsiTheme="majorHAnsi" w:cstheme="majorHAnsi"/>
                <w:color w:val="000000" w:themeColor="text1"/>
                <w:lang w:eastAsia="es-CO"/>
              </w:rPr>
              <w:t>Ver documento PIDE (</w:t>
            </w:r>
            <w:r w:rsidRPr="00A21F2C">
              <w:rPr>
                <w:rFonts w:asciiTheme="majorHAnsi" w:eastAsiaTheme="minorEastAsia" w:hAnsiTheme="majorHAnsi" w:cstheme="majorHAnsi"/>
                <w:b/>
                <w:bCs/>
                <w:color w:val="000000" w:themeColor="text1"/>
                <w:u w:val="single"/>
                <w:lang w:eastAsia="es-CO"/>
              </w:rPr>
              <w:t>RENIEC y Migraciones</w:t>
            </w:r>
            <w:r>
              <w:rPr>
                <w:rFonts w:asciiTheme="majorHAnsi" w:eastAsiaTheme="minorEastAsia" w:hAnsiTheme="majorHAnsi" w:cstheme="majorHAnsi"/>
                <w:color w:val="000000" w:themeColor="text1"/>
                <w:lang w:eastAsia="es-CO"/>
              </w:rPr>
              <w:t xml:space="preserve">) </w:t>
            </w:r>
            <w:r w:rsidRPr="00470CF2">
              <w:rPr>
                <w:rFonts w:asciiTheme="majorHAnsi" w:eastAsia="Arial" w:hAnsiTheme="majorHAnsi" w:cstheme="majorHAnsi"/>
                <w:color w:val="000000" w:themeColor="text1"/>
              </w:rPr>
              <w:t>Especificación técnica WS</w:t>
            </w:r>
            <w:r>
              <w:rPr>
                <w:rFonts w:asciiTheme="majorHAnsi" w:eastAsia="Arial" w:hAnsiTheme="majorHAnsi" w:cstheme="majorHAnsi"/>
                <w:color w:val="000000" w:themeColor="text1"/>
              </w:rPr>
              <w:t xml:space="preserve"> </w:t>
            </w:r>
          </w:p>
          <w:p w14:paraId="14E54898" w14:textId="77777777" w:rsidR="009B689D" w:rsidRDefault="009B689D" w:rsidP="00C220F5">
            <w:pPr>
              <w:spacing w:line="276" w:lineRule="auto"/>
              <w:jc w:val="both"/>
              <w:rPr>
                <w:rFonts w:asciiTheme="majorHAnsi" w:eastAsiaTheme="minorEastAsia" w:hAnsiTheme="majorHAnsi" w:cstheme="majorHAnsi"/>
                <w:color w:val="000000" w:themeColor="text1"/>
                <w:lang w:eastAsia="es-CO"/>
              </w:rPr>
            </w:pPr>
          </w:p>
          <w:p w14:paraId="3B1E9AAE" w14:textId="77777777" w:rsidR="009B689D" w:rsidRPr="003E26CA" w:rsidRDefault="009B689D" w:rsidP="00C220F5">
            <w:pPr>
              <w:spacing w:line="276" w:lineRule="auto"/>
              <w:rPr>
                <w:rFonts w:asciiTheme="majorHAnsi" w:eastAsia="Arial" w:hAnsiTheme="majorHAnsi" w:cstheme="majorHAnsi"/>
                <w:b/>
                <w:bCs/>
                <w:lang w:eastAsia="es-CO"/>
              </w:rPr>
            </w:pPr>
          </w:p>
        </w:tc>
      </w:tr>
    </w:tbl>
    <w:p w14:paraId="3B6EA519" w14:textId="77777777" w:rsidR="00571488" w:rsidRDefault="00571488" w:rsidP="00DA488C">
      <w:pPr>
        <w:rPr>
          <w:rFonts w:asciiTheme="majorHAnsi" w:hAnsiTheme="majorHAnsi" w:cstheme="majorHAnsi"/>
          <w:lang w:eastAsia="es-CO"/>
        </w:rPr>
      </w:pPr>
    </w:p>
    <w:p w14:paraId="01E67E04" w14:textId="1712389C" w:rsidR="001C483A" w:rsidRPr="003E26CA" w:rsidRDefault="001C483A" w:rsidP="001C483A">
      <w:pPr>
        <w:pStyle w:val="Ttulo1"/>
        <w:numPr>
          <w:ilvl w:val="1"/>
          <w:numId w:val="2"/>
        </w:numPr>
        <w:rPr>
          <w:rFonts w:asciiTheme="minorHAnsi" w:hAnsiTheme="minorHAnsi" w:cstheme="minorHAnsi"/>
          <w:b w:val="0"/>
          <w:bCs w:val="0"/>
          <w:sz w:val="22"/>
          <w:szCs w:val="22"/>
          <w:lang w:eastAsia="es-CO"/>
        </w:rPr>
      </w:pPr>
      <w:bookmarkStart w:id="8" w:name="_Toc154048556"/>
      <w:r>
        <w:rPr>
          <w:rFonts w:asciiTheme="minorHAnsi" w:hAnsiTheme="minorHAnsi" w:cstheme="minorHAnsi"/>
          <w:sz w:val="22"/>
          <w:szCs w:val="22"/>
          <w:lang w:eastAsia="es-CO"/>
        </w:rPr>
        <w:t>D</w:t>
      </w:r>
      <w:r w:rsidRPr="003E26CA">
        <w:rPr>
          <w:rFonts w:asciiTheme="minorHAnsi" w:hAnsiTheme="minorHAnsi" w:cstheme="minorHAnsi"/>
          <w:sz w:val="22"/>
          <w:szCs w:val="22"/>
          <w:lang w:eastAsia="es-CO"/>
        </w:rPr>
        <w:t>escripción de criterios de aceptación</w:t>
      </w:r>
      <w:r>
        <w:rPr>
          <w:rFonts w:asciiTheme="minorHAnsi" w:hAnsiTheme="minorHAnsi" w:cstheme="minorHAnsi"/>
          <w:sz w:val="22"/>
          <w:szCs w:val="22"/>
          <w:lang w:eastAsia="es-CO"/>
        </w:rPr>
        <w:t xml:space="preserve">: </w:t>
      </w:r>
      <w:r w:rsidRPr="001C483A">
        <w:rPr>
          <w:rFonts w:asciiTheme="minorHAnsi" w:hAnsiTheme="minorHAnsi" w:cstheme="minorHAnsi"/>
          <w:b w:val="0"/>
          <w:bCs w:val="0"/>
          <w:sz w:val="22"/>
          <w:szCs w:val="22"/>
          <w:lang w:eastAsia="es-CO"/>
        </w:rPr>
        <w:t>Visualizar Cabecera/Pie de página</w:t>
      </w:r>
      <w:bookmarkEnd w:id="8"/>
    </w:p>
    <w:tbl>
      <w:tblPr>
        <w:tblStyle w:val="Tablaconcuadrcula"/>
        <w:tblW w:w="9067" w:type="dxa"/>
        <w:tblLook w:val="04A0" w:firstRow="1" w:lastRow="0" w:firstColumn="1" w:lastColumn="0" w:noHBand="0" w:noVBand="1"/>
      </w:tblPr>
      <w:tblGrid>
        <w:gridCol w:w="1497"/>
        <w:gridCol w:w="7570"/>
      </w:tblGrid>
      <w:tr w:rsidR="001C483A" w:rsidRPr="003E26CA" w14:paraId="6FAFC263" w14:textId="77777777" w:rsidTr="00A35DD1">
        <w:trPr>
          <w:trHeight w:val="339"/>
        </w:trPr>
        <w:tc>
          <w:tcPr>
            <w:tcW w:w="9067" w:type="dxa"/>
            <w:gridSpan w:val="2"/>
            <w:shd w:val="clear" w:color="auto" w:fill="A40000"/>
            <w:vAlign w:val="center"/>
          </w:tcPr>
          <w:p w14:paraId="327939EB" w14:textId="77777777" w:rsidR="001C483A" w:rsidRPr="003E26CA" w:rsidRDefault="001C483A" w:rsidP="00A35DD1">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t>Criterio de Aceptación 00</w:t>
            </w:r>
            <w:r>
              <w:rPr>
                <w:rFonts w:asciiTheme="majorHAnsi" w:eastAsia="Arial" w:hAnsiTheme="majorHAnsi" w:cstheme="majorHAnsi"/>
                <w:b/>
                <w:bCs/>
                <w:color w:val="FFFFFF" w:themeColor="background1"/>
                <w:lang w:eastAsia="es-CO"/>
              </w:rPr>
              <w:t>3</w:t>
            </w:r>
            <w:r w:rsidRPr="003E26CA">
              <w:rPr>
                <w:rFonts w:asciiTheme="majorHAnsi" w:eastAsia="Arial" w:hAnsiTheme="majorHAnsi" w:cstheme="majorHAnsi"/>
                <w:b/>
                <w:bCs/>
                <w:color w:val="FFFFFF" w:themeColor="background1"/>
                <w:lang w:eastAsia="es-CO"/>
              </w:rPr>
              <w:t xml:space="preserve">: </w:t>
            </w:r>
            <w:r w:rsidRPr="00521981">
              <w:rPr>
                <w:rFonts w:asciiTheme="majorHAnsi" w:eastAsia="Arial" w:hAnsiTheme="majorHAnsi" w:cstheme="majorHAnsi"/>
                <w:color w:val="FFFFFF" w:themeColor="background1"/>
                <w:lang w:eastAsia="es-CO"/>
              </w:rPr>
              <w:t xml:space="preserve"> </w:t>
            </w:r>
            <w:r>
              <w:rPr>
                <w:rFonts w:asciiTheme="majorHAnsi" w:eastAsia="Arial" w:hAnsiTheme="majorHAnsi" w:cstheme="majorHAnsi"/>
                <w:lang w:eastAsia="es-CO"/>
              </w:rPr>
              <w:t>Visualizar Cabecera/Pie de página</w:t>
            </w:r>
          </w:p>
        </w:tc>
      </w:tr>
      <w:tr w:rsidR="001C483A" w:rsidRPr="00426276" w14:paraId="7A285FC3" w14:textId="77777777" w:rsidTr="00A35DD1">
        <w:tc>
          <w:tcPr>
            <w:tcW w:w="1497" w:type="dxa"/>
            <w:vAlign w:val="center"/>
          </w:tcPr>
          <w:p w14:paraId="44C13DE2" w14:textId="77777777" w:rsidR="001C483A" w:rsidRDefault="001C483A" w:rsidP="00A35DD1">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 xml:space="preserve">Escenario </w:t>
            </w:r>
            <w:r>
              <w:rPr>
                <w:rFonts w:asciiTheme="majorHAnsi" w:eastAsia="Arial" w:hAnsiTheme="majorHAnsi" w:cstheme="majorHAnsi"/>
                <w:b/>
                <w:bCs/>
                <w:lang w:eastAsia="es-CO"/>
              </w:rPr>
              <w:t>1:</w:t>
            </w:r>
            <w:r w:rsidRPr="003E26CA">
              <w:rPr>
                <w:rFonts w:asciiTheme="majorHAnsi" w:eastAsia="Arial" w:hAnsiTheme="majorHAnsi" w:cstheme="majorHAnsi"/>
                <w:b/>
                <w:bCs/>
                <w:lang w:eastAsia="es-CO"/>
              </w:rPr>
              <w:t xml:space="preserve"> </w:t>
            </w:r>
          </w:p>
          <w:p w14:paraId="446FF2EC" w14:textId="77777777" w:rsidR="001C483A" w:rsidRPr="00586683" w:rsidRDefault="001C483A" w:rsidP="00A35DD1">
            <w:pPr>
              <w:rPr>
                <w:rFonts w:asciiTheme="majorHAnsi" w:eastAsia="Arial" w:hAnsiTheme="majorHAnsi" w:cstheme="majorHAnsi"/>
                <w:lang w:eastAsia="es-CO"/>
              </w:rPr>
            </w:pPr>
            <w:r>
              <w:rPr>
                <w:rFonts w:asciiTheme="majorHAnsi" w:eastAsia="Arial" w:hAnsiTheme="majorHAnsi" w:cstheme="majorHAnsi"/>
                <w:lang w:eastAsia="es-CO"/>
              </w:rPr>
              <w:t>Visualizar Cabecera/Pie de página</w:t>
            </w:r>
          </w:p>
        </w:tc>
        <w:tc>
          <w:tcPr>
            <w:tcW w:w="7570" w:type="dxa"/>
            <w:vAlign w:val="center"/>
          </w:tcPr>
          <w:p w14:paraId="15C73030" w14:textId="77777777" w:rsidR="001C483A" w:rsidRDefault="001C483A" w:rsidP="00A35DD1">
            <w:pPr>
              <w:spacing w:line="276" w:lineRule="auto"/>
              <w:jc w:val="center"/>
              <w:rPr>
                <w:rFonts w:asciiTheme="majorHAnsi" w:eastAsia="Arial" w:hAnsiTheme="majorHAnsi" w:cstheme="majorHAnsi"/>
              </w:rPr>
            </w:pPr>
          </w:p>
          <w:tbl>
            <w:tblPr>
              <w:tblStyle w:val="Tablaconcuadrcula"/>
              <w:tblW w:w="0" w:type="auto"/>
              <w:tblLook w:val="04A0" w:firstRow="1" w:lastRow="0" w:firstColumn="1" w:lastColumn="0" w:noHBand="0" w:noVBand="1"/>
            </w:tblPr>
            <w:tblGrid>
              <w:gridCol w:w="1431"/>
              <w:gridCol w:w="5265"/>
            </w:tblGrid>
            <w:tr w:rsidR="001C483A" w14:paraId="6895D302" w14:textId="77777777" w:rsidTr="00A35DD1">
              <w:tc>
                <w:tcPr>
                  <w:tcW w:w="1431" w:type="dxa"/>
                  <w:shd w:val="clear" w:color="auto" w:fill="D0CECE" w:themeFill="background2" w:themeFillShade="E6"/>
                </w:tcPr>
                <w:p w14:paraId="15905CDC" w14:textId="77777777" w:rsidR="001C483A" w:rsidRPr="00DF0137" w:rsidRDefault="001C483A" w:rsidP="00A35DD1">
                  <w:pPr>
                    <w:spacing w:line="276" w:lineRule="auto"/>
                    <w:jc w:val="both"/>
                    <w:rPr>
                      <w:rFonts w:asciiTheme="majorHAnsi" w:eastAsia="Arial" w:hAnsiTheme="majorHAnsi" w:cstheme="majorHAnsi"/>
                      <w:b/>
                      <w:bCs/>
                      <w:lang w:eastAsia="es-CO"/>
                    </w:rPr>
                  </w:pPr>
                  <w:r>
                    <w:rPr>
                      <w:rFonts w:asciiTheme="majorHAnsi" w:eastAsia="Arial" w:hAnsiTheme="majorHAnsi" w:cstheme="majorHAnsi"/>
                      <w:b/>
                      <w:bCs/>
                      <w:lang w:eastAsia="es-CO"/>
                    </w:rPr>
                    <w:t>Partes de la página</w:t>
                  </w:r>
                </w:p>
              </w:tc>
              <w:tc>
                <w:tcPr>
                  <w:tcW w:w="5265" w:type="dxa"/>
                  <w:shd w:val="clear" w:color="auto" w:fill="D0CECE" w:themeFill="background2" w:themeFillShade="E6"/>
                </w:tcPr>
                <w:p w14:paraId="5E4718F8" w14:textId="77777777" w:rsidR="001C483A" w:rsidRPr="00DF0137" w:rsidRDefault="001C483A" w:rsidP="00A35DD1">
                  <w:pPr>
                    <w:spacing w:line="276" w:lineRule="auto"/>
                    <w:jc w:val="both"/>
                    <w:rPr>
                      <w:rFonts w:asciiTheme="majorHAnsi" w:eastAsia="Arial" w:hAnsiTheme="majorHAnsi" w:cstheme="majorHAnsi"/>
                      <w:b/>
                      <w:bCs/>
                      <w:lang w:eastAsia="es-CO"/>
                    </w:rPr>
                  </w:pPr>
                  <w:r>
                    <w:rPr>
                      <w:rFonts w:asciiTheme="majorHAnsi" w:eastAsia="Arial" w:hAnsiTheme="majorHAnsi" w:cstheme="majorHAnsi"/>
                      <w:b/>
                      <w:bCs/>
                      <w:lang w:eastAsia="es-CO"/>
                    </w:rPr>
                    <w:t>Descripción</w:t>
                  </w:r>
                </w:p>
              </w:tc>
            </w:tr>
            <w:tr w:rsidR="001C483A" w14:paraId="2C78F487" w14:textId="77777777" w:rsidTr="00A35DD1">
              <w:tc>
                <w:tcPr>
                  <w:tcW w:w="1431" w:type="dxa"/>
                </w:tcPr>
                <w:p w14:paraId="56CCE9AA" w14:textId="77777777" w:rsidR="001C483A" w:rsidRDefault="001C483A" w:rsidP="00A35DD1">
                  <w:pPr>
                    <w:spacing w:line="276" w:lineRule="auto"/>
                    <w:jc w:val="center"/>
                    <w:rPr>
                      <w:rFonts w:asciiTheme="majorHAnsi" w:eastAsia="Arial" w:hAnsiTheme="majorHAnsi" w:cstheme="majorHAnsi"/>
                      <w:lang w:eastAsia="es-CO"/>
                    </w:rPr>
                  </w:pPr>
                </w:p>
                <w:p w14:paraId="0E2CF4DB" w14:textId="77777777" w:rsidR="001C483A" w:rsidRPr="00DF0137" w:rsidRDefault="001C483A" w:rsidP="00A35DD1">
                  <w:pPr>
                    <w:spacing w:line="276" w:lineRule="auto"/>
                    <w:jc w:val="center"/>
                    <w:rPr>
                      <w:rFonts w:asciiTheme="majorHAnsi" w:eastAsia="Arial" w:hAnsiTheme="majorHAnsi" w:cstheme="majorHAnsi"/>
                      <w:lang w:eastAsia="es-CO"/>
                    </w:rPr>
                  </w:pPr>
                  <w:r>
                    <w:rPr>
                      <w:rFonts w:asciiTheme="majorHAnsi" w:eastAsia="Arial" w:hAnsiTheme="majorHAnsi" w:cstheme="majorHAnsi"/>
                      <w:lang w:eastAsia="es-CO"/>
                    </w:rPr>
                    <w:t>Cabecera</w:t>
                  </w:r>
                </w:p>
              </w:tc>
              <w:tc>
                <w:tcPr>
                  <w:tcW w:w="5265" w:type="dxa"/>
                  <w:vMerge w:val="restart"/>
                </w:tcPr>
                <w:p w14:paraId="6DBA1DB8" w14:textId="77777777" w:rsidR="001C483A" w:rsidRPr="00B70C3E" w:rsidRDefault="001C483A" w:rsidP="00A35DD1">
                  <w:pPr>
                    <w:spacing w:line="276" w:lineRule="auto"/>
                    <w:jc w:val="both"/>
                    <w:rPr>
                      <w:rFonts w:asciiTheme="majorHAnsi" w:eastAsia="Arial" w:hAnsiTheme="majorHAnsi" w:cstheme="majorHAnsi"/>
                      <w:b/>
                      <w:bCs/>
                      <w:color w:val="4472C4" w:themeColor="accent1"/>
                      <w:lang w:eastAsia="es-CO"/>
                    </w:rPr>
                  </w:pPr>
                  <w:r w:rsidRPr="009238D4">
                    <w:rPr>
                      <w:rFonts w:asciiTheme="majorHAnsi" w:eastAsia="Arial" w:hAnsiTheme="majorHAnsi" w:cstheme="majorHAnsi"/>
                      <w:b/>
                      <w:bCs/>
                      <w:lang w:eastAsia="es-CO"/>
                    </w:rPr>
                    <w:t xml:space="preserve">Ver la </w:t>
                  </w:r>
                  <w:r w:rsidRPr="004E0FAA">
                    <w:rPr>
                      <w:rFonts w:asciiTheme="majorHAnsi" w:eastAsia="Arial" w:hAnsiTheme="majorHAnsi" w:cstheme="majorHAnsi"/>
                      <w:b/>
                      <w:bCs/>
                      <w:lang w:eastAsia="es-CO"/>
                    </w:rPr>
                    <w:t>HU:</w:t>
                  </w:r>
                  <w:r w:rsidRPr="004E0FAA">
                    <w:rPr>
                      <w:rFonts w:asciiTheme="majorHAnsi" w:eastAsia="Arial" w:hAnsiTheme="majorHAnsi" w:cstheme="majorHAnsi"/>
                      <w:lang w:eastAsia="es-CO"/>
                    </w:rPr>
                    <w:t xml:space="preserve"> </w:t>
                  </w:r>
                  <w:r w:rsidRPr="00B70C3E">
                    <w:rPr>
                      <w:rFonts w:asciiTheme="majorHAnsi" w:eastAsia="Arial" w:hAnsiTheme="majorHAnsi" w:cstheme="majorHAnsi"/>
                      <w:b/>
                      <w:bCs/>
                      <w:color w:val="4472C4" w:themeColor="accent1"/>
                      <w:lang w:eastAsia="es-CO"/>
                    </w:rPr>
                    <w:t xml:space="preserve">HU_AU.AC.003 </w:t>
                  </w:r>
                  <w:proofErr w:type="spellStart"/>
                  <w:r w:rsidRPr="00B70C3E">
                    <w:rPr>
                      <w:rFonts w:asciiTheme="majorHAnsi" w:eastAsia="Arial" w:hAnsiTheme="majorHAnsi" w:cstheme="majorHAnsi"/>
                      <w:b/>
                      <w:bCs/>
                      <w:color w:val="4472C4" w:themeColor="accent1"/>
                      <w:lang w:eastAsia="es-CO"/>
                    </w:rPr>
                    <w:t>Cabecera_PieDePagina</w:t>
                  </w:r>
                  <w:proofErr w:type="spellEnd"/>
                </w:p>
                <w:p w14:paraId="18130379" w14:textId="77777777" w:rsidR="001C483A" w:rsidRPr="00DF0137" w:rsidRDefault="001C483A" w:rsidP="00A35DD1">
                  <w:pPr>
                    <w:spacing w:line="276" w:lineRule="auto"/>
                    <w:jc w:val="both"/>
                    <w:rPr>
                      <w:rFonts w:asciiTheme="majorHAnsi" w:eastAsia="Arial" w:hAnsiTheme="majorHAnsi" w:cstheme="majorHAnsi"/>
                      <w:lang w:eastAsia="es-CO"/>
                    </w:rPr>
                  </w:pPr>
                </w:p>
              </w:tc>
            </w:tr>
            <w:tr w:rsidR="001C483A" w14:paraId="24EF67AB" w14:textId="77777777" w:rsidTr="00A35DD1">
              <w:tc>
                <w:tcPr>
                  <w:tcW w:w="1431" w:type="dxa"/>
                </w:tcPr>
                <w:p w14:paraId="3749A208" w14:textId="77777777" w:rsidR="001C483A" w:rsidRPr="00DF0137" w:rsidRDefault="001C483A" w:rsidP="00A35DD1">
                  <w:pPr>
                    <w:spacing w:line="276" w:lineRule="auto"/>
                    <w:jc w:val="both"/>
                    <w:rPr>
                      <w:rFonts w:asciiTheme="majorHAnsi" w:eastAsia="Arial" w:hAnsiTheme="majorHAnsi" w:cstheme="majorHAnsi"/>
                      <w:lang w:eastAsia="es-CO"/>
                    </w:rPr>
                  </w:pPr>
                  <w:r>
                    <w:rPr>
                      <w:rFonts w:asciiTheme="majorHAnsi" w:eastAsia="Arial" w:hAnsiTheme="majorHAnsi" w:cstheme="majorHAnsi"/>
                      <w:lang w:eastAsia="es-CO"/>
                    </w:rPr>
                    <w:t>Pie de página</w:t>
                  </w:r>
                </w:p>
              </w:tc>
              <w:tc>
                <w:tcPr>
                  <w:tcW w:w="5265" w:type="dxa"/>
                  <w:vMerge/>
                </w:tcPr>
                <w:p w14:paraId="1ED9CF38" w14:textId="77777777" w:rsidR="001C483A" w:rsidRDefault="001C483A" w:rsidP="00A35DD1">
                  <w:pPr>
                    <w:spacing w:line="276" w:lineRule="auto"/>
                    <w:jc w:val="both"/>
                    <w:rPr>
                      <w:rFonts w:asciiTheme="majorHAnsi" w:eastAsia="Arial" w:hAnsiTheme="majorHAnsi" w:cstheme="majorHAnsi"/>
                      <w:lang w:eastAsia="es-CO"/>
                    </w:rPr>
                  </w:pPr>
                </w:p>
              </w:tc>
            </w:tr>
          </w:tbl>
          <w:p w14:paraId="0F68DA2C" w14:textId="77777777" w:rsidR="001C483A" w:rsidRPr="007E1F62" w:rsidRDefault="001C483A" w:rsidP="00A35DD1">
            <w:pPr>
              <w:spacing w:line="276" w:lineRule="auto"/>
              <w:jc w:val="center"/>
              <w:rPr>
                <w:rFonts w:asciiTheme="majorHAnsi" w:eastAsia="Arial" w:hAnsiTheme="majorHAnsi" w:cstheme="majorHAnsi"/>
                <w:lang w:eastAsia="es-CO"/>
              </w:rPr>
            </w:pPr>
          </w:p>
          <w:p w14:paraId="448695A9" w14:textId="77777777" w:rsidR="001C483A" w:rsidRPr="00426276" w:rsidRDefault="001C483A" w:rsidP="00A35DD1">
            <w:pPr>
              <w:spacing w:line="276" w:lineRule="auto"/>
              <w:jc w:val="both"/>
              <w:rPr>
                <w:rFonts w:asciiTheme="majorHAnsi" w:eastAsia="Arial" w:hAnsiTheme="majorHAnsi" w:cstheme="majorHAnsi"/>
                <w:b/>
                <w:bCs/>
                <w:lang w:eastAsia="es-CO"/>
              </w:rPr>
            </w:pPr>
          </w:p>
        </w:tc>
      </w:tr>
    </w:tbl>
    <w:p w14:paraId="74D747B2" w14:textId="77777777" w:rsidR="001C483A" w:rsidRDefault="001C483A" w:rsidP="00DA488C">
      <w:pPr>
        <w:rPr>
          <w:rFonts w:asciiTheme="majorHAnsi" w:hAnsiTheme="majorHAnsi" w:cstheme="majorHAnsi"/>
          <w:lang w:eastAsia="es-CO"/>
        </w:rPr>
      </w:pPr>
    </w:p>
    <w:p w14:paraId="17B52F69" w14:textId="03598913" w:rsidR="000C4F44" w:rsidRPr="003E26CA" w:rsidRDefault="000C4F44" w:rsidP="007E7DDB">
      <w:pPr>
        <w:pStyle w:val="Ttulo1"/>
        <w:rPr>
          <w:rFonts w:asciiTheme="majorHAnsi" w:eastAsiaTheme="majorEastAsia" w:hAnsiTheme="majorHAnsi" w:cstheme="majorHAnsi"/>
          <w:color w:val="000000" w:themeColor="text1"/>
          <w:kern w:val="0"/>
          <w:sz w:val="22"/>
          <w:szCs w:val="22"/>
          <w:lang w:eastAsia="es-CO"/>
        </w:rPr>
      </w:pPr>
      <w:bookmarkStart w:id="9" w:name="_Toc154048557"/>
      <w:r w:rsidRPr="003E26CA">
        <w:rPr>
          <w:rFonts w:asciiTheme="majorHAnsi" w:eastAsiaTheme="majorEastAsia" w:hAnsiTheme="majorHAnsi" w:cstheme="majorHAnsi"/>
          <w:color w:val="000000" w:themeColor="text1"/>
          <w:kern w:val="0"/>
          <w:sz w:val="22"/>
          <w:szCs w:val="22"/>
          <w:lang w:eastAsia="es-CO"/>
        </w:rPr>
        <w:t>Anexos</w:t>
      </w:r>
      <w:bookmarkEnd w:id="9"/>
      <w:r w:rsidRPr="003E26CA">
        <w:rPr>
          <w:rFonts w:asciiTheme="majorHAnsi" w:eastAsiaTheme="majorEastAsia" w:hAnsiTheme="majorHAnsi" w:cstheme="majorHAnsi"/>
          <w:color w:val="000000" w:themeColor="text1"/>
          <w:kern w:val="0"/>
          <w:sz w:val="22"/>
          <w:szCs w:val="22"/>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000C4F44" w:rsidRPr="003E26CA" w14:paraId="09C06ADF" w14:textId="77777777" w:rsidTr="003968E8">
        <w:tc>
          <w:tcPr>
            <w:tcW w:w="880"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1CE89D4C" w14:textId="77777777" w:rsidR="000C4F44" w:rsidRPr="003E26CA" w:rsidRDefault="000C4F44">
            <w:pPr>
              <w:snapToGrid w:val="0"/>
              <w:jc w:val="center"/>
              <w:rPr>
                <w:rFonts w:asciiTheme="majorHAnsi" w:hAnsiTheme="majorHAnsi" w:cstheme="majorHAnsi"/>
                <w:b/>
              </w:rPr>
            </w:pPr>
            <w:proofErr w:type="spellStart"/>
            <w:r w:rsidRPr="003E26CA">
              <w:rPr>
                <w:rFonts w:asciiTheme="majorHAnsi" w:hAnsiTheme="majorHAnsi" w:cstheme="majorHAnsi"/>
                <w:b/>
              </w:rPr>
              <w:t>N°</w:t>
            </w:r>
            <w:proofErr w:type="spellEnd"/>
          </w:p>
        </w:tc>
        <w:tc>
          <w:tcPr>
            <w:tcW w:w="4677"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22E73165"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Nombre del Anexo</w:t>
            </w:r>
          </w:p>
        </w:tc>
        <w:tc>
          <w:tcPr>
            <w:tcW w:w="1843"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1A5EBFCB"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Ruta</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40000"/>
            <w:vAlign w:val="center"/>
          </w:tcPr>
          <w:p w14:paraId="3FF088E4"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Versión</w:t>
            </w:r>
          </w:p>
        </w:tc>
      </w:tr>
      <w:tr w:rsidR="00E35676" w:rsidRPr="003E26CA" w14:paraId="31F1DD8F" w14:textId="77777777" w:rsidTr="00E95031">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5D0B0E6" w14:textId="23FA0134" w:rsidR="00E35676" w:rsidRPr="003E26CA" w:rsidRDefault="00E35676" w:rsidP="00E35676">
            <w:pPr>
              <w:snapToGrid w:val="0"/>
              <w:jc w:val="center"/>
              <w:rPr>
                <w:rFonts w:asciiTheme="majorHAnsi" w:hAnsiTheme="majorHAnsi" w:cstheme="majorHAnsi"/>
                <w:color w:val="000000" w:themeColor="text1"/>
              </w:rPr>
            </w:pPr>
            <w:r>
              <w:rPr>
                <w:rFonts w:asciiTheme="majorHAnsi" w:hAnsiTheme="majorHAnsi" w:cstheme="majorHAnsi"/>
                <w:color w:val="000000" w:themeColor="text1"/>
              </w:rPr>
              <w:t>1</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1F30C3" w14:textId="76B31310" w:rsidR="00E35676" w:rsidRPr="003E26CA" w:rsidRDefault="00E35676" w:rsidP="00E35676">
            <w:pPr>
              <w:snapToGrid w:val="0"/>
              <w:rPr>
                <w:rFonts w:asciiTheme="majorHAnsi" w:hAnsiTheme="majorHAnsi" w:cstheme="majorHAnsi"/>
                <w:color w:val="000000" w:themeColor="text1"/>
                <w:lang w:val="es-ES" w:eastAsia="es-CO"/>
              </w:rPr>
            </w:pPr>
            <w:r w:rsidRPr="005A2184">
              <w:rPr>
                <w:rFonts w:asciiTheme="majorHAnsi" w:hAnsiTheme="majorHAnsi" w:cstheme="majorHAnsi"/>
                <w:color w:val="000000" w:themeColor="text1"/>
              </w:rPr>
              <w:t>Matriz de mensajes y alertas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19E6E13" w14:textId="27EBC3DE" w:rsidR="00E35676" w:rsidRPr="003E26CA" w:rsidRDefault="00E35676" w:rsidP="00E35676">
            <w:pPr>
              <w:snapToGrid w:val="0"/>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Release II / 2. Análisis / </w:t>
            </w:r>
            <w:r w:rsidRPr="00B501D8">
              <w:rPr>
                <w:rFonts w:asciiTheme="majorHAnsi" w:eastAsia="Arial" w:hAnsiTheme="majorHAnsi" w:cstheme="majorHAnsi"/>
                <w:color w:val="000000" w:themeColor="text1"/>
              </w:rPr>
              <w:t>Documentos anexos</w:t>
            </w:r>
            <w:r>
              <w:rPr>
                <w:rFonts w:asciiTheme="majorHAnsi" w:eastAsia="Arial" w:hAnsiTheme="majorHAnsi" w:cstheme="majorHAnsi"/>
                <w:color w:val="000000" w:themeColor="text1"/>
              </w:rPr>
              <w:t xml:space="preserve"> </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F1A272" w14:textId="1AC5D2A6" w:rsidR="00E35676" w:rsidRPr="003E26CA" w:rsidRDefault="00E35676" w:rsidP="00E35676">
            <w:pPr>
              <w:snapToGrid w:val="0"/>
              <w:jc w:val="center"/>
              <w:rPr>
                <w:rFonts w:asciiTheme="majorHAnsi" w:hAnsiTheme="majorHAnsi" w:cstheme="majorHAnsi"/>
                <w:color w:val="000000" w:themeColor="text1"/>
              </w:rPr>
            </w:pPr>
            <w:r>
              <w:rPr>
                <w:rFonts w:asciiTheme="majorHAnsi" w:hAnsiTheme="majorHAnsi" w:cstheme="majorHAnsi"/>
                <w:color w:val="000000" w:themeColor="text1"/>
              </w:rPr>
              <w:t>0.4</w:t>
            </w:r>
          </w:p>
        </w:tc>
      </w:tr>
      <w:tr w:rsidR="00EF4DF9" w:rsidRPr="003E26CA" w14:paraId="196DD5D4" w14:textId="77777777" w:rsidTr="00383B5E">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6CD913D" w14:textId="77777777" w:rsidR="00EF4DF9" w:rsidRPr="003E26CA" w:rsidRDefault="00EF4DF9" w:rsidP="00EF4DF9">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2</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749A648" w14:textId="4EEF5076" w:rsidR="00EF4DF9" w:rsidRPr="003E26CA" w:rsidRDefault="00EF4DF9" w:rsidP="00EF4DF9">
            <w:pPr>
              <w:snapToGrid w:val="0"/>
              <w:rPr>
                <w:rFonts w:asciiTheme="majorHAnsi" w:hAnsiTheme="majorHAnsi" w:cstheme="majorHAnsi"/>
                <w:color w:val="000000" w:themeColor="text1"/>
                <w:lang w:val="es-ES"/>
              </w:rPr>
            </w:pPr>
            <w:r w:rsidRPr="003E26CA">
              <w:rPr>
                <w:rFonts w:asciiTheme="majorHAnsi" w:hAnsiTheme="majorHAnsi" w:cstheme="majorHAnsi"/>
                <w:color w:val="000000" w:themeColor="text1"/>
              </w:rPr>
              <w:t>Matriz-de-Configuraciones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F7CD8D2" w14:textId="59D44763" w:rsidR="00EF4DF9" w:rsidRPr="003E26CA" w:rsidRDefault="00EF4DF9" w:rsidP="00EF4DF9">
            <w:pPr>
              <w:snapToGrid w:val="0"/>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Release II / 2. Análisis / </w:t>
            </w:r>
            <w:r w:rsidRPr="00B501D8">
              <w:rPr>
                <w:rFonts w:asciiTheme="majorHAnsi" w:eastAsia="Arial" w:hAnsiTheme="majorHAnsi" w:cstheme="majorHAnsi"/>
                <w:color w:val="000000" w:themeColor="text1"/>
              </w:rPr>
              <w:t>Documentos anexos</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9BD30F" w14:textId="77777777" w:rsidR="00EF4DF9" w:rsidRDefault="00EF4DF9" w:rsidP="00EF4DF9">
            <w:pPr>
              <w:snapToGrid w:val="0"/>
              <w:jc w:val="center"/>
              <w:rPr>
                <w:rFonts w:asciiTheme="majorHAnsi" w:hAnsiTheme="majorHAnsi" w:cstheme="majorHAnsi"/>
                <w:color w:val="000000" w:themeColor="text1"/>
              </w:rPr>
            </w:pPr>
          </w:p>
          <w:p w14:paraId="1396C0C4" w14:textId="447C3220" w:rsidR="00EF4DF9" w:rsidRPr="003E26CA" w:rsidRDefault="00EF4DF9" w:rsidP="00EF4DF9">
            <w:pPr>
              <w:snapToGrid w:val="0"/>
              <w:jc w:val="center"/>
              <w:rPr>
                <w:rFonts w:asciiTheme="majorHAnsi" w:hAnsiTheme="majorHAnsi" w:cstheme="majorHAnsi"/>
                <w:color w:val="000000" w:themeColor="text1"/>
              </w:rPr>
            </w:pPr>
            <w:r>
              <w:rPr>
                <w:rFonts w:asciiTheme="majorHAnsi" w:hAnsiTheme="majorHAnsi" w:cstheme="majorHAnsi"/>
                <w:color w:val="000000" w:themeColor="text1"/>
              </w:rPr>
              <w:t>0.2</w:t>
            </w:r>
          </w:p>
        </w:tc>
      </w:tr>
      <w:tr w:rsidR="00345427" w:rsidRPr="003E26CA" w14:paraId="4FCAC23C" w14:textId="77777777" w:rsidTr="00383B5E">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5B0E974" w14:textId="77777777" w:rsidR="00345427" w:rsidRPr="003E26CA" w:rsidRDefault="00345427" w:rsidP="00345427">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3</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EF8CCE7" w14:textId="4DEE9E40" w:rsidR="00345427" w:rsidRPr="003E26CA" w:rsidRDefault="00345427" w:rsidP="00345427">
            <w:pPr>
              <w:snapToGrid w:val="0"/>
              <w:rPr>
                <w:rFonts w:asciiTheme="majorHAnsi" w:hAnsiTheme="majorHAnsi" w:cstheme="majorHAnsi"/>
                <w:color w:val="000000" w:themeColor="text1"/>
                <w:lang w:val="es-ES"/>
              </w:rPr>
            </w:pPr>
            <w:r w:rsidRPr="003E26CA">
              <w:rPr>
                <w:rFonts w:asciiTheme="majorHAnsi" w:eastAsia="Arial" w:hAnsiTheme="majorHAnsi" w:cstheme="majorHAnsi"/>
                <w:color w:val="000000" w:themeColor="text1"/>
              </w:rPr>
              <w:t>Especificación técnica WS - Entregable</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9D97183" w14:textId="734A4822" w:rsidR="00345427" w:rsidRPr="003E26CA" w:rsidRDefault="00345427" w:rsidP="00345427">
            <w:pPr>
              <w:snapToGrid w:val="0"/>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Release II / 2. Análisis / </w:t>
            </w:r>
            <w:r w:rsidRPr="00B501D8">
              <w:rPr>
                <w:rFonts w:asciiTheme="majorHAnsi" w:eastAsia="Arial" w:hAnsiTheme="majorHAnsi" w:cstheme="majorHAnsi"/>
                <w:color w:val="000000" w:themeColor="text1"/>
              </w:rPr>
              <w:lastRenderedPageBreak/>
              <w:t>Documentos anexos</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E4A641" w14:textId="03BE4474" w:rsidR="00345427" w:rsidRPr="003E26CA" w:rsidRDefault="00345427" w:rsidP="00345427">
            <w:pPr>
              <w:snapToGrid w:val="0"/>
              <w:jc w:val="center"/>
              <w:rPr>
                <w:rFonts w:asciiTheme="majorHAnsi" w:hAnsiTheme="majorHAnsi" w:cstheme="majorHAnsi"/>
                <w:color w:val="000000" w:themeColor="text1"/>
              </w:rPr>
            </w:pPr>
            <w:r>
              <w:rPr>
                <w:rFonts w:asciiTheme="majorHAnsi" w:hAnsiTheme="majorHAnsi" w:cstheme="majorHAnsi"/>
                <w:color w:val="000000" w:themeColor="text1"/>
              </w:rPr>
              <w:lastRenderedPageBreak/>
              <w:t>3.3</w:t>
            </w:r>
          </w:p>
        </w:tc>
      </w:tr>
      <w:tr w:rsidR="00BC62E7" w:rsidRPr="003E26CA" w14:paraId="39CCBB5E" w14:textId="77777777" w:rsidTr="00383B5E">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08A6199" w14:textId="77777777" w:rsidR="00BC62E7" w:rsidRPr="003E26CA" w:rsidRDefault="00BC62E7" w:rsidP="00BC62E7">
            <w:pPr>
              <w:jc w:val="center"/>
              <w:rPr>
                <w:rFonts w:asciiTheme="majorHAnsi" w:hAnsiTheme="majorHAnsi" w:cstheme="majorHAnsi"/>
                <w:color w:val="000000" w:themeColor="text1"/>
              </w:rPr>
            </w:pPr>
            <w:r w:rsidRPr="003E26CA">
              <w:rPr>
                <w:rFonts w:asciiTheme="majorHAnsi" w:hAnsiTheme="majorHAnsi" w:cstheme="majorHAnsi"/>
                <w:color w:val="000000" w:themeColor="text1"/>
              </w:rPr>
              <w:t>4</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7CEF057" w14:textId="5639DFDB" w:rsidR="00BC62E7" w:rsidRPr="003E26CA" w:rsidRDefault="00BC62E7" w:rsidP="00BC62E7">
            <w:pPr>
              <w:rPr>
                <w:rFonts w:asciiTheme="majorHAnsi" w:hAnsiTheme="majorHAnsi" w:cstheme="majorHAnsi"/>
                <w:color w:val="000000" w:themeColor="text1"/>
              </w:rPr>
            </w:pPr>
            <w:r w:rsidRPr="00761166">
              <w:rPr>
                <w:rFonts w:asciiTheme="majorHAnsi" w:eastAsia="Times New Roman" w:hAnsiTheme="majorHAnsi" w:cstheme="majorHAnsi"/>
                <w:color w:val="000000" w:themeColor="text1"/>
                <w:lang w:val="es-ES"/>
              </w:rPr>
              <w:t>HU_AU.</w:t>
            </w:r>
            <w:r>
              <w:rPr>
                <w:rFonts w:asciiTheme="majorHAnsi" w:eastAsia="Times New Roman" w:hAnsiTheme="majorHAnsi" w:cstheme="majorHAnsi"/>
                <w:color w:val="000000" w:themeColor="text1"/>
                <w:lang w:val="es-ES"/>
              </w:rPr>
              <w:t>CU</w:t>
            </w:r>
            <w:r w:rsidRPr="00761166">
              <w:rPr>
                <w:rFonts w:asciiTheme="majorHAnsi" w:eastAsia="Times New Roman" w:hAnsiTheme="majorHAnsi" w:cstheme="majorHAnsi"/>
                <w:color w:val="000000" w:themeColor="text1"/>
                <w:lang w:val="es-ES"/>
              </w:rPr>
              <w:t>.009_BuscarUsuarios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8E71790" w14:textId="77777777" w:rsidR="00BC62E7" w:rsidRPr="003E26CA" w:rsidRDefault="00BC62E7" w:rsidP="00BC62E7">
            <w:pPr>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7FE6FA" w14:textId="2C92EBF7" w:rsidR="00BC62E7" w:rsidRPr="003E26CA" w:rsidRDefault="00BC62E7" w:rsidP="00BC62E7">
            <w:pPr>
              <w:jc w:val="center"/>
              <w:rPr>
                <w:rFonts w:asciiTheme="majorHAnsi" w:hAnsiTheme="majorHAnsi" w:cstheme="majorHAnsi"/>
                <w:color w:val="000000" w:themeColor="text1"/>
              </w:rPr>
            </w:pPr>
          </w:p>
        </w:tc>
      </w:tr>
      <w:tr w:rsidR="00DA2F08" w:rsidRPr="003E26CA" w14:paraId="3BCFF9C6"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E3CE7FA" w14:textId="77777777" w:rsidR="00DA2F08" w:rsidRPr="003E26CA" w:rsidRDefault="00DA2F08" w:rsidP="00DA2F08">
            <w:pPr>
              <w:jc w:val="center"/>
              <w:rPr>
                <w:rFonts w:asciiTheme="majorHAnsi" w:hAnsiTheme="majorHAnsi" w:cstheme="majorHAnsi"/>
                <w:color w:val="000000" w:themeColor="text1"/>
              </w:rPr>
            </w:pPr>
            <w:r w:rsidRPr="003E26CA">
              <w:rPr>
                <w:rFonts w:asciiTheme="majorHAnsi" w:hAnsiTheme="majorHAnsi" w:cstheme="majorHAnsi"/>
                <w:color w:val="000000" w:themeColor="text1"/>
              </w:rPr>
              <w:t>5</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19C5211" w14:textId="054DAFE6" w:rsidR="00DA2F08" w:rsidRPr="003E26CA" w:rsidRDefault="00DA2F08" w:rsidP="00DA2F08">
            <w:pPr>
              <w:rPr>
                <w:rFonts w:asciiTheme="majorHAnsi" w:hAnsiTheme="majorHAnsi" w:cstheme="majorHAnsi"/>
                <w:color w:val="000000" w:themeColor="text1"/>
              </w:rPr>
            </w:pPr>
            <w:r w:rsidRPr="00761166">
              <w:rPr>
                <w:rFonts w:asciiTheme="majorHAnsi" w:eastAsia="Times New Roman" w:hAnsiTheme="majorHAnsi" w:cstheme="majorHAnsi"/>
                <w:color w:val="000000" w:themeColor="text1"/>
                <w:lang w:val="es-ES"/>
              </w:rPr>
              <w:t>Matriz de notificación</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5050D8C" w14:textId="3FFD644F" w:rsidR="00DA2F08" w:rsidRPr="003E26CA" w:rsidRDefault="00DA2F08" w:rsidP="00DA2F08">
            <w:pPr>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Release II / 2. Análisis / </w:t>
            </w:r>
            <w:r w:rsidRPr="00B501D8">
              <w:rPr>
                <w:rFonts w:asciiTheme="majorHAnsi" w:eastAsia="Arial" w:hAnsiTheme="majorHAnsi" w:cstheme="majorHAnsi"/>
                <w:color w:val="000000" w:themeColor="text1"/>
              </w:rPr>
              <w:t>Documentos anexos</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DE5969F" w14:textId="76FE0B81" w:rsidR="00DA2F08" w:rsidRPr="003E26CA" w:rsidRDefault="00DA2F08" w:rsidP="00DA2F08">
            <w:pPr>
              <w:jc w:val="center"/>
              <w:rPr>
                <w:rFonts w:asciiTheme="majorHAnsi" w:hAnsiTheme="majorHAnsi" w:cstheme="majorHAnsi"/>
                <w:color w:val="000000" w:themeColor="text1"/>
              </w:rPr>
            </w:pPr>
            <w:r>
              <w:rPr>
                <w:rFonts w:asciiTheme="majorHAnsi" w:hAnsiTheme="majorHAnsi" w:cstheme="majorHAnsi"/>
                <w:color w:val="000000" w:themeColor="text1"/>
              </w:rPr>
              <w:t>0.0</w:t>
            </w:r>
          </w:p>
        </w:tc>
      </w:tr>
      <w:tr w:rsidR="00BC62E7" w:rsidRPr="003E26CA" w14:paraId="0377E7F0"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427D1DA" w14:textId="340EDBAE" w:rsidR="00BC62E7" w:rsidRPr="003E26CA" w:rsidRDefault="00BC62E7" w:rsidP="00BC62E7">
            <w:pPr>
              <w:jc w:val="center"/>
              <w:rPr>
                <w:rFonts w:asciiTheme="majorHAnsi" w:hAnsiTheme="majorHAnsi" w:cstheme="majorHAnsi"/>
                <w:color w:val="000000" w:themeColor="text1"/>
              </w:rPr>
            </w:pPr>
            <w:r>
              <w:rPr>
                <w:rFonts w:asciiTheme="majorHAnsi" w:hAnsiTheme="majorHAnsi" w:cstheme="majorHAnsi"/>
                <w:color w:val="000000" w:themeColor="text1"/>
              </w:rPr>
              <w:t>6</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6AA7BB4" w14:textId="1061CE25" w:rsidR="00BC62E7" w:rsidRPr="003E26CA" w:rsidRDefault="00BC62E7" w:rsidP="00BC62E7">
            <w:pPr>
              <w:rPr>
                <w:rFonts w:asciiTheme="majorHAnsi" w:eastAsia="Arial" w:hAnsiTheme="majorHAnsi" w:cstheme="majorHAnsi"/>
                <w:color w:val="000000" w:themeColor="text1"/>
              </w:rPr>
            </w:pPr>
            <w:r w:rsidRPr="00761166">
              <w:rPr>
                <w:rFonts w:asciiTheme="majorHAnsi" w:eastAsiaTheme="minorEastAsia" w:hAnsiTheme="majorHAnsi" w:cstheme="majorHAnsi"/>
                <w:color w:val="000000" w:themeColor="text1"/>
                <w:lang w:eastAsia="es-CO"/>
              </w:rPr>
              <w:t>HU_AU.CU.008_DatosUsuarioPaso3_Credenciales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5586443" w14:textId="77777777" w:rsidR="00BC62E7" w:rsidRPr="003E26CA" w:rsidRDefault="00BC62E7" w:rsidP="00BC62E7">
            <w:pPr>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B0B16D6" w14:textId="77777777" w:rsidR="00BC62E7" w:rsidRPr="003E26CA" w:rsidRDefault="00BC62E7" w:rsidP="00BC62E7">
            <w:pPr>
              <w:jc w:val="center"/>
              <w:rPr>
                <w:rFonts w:asciiTheme="majorHAnsi" w:hAnsiTheme="majorHAnsi" w:cstheme="majorHAnsi"/>
                <w:color w:val="000000" w:themeColor="text1"/>
              </w:rPr>
            </w:pPr>
          </w:p>
        </w:tc>
      </w:tr>
      <w:tr w:rsidR="00595AD2" w:rsidRPr="003E26CA" w14:paraId="4C9D98CB"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EB8F34C" w14:textId="1E2BA1B9" w:rsidR="00595AD2" w:rsidRDefault="00595AD2" w:rsidP="00595AD2">
            <w:pPr>
              <w:jc w:val="center"/>
              <w:rPr>
                <w:rFonts w:asciiTheme="majorHAnsi" w:hAnsiTheme="majorHAnsi" w:cstheme="majorHAnsi"/>
                <w:color w:val="000000" w:themeColor="text1"/>
              </w:rPr>
            </w:pPr>
            <w:r>
              <w:rPr>
                <w:rFonts w:asciiTheme="majorHAnsi" w:hAnsiTheme="majorHAnsi" w:cstheme="majorHAnsi"/>
                <w:color w:val="000000" w:themeColor="text1"/>
              </w:rPr>
              <w:t>7</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85A783D" w14:textId="51B7CFAA" w:rsidR="00595AD2" w:rsidRPr="00761166" w:rsidRDefault="00595AD2" w:rsidP="00595AD2">
            <w:pPr>
              <w:rPr>
                <w:rFonts w:asciiTheme="majorHAnsi" w:eastAsiaTheme="minorEastAsia" w:hAnsiTheme="majorHAnsi" w:cstheme="majorHAnsi"/>
                <w:color w:val="000000" w:themeColor="text1"/>
                <w:lang w:eastAsia="es-CO"/>
              </w:rPr>
            </w:pPr>
            <w:r w:rsidRPr="004E25E8">
              <w:rPr>
                <w:rFonts w:asciiTheme="majorHAnsi" w:eastAsiaTheme="minorEastAsia" w:hAnsiTheme="majorHAnsi" w:cstheme="majorHAnsi"/>
                <w:color w:val="000000" w:themeColor="text1"/>
                <w:lang w:eastAsia="es-CO"/>
              </w:rPr>
              <w:t>HU_AU.CU.001_CrearCuenta</w:t>
            </w:r>
            <w:r>
              <w:rPr>
                <w:rFonts w:asciiTheme="majorHAnsi" w:eastAsiaTheme="minorEastAsia" w:hAnsiTheme="majorHAnsi" w:cstheme="majorHAnsi"/>
                <w:color w:val="000000" w:themeColor="text1"/>
                <w:lang w:eastAsia="es-CO"/>
              </w:rPr>
              <w:t>Vuce</w:t>
            </w:r>
            <w:r w:rsidRPr="004E25E8">
              <w:rPr>
                <w:rFonts w:asciiTheme="majorHAnsi" w:eastAsiaTheme="minorEastAsia" w:hAnsiTheme="majorHAnsi" w:cstheme="majorHAnsi"/>
                <w:color w:val="000000" w:themeColor="text1"/>
                <w:lang w:eastAsia="es-CO"/>
              </w:rPr>
              <w:t>-Paso1_Autenticate</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1C37688" w14:textId="278BA1A5" w:rsidR="00595AD2" w:rsidRPr="003E26CA" w:rsidRDefault="00595AD2" w:rsidP="00595AD2">
            <w:pPr>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Release II / 2. Análisis / </w:t>
            </w:r>
            <w:r w:rsidRPr="00B501D8">
              <w:rPr>
                <w:rFonts w:asciiTheme="majorHAnsi" w:eastAsia="Arial" w:hAnsiTheme="majorHAnsi" w:cstheme="majorHAnsi"/>
                <w:color w:val="000000" w:themeColor="text1"/>
              </w:rPr>
              <w:t>Documentos anexos</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705FD" w14:textId="32C4FF06" w:rsidR="00595AD2" w:rsidRPr="003E26CA" w:rsidRDefault="00595AD2" w:rsidP="00595AD2">
            <w:pPr>
              <w:jc w:val="center"/>
              <w:rPr>
                <w:rFonts w:asciiTheme="majorHAnsi" w:hAnsiTheme="majorHAnsi" w:cstheme="majorHAnsi"/>
                <w:color w:val="000000" w:themeColor="text1"/>
              </w:rPr>
            </w:pPr>
            <w:r>
              <w:rPr>
                <w:rFonts w:asciiTheme="majorHAnsi" w:hAnsiTheme="majorHAnsi" w:cstheme="majorHAnsi"/>
                <w:color w:val="000000" w:themeColor="text1"/>
              </w:rPr>
              <w:t>0.4</w:t>
            </w:r>
          </w:p>
        </w:tc>
      </w:tr>
      <w:tr w:rsidR="00BC62E7" w:rsidRPr="003E26CA" w14:paraId="10D927B4"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E331755" w14:textId="0AE7ECE9" w:rsidR="00BC62E7" w:rsidRDefault="004E0FAA" w:rsidP="00BC62E7">
            <w:pPr>
              <w:jc w:val="center"/>
              <w:rPr>
                <w:rFonts w:asciiTheme="majorHAnsi" w:hAnsiTheme="majorHAnsi" w:cstheme="majorHAnsi"/>
                <w:color w:val="000000" w:themeColor="text1"/>
              </w:rPr>
            </w:pPr>
            <w:r>
              <w:rPr>
                <w:rFonts w:asciiTheme="majorHAnsi" w:hAnsiTheme="majorHAnsi" w:cstheme="majorHAnsi"/>
                <w:color w:val="000000" w:themeColor="text1"/>
              </w:rPr>
              <w:t>8</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9131B01" w14:textId="75D4DAB6" w:rsidR="00BC62E7" w:rsidRPr="004E25E8" w:rsidRDefault="00BC62E7" w:rsidP="00BC62E7">
            <w:pPr>
              <w:rPr>
                <w:rFonts w:asciiTheme="majorHAnsi" w:eastAsiaTheme="minorEastAsia" w:hAnsiTheme="majorHAnsi" w:cstheme="majorHAnsi"/>
                <w:color w:val="000000" w:themeColor="text1"/>
                <w:lang w:eastAsia="es-CO"/>
              </w:rPr>
            </w:pPr>
            <w:r w:rsidRPr="00470CF2">
              <w:rPr>
                <w:rFonts w:asciiTheme="majorHAnsi" w:eastAsia="Arial" w:hAnsiTheme="majorHAnsi" w:cstheme="majorHAnsi"/>
                <w:lang w:eastAsia="es-CO"/>
              </w:rPr>
              <w:t xml:space="preserve">HU_AU.AC.003 </w:t>
            </w:r>
            <w:proofErr w:type="spellStart"/>
            <w:r w:rsidRPr="00470CF2">
              <w:rPr>
                <w:rFonts w:asciiTheme="majorHAnsi" w:eastAsia="Arial" w:hAnsiTheme="majorHAnsi" w:cstheme="majorHAnsi"/>
                <w:lang w:eastAsia="es-CO"/>
              </w:rPr>
              <w:t>Cabecera_PieDePagina</w:t>
            </w:r>
            <w:proofErr w:type="spellEnd"/>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CFFCA69" w14:textId="58EAF218" w:rsidR="00BC62E7" w:rsidRPr="003E26CA" w:rsidRDefault="009D0B86" w:rsidP="00BC62E7">
            <w:pPr>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Release II / 2. Análisis</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04D7D6" w14:textId="77777777" w:rsidR="00BC62E7" w:rsidRPr="003E26CA" w:rsidRDefault="00BC62E7" w:rsidP="00BC62E7">
            <w:pPr>
              <w:jc w:val="center"/>
              <w:rPr>
                <w:rFonts w:asciiTheme="majorHAnsi" w:hAnsiTheme="majorHAnsi" w:cstheme="majorHAnsi"/>
                <w:color w:val="000000" w:themeColor="text1"/>
              </w:rPr>
            </w:pPr>
          </w:p>
        </w:tc>
      </w:tr>
    </w:tbl>
    <w:p w14:paraId="7AC0152C" w14:textId="77777777" w:rsidR="000C4F44" w:rsidRPr="003E26CA" w:rsidRDefault="000C4F44" w:rsidP="000C4F44">
      <w:pPr>
        <w:rPr>
          <w:rFonts w:asciiTheme="majorHAnsi" w:hAnsiTheme="majorHAnsi" w:cstheme="majorHAnsi"/>
          <w:color w:val="808080" w:themeColor="background1" w:themeShade="80"/>
          <w:lang w:val="es-ES" w:eastAsia="es-CO"/>
        </w:rPr>
      </w:pPr>
    </w:p>
    <w:p w14:paraId="35F930B9" w14:textId="77777777" w:rsidR="000C4F44" w:rsidRPr="003E26CA" w:rsidRDefault="000C4F44" w:rsidP="007E7DDB">
      <w:pPr>
        <w:pStyle w:val="Ttulo1"/>
        <w:rPr>
          <w:rFonts w:asciiTheme="majorHAnsi" w:eastAsiaTheme="majorEastAsia" w:hAnsiTheme="majorHAnsi" w:cstheme="majorHAnsi"/>
          <w:color w:val="000000" w:themeColor="text1"/>
          <w:kern w:val="0"/>
          <w:sz w:val="22"/>
          <w:szCs w:val="22"/>
          <w:lang w:eastAsia="es-CO"/>
        </w:rPr>
      </w:pPr>
      <w:bookmarkStart w:id="10" w:name="_Toc519080339"/>
      <w:bookmarkStart w:id="11" w:name="_Toc154048558"/>
      <w:r w:rsidRPr="003E26CA">
        <w:rPr>
          <w:rFonts w:asciiTheme="majorHAnsi" w:eastAsiaTheme="majorEastAsia" w:hAnsiTheme="majorHAnsi" w:cstheme="majorHAnsi"/>
          <w:color w:val="000000" w:themeColor="text1"/>
          <w:kern w:val="0"/>
          <w:sz w:val="22"/>
          <w:szCs w:val="22"/>
          <w:lang w:eastAsia="es-CO"/>
        </w:rPr>
        <w:t xml:space="preserve">Historia de </w:t>
      </w:r>
      <w:bookmarkEnd w:id="10"/>
      <w:r w:rsidRPr="003E26CA">
        <w:rPr>
          <w:rFonts w:asciiTheme="majorHAnsi" w:eastAsiaTheme="majorEastAsia" w:hAnsiTheme="majorHAnsi" w:cstheme="majorHAnsi"/>
          <w:color w:val="000000" w:themeColor="text1"/>
          <w:kern w:val="0"/>
          <w:sz w:val="22"/>
          <w:szCs w:val="22"/>
          <w:lang w:eastAsia="es-CO"/>
        </w:rPr>
        <w:t>Cambios</w:t>
      </w:r>
      <w:bookmarkEnd w:id="11"/>
    </w:p>
    <w:tbl>
      <w:tblPr>
        <w:tblW w:w="8848" w:type="dxa"/>
        <w:tblInd w:w="108" w:type="dxa"/>
        <w:tblLayout w:type="fixed"/>
        <w:tblLook w:val="0000" w:firstRow="0" w:lastRow="0" w:firstColumn="0" w:lastColumn="0" w:noHBand="0" w:noVBand="0"/>
      </w:tblPr>
      <w:tblGrid>
        <w:gridCol w:w="1698"/>
        <w:gridCol w:w="1125"/>
        <w:gridCol w:w="2989"/>
        <w:gridCol w:w="3036"/>
      </w:tblGrid>
      <w:tr w:rsidR="000C4F44" w:rsidRPr="003E26CA" w14:paraId="01D34CC2" w14:textId="77777777" w:rsidTr="003968E8">
        <w:trPr>
          <w:trHeight w:val="94"/>
        </w:trPr>
        <w:tc>
          <w:tcPr>
            <w:tcW w:w="1698"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33CEE6E0"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Fecha</w:t>
            </w:r>
          </w:p>
        </w:tc>
        <w:tc>
          <w:tcPr>
            <w:tcW w:w="1125"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237BE5A9"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Versión</w:t>
            </w:r>
          </w:p>
        </w:tc>
        <w:tc>
          <w:tcPr>
            <w:tcW w:w="2989"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63264668"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Descripción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40000"/>
            <w:vAlign w:val="center"/>
          </w:tcPr>
          <w:p w14:paraId="4E67DE98"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Autor</w:t>
            </w:r>
          </w:p>
        </w:tc>
      </w:tr>
      <w:tr w:rsidR="000C4F44" w:rsidRPr="003E26CA" w14:paraId="0E229B38" w14:textId="77777777" w:rsidTr="0C2B6B39">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34524B" w14:textId="25B57D86" w:rsidR="000C4F44" w:rsidRPr="003E26CA" w:rsidRDefault="00E86D08">
            <w:pPr>
              <w:snapToGrid w:val="0"/>
              <w:jc w:val="center"/>
              <w:rPr>
                <w:rFonts w:asciiTheme="majorHAnsi" w:hAnsiTheme="majorHAnsi" w:cstheme="majorHAnsi"/>
              </w:rPr>
            </w:pPr>
            <w:r>
              <w:rPr>
                <w:rFonts w:asciiTheme="majorHAnsi" w:hAnsiTheme="majorHAnsi" w:cstheme="majorHAnsi"/>
              </w:rPr>
              <w:t>15/08/2023</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C45DA58" w14:textId="7BAE17E8" w:rsidR="000C4F44" w:rsidRPr="003E26CA" w:rsidRDefault="00A271FE" w:rsidP="0C2B6B39">
            <w:pPr>
              <w:snapToGrid w:val="0"/>
              <w:jc w:val="center"/>
              <w:rPr>
                <w:rFonts w:asciiTheme="majorHAnsi" w:hAnsiTheme="majorHAnsi" w:cstheme="majorHAnsi"/>
              </w:rPr>
            </w:pPr>
            <w:r>
              <w:rPr>
                <w:rFonts w:asciiTheme="majorHAnsi" w:hAnsiTheme="majorHAnsi" w:cstheme="majorHAnsi"/>
              </w:rPr>
              <w:t>1.1</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D63D4F" w14:textId="77777777" w:rsidR="000C4F44" w:rsidRPr="003E26CA" w:rsidRDefault="000C4F44">
            <w:pPr>
              <w:snapToGrid w:val="0"/>
              <w:jc w:val="center"/>
              <w:rPr>
                <w:rFonts w:asciiTheme="majorHAnsi" w:eastAsia="Arial" w:hAnsiTheme="majorHAnsi" w:cstheme="majorHAnsi"/>
              </w:rPr>
            </w:pPr>
            <w:r w:rsidRPr="003E26CA">
              <w:rPr>
                <w:rFonts w:asciiTheme="majorHAnsi" w:hAnsiTheme="majorHAnsi" w:cstheme="majorHAnsi"/>
              </w:rPr>
              <w:t>Versión</w:t>
            </w:r>
            <w:r w:rsidRPr="003E26CA">
              <w:rPr>
                <w:rFonts w:asciiTheme="majorHAnsi" w:eastAsia="Arial" w:hAnsiTheme="majorHAnsi" w:cstheme="majorHAnsi"/>
              </w:rPr>
              <w:t xml:space="preserve"> </w:t>
            </w:r>
            <w:r w:rsidRPr="003E26CA">
              <w:rPr>
                <w:rFonts w:asciiTheme="majorHAnsi" w:hAnsiTheme="majorHAnsi" w:cstheme="majorHAnsi"/>
              </w:rPr>
              <w:t>inicial</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BFAC348" w14:textId="7BC8FB85" w:rsidR="000C4F44" w:rsidRPr="003E26CA" w:rsidRDefault="00A271FE">
            <w:pPr>
              <w:snapToGrid w:val="0"/>
              <w:jc w:val="center"/>
              <w:rPr>
                <w:rFonts w:asciiTheme="majorHAnsi" w:hAnsiTheme="majorHAnsi" w:cstheme="majorHAnsi"/>
              </w:rPr>
            </w:pPr>
            <w:r>
              <w:rPr>
                <w:rFonts w:asciiTheme="majorHAnsi" w:hAnsiTheme="majorHAnsi" w:cstheme="majorHAnsi"/>
              </w:rPr>
              <w:t>Estefanie Faustor</w:t>
            </w:r>
          </w:p>
        </w:tc>
      </w:tr>
      <w:tr w:rsidR="00A271FE" w:rsidRPr="003E26CA" w14:paraId="7A70C18B"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C55B570" w14:textId="3839123E" w:rsidR="00A271FE" w:rsidRPr="003E26CA" w:rsidRDefault="00A271FE" w:rsidP="00A271FE">
            <w:pPr>
              <w:jc w:val="center"/>
              <w:rPr>
                <w:rFonts w:asciiTheme="majorHAnsi" w:hAnsiTheme="majorHAnsi" w:cstheme="majorHAnsi"/>
              </w:rPr>
            </w:pPr>
            <w:r>
              <w:rPr>
                <w:rFonts w:asciiTheme="majorHAnsi" w:hAnsiTheme="majorHAnsi" w:cstheme="majorHAnsi"/>
              </w:rPr>
              <w:t>24/11/2023</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5BD7CD2" w14:textId="3B90E809" w:rsidR="00A271FE" w:rsidRPr="003E26CA" w:rsidRDefault="00A271FE" w:rsidP="00A271FE">
            <w:pPr>
              <w:jc w:val="center"/>
              <w:rPr>
                <w:rFonts w:asciiTheme="majorHAnsi" w:hAnsiTheme="majorHAnsi" w:cstheme="majorHAnsi"/>
              </w:rPr>
            </w:pPr>
            <w:r>
              <w:rPr>
                <w:rFonts w:asciiTheme="majorHAnsi" w:hAnsiTheme="majorHAnsi" w:cstheme="majorHAnsi"/>
              </w:rPr>
              <w:t>0.3</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74A362" w14:textId="759B2EE3" w:rsidR="00A271FE" w:rsidRPr="003E26CA" w:rsidRDefault="00A271FE" w:rsidP="00A271FE">
            <w:pPr>
              <w:jc w:val="center"/>
              <w:rPr>
                <w:rFonts w:asciiTheme="majorHAnsi" w:hAnsiTheme="majorHAnsi" w:cstheme="majorHAnsi"/>
              </w:rPr>
            </w:pPr>
            <w:r>
              <w:rPr>
                <w:rFonts w:asciiTheme="majorHAnsi" w:hAnsiTheme="majorHAnsi" w:cstheme="majorHAnsi"/>
              </w:rPr>
              <w:t>Actualización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FD6AD0C" w14:textId="2F8A5472" w:rsidR="00A271FE" w:rsidRPr="003E26CA" w:rsidRDefault="00A271FE" w:rsidP="00A271FE">
            <w:pPr>
              <w:jc w:val="center"/>
              <w:rPr>
                <w:rFonts w:asciiTheme="majorHAnsi" w:hAnsiTheme="majorHAnsi" w:cstheme="majorHAnsi"/>
              </w:rPr>
            </w:pPr>
            <w:r>
              <w:rPr>
                <w:rFonts w:asciiTheme="majorHAnsi" w:hAnsiTheme="majorHAnsi" w:cstheme="majorHAnsi"/>
              </w:rPr>
              <w:t>Estefanie Faustor</w:t>
            </w:r>
          </w:p>
        </w:tc>
      </w:tr>
      <w:tr w:rsidR="00526EAE" w:rsidRPr="003E26CA" w14:paraId="5D8BC609"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1BC34AF" w14:textId="2B513950" w:rsidR="00526EAE" w:rsidRDefault="00526EAE" w:rsidP="00526EAE">
            <w:pPr>
              <w:jc w:val="center"/>
              <w:rPr>
                <w:rFonts w:asciiTheme="majorHAnsi" w:hAnsiTheme="majorHAnsi" w:cstheme="majorHAnsi"/>
              </w:rPr>
            </w:pPr>
            <w:r>
              <w:rPr>
                <w:rFonts w:asciiTheme="majorHAnsi" w:hAnsiTheme="majorHAnsi" w:cstheme="majorHAnsi"/>
              </w:rPr>
              <w:t>26/03/2024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C3E16F5" w14:textId="1DD18B20" w:rsidR="00526EAE" w:rsidRDefault="00526EAE" w:rsidP="00526EAE">
            <w:pPr>
              <w:jc w:val="center"/>
              <w:rPr>
                <w:rFonts w:asciiTheme="majorHAnsi" w:hAnsiTheme="majorHAnsi" w:cstheme="majorHAnsi"/>
              </w:rPr>
            </w:pPr>
            <w:r>
              <w:rPr>
                <w:rFonts w:asciiTheme="majorHAnsi" w:hAnsiTheme="majorHAnsi" w:cstheme="majorHAnsi"/>
              </w:rPr>
              <w:t>0.4</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50398BC" w14:textId="1F562253" w:rsidR="00526EAE" w:rsidRDefault="00526EAE" w:rsidP="00526EAE">
            <w:pPr>
              <w:jc w:val="center"/>
              <w:rPr>
                <w:rFonts w:asciiTheme="majorHAnsi" w:hAnsiTheme="majorHAnsi" w:cstheme="majorHAnsi"/>
              </w:rPr>
            </w:pPr>
            <w:r>
              <w:rPr>
                <w:rFonts w:asciiTheme="majorHAnsi" w:hAnsiTheme="majorHAnsi" w:cstheme="majorHAnsi"/>
              </w:rPr>
              <w:t>Levantamiento de observaciones de la DVUCEPT</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6073513" w14:textId="466F7BFB" w:rsidR="00526EAE" w:rsidRDefault="00526EAE" w:rsidP="00526EAE">
            <w:pPr>
              <w:jc w:val="center"/>
              <w:rPr>
                <w:rFonts w:asciiTheme="majorHAnsi" w:hAnsiTheme="majorHAnsi" w:cstheme="majorHAnsi"/>
              </w:rPr>
            </w:pPr>
            <w:r>
              <w:rPr>
                <w:rFonts w:asciiTheme="majorHAnsi" w:hAnsiTheme="majorHAnsi" w:cstheme="majorHAnsi"/>
              </w:rPr>
              <w:t>Marco Quiroz</w:t>
            </w:r>
          </w:p>
        </w:tc>
      </w:tr>
    </w:tbl>
    <w:p w14:paraId="60A962C6" w14:textId="77777777" w:rsidR="000C4F44" w:rsidRPr="003E26CA" w:rsidRDefault="000C4F44" w:rsidP="007E7DDB">
      <w:pPr>
        <w:pStyle w:val="Ttulo1"/>
        <w:rPr>
          <w:rFonts w:asciiTheme="majorHAnsi" w:eastAsiaTheme="majorEastAsia" w:hAnsiTheme="majorHAnsi" w:cstheme="majorHAnsi"/>
          <w:color w:val="000000" w:themeColor="text1"/>
          <w:kern w:val="0"/>
          <w:sz w:val="22"/>
          <w:szCs w:val="22"/>
          <w:lang w:eastAsia="es-CO"/>
        </w:rPr>
      </w:pPr>
      <w:bookmarkStart w:id="12" w:name="__RefHeading__3287_1651302389"/>
      <w:bookmarkStart w:id="13" w:name="_Toc519080340"/>
      <w:bookmarkStart w:id="14" w:name="_Toc154048559"/>
      <w:bookmarkEnd w:id="12"/>
      <w:r w:rsidRPr="003E26CA">
        <w:rPr>
          <w:rFonts w:asciiTheme="majorHAnsi" w:eastAsiaTheme="majorEastAsia" w:hAnsiTheme="majorHAnsi" w:cstheme="majorHAnsi"/>
          <w:color w:val="000000" w:themeColor="text1"/>
          <w:kern w:val="0"/>
          <w:sz w:val="22"/>
          <w:szCs w:val="22"/>
          <w:lang w:eastAsia="es-CO"/>
        </w:rPr>
        <w:t>Aprobaciones</w:t>
      </w:r>
      <w:bookmarkEnd w:id="13"/>
      <w:bookmarkEnd w:id="14"/>
    </w:p>
    <w:tbl>
      <w:tblPr>
        <w:tblW w:w="8848" w:type="dxa"/>
        <w:tblInd w:w="108" w:type="dxa"/>
        <w:tblLayout w:type="fixed"/>
        <w:tblLook w:val="0000" w:firstRow="0" w:lastRow="0" w:firstColumn="0" w:lastColumn="0" w:noHBand="0" w:noVBand="0"/>
      </w:tblPr>
      <w:tblGrid>
        <w:gridCol w:w="1730"/>
        <w:gridCol w:w="4111"/>
        <w:gridCol w:w="3007"/>
      </w:tblGrid>
      <w:tr w:rsidR="000C4F44" w:rsidRPr="003E26CA" w14:paraId="40525038" w14:textId="77777777" w:rsidTr="003968E8">
        <w:tc>
          <w:tcPr>
            <w:tcW w:w="1730" w:type="dxa"/>
            <w:tcBorders>
              <w:top w:val="single" w:sz="4" w:space="0" w:color="000000"/>
              <w:left w:val="single" w:sz="4" w:space="0" w:color="000000"/>
              <w:bottom w:val="single" w:sz="4" w:space="0" w:color="000000"/>
            </w:tcBorders>
            <w:shd w:val="clear" w:color="auto" w:fill="A40000"/>
            <w:vAlign w:val="center"/>
          </w:tcPr>
          <w:p w14:paraId="5D3F1EF1"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Fecha</w:t>
            </w:r>
          </w:p>
        </w:tc>
        <w:tc>
          <w:tcPr>
            <w:tcW w:w="4111" w:type="dxa"/>
            <w:tcBorders>
              <w:top w:val="single" w:sz="4" w:space="0" w:color="000000"/>
              <w:left w:val="single" w:sz="4" w:space="0" w:color="000000"/>
              <w:bottom w:val="single" w:sz="4" w:space="0" w:color="000000"/>
            </w:tcBorders>
            <w:shd w:val="clear" w:color="auto" w:fill="A40000"/>
            <w:vAlign w:val="center"/>
          </w:tcPr>
          <w:p w14:paraId="5992FBA9"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Nombre</w:t>
            </w:r>
          </w:p>
        </w:tc>
        <w:tc>
          <w:tcPr>
            <w:tcW w:w="3007" w:type="dxa"/>
            <w:tcBorders>
              <w:top w:val="single" w:sz="4" w:space="0" w:color="000000"/>
              <w:left w:val="single" w:sz="4" w:space="0" w:color="000000"/>
              <w:bottom w:val="single" w:sz="4" w:space="0" w:color="000000"/>
              <w:right w:val="single" w:sz="4" w:space="0" w:color="000000"/>
            </w:tcBorders>
            <w:shd w:val="clear" w:color="auto" w:fill="A40000"/>
            <w:vAlign w:val="center"/>
          </w:tcPr>
          <w:p w14:paraId="76CD62C0"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Firma</w:t>
            </w:r>
          </w:p>
        </w:tc>
      </w:tr>
      <w:tr w:rsidR="000C4F44" w:rsidRPr="003E26CA" w14:paraId="340B759E"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0DC408C"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0CA50A49" w14:textId="26A6ED9A" w:rsidR="000C4F44" w:rsidRPr="003E26CA" w:rsidRDefault="009D31E1" w:rsidP="00206B82">
            <w:pPr>
              <w:tabs>
                <w:tab w:val="left" w:pos="1884"/>
              </w:tabs>
              <w:snapToGrid w:val="0"/>
              <w:rPr>
                <w:rFonts w:asciiTheme="majorHAnsi" w:hAnsiTheme="majorHAnsi" w:cstheme="majorHAnsi"/>
              </w:rPr>
            </w:pPr>
            <w:r w:rsidRPr="003E26CA">
              <w:rPr>
                <w:rFonts w:asciiTheme="majorHAnsi" w:hAnsiTheme="majorHAnsi" w:cstheme="majorHAnsi"/>
              </w:rPr>
              <w:t>Elaborado po</w:t>
            </w:r>
            <w:r w:rsidR="00206B82" w:rsidRPr="003E26CA">
              <w:rPr>
                <w:rFonts w:asciiTheme="majorHAnsi" w:hAnsiTheme="majorHAnsi" w:cstheme="majorHAnsi"/>
              </w:rPr>
              <w:t>r: Analista funcional</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85AAD" w14:textId="77777777" w:rsidR="000C4F44" w:rsidRPr="003E26CA" w:rsidRDefault="000C4F44">
            <w:pPr>
              <w:snapToGrid w:val="0"/>
              <w:rPr>
                <w:rFonts w:asciiTheme="majorHAnsi" w:hAnsiTheme="majorHAnsi" w:cstheme="majorHAnsi"/>
              </w:rPr>
            </w:pPr>
          </w:p>
        </w:tc>
      </w:tr>
      <w:tr w:rsidR="000C4F44" w:rsidRPr="003E26CA" w14:paraId="197E2856"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6ABEEEA"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7CF9498A" w14:textId="0B74CB4E" w:rsidR="000C4F44" w:rsidRPr="003E26CA" w:rsidRDefault="009D31E1">
            <w:pPr>
              <w:snapToGrid w:val="0"/>
              <w:rPr>
                <w:rFonts w:asciiTheme="majorHAnsi" w:hAnsiTheme="majorHAnsi" w:cstheme="majorHAnsi"/>
              </w:rPr>
            </w:pPr>
            <w:r w:rsidRPr="003E26CA">
              <w:rPr>
                <w:rFonts w:asciiTheme="majorHAnsi" w:hAnsiTheme="majorHAnsi" w:cstheme="majorHAnsi"/>
              </w:rPr>
              <w:t>Revisado por</w:t>
            </w:r>
            <w:r w:rsidR="00206B82" w:rsidRPr="003E26CA">
              <w:rPr>
                <w:rFonts w:asciiTheme="majorHAnsi" w:hAnsiTheme="majorHAnsi" w:cstheme="majorHAnsi"/>
              </w:rPr>
              <w:t xml:space="preserve">: </w:t>
            </w:r>
            <w:r w:rsidR="003968E8">
              <w:rPr>
                <w:rFonts w:asciiTheme="majorHAnsi" w:hAnsiTheme="majorHAnsi" w:cstheme="majorHAnsi"/>
              </w:rPr>
              <w:t>DVUCEPT</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73EBA" w14:textId="77777777" w:rsidR="000C4F44" w:rsidRPr="003E26CA" w:rsidRDefault="000C4F44">
            <w:pPr>
              <w:snapToGrid w:val="0"/>
              <w:rPr>
                <w:rFonts w:asciiTheme="majorHAnsi" w:hAnsiTheme="majorHAnsi" w:cstheme="majorHAnsi"/>
              </w:rPr>
            </w:pPr>
          </w:p>
        </w:tc>
      </w:tr>
      <w:tr w:rsidR="000C4F44" w:rsidRPr="003E26CA" w14:paraId="7A773133"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17DE18A7"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E648BFF" w14:textId="4018850C" w:rsidR="000C4F44" w:rsidRPr="003E26CA" w:rsidRDefault="009D31E1">
            <w:pPr>
              <w:snapToGrid w:val="0"/>
              <w:rPr>
                <w:rFonts w:asciiTheme="majorHAnsi" w:hAnsiTheme="majorHAnsi" w:cstheme="majorHAnsi"/>
              </w:rPr>
            </w:pPr>
            <w:r w:rsidRPr="003E26CA">
              <w:rPr>
                <w:rFonts w:asciiTheme="majorHAnsi" w:hAnsiTheme="majorHAnsi" w:cstheme="majorHAnsi"/>
              </w:rPr>
              <w:t>Aprobado por</w:t>
            </w:r>
            <w:r w:rsidR="00206B82" w:rsidRPr="003E26CA">
              <w:rPr>
                <w:rFonts w:asciiTheme="majorHAnsi" w:hAnsiTheme="majorHAnsi" w:cstheme="majorHAnsi"/>
              </w:rPr>
              <w:t xml:space="preserve">: </w:t>
            </w:r>
            <w:r w:rsidR="003968E8">
              <w:rPr>
                <w:rFonts w:asciiTheme="majorHAnsi" w:hAnsiTheme="majorHAnsi" w:cstheme="majorHAnsi"/>
              </w:rPr>
              <w:t xml:space="preserve">Líder Funcional </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B7A7F" w14:textId="77777777" w:rsidR="000C4F44" w:rsidRPr="003E26CA" w:rsidRDefault="000C4F44">
            <w:pPr>
              <w:snapToGrid w:val="0"/>
              <w:rPr>
                <w:rFonts w:asciiTheme="majorHAnsi" w:hAnsiTheme="majorHAnsi" w:cstheme="majorHAnsi"/>
              </w:rPr>
            </w:pPr>
          </w:p>
        </w:tc>
      </w:tr>
      <w:tr w:rsidR="000C4F44" w:rsidRPr="003E26CA" w14:paraId="76D69D09"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49A77447"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824A049" w14:textId="77777777" w:rsidR="000C4F44" w:rsidRPr="003E26CA" w:rsidRDefault="000C4F44">
            <w:pPr>
              <w:snapToGrid w:val="0"/>
              <w:rPr>
                <w:rFonts w:asciiTheme="majorHAnsi" w:hAnsiTheme="majorHAnsi" w:cstheme="majorHAnsi"/>
              </w:rPr>
            </w:pP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5D7D9" w14:textId="77777777" w:rsidR="000C4F44" w:rsidRPr="003E26CA" w:rsidRDefault="000C4F44">
            <w:pPr>
              <w:snapToGrid w:val="0"/>
              <w:rPr>
                <w:rFonts w:asciiTheme="majorHAnsi" w:hAnsiTheme="majorHAnsi" w:cstheme="majorHAnsi"/>
              </w:rPr>
            </w:pPr>
          </w:p>
        </w:tc>
      </w:tr>
    </w:tbl>
    <w:p w14:paraId="22535031" w14:textId="77777777" w:rsidR="000C4F44" w:rsidRPr="003E26CA" w:rsidRDefault="000C4F44" w:rsidP="000C4F44">
      <w:pPr>
        <w:rPr>
          <w:rFonts w:asciiTheme="majorHAnsi" w:hAnsiTheme="majorHAnsi" w:cstheme="majorHAnsi"/>
        </w:rPr>
      </w:pPr>
    </w:p>
    <w:p w14:paraId="71382D42" w14:textId="77777777" w:rsidR="000C4F44" w:rsidRPr="003E26CA" w:rsidRDefault="000C4F44" w:rsidP="000C4F44">
      <w:pPr>
        <w:rPr>
          <w:rFonts w:asciiTheme="majorHAnsi" w:hAnsiTheme="majorHAnsi" w:cstheme="majorHAnsi"/>
        </w:rPr>
      </w:pPr>
    </w:p>
    <w:sectPr w:rsidR="000C4F44" w:rsidRPr="003E26CA">
      <w:headerReference w:type="default" r:id="rId17"/>
      <w:footerReference w:type="default" r:id="rId18"/>
      <w:pgSz w:w="11906" w:h="16838"/>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E043A" w14:textId="77777777" w:rsidR="00594679" w:rsidRDefault="00594679">
      <w:pPr>
        <w:spacing w:after="0" w:line="240" w:lineRule="auto"/>
      </w:pPr>
      <w:r>
        <w:separator/>
      </w:r>
    </w:p>
  </w:endnote>
  <w:endnote w:type="continuationSeparator" w:id="0">
    <w:p w14:paraId="4B95C412" w14:textId="77777777" w:rsidR="00594679" w:rsidRDefault="00594679">
      <w:pPr>
        <w:spacing w:after="0" w:line="240" w:lineRule="auto"/>
      </w:pPr>
      <w:r>
        <w:continuationSeparator/>
      </w:r>
    </w:p>
  </w:endnote>
  <w:endnote w:type="continuationNotice" w:id="1">
    <w:p w14:paraId="64F9793A" w14:textId="77777777" w:rsidR="00594679" w:rsidRDefault="005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FC16" w14:textId="77777777" w:rsidR="00072CD2" w:rsidRDefault="00EE03BA">
    <w:pPr>
      <w:pStyle w:val="Piedepgina"/>
      <w:tabs>
        <w:tab w:val="left" w:pos="318"/>
      </w:tabs>
    </w:pPr>
    <w:r>
      <w:tab/>
    </w:r>
    <w:r>
      <w:tab/>
    </w:r>
    <w:r>
      <w:tab/>
    </w:r>
  </w:p>
  <w:tbl>
    <w:tblPr>
      <w:tblW w:w="8594" w:type="dxa"/>
      <w:jc w:val="center"/>
      <w:tblBorders>
        <w:top w:val="single" w:sz="4" w:space="0" w:color="auto"/>
      </w:tblBorders>
      <w:tblLayout w:type="fixed"/>
      <w:tblLook w:val="0000" w:firstRow="0" w:lastRow="0" w:firstColumn="0" w:lastColumn="0" w:noHBand="0" w:noVBand="0"/>
    </w:tblPr>
    <w:tblGrid>
      <w:gridCol w:w="3162"/>
      <w:gridCol w:w="3329"/>
      <w:gridCol w:w="2103"/>
    </w:tblGrid>
    <w:tr w:rsidR="00072CD2" w:rsidRPr="00CD7431" w14:paraId="39E86267" w14:textId="77777777">
      <w:trPr>
        <w:trHeight w:val="302"/>
        <w:jc w:val="center"/>
      </w:trPr>
      <w:tc>
        <w:tcPr>
          <w:tcW w:w="3162" w:type="dxa"/>
        </w:tcPr>
        <w:p w14:paraId="11D6906B" w14:textId="77777777" w:rsidR="00072CD2" w:rsidRPr="00CD7431" w:rsidRDefault="00EE03BA">
          <w:pPr>
            <w:rPr>
              <w:rFonts w:cstheme="minorHAnsi"/>
              <w:sz w:val="20"/>
              <w:szCs w:val="20"/>
            </w:rPr>
          </w:pPr>
          <w:r w:rsidRPr="00CD7431">
            <w:rPr>
              <w:rFonts w:cstheme="minorHAnsi"/>
              <w:sz w:val="20"/>
              <w:szCs w:val="20"/>
            </w:rPr>
            <w:t>Confidencial</w:t>
          </w:r>
        </w:p>
      </w:tc>
      <w:tc>
        <w:tcPr>
          <w:tcW w:w="3329" w:type="dxa"/>
        </w:tcPr>
        <w:p w14:paraId="6F6F03BA" w14:textId="77777777" w:rsidR="00072CD2" w:rsidRPr="007450B7" w:rsidRDefault="00072CD2">
          <w:pPr>
            <w:jc w:val="center"/>
            <w:rPr>
              <w:rFonts w:ascii="Arial" w:hAnsi="Arial" w:cs="Arial"/>
              <w:sz w:val="20"/>
              <w:szCs w:val="20"/>
              <w:lang w:val="en-US"/>
            </w:rPr>
          </w:pPr>
        </w:p>
      </w:tc>
      <w:tc>
        <w:tcPr>
          <w:tcW w:w="2103" w:type="dxa"/>
        </w:tcPr>
        <w:p w14:paraId="10EEF2E1" w14:textId="470A841C" w:rsidR="00072CD2" w:rsidRPr="00CD7431" w:rsidRDefault="00EE03BA">
          <w:pPr>
            <w:jc w:val="right"/>
            <w:rPr>
              <w:rFonts w:cstheme="minorHAnsi"/>
              <w:sz w:val="20"/>
              <w:szCs w:val="20"/>
            </w:rPr>
          </w:pPr>
          <w:r w:rsidRPr="00CD7431">
            <w:rPr>
              <w:rFonts w:cstheme="minorHAnsi"/>
              <w:sz w:val="20"/>
              <w:szCs w:val="20"/>
            </w:rPr>
            <w:t xml:space="preserve">Página </w:t>
          </w:r>
          <w:r w:rsidRPr="00CD7431">
            <w:rPr>
              <w:rFonts w:cstheme="minorHAnsi"/>
              <w:b/>
              <w:sz w:val="20"/>
              <w:szCs w:val="20"/>
            </w:rPr>
            <w:fldChar w:fldCharType="begin"/>
          </w:r>
          <w:r w:rsidRPr="00CD7431">
            <w:rPr>
              <w:rFonts w:cstheme="minorHAnsi"/>
              <w:b/>
              <w:sz w:val="20"/>
              <w:szCs w:val="20"/>
            </w:rPr>
            <w:instrText>PAGE</w:instrText>
          </w:r>
          <w:r w:rsidRPr="00CD7431">
            <w:rPr>
              <w:rFonts w:cstheme="minorHAnsi"/>
              <w:b/>
              <w:sz w:val="20"/>
              <w:szCs w:val="20"/>
            </w:rPr>
            <w:fldChar w:fldCharType="separate"/>
          </w:r>
          <w:r w:rsidR="0062627B" w:rsidRPr="00CD7431">
            <w:rPr>
              <w:rFonts w:cstheme="minorHAnsi"/>
              <w:b/>
              <w:noProof/>
              <w:sz w:val="20"/>
              <w:szCs w:val="20"/>
            </w:rPr>
            <w:t>6</w:t>
          </w:r>
          <w:r w:rsidRPr="00CD7431">
            <w:rPr>
              <w:rFonts w:cstheme="minorHAnsi"/>
              <w:b/>
              <w:sz w:val="20"/>
              <w:szCs w:val="20"/>
            </w:rPr>
            <w:fldChar w:fldCharType="end"/>
          </w:r>
          <w:r w:rsidRPr="00CD7431">
            <w:rPr>
              <w:rFonts w:cstheme="minorHAnsi"/>
              <w:sz w:val="20"/>
              <w:szCs w:val="20"/>
            </w:rPr>
            <w:t xml:space="preserve"> de </w:t>
          </w:r>
          <w:r w:rsidRPr="00CD7431">
            <w:rPr>
              <w:rFonts w:cstheme="minorHAnsi"/>
              <w:b/>
              <w:sz w:val="20"/>
              <w:szCs w:val="20"/>
            </w:rPr>
            <w:fldChar w:fldCharType="begin"/>
          </w:r>
          <w:r w:rsidRPr="00CD7431">
            <w:rPr>
              <w:rFonts w:cstheme="minorHAnsi"/>
              <w:b/>
              <w:sz w:val="20"/>
              <w:szCs w:val="20"/>
            </w:rPr>
            <w:instrText>NUMPAGES</w:instrText>
          </w:r>
          <w:r w:rsidRPr="00CD7431">
            <w:rPr>
              <w:rFonts w:cstheme="minorHAnsi"/>
              <w:b/>
              <w:sz w:val="20"/>
              <w:szCs w:val="20"/>
            </w:rPr>
            <w:fldChar w:fldCharType="separate"/>
          </w:r>
          <w:r w:rsidR="0062627B" w:rsidRPr="00CD7431">
            <w:rPr>
              <w:rFonts w:cstheme="minorHAnsi"/>
              <w:b/>
              <w:noProof/>
              <w:sz w:val="20"/>
              <w:szCs w:val="20"/>
            </w:rPr>
            <w:t>7</w:t>
          </w:r>
          <w:r w:rsidRPr="00CD7431">
            <w:rPr>
              <w:rFonts w:cstheme="minorHAnsi"/>
              <w:b/>
              <w:sz w:val="20"/>
              <w:szCs w:val="20"/>
            </w:rPr>
            <w:fldChar w:fldCharType="end"/>
          </w:r>
        </w:p>
      </w:tc>
    </w:tr>
  </w:tbl>
  <w:p w14:paraId="2313D9E5" w14:textId="77777777" w:rsidR="00072CD2" w:rsidRDefault="00072C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54F30" w14:textId="77777777" w:rsidR="00594679" w:rsidRDefault="00594679">
      <w:pPr>
        <w:spacing w:after="0" w:line="240" w:lineRule="auto"/>
      </w:pPr>
      <w:r>
        <w:separator/>
      </w:r>
    </w:p>
  </w:footnote>
  <w:footnote w:type="continuationSeparator" w:id="0">
    <w:p w14:paraId="22F9F7CA" w14:textId="77777777" w:rsidR="00594679" w:rsidRDefault="00594679">
      <w:pPr>
        <w:spacing w:after="0" w:line="240" w:lineRule="auto"/>
      </w:pPr>
      <w:r>
        <w:continuationSeparator/>
      </w:r>
    </w:p>
  </w:footnote>
  <w:footnote w:type="continuationNotice" w:id="1">
    <w:p w14:paraId="282BCE95" w14:textId="77777777" w:rsidR="00594679" w:rsidRDefault="005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52B71" w14:textId="77777777" w:rsidR="00072CD2" w:rsidRDefault="00072CD2">
    <w:pPr>
      <w:pStyle w:val="Encabezado"/>
    </w:pPr>
  </w:p>
  <w:tbl>
    <w:tblPr>
      <w:tblStyle w:val="Tablaconcuadrcula"/>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1"/>
      <w:gridCol w:w="4111"/>
      <w:gridCol w:w="3118"/>
    </w:tblGrid>
    <w:tr w:rsidR="00887C00" w14:paraId="7B2FD3A9" w14:textId="77777777" w:rsidTr="00887C00">
      <w:trPr>
        <w:trHeight w:val="856"/>
      </w:trPr>
      <w:tc>
        <w:tcPr>
          <w:tcW w:w="2841" w:type="dxa"/>
        </w:tcPr>
        <w:p w14:paraId="61F07A65" w14:textId="43DC348C" w:rsidR="00887C00" w:rsidRPr="00503816" w:rsidRDefault="00887C00">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14:paraId="1CA2C5CF" w14:textId="77777777" w:rsidR="00887C00" w:rsidRDefault="00887C00" w:rsidP="00595BB4">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611072685" name="Imagen 61107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14:paraId="0315A7FC" w14:textId="1032A652" w:rsidR="00887C00" w:rsidRDefault="00887C00" w:rsidP="00595BB4">
          <w:pPr>
            <w:tabs>
              <w:tab w:val="left" w:pos="1135"/>
            </w:tabs>
            <w:spacing w:line="240" w:lineRule="atLeast"/>
            <w:ind w:right="68"/>
            <w:jc w:val="right"/>
          </w:pPr>
        </w:p>
      </w:tc>
      <w:tc>
        <w:tcPr>
          <w:tcW w:w="4111" w:type="dxa"/>
          <w:vAlign w:val="center"/>
        </w:tcPr>
        <w:p w14:paraId="391FFFB6" w14:textId="0C1E8455" w:rsidR="00887C00" w:rsidRPr="00DD62B8" w:rsidRDefault="00DD62B8" w:rsidP="00887C00">
          <w:pPr>
            <w:pStyle w:val="Encabezado"/>
            <w:jc w:val="center"/>
            <w:rPr>
              <w:rFonts w:cstheme="minorHAnsi"/>
              <w:b/>
              <w:sz w:val="32"/>
              <w:szCs w:val="32"/>
            </w:rPr>
          </w:pPr>
          <w:r w:rsidRPr="00DD62B8">
            <w:rPr>
              <w:rFonts w:cstheme="minorHAnsi"/>
              <w:b/>
              <w:sz w:val="32"/>
              <w:szCs w:val="32"/>
            </w:rPr>
            <w:t xml:space="preserve">PROYECTO </w:t>
          </w:r>
          <w:r w:rsidR="00887C00" w:rsidRPr="00DD62B8">
            <w:rPr>
              <w:rFonts w:cstheme="minorHAnsi"/>
              <w:b/>
              <w:sz w:val="32"/>
              <w:szCs w:val="32"/>
            </w:rPr>
            <w:t>VUCE 2.0</w:t>
          </w:r>
        </w:p>
      </w:tc>
      <w:tc>
        <w:tcPr>
          <w:tcW w:w="3118" w:type="dxa"/>
          <w:vAlign w:val="center"/>
        </w:tcPr>
        <w:p w14:paraId="70DA20F9" w14:textId="65EA59C0" w:rsidR="00887C00" w:rsidRDefault="00887C00" w:rsidP="00887C00">
          <w:pPr>
            <w:pStyle w:val="Encabezado"/>
            <w:jc w:val="center"/>
          </w:pPr>
          <w:r w:rsidRPr="00A57E69">
            <w:rPr>
              <w:noProof/>
              <w:lang w:val="es-PE" w:eastAsia="es-PE"/>
            </w:rPr>
            <w:drawing>
              <wp:inline distT="0" distB="0" distL="0" distR="0" wp14:anchorId="6A8219FA" wp14:editId="1984AC87">
                <wp:extent cx="1905000" cy="385164"/>
                <wp:effectExtent l="0" t="0" r="0" b="0"/>
                <wp:docPr id="1500573265" name="Imagen 1500573265"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3F8B20" w14:textId="77777777" w:rsidR="00072CD2" w:rsidRDefault="00072CD2">
    <w:pPr>
      <w:pStyle w:val="Encabezado"/>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32468C2"/>
    <w:lvl w:ilvl="0">
      <w:start w:val="1"/>
      <w:numFmt w:val="decimal"/>
      <w:pStyle w:val="Ttulo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b/>
        <w:bCs/>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0F906E9"/>
    <w:multiLevelType w:val="hybridMultilevel"/>
    <w:tmpl w:val="55701C84"/>
    <w:lvl w:ilvl="0" w:tplc="FFFFFFFF">
      <w:start w:val="1"/>
      <w:numFmt w:val="bullet"/>
      <w:lvlText w:val="o"/>
      <w:lvlJc w:val="left"/>
      <w:pPr>
        <w:ind w:left="720" w:hanging="360"/>
      </w:pPr>
      <w:rPr>
        <w:rFonts w:ascii="Courier New" w:hAnsi="Courier New" w:hint="default"/>
      </w:rPr>
    </w:lvl>
    <w:lvl w:ilvl="1" w:tplc="280A000D">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2DF444D"/>
    <w:multiLevelType w:val="hybridMultilevel"/>
    <w:tmpl w:val="CCEAE6C2"/>
    <w:lvl w:ilvl="0" w:tplc="EFCAB83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365A59"/>
    <w:multiLevelType w:val="hybridMultilevel"/>
    <w:tmpl w:val="319C9D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4E024FB"/>
    <w:multiLevelType w:val="hybridMultilevel"/>
    <w:tmpl w:val="E7C40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A870BF"/>
    <w:multiLevelType w:val="hybridMultilevel"/>
    <w:tmpl w:val="A9D4CF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F96CACC"/>
    <w:multiLevelType w:val="hybridMultilevel"/>
    <w:tmpl w:val="E2487580"/>
    <w:lvl w:ilvl="0" w:tplc="1F2E9AAA">
      <w:start w:val="1"/>
      <w:numFmt w:val="bullet"/>
      <w:lvlText w:val=""/>
      <w:lvlJc w:val="left"/>
      <w:pPr>
        <w:ind w:left="360" w:hanging="360"/>
      </w:pPr>
      <w:rPr>
        <w:rFonts w:ascii="Symbol" w:hAnsi="Symbol" w:hint="default"/>
      </w:rPr>
    </w:lvl>
    <w:lvl w:ilvl="1" w:tplc="FAB83168">
      <w:start w:val="1"/>
      <w:numFmt w:val="bullet"/>
      <w:lvlText w:val="o"/>
      <w:lvlJc w:val="left"/>
      <w:pPr>
        <w:ind w:left="1080" w:hanging="360"/>
      </w:pPr>
      <w:rPr>
        <w:rFonts w:ascii="Courier New" w:hAnsi="Courier New" w:hint="default"/>
      </w:rPr>
    </w:lvl>
    <w:lvl w:ilvl="2" w:tplc="E6284D28">
      <w:start w:val="1"/>
      <w:numFmt w:val="bullet"/>
      <w:lvlText w:val=""/>
      <w:lvlJc w:val="left"/>
      <w:pPr>
        <w:ind w:left="1800" w:hanging="360"/>
      </w:pPr>
      <w:rPr>
        <w:rFonts w:ascii="Wingdings" w:hAnsi="Wingdings" w:hint="default"/>
      </w:rPr>
    </w:lvl>
    <w:lvl w:ilvl="3" w:tplc="61927670">
      <w:start w:val="1"/>
      <w:numFmt w:val="bullet"/>
      <w:lvlText w:val=""/>
      <w:lvlJc w:val="left"/>
      <w:pPr>
        <w:ind w:left="2520" w:hanging="360"/>
      </w:pPr>
      <w:rPr>
        <w:rFonts w:ascii="Symbol" w:hAnsi="Symbol" w:hint="default"/>
      </w:rPr>
    </w:lvl>
    <w:lvl w:ilvl="4" w:tplc="23B434FC">
      <w:start w:val="1"/>
      <w:numFmt w:val="bullet"/>
      <w:lvlText w:val="o"/>
      <w:lvlJc w:val="left"/>
      <w:pPr>
        <w:ind w:left="3240" w:hanging="360"/>
      </w:pPr>
      <w:rPr>
        <w:rFonts w:ascii="Courier New" w:hAnsi="Courier New" w:hint="default"/>
      </w:rPr>
    </w:lvl>
    <w:lvl w:ilvl="5" w:tplc="EFE0E768">
      <w:start w:val="1"/>
      <w:numFmt w:val="bullet"/>
      <w:lvlText w:val=""/>
      <w:lvlJc w:val="left"/>
      <w:pPr>
        <w:ind w:left="3960" w:hanging="360"/>
      </w:pPr>
      <w:rPr>
        <w:rFonts w:ascii="Wingdings" w:hAnsi="Wingdings" w:hint="default"/>
      </w:rPr>
    </w:lvl>
    <w:lvl w:ilvl="6" w:tplc="0DF83826">
      <w:start w:val="1"/>
      <w:numFmt w:val="bullet"/>
      <w:lvlText w:val=""/>
      <w:lvlJc w:val="left"/>
      <w:pPr>
        <w:ind w:left="4680" w:hanging="360"/>
      </w:pPr>
      <w:rPr>
        <w:rFonts w:ascii="Symbol" w:hAnsi="Symbol" w:hint="default"/>
      </w:rPr>
    </w:lvl>
    <w:lvl w:ilvl="7" w:tplc="79368A14">
      <w:start w:val="1"/>
      <w:numFmt w:val="bullet"/>
      <w:lvlText w:val="o"/>
      <w:lvlJc w:val="left"/>
      <w:pPr>
        <w:ind w:left="5400" w:hanging="360"/>
      </w:pPr>
      <w:rPr>
        <w:rFonts w:ascii="Courier New" w:hAnsi="Courier New" w:hint="default"/>
      </w:rPr>
    </w:lvl>
    <w:lvl w:ilvl="8" w:tplc="C720C80C">
      <w:start w:val="1"/>
      <w:numFmt w:val="bullet"/>
      <w:lvlText w:val=""/>
      <w:lvlJc w:val="left"/>
      <w:pPr>
        <w:ind w:left="6120" w:hanging="360"/>
      </w:pPr>
      <w:rPr>
        <w:rFonts w:ascii="Wingdings" w:hAnsi="Wingdings" w:hint="default"/>
      </w:rPr>
    </w:lvl>
  </w:abstractNum>
  <w:abstractNum w:abstractNumId="7" w15:restartNumberingAfterBreak="0">
    <w:nsid w:val="10344952"/>
    <w:multiLevelType w:val="hybridMultilevel"/>
    <w:tmpl w:val="3278B730"/>
    <w:lvl w:ilvl="0" w:tplc="881042CA">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8E4F91"/>
    <w:multiLevelType w:val="hybridMultilevel"/>
    <w:tmpl w:val="4E441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534B0E"/>
    <w:multiLevelType w:val="hybridMultilevel"/>
    <w:tmpl w:val="84C61854"/>
    <w:lvl w:ilvl="0" w:tplc="C1E60906">
      <w:start w:val="1"/>
      <w:numFmt w:val="lowerLetter"/>
      <w:lvlText w:val="%1)"/>
      <w:lvlJc w:val="left"/>
      <w:pPr>
        <w:ind w:left="755" w:hanging="360"/>
      </w:pPr>
      <w:rPr>
        <w:rFonts w:hint="default"/>
        <w:b/>
        <w:bCs/>
      </w:rPr>
    </w:lvl>
    <w:lvl w:ilvl="1" w:tplc="FFFFFFFF" w:tentative="1">
      <w:start w:val="1"/>
      <w:numFmt w:val="lowerLetter"/>
      <w:lvlText w:val="%2."/>
      <w:lvlJc w:val="left"/>
      <w:pPr>
        <w:ind w:left="1475" w:hanging="360"/>
      </w:pPr>
    </w:lvl>
    <w:lvl w:ilvl="2" w:tplc="FFFFFFFF" w:tentative="1">
      <w:start w:val="1"/>
      <w:numFmt w:val="lowerRoman"/>
      <w:lvlText w:val="%3."/>
      <w:lvlJc w:val="right"/>
      <w:pPr>
        <w:ind w:left="2195" w:hanging="180"/>
      </w:pPr>
    </w:lvl>
    <w:lvl w:ilvl="3" w:tplc="FFFFFFFF" w:tentative="1">
      <w:start w:val="1"/>
      <w:numFmt w:val="decimal"/>
      <w:lvlText w:val="%4."/>
      <w:lvlJc w:val="left"/>
      <w:pPr>
        <w:ind w:left="2915" w:hanging="360"/>
      </w:pPr>
    </w:lvl>
    <w:lvl w:ilvl="4" w:tplc="FFFFFFFF" w:tentative="1">
      <w:start w:val="1"/>
      <w:numFmt w:val="lowerLetter"/>
      <w:lvlText w:val="%5."/>
      <w:lvlJc w:val="left"/>
      <w:pPr>
        <w:ind w:left="3635" w:hanging="360"/>
      </w:pPr>
    </w:lvl>
    <w:lvl w:ilvl="5" w:tplc="FFFFFFFF" w:tentative="1">
      <w:start w:val="1"/>
      <w:numFmt w:val="lowerRoman"/>
      <w:lvlText w:val="%6."/>
      <w:lvlJc w:val="right"/>
      <w:pPr>
        <w:ind w:left="4355" w:hanging="180"/>
      </w:pPr>
    </w:lvl>
    <w:lvl w:ilvl="6" w:tplc="FFFFFFFF" w:tentative="1">
      <w:start w:val="1"/>
      <w:numFmt w:val="decimal"/>
      <w:lvlText w:val="%7."/>
      <w:lvlJc w:val="left"/>
      <w:pPr>
        <w:ind w:left="5075" w:hanging="360"/>
      </w:pPr>
    </w:lvl>
    <w:lvl w:ilvl="7" w:tplc="FFFFFFFF" w:tentative="1">
      <w:start w:val="1"/>
      <w:numFmt w:val="lowerLetter"/>
      <w:lvlText w:val="%8."/>
      <w:lvlJc w:val="left"/>
      <w:pPr>
        <w:ind w:left="5795" w:hanging="360"/>
      </w:pPr>
    </w:lvl>
    <w:lvl w:ilvl="8" w:tplc="FFFFFFFF" w:tentative="1">
      <w:start w:val="1"/>
      <w:numFmt w:val="lowerRoman"/>
      <w:lvlText w:val="%9."/>
      <w:lvlJc w:val="right"/>
      <w:pPr>
        <w:ind w:left="6515" w:hanging="180"/>
      </w:pPr>
    </w:lvl>
  </w:abstractNum>
  <w:abstractNum w:abstractNumId="10" w15:restartNumberingAfterBreak="0">
    <w:nsid w:val="1E59763E"/>
    <w:multiLevelType w:val="hybridMultilevel"/>
    <w:tmpl w:val="4E4416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165CE16"/>
    <w:multiLevelType w:val="hybridMultilevel"/>
    <w:tmpl w:val="9D88DB0E"/>
    <w:lvl w:ilvl="0" w:tplc="4294A0A6">
      <w:start w:val="1"/>
      <w:numFmt w:val="bullet"/>
      <w:lvlText w:val="o"/>
      <w:lvlJc w:val="left"/>
      <w:pPr>
        <w:ind w:left="720" w:hanging="360"/>
      </w:pPr>
      <w:rPr>
        <w:rFonts w:ascii="Courier New" w:hAnsi="Courier New" w:hint="default"/>
      </w:rPr>
    </w:lvl>
    <w:lvl w:ilvl="1" w:tplc="9BBE5FF4">
      <w:start w:val="1"/>
      <w:numFmt w:val="bullet"/>
      <w:lvlText w:val="o"/>
      <w:lvlJc w:val="left"/>
      <w:pPr>
        <w:ind w:left="1440" w:hanging="360"/>
      </w:pPr>
      <w:rPr>
        <w:rFonts w:ascii="Courier New" w:hAnsi="Courier New" w:hint="default"/>
      </w:rPr>
    </w:lvl>
    <w:lvl w:ilvl="2" w:tplc="8EEEA7E4">
      <w:start w:val="1"/>
      <w:numFmt w:val="bullet"/>
      <w:lvlText w:val=""/>
      <w:lvlJc w:val="left"/>
      <w:pPr>
        <w:ind w:left="2160" w:hanging="360"/>
      </w:pPr>
      <w:rPr>
        <w:rFonts w:ascii="Wingdings" w:hAnsi="Wingdings" w:hint="default"/>
      </w:rPr>
    </w:lvl>
    <w:lvl w:ilvl="3" w:tplc="6908CDFC">
      <w:start w:val="1"/>
      <w:numFmt w:val="bullet"/>
      <w:lvlText w:val=""/>
      <w:lvlJc w:val="left"/>
      <w:pPr>
        <w:ind w:left="2880" w:hanging="360"/>
      </w:pPr>
      <w:rPr>
        <w:rFonts w:ascii="Symbol" w:hAnsi="Symbol" w:hint="default"/>
      </w:rPr>
    </w:lvl>
    <w:lvl w:ilvl="4" w:tplc="DB2A63AC">
      <w:start w:val="1"/>
      <w:numFmt w:val="bullet"/>
      <w:lvlText w:val="o"/>
      <w:lvlJc w:val="left"/>
      <w:pPr>
        <w:ind w:left="3600" w:hanging="360"/>
      </w:pPr>
      <w:rPr>
        <w:rFonts w:ascii="Courier New" w:hAnsi="Courier New" w:hint="default"/>
      </w:rPr>
    </w:lvl>
    <w:lvl w:ilvl="5" w:tplc="402C3E20">
      <w:start w:val="1"/>
      <w:numFmt w:val="bullet"/>
      <w:lvlText w:val=""/>
      <w:lvlJc w:val="left"/>
      <w:pPr>
        <w:ind w:left="4320" w:hanging="360"/>
      </w:pPr>
      <w:rPr>
        <w:rFonts w:ascii="Wingdings" w:hAnsi="Wingdings" w:hint="default"/>
      </w:rPr>
    </w:lvl>
    <w:lvl w:ilvl="6" w:tplc="C8F01878">
      <w:start w:val="1"/>
      <w:numFmt w:val="bullet"/>
      <w:lvlText w:val=""/>
      <w:lvlJc w:val="left"/>
      <w:pPr>
        <w:ind w:left="5040" w:hanging="360"/>
      </w:pPr>
      <w:rPr>
        <w:rFonts w:ascii="Symbol" w:hAnsi="Symbol" w:hint="default"/>
      </w:rPr>
    </w:lvl>
    <w:lvl w:ilvl="7" w:tplc="FA785276">
      <w:start w:val="1"/>
      <w:numFmt w:val="bullet"/>
      <w:lvlText w:val="o"/>
      <w:lvlJc w:val="left"/>
      <w:pPr>
        <w:ind w:left="5760" w:hanging="360"/>
      </w:pPr>
      <w:rPr>
        <w:rFonts w:ascii="Courier New" w:hAnsi="Courier New" w:hint="default"/>
      </w:rPr>
    </w:lvl>
    <w:lvl w:ilvl="8" w:tplc="F266B4CE">
      <w:start w:val="1"/>
      <w:numFmt w:val="bullet"/>
      <w:lvlText w:val=""/>
      <w:lvlJc w:val="left"/>
      <w:pPr>
        <w:ind w:left="6480" w:hanging="360"/>
      </w:pPr>
      <w:rPr>
        <w:rFonts w:ascii="Wingdings" w:hAnsi="Wingdings" w:hint="default"/>
      </w:rPr>
    </w:lvl>
  </w:abstractNum>
  <w:abstractNum w:abstractNumId="12" w15:restartNumberingAfterBreak="0">
    <w:nsid w:val="27C439B9"/>
    <w:multiLevelType w:val="hybridMultilevel"/>
    <w:tmpl w:val="DDB0486C"/>
    <w:lvl w:ilvl="0" w:tplc="CB52A028">
      <w:start w:val="1"/>
      <w:numFmt w:val="lowerLetter"/>
      <w:lvlText w:val="%1)"/>
      <w:lvlJc w:val="left"/>
      <w:pPr>
        <w:ind w:left="755" w:hanging="360"/>
      </w:pPr>
      <w:rPr>
        <w:rFonts w:hint="default"/>
        <w:b/>
        <w:bCs/>
      </w:rPr>
    </w:lvl>
    <w:lvl w:ilvl="1" w:tplc="280A0019" w:tentative="1">
      <w:start w:val="1"/>
      <w:numFmt w:val="lowerLetter"/>
      <w:lvlText w:val="%2."/>
      <w:lvlJc w:val="left"/>
      <w:pPr>
        <w:ind w:left="1475" w:hanging="360"/>
      </w:pPr>
    </w:lvl>
    <w:lvl w:ilvl="2" w:tplc="280A001B" w:tentative="1">
      <w:start w:val="1"/>
      <w:numFmt w:val="lowerRoman"/>
      <w:lvlText w:val="%3."/>
      <w:lvlJc w:val="right"/>
      <w:pPr>
        <w:ind w:left="2195" w:hanging="180"/>
      </w:pPr>
    </w:lvl>
    <w:lvl w:ilvl="3" w:tplc="280A000F" w:tentative="1">
      <w:start w:val="1"/>
      <w:numFmt w:val="decimal"/>
      <w:lvlText w:val="%4."/>
      <w:lvlJc w:val="left"/>
      <w:pPr>
        <w:ind w:left="2915" w:hanging="360"/>
      </w:pPr>
    </w:lvl>
    <w:lvl w:ilvl="4" w:tplc="280A0019" w:tentative="1">
      <w:start w:val="1"/>
      <w:numFmt w:val="lowerLetter"/>
      <w:lvlText w:val="%5."/>
      <w:lvlJc w:val="left"/>
      <w:pPr>
        <w:ind w:left="3635" w:hanging="360"/>
      </w:pPr>
    </w:lvl>
    <w:lvl w:ilvl="5" w:tplc="280A001B" w:tentative="1">
      <w:start w:val="1"/>
      <w:numFmt w:val="lowerRoman"/>
      <w:lvlText w:val="%6."/>
      <w:lvlJc w:val="right"/>
      <w:pPr>
        <w:ind w:left="4355" w:hanging="180"/>
      </w:pPr>
    </w:lvl>
    <w:lvl w:ilvl="6" w:tplc="280A000F" w:tentative="1">
      <w:start w:val="1"/>
      <w:numFmt w:val="decimal"/>
      <w:lvlText w:val="%7."/>
      <w:lvlJc w:val="left"/>
      <w:pPr>
        <w:ind w:left="5075" w:hanging="360"/>
      </w:pPr>
    </w:lvl>
    <w:lvl w:ilvl="7" w:tplc="280A0019" w:tentative="1">
      <w:start w:val="1"/>
      <w:numFmt w:val="lowerLetter"/>
      <w:lvlText w:val="%8."/>
      <w:lvlJc w:val="left"/>
      <w:pPr>
        <w:ind w:left="5795" w:hanging="360"/>
      </w:pPr>
    </w:lvl>
    <w:lvl w:ilvl="8" w:tplc="280A001B" w:tentative="1">
      <w:start w:val="1"/>
      <w:numFmt w:val="lowerRoman"/>
      <w:lvlText w:val="%9."/>
      <w:lvlJc w:val="right"/>
      <w:pPr>
        <w:ind w:left="6515" w:hanging="180"/>
      </w:pPr>
    </w:lvl>
  </w:abstractNum>
  <w:abstractNum w:abstractNumId="13" w15:restartNumberingAfterBreak="0">
    <w:nsid w:val="2B910E79"/>
    <w:multiLevelType w:val="hybridMultilevel"/>
    <w:tmpl w:val="EC7E3CC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2BA80C65"/>
    <w:multiLevelType w:val="hybridMultilevel"/>
    <w:tmpl w:val="4E441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A042B3"/>
    <w:multiLevelType w:val="hybridMultilevel"/>
    <w:tmpl w:val="3322E626"/>
    <w:lvl w:ilvl="0" w:tplc="280A0001">
      <w:start w:val="1"/>
      <w:numFmt w:val="bullet"/>
      <w:lvlText w:val=""/>
      <w:lvlJc w:val="left"/>
      <w:pPr>
        <w:ind w:left="768" w:hanging="360"/>
      </w:pPr>
      <w:rPr>
        <w:rFonts w:ascii="Symbol" w:hAnsi="Symbol" w:hint="default"/>
      </w:rPr>
    </w:lvl>
    <w:lvl w:ilvl="1" w:tplc="280A0003" w:tentative="1">
      <w:start w:val="1"/>
      <w:numFmt w:val="bullet"/>
      <w:lvlText w:val="o"/>
      <w:lvlJc w:val="left"/>
      <w:pPr>
        <w:ind w:left="1488" w:hanging="360"/>
      </w:pPr>
      <w:rPr>
        <w:rFonts w:ascii="Courier New" w:hAnsi="Courier New" w:cs="Courier New" w:hint="default"/>
      </w:rPr>
    </w:lvl>
    <w:lvl w:ilvl="2" w:tplc="280A0005" w:tentative="1">
      <w:start w:val="1"/>
      <w:numFmt w:val="bullet"/>
      <w:lvlText w:val=""/>
      <w:lvlJc w:val="left"/>
      <w:pPr>
        <w:ind w:left="2208" w:hanging="360"/>
      </w:pPr>
      <w:rPr>
        <w:rFonts w:ascii="Wingdings" w:hAnsi="Wingdings" w:hint="default"/>
      </w:rPr>
    </w:lvl>
    <w:lvl w:ilvl="3" w:tplc="280A0001" w:tentative="1">
      <w:start w:val="1"/>
      <w:numFmt w:val="bullet"/>
      <w:lvlText w:val=""/>
      <w:lvlJc w:val="left"/>
      <w:pPr>
        <w:ind w:left="2928" w:hanging="360"/>
      </w:pPr>
      <w:rPr>
        <w:rFonts w:ascii="Symbol" w:hAnsi="Symbol" w:hint="default"/>
      </w:rPr>
    </w:lvl>
    <w:lvl w:ilvl="4" w:tplc="280A0003" w:tentative="1">
      <w:start w:val="1"/>
      <w:numFmt w:val="bullet"/>
      <w:lvlText w:val="o"/>
      <w:lvlJc w:val="left"/>
      <w:pPr>
        <w:ind w:left="3648" w:hanging="360"/>
      </w:pPr>
      <w:rPr>
        <w:rFonts w:ascii="Courier New" w:hAnsi="Courier New" w:cs="Courier New" w:hint="default"/>
      </w:rPr>
    </w:lvl>
    <w:lvl w:ilvl="5" w:tplc="280A0005" w:tentative="1">
      <w:start w:val="1"/>
      <w:numFmt w:val="bullet"/>
      <w:lvlText w:val=""/>
      <w:lvlJc w:val="left"/>
      <w:pPr>
        <w:ind w:left="4368" w:hanging="360"/>
      </w:pPr>
      <w:rPr>
        <w:rFonts w:ascii="Wingdings" w:hAnsi="Wingdings" w:hint="default"/>
      </w:rPr>
    </w:lvl>
    <w:lvl w:ilvl="6" w:tplc="280A0001" w:tentative="1">
      <w:start w:val="1"/>
      <w:numFmt w:val="bullet"/>
      <w:lvlText w:val=""/>
      <w:lvlJc w:val="left"/>
      <w:pPr>
        <w:ind w:left="5088" w:hanging="360"/>
      </w:pPr>
      <w:rPr>
        <w:rFonts w:ascii="Symbol" w:hAnsi="Symbol" w:hint="default"/>
      </w:rPr>
    </w:lvl>
    <w:lvl w:ilvl="7" w:tplc="280A0003" w:tentative="1">
      <w:start w:val="1"/>
      <w:numFmt w:val="bullet"/>
      <w:lvlText w:val="o"/>
      <w:lvlJc w:val="left"/>
      <w:pPr>
        <w:ind w:left="5808" w:hanging="360"/>
      </w:pPr>
      <w:rPr>
        <w:rFonts w:ascii="Courier New" w:hAnsi="Courier New" w:cs="Courier New" w:hint="default"/>
      </w:rPr>
    </w:lvl>
    <w:lvl w:ilvl="8" w:tplc="280A0005" w:tentative="1">
      <w:start w:val="1"/>
      <w:numFmt w:val="bullet"/>
      <w:lvlText w:val=""/>
      <w:lvlJc w:val="left"/>
      <w:pPr>
        <w:ind w:left="6528" w:hanging="360"/>
      </w:pPr>
      <w:rPr>
        <w:rFonts w:ascii="Wingdings" w:hAnsi="Wingdings" w:hint="default"/>
      </w:rPr>
    </w:lvl>
  </w:abstractNum>
  <w:abstractNum w:abstractNumId="16" w15:restartNumberingAfterBreak="0">
    <w:nsid w:val="2CE576E1"/>
    <w:multiLevelType w:val="hybridMultilevel"/>
    <w:tmpl w:val="6AFE08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E87A73"/>
    <w:multiLevelType w:val="hybridMultilevel"/>
    <w:tmpl w:val="C122DBA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EBB06F9"/>
    <w:multiLevelType w:val="hybridMultilevel"/>
    <w:tmpl w:val="44F609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2F20ADDD"/>
    <w:multiLevelType w:val="hybridMultilevel"/>
    <w:tmpl w:val="608E82A4"/>
    <w:lvl w:ilvl="0" w:tplc="70527006">
      <w:start w:val="1"/>
      <w:numFmt w:val="bullet"/>
      <w:lvlText w:val=""/>
      <w:lvlJc w:val="left"/>
      <w:pPr>
        <w:ind w:left="720" w:hanging="360"/>
      </w:pPr>
      <w:rPr>
        <w:rFonts w:ascii="Symbol" w:hAnsi="Symbol" w:hint="default"/>
      </w:rPr>
    </w:lvl>
    <w:lvl w:ilvl="1" w:tplc="2A96FFB2">
      <w:start w:val="1"/>
      <w:numFmt w:val="bullet"/>
      <w:lvlText w:val="o"/>
      <w:lvlJc w:val="left"/>
      <w:pPr>
        <w:ind w:left="1440" w:hanging="360"/>
      </w:pPr>
      <w:rPr>
        <w:rFonts w:ascii="Courier New" w:hAnsi="Courier New" w:hint="default"/>
      </w:rPr>
    </w:lvl>
    <w:lvl w:ilvl="2" w:tplc="EBB03DFC">
      <w:start w:val="1"/>
      <w:numFmt w:val="bullet"/>
      <w:lvlText w:val=""/>
      <w:lvlJc w:val="left"/>
      <w:pPr>
        <w:ind w:left="2160" w:hanging="360"/>
      </w:pPr>
      <w:rPr>
        <w:rFonts w:ascii="Wingdings" w:hAnsi="Wingdings" w:hint="default"/>
      </w:rPr>
    </w:lvl>
    <w:lvl w:ilvl="3" w:tplc="66B6E752">
      <w:start w:val="1"/>
      <w:numFmt w:val="bullet"/>
      <w:lvlText w:val=""/>
      <w:lvlJc w:val="left"/>
      <w:pPr>
        <w:ind w:left="2880" w:hanging="360"/>
      </w:pPr>
      <w:rPr>
        <w:rFonts w:ascii="Symbol" w:hAnsi="Symbol" w:hint="default"/>
      </w:rPr>
    </w:lvl>
    <w:lvl w:ilvl="4" w:tplc="FC6EB340">
      <w:start w:val="1"/>
      <w:numFmt w:val="bullet"/>
      <w:lvlText w:val="o"/>
      <w:lvlJc w:val="left"/>
      <w:pPr>
        <w:ind w:left="3600" w:hanging="360"/>
      </w:pPr>
      <w:rPr>
        <w:rFonts w:ascii="Courier New" w:hAnsi="Courier New" w:hint="default"/>
      </w:rPr>
    </w:lvl>
    <w:lvl w:ilvl="5" w:tplc="40881108">
      <w:start w:val="1"/>
      <w:numFmt w:val="bullet"/>
      <w:lvlText w:val=""/>
      <w:lvlJc w:val="left"/>
      <w:pPr>
        <w:ind w:left="4320" w:hanging="360"/>
      </w:pPr>
      <w:rPr>
        <w:rFonts w:ascii="Wingdings" w:hAnsi="Wingdings" w:hint="default"/>
      </w:rPr>
    </w:lvl>
    <w:lvl w:ilvl="6" w:tplc="B96CE242">
      <w:start w:val="1"/>
      <w:numFmt w:val="bullet"/>
      <w:lvlText w:val=""/>
      <w:lvlJc w:val="left"/>
      <w:pPr>
        <w:ind w:left="5040" w:hanging="360"/>
      </w:pPr>
      <w:rPr>
        <w:rFonts w:ascii="Symbol" w:hAnsi="Symbol" w:hint="default"/>
      </w:rPr>
    </w:lvl>
    <w:lvl w:ilvl="7" w:tplc="BEC89CAE">
      <w:start w:val="1"/>
      <w:numFmt w:val="bullet"/>
      <w:lvlText w:val="o"/>
      <w:lvlJc w:val="left"/>
      <w:pPr>
        <w:ind w:left="5760" w:hanging="360"/>
      </w:pPr>
      <w:rPr>
        <w:rFonts w:ascii="Courier New" w:hAnsi="Courier New" w:hint="default"/>
      </w:rPr>
    </w:lvl>
    <w:lvl w:ilvl="8" w:tplc="64E4FAFA">
      <w:start w:val="1"/>
      <w:numFmt w:val="bullet"/>
      <w:lvlText w:val=""/>
      <w:lvlJc w:val="left"/>
      <w:pPr>
        <w:ind w:left="6480" w:hanging="360"/>
      </w:pPr>
      <w:rPr>
        <w:rFonts w:ascii="Wingdings" w:hAnsi="Wingdings" w:hint="default"/>
      </w:rPr>
    </w:lvl>
  </w:abstractNum>
  <w:abstractNum w:abstractNumId="20" w15:restartNumberingAfterBreak="0">
    <w:nsid w:val="35D32AD0"/>
    <w:multiLevelType w:val="hybridMultilevel"/>
    <w:tmpl w:val="49D83000"/>
    <w:lvl w:ilvl="0" w:tplc="280A0001">
      <w:start w:val="1"/>
      <w:numFmt w:val="bullet"/>
      <w:lvlText w:val=""/>
      <w:lvlJc w:val="left"/>
      <w:pPr>
        <w:ind w:left="755" w:hanging="360"/>
      </w:pPr>
      <w:rPr>
        <w:rFonts w:ascii="Symbol" w:hAnsi="Symbol" w:hint="default"/>
      </w:rPr>
    </w:lvl>
    <w:lvl w:ilvl="1" w:tplc="280A0003" w:tentative="1">
      <w:start w:val="1"/>
      <w:numFmt w:val="bullet"/>
      <w:lvlText w:val="o"/>
      <w:lvlJc w:val="left"/>
      <w:pPr>
        <w:ind w:left="1475" w:hanging="360"/>
      </w:pPr>
      <w:rPr>
        <w:rFonts w:ascii="Courier New" w:hAnsi="Courier New" w:cs="Courier New" w:hint="default"/>
      </w:rPr>
    </w:lvl>
    <w:lvl w:ilvl="2" w:tplc="280A0005" w:tentative="1">
      <w:start w:val="1"/>
      <w:numFmt w:val="bullet"/>
      <w:lvlText w:val=""/>
      <w:lvlJc w:val="left"/>
      <w:pPr>
        <w:ind w:left="2195" w:hanging="360"/>
      </w:pPr>
      <w:rPr>
        <w:rFonts w:ascii="Wingdings" w:hAnsi="Wingdings" w:hint="default"/>
      </w:rPr>
    </w:lvl>
    <w:lvl w:ilvl="3" w:tplc="280A0001" w:tentative="1">
      <w:start w:val="1"/>
      <w:numFmt w:val="bullet"/>
      <w:lvlText w:val=""/>
      <w:lvlJc w:val="left"/>
      <w:pPr>
        <w:ind w:left="2915" w:hanging="360"/>
      </w:pPr>
      <w:rPr>
        <w:rFonts w:ascii="Symbol" w:hAnsi="Symbol" w:hint="default"/>
      </w:rPr>
    </w:lvl>
    <w:lvl w:ilvl="4" w:tplc="280A0003" w:tentative="1">
      <w:start w:val="1"/>
      <w:numFmt w:val="bullet"/>
      <w:lvlText w:val="o"/>
      <w:lvlJc w:val="left"/>
      <w:pPr>
        <w:ind w:left="3635" w:hanging="360"/>
      </w:pPr>
      <w:rPr>
        <w:rFonts w:ascii="Courier New" w:hAnsi="Courier New" w:cs="Courier New" w:hint="default"/>
      </w:rPr>
    </w:lvl>
    <w:lvl w:ilvl="5" w:tplc="280A0005" w:tentative="1">
      <w:start w:val="1"/>
      <w:numFmt w:val="bullet"/>
      <w:lvlText w:val=""/>
      <w:lvlJc w:val="left"/>
      <w:pPr>
        <w:ind w:left="4355" w:hanging="360"/>
      </w:pPr>
      <w:rPr>
        <w:rFonts w:ascii="Wingdings" w:hAnsi="Wingdings" w:hint="default"/>
      </w:rPr>
    </w:lvl>
    <w:lvl w:ilvl="6" w:tplc="280A0001" w:tentative="1">
      <w:start w:val="1"/>
      <w:numFmt w:val="bullet"/>
      <w:lvlText w:val=""/>
      <w:lvlJc w:val="left"/>
      <w:pPr>
        <w:ind w:left="5075" w:hanging="360"/>
      </w:pPr>
      <w:rPr>
        <w:rFonts w:ascii="Symbol" w:hAnsi="Symbol" w:hint="default"/>
      </w:rPr>
    </w:lvl>
    <w:lvl w:ilvl="7" w:tplc="280A0003" w:tentative="1">
      <w:start w:val="1"/>
      <w:numFmt w:val="bullet"/>
      <w:lvlText w:val="o"/>
      <w:lvlJc w:val="left"/>
      <w:pPr>
        <w:ind w:left="5795" w:hanging="360"/>
      </w:pPr>
      <w:rPr>
        <w:rFonts w:ascii="Courier New" w:hAnsi="Courier New" w:cs="Courier New" w:hint="default"/>
      </w:rPr>
    </w:lvl>
    <w:lvl w:ilvl="8" w:tplc="280A0005" w:tentative="1">
      <w:start w:val="1"/>
      <w:numFmt w:val="bullet"/>
      <w:lvlText w:val=""/>
      <w:lvlJc w:val="left"/>
      <w:pPr>
        <w:ind w:left="6515" w:hanging="360"/>
      </w:pPr>
      <w:rPr>
        <w:rFonts w:ascii="Wingdings" w:hAnsi="Wingdings" w:hint="default"/>
      </w:rPr>
    </w:lvl>
  </w:abstractNum>
  <w:abstractNum w:abstractNumId="21" w15:restartNumberingAfterBreak="0">
    <w:nsid w:val="3955297A"/>
    <w:multiLevelType w:val="hybridMultilevel"/>
    <w:tmpl w:val="DDB0486C"/>
    <w:lvl w:ilvl="0" w:tplc="FFFFFFFF">
      <w:start w:val="1"/>
      <w:numFmt w:val="lowerLetter"/>
      <w:lvlText w:val="%1)"/>
      <w:lvlJc w:val="left"/>
      <w:pPr>
        <w:ind w:left="755" w:hanging="360"/>
      </w:pPr>
      <w:rPr>
        <w:rFonts w:hint="default"/>
        <w:b/>
        <w:bCs/>
      </w:rPr>
    </w:lvl>
    <w:lvl w:ilvl="1" w:tplc="FFFFFFFF" w:tentative="1">
      <w:start w:val="1"/>
      <w:numFmt w:val="lowerLetter"/>
      <w:lvlText w:val="%2."/>
      <w:lvlJc w:val="left"/>
      <w:pPr>
        <w:ind w:left="1475" w:hanging="360"/>
      </w:pPr>
    </w:lvl>
    <w:lvl w:ilvl="2" w:tplc="FFFFFFFF" w:tentative="1">
      <w:start w:val="1"/>
      <w:numFmt w:val="lowerRoman"/>
      <w:lvlText w:val="%3."/>
      <w:lvlJc w:val="right"/>
      <w:pPr>
        <w:ind w:left="2195" w:hanging="180"/>
      </w:pPr>
    </w:lvl>
    <w:lvl w:ilvl="3" w:tplc="FFFFFFFF" w:tentative="1">
      <w:start w:val="1"/>
      <w:numFmt w:val="decimal"/>
      <w:lvlText w:val="%4."/>
      <w:lvlJc w:val="left"/>
      <w:pPr>
        <w:ind w:left="2915" w:hanging="360"/>
      </w:pPr>
    </w:lvl>
    <w:lvl w:ilvl="4" w:tplc="FFFFFFFF" w:tentative="1">
      <w:start w:val="1"/>
      <w:numFmt w:val="lowerLetter"/>
      <w:lvlText w:val="%5."/>
      <w:lvlJc w:val="left"/>
      <w:pPr>
        <w:ind w:left="3635" w:hanging="360"/>
      </w:pPr>
    </w:lvl>
    <w:lvl w:ilvl="5" w:tplc="FFFFFFFF" w:tentative="1">
      <w:start w:val="1"/>
      <w:numFmt w:val="lowerRoman"/>
      <w:lvlText w:val="%6."/>
      <w:lvlJc w:val="right"/>
      <w:pPr>
        <w:ind w:left="4355" w:hanging="180"/>
      </w:pPr>
    </w:lvl>
    <w:lvl w:ilvl="6" w:tplc="FFFFFFFF" w:tentative="1">
      <w:start w:val="1"/>
      <w:numFmt w:val="decimal"/>
      <w:lvlText w:val="%7."/>
      <w:lvlJc w:val="left"/>
      <w:pPr>
        <w:ind w:left="5075" w:hanging="360"/>
      </w:pPr>
    </w:lvl>
    <w:lvl w:ilvl="7" w:tplc="FFFFFFFF" w:tentative="1">
      <w:start w:val="1"/>
      <w:numFmt w:val="lowerLetter"/>
      <w:lvlText w:val="%8."/>
      <w:lvlJc w:val="left"/>
      <w:pPr>
        <w:ind w:left="5795" w:hanging="360"/>
      </w:pPr>
    </w:lvl>
    <w:lvl w:ilvl="8" w:tplc="FFFFFFFF" w:tentative="1">
      <w:start w:val="1"/>
      <w:numFmt w:val="lowerRoman"/>
      <w:lvlText w:val="%9."/>
      <w:lvlJc w:val="right"/>
      <w:pPr>
        <w:ind w:left="6515" w:hanging="180"/>
      </w:pPr>
    </w:lvl>
  </w:abstractNum>
  <w:abstractNum w:abstractNumId="22" w15:restartNumberingAfterBreak="0">
    <w:nsid w:val="3EF03692"/>
    <w:multiLevelType w:val="hybridMultilevel"/>
    <w:tmpl w:val="90A0DA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2673CAC"/>
    <w:multiLevelType w:val="hybridMultilevel"/>
    <w:tmpl w:val="B3D474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B6A68B7"/>
    <w:multiLevelType w:val="hybridMultilevel"/>
    <w:tmpl w:val="E0FE17C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5" w15:restartNumberingAfterBreak="0">
    <w:nsid w:val="4CFF0AC0"/>
    <w:multiLevelType w:val="hybridMultilevel"/>
    <w:tmpl w:val="4E441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32485F"/>
    <w:multiLevelType w:val="hybridMultilevel"/>
    <w:tmpl w:val="D628691A"/>
    <w:lvl w:ilvl="0" w:tplc="2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24D0D7A"/>
    <w:multiLevelType w:val="hybridMultilevel"/>
    <w:tmpl w:val="25B4C406"/>
    <w:lvl w:ilvl="0" w:tplc="FFFFFFFF">
      <w:start w:val="1"/>
      <w:numFmt w:val="lowerLetter"/>
      <w:lvlText w:val="%1)"/>
      <w:lvlJc w:val="left"/>
      <w:pPr>
        <w:ind w:left="755" w:hanging="360"/>
      </w:pPr>
      <w:rPr>
        <w:rFonts w:hint="default"/>
      </w:rPr>
    </w:lvl>
    <w:lvl w:ilvl="1" w:tplc="FFFFFFFF" w:tentative="1">
      <w:start w:val="1"/>
      <w:numFmt w:val="lowerLetter"/>
      <w:lvlText w:val="%2."/>
      <w:lvlJc w:val="left"/>
      <w:pPr>
        <w:ind w:left="1475" w:hanging="360"/>
      </w:pPr>
    </w:lvl>
    <w:lvl w:ilvl="2" w:tplc="FFFFFFFF" w:tentative="1">
      <w:start w:val="1"/>
      <w:numFmt w:val="lowerRoman"/>
      <w:lvlText w:val="%3."/>
      <w:lvlJc w:val="right"/>
      <w:pPr>
        <w:ind w:left="2195" w:hanging="180"/>
      </w:pPr>
    </w:lvl>
    <w:lvl w:ilvl="3" w:tplc="FFFFFFFF" w:tentative="1">
      <w:start w:val="1"/>
      <w:numFmt w:val="decimal"/>
      <w:lvlText w:val="%4."/>
      <w:lvlJc w:val="left"/>
      <w:pPr>
        <w:ind w:left="2915" w:hanging="360"/>
      </w:pPr>
    </w:lvl>
    <w:lvl w:ilvl="4" w:tplc="FFFFFFFF" w:tentative="1">
      <w:start w:val="1"/>
      <w:numFmt w:val="lowerLetter"/>
      <w:lvlText w:val="%5."/>
      <w:lvlJc w:val="left"/>
      <w:pPr>
        <w:ind w:left="3635" w:hanging="360"/>
      </w:pPr>
    </w:lvl>
    <w:lvl w:ilvl="5" w:tplc="FFFFFFFF" w:tentative="1">
      <w:start w:val="1"/>
      <w:numFmt w:val="lowerRoman"/>
      <w:lvlText w:val="%6."/>
      <w:lvlJc w:val="right"/>
      <w:pPr>
        <w:ind w:left="4355" w:hanging="180"/>
      </w:pPr>
    </w:lvl>
    <w:lvl w:ilvl="6" w:tplc="FFFFFFFF" w:tentative="1">
      <w:start w:val="1"/>
      <w:numFmt w:val="decimal"/>
      <w:lvlText w:val="%7."/>
      <w:lvlJc w:val="left"/>
      <w:pPr>
        <w:ind w:left="5075" w:hanging="360"/>
      </w:pPr>
    </w:lvl>
    <w:lvl w:ilvl="7" w:tplc="FFFFFFFF" w:tentative="1">
      <w:start w:val="1"/>
      <w:numFmt w:val="lowerLetter"/>
      <w:lvlText w:val="%8."/>
      <w:lvlJc w:val="left"/>
      <w:pPr>
        <w:ind w:left="5795" w:hanging="360"/>
      </w:pPr>
    </w:lvl>
    <w:lvl w:ilvl="8" w:tplc="FFFFFFFF" w:tentative="1">
      <w:start w:val="1"/>
      <w:numFmt w:val="lowerRoman"/>
      <w:lvlText w:val="%9."/>
      <w:lvlJc w:val="right"/>
      <w:pPr>
        <w:ind w:left="6515" w:hanging="180"/>
      </w:pPr>
    </w:lvl>
  </w:abstractNum>
  <w:abstractNum w:abstractNumId="28" w15:restartNumberingAfterBreak="0">
    <w:nsid w:val="540F79DB"/>
    <w:multiLevelType w:val="hybridMultilevel"/>
    <w:tmpl w:val="4AD68C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5BF3D8C"/>
    <w:multiLevelType w:val="hybridMultilevel"/>
    <w:tmpl w:val="A4000C4C"/>
    <w:lvl w:ilvl="0" w:tplc="FFFFFFFF">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A9D0CA8"/>
    <w:multiLevelType w:val="hybridMultilevel"/>
    <w:tmpl w:val="FAB81758"/>
    <w:lvl w:ilvl="0" w:tplc="280A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5F546115"/>
    <w:multiLevelType w:val="hybridMultilevel"/>
    <w:tmpl w:val="6AFE08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2B26CF"/>
    <w:multiLevelType w:val="hybridMultilevel"/>
    <w:tmpl w:val="029432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F31235"/>
    <w:multiLevelType w:val="hybridMultilevel"/>
    <w:tmpl w:val="6608B9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8875FFA"/>
    <w:multiLevelType w:val="hybridMultilevel"/>
    <w:tmpl w:val="80281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95370CF"/>
    <w:multiLevelType w:val="hybridMultilevel"/>
    <w:tmpl w:val="DDB0486C"/>
    <w:lvl w:ilvl="0" w:tplc="FFFFFFFF">
      <w:start w:val="1"/>
      <w:numFmt w:val="lowerLetter"/>
      <w:lvlText w:val="%1)"/>
      <w:lvlJc w:val="left"/>
      <w:pPr>
        <w:ind w:left="755" w:hanging="360"/>
      </w:pPr>
      <w:rPr>
        <w:rFonts w:hint="default"/>
        <w:b/>
        <w:bCs/>
      </w:rPr>
    </w:lvl>
    <w:lvl w:ilvl="1" w:tplc="FFFFFFFF" w:tentative="1">
      <w:start w:val="1"/>
      <w:numFmt w:val="lowerLetter"/>
      <w:lvlText w:val="%2."/>
      <w:lvlJc w:val="left"/>
      <w:pPr>
        <w:ind w:left="1475" w:hanging="360"/>
      </w:pPr>
    </w:lvl>
    <w:lvl w:ilvl="2" w:tplc="FFFFFFFF" w:tentative="1">
      <w:start w:val="1"/>
      <w:numFmt w:val="lowerRoman"/>
      <w:lvlText w:val="%3."/>
      <w:lvlJc w:val="right"/>
      <w:pPr>
        <w:ind w:left="2195" w:hanging="180"/>
      </w:pPr>
    </w:lvl>
    <w:lvl w:ilvl="3" w:tplc="FFFFFFFF" w:tentative="1">
      <w:start w:val="1"/>
      <w:numFmt w:val="decimal"/>
      <w:lvlText w:val="%4."/>
      <w:lvlJc w:val="left"/>
      <w:pPr>
        <w:ind w:left="2915" w:hanging="360"/>
      </w:pPr>
    </w:lvl>
    <w:lvl w:ilvl="4" w:tplc="FFFFFFFF" w:tentative="1">
      <w:start w:val="1"/>
      <w:numFmt w:val="lowerLetter"/>
      <w:lvlText w:val="%5."/>
      <w:lvlJc w:val="left"/>
      <w:pPr>
        <w:ind w:left="3635" w:hanging="360"/>
      </w:pPr>
    </w:lvl>
    <w:lvl w:ilvl="5" w:tplc="FFFFFFFF" w:tentative="1">
      <w:start w:val="1"/>
      <w:numFmt w:val="lowerRoman"/>
      <w:lvlText w:val="%6."/>
      <w:lvlJc w:val="right"/>
      <w:pPr>
        <w:ind w:left="4355" w:hanging="180"/>
      </w:pPr>
    </w:lvl>
    <w:lvl w:ilvl="6" w:tplc="FFFFFFFF" w:tentative="1">
      <w:start w:val="1"/>
      <w:numFmt w:val="decimal"/>
      <w:lvlText w:val="%7."/>
      <w:lvlJc w:val="left"/>
      <w:pPr>
        <w:ind w:left="5075" w:hanging="360"/>
      </w:pPr>
    </w:lvl>
    <w:lvl w:ilvl="7" w:tplc="FFFFFFFF" w:tentative="1">
      <w:start w:val="1"/>
      <w:numFmt w:val="lowerLetter"/>
      <w:lvlText w:val="%8."/>
      <w:lvlJc w:val="left"/>
      <w:pPr>
        <w:ind w:left="5795" w:hanging="360"/>
      </w:pPr>
    </w:lvl>
    <w:lvl w:ilvl="8" w:tplc="FFFFFFFF" w:tentative="1">
      <w:start w:val="1"/>
      <w:numFmt w:val="lowerRoman"/>
      <w:lvlText w:val="%9."/>
      <w:lvlJc w:val="right"/>
      <w:pPr>
        <w:ind w:left="6515" w:hanging="180"/>
      </w:pPr>
    </w:lvl>
  </w:abstractNum>
  <w:abstractNum w:abstractNumId="36" w15:restartNumberingAfterBreak="0">
    <w:nsid w:val="69FB0BC6"/>
    <w:multiLevelType w:val="hybridMultilevel"/>
    <w:tmpl w:val="4E441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5745A4"/>
    <w:multiLevelType w:val="hybridMultilevel"/>
    <w:tmpl w:val="4E441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B01B31"/>
    <w:multiLevelType w:val="hybridMultilevel"/>
    <w:tmpl w:val="D86E83E2"/>
    <w:lvl w:ilvl="0" w:tplc="881042CA">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2B4310E"/>
    <w:multiLevelType w:val="hybridMultilevel"/>
    <w:tmpl w:val="6B8C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DA3FBC"/>
    <w:multiLevelType w:val="hybridMultilevel"/>
    <w:tmpl w:val="25B4C406"/>
    <w:lvl w:ilvl="0" w:tplc="FFFFFFFF">
      <w:start w:val="1"/>
      <w:numFmt w:val="lowerLetter"/>
      <w:lvlText w:val="%1)"/>
      <w:lvlJc w:val="left"/>
      <w:pPr>
        <w:ind w:left="755" w:hanging="360"/>
      </w:pPr>
      <w:rPr>
        <w:rFonts w:hint="default"/>
      </w:rPr>
    </w:lvl>
    <w:lvl w:ilvl="1" w:tplc="FFFFFFFF" w:tentative="1">
      <w:start w:val="1"/>
      <w:numFmt w:val="lowerLetter"/>
      <w:lvlText w:val="%2."/>
      <w:lvlJc w:val="left"/>
      <w:pPr>
        <w:ind w:left="1475" w:hanging="360"/>
      </w:pPr>
    </w:lvl>
    <w:lvl w:ilvl="2" w:tplc="FFFFFFFF" w:tentative="1">
      <w:start w:val="1"/>
      <w:numFmt w:val="lowerRoman"/>
      <w:lvlText w:val="%3."/>
      <w:lvlJc w:val="right"/>
      <w:pPr>
        <w:ind w:left="2195" w:hanging="180"/>
      </w:pPr>
    </w:lvl>
    <w:lvl w:ilvl="3" w:tplc="FFFFFFFF" w:tentative="1">
      <w:start w:val="1"/>
      <w:numFmt w:val="decimal"/>
      <w:lvlText w:val="%4."/>
      <w:lvlJc w:val="left"/>
      <w:pPr>
        <w:ind w:left="2915" w:hanging="360"/>
      </w:pPr>
    </w:lvl>
    <w:lvl w:ilvl="4" w:tplc="FFFFFFFF" w:tentative="1">
      <w:start w:val="1"/>
      <w:numFmt w:val="lowerLetter"/>
      <w:lvlText w:val="%5."/>
      <w:lvlJc w:val="left"/>
      <w:pPr>
        <w:ind w:left="3635" w:hanging="360"/>
      </w:pPr>
    </w:lvl>
    <w:lvl w:ilvl="5" w:tplc="FFFFFFFF" w:tentative="1">
      <w:start w:val="1"/>
      <w:numFmt w:val="lowerRoman"/>
      <w:lvlText w:val="%6."/>
      <w:lvlJc w:val="right"/>
      <w:pPr>
        <w:ind w:left="4355" w:hanging="180"/>
      </w:pPr>
    </w:lvl>
    <w:lvl w:ilvl="6" w:tplc="FFFFFFFF" w:tentative="1">
      <w:start w:val="1"/>
      <w:numFmt w:val="decimal"/>
      <w:lvlText w:val="%7."/>
      <w:lvlJc w:val="left"/>
      <w:pPr>
        <w:ind w:left="5075" w:hanging="360"/>
      </w:pPr>
    </w:lvl>
    <w:lvl w:ilvl="7" w:tplc="FFFFFFFF" w:tentative="1">
      <w:start w:val="1"/>
      <w:numFmt w:val="lowerLetter"/>
      <w:lvlText w:val="%8."/>
      <w:lvlJc w:val="left"/>
      <w:pPr>
        <w:ind w:left="5795" w:hanging="360"/>
      </w:pPr>
    </w:lvl>
    <w:lvl w:ilvl="8" w:tplc="FFFFFFFF" w:tentative="1">
      <w:start w:val="1"/>
      <w:numFmt w:val="lowerRoman"/>
      <w:lvlText w:val="%9."/>
      <w:lvlJc w:val="right"/>
      <w:pPr>
        <w:ind w:left="6515" w:hanging="180"/>
      </w:pPr>
    </w:lvl>
  </w:abstractNum>
  <w:abstractNum w:abstractNumId="41" w15:restartNumberingAfterBreak="0">
    <w:nsid w:val="74117D89"/>
    <w:multiLevelType w:val="hybridMultilevel"/>
    <w:tmpl w:val="66D68E7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2" w15:restartNumberingAfterBreak="0">
    <w:nsid w:val="774E3F2C"/>
    <w:multiLevelType w:val="hybridMultilevel"/>
    <w:tmpl w:val="91CEF4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780D51E0"/>
    <w:multiLevelType w:val="hybridMultilevel"/>
    <w:tmpl w:val="80129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85C26C1"/>
    <w:multiLevelType w:val="hybridMultilevel"/>
    <w:tmpl w:val="81B0BD46"/>
    <w:lvl w:ilvl="0" w:tplc="280A0001">
      <w:start w:val="1"/>
      <w:numFmt w:val="bullet"/>
      <w:lvlText w:val=""/>
      <w:lvlJc w:val="left"/>
      <w:pPr>
        <w:ind w:left="922" w:hanging="360"/>
      </w:pPr>
      <w:rPr>
        <w:rFonts w:ascii="Symbol" w:hAnsi="Symbol" w:hint="default"/>
      </w:rPr>
    </w:lvl>
    <w:lvl w:ilvl="1" w:tplc="280A0003">
      <w:start w:val="1"/>
      <w:numFmt w:val="bullet"/>
      <w:lvlText w:val="o"/>
      <w:lvlJc w:val="left"/>
      <w:pPr>
        <w:ind w:left="1642" w:hanging="360"/>
      </w:pPr>
      <w:rPr>
        <w:rFonts w:ascii="Courier New" w:hAnsi="Courier New" w:cs="Courier New" w:hint="default"/>
      </w:rPr>
    </w:lvl>
    <w:lvl w:ilvl="2" w:tplc="280A0005" w:tentative="1">
      <w:start w:val="1"/>
      <w:numFmt w:val="bullet"/>
      <w:lvlText w:val=""/>
      <w:lvlJc w:val="left"/>
      <w:pPr>
        <w:ind w:left="2362" w:hanging="360"/>
      </w:pPr>
      <w:rPr>
        <w:rFonts w:ascii="Wingdings" w:hAnsi="Wingdings" w:hint="default"/>
      </w:rPr>
    </w:lvl>
    <w:lvl w:ilvl="3" w:tplc="280A0001" w:tentative="1">
      <w:start w:val="1"/>
      <w:numFmt w:val="bullet"/>
      <w:lvlText w:val=""/>
      <w:lvlJc w:val="left"/>
      <w:pPr>
        <w:ind w:left="3082" w:hanging="360"/>
      </w:pPr>
      <w:rPr>
        <w:rFonts w:ascii="Symbol" w:hAnsi="Symbol" w:hint="default"/>
      </w:rPr>
    </w:lvl>
    <w:lvl w:ilvl="4" w:tplc="280A0003" w:tentative="1">
      <w:start w:val="1"/>
      <w:numFmt w:val="bullet"/>
      <w:lvlText w:val="o"/>
      <w:lvlJc w:val="left"/>
      <w:pPr>
        <w:ind w:left="3802" w:hanging="360"/>
      </w:pPr>
      <w:rPr>
        <w:rFonts w:ascii="Courier New" w:hAnsi="Courier New" w:cs="Courier New" w:hint="default"/>
      </w:rPr>
    </w:lvl>
    <w:lvl w:ilvl="5" w:tplc="280A0005" w:tentative="1">
      <w:start w:val="1"/>
      <w:numFmt w:val="bullet"/>
      <w:lvlText w:val=""/>
      <w:lvlJc w:val="left"/>
      <w:pPr>
        <w:ind w:left="4522" w:hanging="360"/>
      </w:pPr>
      <w:rPr>
        <w:rFonts w:ascii="Wingdings" w:hAnsi="Wingdings" w:hint="default"/>
      </w:rPr>
    </w:lvl>
    <w:lvl w:ilvl="6" w:tplc="280A0001" w:tentative="1">
      <w:start w:val="1"/>
      <w:numFmt w:val="bullet"/>
      <w:lvlText w:val=""/>
      <w:lvlJc w:val="left"/>
      <w:pPr>
        <w:ind w:left="5242" w:hanging="360"/>
      </w:pPr>
      <w:rPr>
        <w:rFonts w:ascii="Symbol" w:hAnsi="Symbol" w:hint="default"/>
      </w:rPr>
    </w:lvl>
    <w:lvl w:ilvl="7" w:tplc="280A0003" w:tentative="1">
      <w:start w:val="1"/>
      <w:numFmt w:val="bullet"/>
      <w:lvlText w:val="o"/>
      <w:lvlJc w:val="left"/>
      <w:pPr>
        <w:ind w:left="5962" w:hanging="360"/>
      </w:pPr>
      <w:rPr>
        <w:rFonts w:ascii="Courier New" w:hAnsi="Courier New" w:cs="Courier New" w:hint="default"/>
      </w:rPr>
    </w:lvl>
    <w:lvl w:ilvl="8" w:tplc="280A0005" w:tentative="1">
      <w:start w:val="1"/>
      <w:numFmt w:val="bullet"/>
      <w:lvlText w:val=""/>
      <w:lvlJc w:val="left"/>
      <w:pPr>
        <w:ind w:left="6682" w:hanging="360"/>
      </w:pPr>
      <w:rPr>
        <w:rFonts w:ascii="Wingdings" w:hAnsi="Wingdings" w:hint="default"/>
      </w:rPr>
    </w:lvl>
  </w:abstractNum>
  <w:abstractNum w:abstractNumId="45" w15:restartNumberingAfterBreak="0">
    <w:nsid w:val="796573A1"/>
    <w:multiLevelType w:val="hybridMultilevel"/>
    <w:tmpl w:val="583C80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BBE7581"/>
    <w:multiLevelType w:val="hybridMultilevel"/>
    <w:tmpl w:val="473E83C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CEC408C"/>
    <w:multiLevelType w:val="hybridMultilevel"/>
    <w:tmpl w:val="E080098E"/>
    <w:lvl w:ilvl="0" w:tplc="73E6B5E0">
      <w:numFmt w:val="bullet"/>
      <w:lvlText w:val="-"/>
      <w:lvlJc w:val="left"/>
      <w:pPr>
        <w:ind w:left="1080" w:hanging="360"/>
      </w:pPr>
      <w:rPr>
        <w:rFonts w:ascii="Calibri Light" w:eastAsia="Times New Roman" w:hAnsi="Calibri Light" w:cs="Calibri Light"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7DD65A7C"/>
    <w:multiLevelType w:val="hybridMultilevel"/>
    <w:tmpl w:val="668EF5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20544832">
    <w:abstractNumId w:val="19"/>
  </w:num>
  <w:num w:numId="2" w16cid:durableId="592931594">
    <w:abstractNumId w:val="0"/>
  </w:num>
  <w:num w:numId="3" w16cid:durableId="1242983276">
    <w:abstractNumId w:val="29"/>
  </w:num>
  <w:num w:numId="4" w16cid:durableId="924724080">
    <w:abstractNumId w:val="48"/>
  </w:num>
  <w:num w:numId="5" w16cid:durableId="563027373">
    <w:abstractNumId w:val="32"/>
  </w:num>
  <w:num w:numId="6" w16cid:durableId="1968929573">
    <w:abstractNumId w:val="2"/>
  </w:num>
  <w:num w:numId="7" w16cid:durableId="597249656">
    <w:abstractNumId w:val="42"/>
  </w:num>
  <w:num w:numId="8" w16cid:durableId="207186067">
    <w:abstractNumId w:val="3"/>
  </w:num>
  <w:num w:numId="9" w16cid:durableId="542641961">
    <w:abstractNumId w:val="10"/>
  </w:num>
  <w:num w:numId="10" w16cid:durableId="670793375">
    <w:abstractNumId w:val="37"/>
  </w:num>
  <w:num w:numId="11" w16cid:durableId="723917316">
    <w:abstractNumId w:val="25"/>
  </w:num>
  <w:num w:numId="12" w16cid:durableId="2065372490">
    <w:abstractNumId w:val="8"/>
  </w:num>
  <w:num w:numId="13" w16cid:durableId="229660049">
    <w:abstractNumId w:val="14"/>
  </w:num>
  <w:num w:numId="14" w16cid:durableId="1186553055">
    <w:abstractNumId w:val="36"/>
  </w:num>
  <w:num w:numId="15" w16cid:durableId="2039768055">
    <w:abstractNumId w:val="41"/>
  </w:num>
  <w:num w:numId="16" w16cid:durableId="1241793511">
    <w:abstractNumId w:val="6"/>
  </w:num>
  <w:num w:numId="17" w16cid:durableId="232129010">
    <w:abstractNumId w:val="34"/>
  </w:num>
  <w:num w:numId="18" w16cid:durableId="960309521">
    <w:abstractNumId w:val="11"/>
  </w:num>
  <w:num w:numId="19" w16cid:durableId="1063529224">
    <w:abstractNumId w:val="13"/>
  </w:num>
  <w:num w:numId="20" w16cid:durableId="488788388">
    <w:abstractNumId w:val="5"/>
  </w:num>
  <w:num w:numId="21" w16cid:durableId="66922731">
    <w:abstractNumId w:val="15"/>
  </w:num>
  <w:num w:numId="22" w16cid:durableId="113595907">
    <w:abstractNumId w:val="20"/>
  </w:num>
  <w:num w:numId="23" w16cid:durableId="1096171441">
    <w:abstractNumId w:val="12"/>
  </w:num>
  <w:num w:numId="24" w16cid:durableId="472329624">
    <w:abstractNumId w:val="27"/>
  </w:num>
  <w:num w:numId="25" w16cid:durableId="2107072294">
    <w:abstractNumId w:val="35"/>
  </w:num>
  <w:num w:numId="26" w16cid:durableId="1480489392">
    <w:abstractNumId w:val="40"/>
  </w:num>
  <w:num w:numId="27" w16cid:durableId="1675717169">
    <w:abstractNumId w:val="21"/>
  </w:num>
  <w:num w:numId="28" w16cid:durableId="1592545744">
    <w:abstractNumId w:val="9"/>
  </w:num>
  <w:num w:numId="29" w16cid:durableId="721637958">
    <w:abstractNumId w:val="22"/>
  </w:num>
  <w:num w:numId="30" w16cid:durableId="1424061887">
    <w:abstractNumId w:val="17"/>
  </w:num>
  <w:num w:numId="31" w16cid:durableId="1559511605">
    <w:abstractNumId w:val="24"/>
  </w:num>
  <w:num w:numId="32" w16cid:durableId="607392267">
    <w:abstractNumId w:val="45"/>
  </w:num>
  <w:num w:numId="33" w16cid:durableId="126513943">
    <w:abstractNumId w:val="23"/>
  </w:num>
  <w:num w:numId="34" w16cid:durableId="349112135">
    <w:abstractNumId w:val="30"/>
  </w:num>
  <w:num w:numId="35" w16cid:durableId="1404718195">
    <w:abstractNumId w:val="26"/>
  </w:num>
  <w:num w:numId="36" w16cid:durableId="1861433699">
    <w:abstractNumId w:val="46"/>
  </w:num>
  <w:num w:numId="37" w16cid:durableId="1798403915">
    <w:abstractNumId w:val="1"/>
  </w:num>
  <w:num w:numId="38" w16cid:durableId="1463694674">
    <w:abstractNumId w:val="39"/>
  </w:num>
  <w:num w:numId="39" w16cid:durableId="839736157">
    <w:abstractNumId w:val="33"/>
  </w:num>
  <w:num w:numId="40" w16cid:durableId="1777289242">
    <w:abstractNumId w:val="43"/>
  </w:num>
  <w:num w:numId="41" w16cid:durableId="609364084">
    <w:abstractNumId w:val="38"/>
  </w:num>
  <w:num w:numId="42" w16cid:durableId="1976181561">
    <w:abstractNumId w:val="7"/>
  </w:num>
  <w:num w:numId="43" w16cid:durableId="473760368">
    <w:abstractNumId w:val="44"/>
  </w:num>
  <w:num w:numId="44" w16cid:durableId="753166192">
    <w:abstractNumId w:val="31"/>
  </w:num>
  <w:num w:numId="45" w16cid:durableId="175116622">
    <w:abstractNumId w:val="16"/>
  </w:num>
  <w:num w:numId="46" w16cid:durableId="1051661179">
    <w:abstractNumId w:val="28"/>
  </w:num>
  <w:num w:numId="47" w16cid:durableId="1079062134">
    <w:abstractNumId w:val="4"/>
  </w:num>
  <w:num w:numId="48" w16cid:durableId="1571577186">
    <w:abstractNumId w:val="18"/>
  </w:num>
  <w:num w:numId="49" w16cid:durableId="483206447">
    <w:abstractNumId w:val="4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0352B"/>
    <w:rsid w:val="0000475E"/>
    <w:rsid w:val="00011F7B"/>
    <w:rsid w:val="0002051B"/>
    <w:rsid w:val="000336D5"/>
    <w:rsid w:val="0003558B"/>
    <w:rsid w:val="000425FF"/>
    <w:rsid w:val="00044A30"/>
    <w:rsid w:val="00045FE2"/>
    <w:rsid w:val="00047ACA"/>
    <w:rsid w:val="00050B2B"/>
    <w:rsid w:val="00056B46"/>
    <w:rsid w:val="0006092A"/>
    <w:rsid w:val="000620E6"/>
    <w:rsid w:val="00063377"/>
    <w:rsid w:val="00065496"/>
    <w:rsid w:val="000705DB"/>
    <w:rsid w:val="0007141D"/>
    <w:rsid w:val="00072CD2"/>
    <w:rsid w:val="00073399"/>
    <w:rsid w:val="000801EC"/>
    <w:rsid w:val="00082614"/>
    <w:rsid w:val="00084E17"/>
    <w:rsid w:val="000876FB"/>
    <w:rsid w:val="000940DB"/>
    <w:rsid w:val="00094F83"/>
    <w:rsid w:val="00097FB5"/>
    <w:rsid w:val="000A082C"/>
    <w:rsid w:val="000A1132"/>
    <w:rsid w:val="000A138C"/>
    <w:rsid w:val="000A5271"/>
    <w:rsid w:val="000A627B"/>
    <w:rsid w:val="000A6FEC"/>
    <w:rsid w:val="000A8019"/>
    <w:rsid w:val="000B538E"/>
    <w:rsid w:val="000B6744"/>
    <w:rsid w:val="000B71F4"/>
    <w:rsid w:val="000B7201"/>
    <w:rsid w:val="000C08D6"/>
    <w:rsid w:val="000C0E6E"/>
    <w:rsid w:val="000C3BF3"/>
    <w:rsid w:val="000C3DCF"/>
    <w:rsid w:val="000C4F44"/>
    <w:rsid w:val="000C6A6E"/>
    <w:rsid w:val="000C7136"/>
    <w:rsid w:val="000D10FD"/>
    <w:rsid w:val="000D3FF5"/>
    <w:rsid w:val="000D5FA2"/>
    <w:rsid w:val="000D693B"/>
    <w:rsid w:val="000D7B5F"/>
    <w:rsid w:val="000DB6B4"/>
    <w:rsid w:val="000E13DB"/>
    <w:rsid w:val="000E1D3F"/>
    <w:rsid w:val="000E4D19"/>
    <w:rsid w:val="000E5A18"/>
    <w:rsid w:val="000F0921"/>
    <w:rsid w:val="000F1322"/>
    <w:rsid w:val="000F3154"/>
    <w:rsid w:val="000F3B91"/>
    <w:rsid w:val="00104078"/>
    <w:rsid w:val="00105B7C"/>
    <w:rsid w:val="00106C4C"/>
    <w:rsid w:val="001125F4"/>
    <w:rsid w:val="001140AD"/>
    <w:rsid w:val="00114FE9"/>
    <w:rsid w:val="0011693B"/>
    <w:rsid w:val="00116BA9"/>
    <w:rsid w:val="00123040"/>
    <w:rsid w:val="00124912"/>
    <w:rsid w:val="00125DC2"/>
    <w:rsid w:val="00127E8C"/>
    <w:rsid w:val="001315B6"/>
    <w:rsid w:val="001340E6"/>
    <w:rsid w:val="00137688"/>
    <w:rsid w:val="00137723"/>
    <w:rsid w:val="00141717"/>
    <w:rsid w:val="0014206B"/>
    <w:rsid w:val="00142FFA"/>
    <w:rsid w:val="00143725"/>
    <w:rsid w:val="001444B2"/>
    <w:rsid w:val="0014657A"/>
    <w:rsid w:val="001507B0"/>
    <w:rsid w:val="00150F69"/>
    <w:rsid w:val="00152984"/>
    <w:rsid w:val="00153209"/>
    <w:rsid w:val="001608AC"/>
    <w:rsid w:val="001640D9"/>
    <w:rsid w:val="0016469E"/>
    <w:rsid w:val="00164E99"/>
    <w:rsid w:val="001658C8"/>
    <w:rsid w:val="00170C03"/>
    <w:rsid w:val="0017121B"/>
    <w:rsid w:val="00171370"/>
    <w:rsid w:val="00171B33"/>
    <w:rsid w:val="00173AB2"/>
    <w:rsid w:val="00174F4D"/>
    <w:rsid w:val="00176813"/>
    <w:rsid w:val="001814CD"/>
    <w:rsid w:val="0018218C"/>
    <w:rsid w:val="0018252D"/>
    <w:rsid w:val="00183AA0"/>
    <w:rsid w:val="00185A7A"/>
    <w:rsid w:val="0019233F"/>
    <w:rsid w:val="00195B51"/>
    <w:rsid w:val="00195F58"/>
    <w:rsid w:val="00196EDC"/>
    <w:rsid w:val="001A027B"/>
    <w:rsid w:val="001A03C4"/>
    <w:rsid w:val="001A23AB"/>
    <w:rsid w:val="001A472D"/>
    <w:rsid w:val="001A63EA"/>
    <w:rsid w:val="001A6924"/>
    <w:rsid w:val="001B08E9"/>
    <w:rsid w:val="001B285C"/>
    <w:rsid w:val="001B391E"/>
    <w:rsid w:val="001B76D5"/>
    <w:rsid w:val="001B7816"/>
    <w:rsid w:val="001C121F"/>
    <w:rsid w:val="001C1E75"/>
    <w:rsid w:val="001C483A"/>
    <w:rsid w:val="001C4CA7"/>
    <w:rsid w:val="001C4F37"/>
    <w:rsid w:val="001C5C14"/>
    <w:rsid w:val="001D1816"/>
    <w:rsid w:val="001D3116"/>
    <w:rsid w:val="001D40BB"/>
    <w:rsid w:val="001D5457"/>
    <w:rsid w:val="001D659A"/>
    <w:rsid w:val="001E3131"/>
    <w:rsid w:val="001E356F"/>
    <w:rsid w:val="001E4860"/>
    <w:rsid w:val="001E4A55"/>
    <w:rsid w:val="001E4E6B"/>
    <w:rsid w:val="001F0A95"/>
    <w:rsid w:val="001F425C"/>
    <w:rsid w:val="001F72BA"/>
    <w:rsid w:val="002010C3"/>
    <w:rsid w:val="00203259"/>
    <w:rsid w:val="0020483D"/>
    <w:rsid w:val="002049EE"/>
    <w:rsid w:val="00206B82"/>
    <w:rsid w:val="002132DB"/>
    <w:rsid w:val="00213412"/>
    <w:rsid w:val="00213CF9"/>
    <w:rsid w:val="00214052"/>
    <w:rsid w:val="00214795"/>
    <w:rsid w:val="002157CE"/>
    <w:rsid w:val="0022035E"/>
    <w:rsid w:val="00220E40"/>
    <w:rsid w:val="00221B6C"/>
    <w:rsid w:val="002223BF"/>
    <w:rsid w:val="002232C7"/>
    <w:rsid w:val="00225413"/>
    <w:rsid w:val="00225BB6"/>
    <w:rsid w:val="0022631F"/>
    <w:rsid w:val="002263DB"/>
    <w:rsid w:val="002310D1"/>
    <w:rsid w:val="00231BF3"/>
    <w:rsid w:val="00235254"/>
    <w:rsid w:val="00241E33"/>
    <w:rsid w:val="00244E11"/>
    <w:rsid w:val="002467F6"/>
    <w:rsid w:val="002508B0"/>
    <w:rsid w:val="002531EC"/>
    <w:rsid w:val="00253BE2"/>
    <w:rsid w:val="00253E24"/>
    <w:rsid w:val="002640EC"/>
    <w:rsid w:val="002655D0"/>
    <w:rsid w:val="002659C1"/>
    <w:rsid w:val="002664F6"/>
    <w:rsid w:val="00274896"/>
    <w:rsid w:val="002773A5"/>
    <w:rsid w:val="002774BB"/>
    <w:rsid w:val="002775FD"/>
    <w:rsid w:val="00280122"/>
    <w:rsid w:val="002808C3"/>
    <w:rsid w:val="00281B7E"/>
    <w:rsid w:val="00283CC8"/>
    <w:rsid w:val="00286FFD"/>
    <w:rsid w:val="002915AF"/>
    <w:rsid w:val="002924AE"/>
    <w:rsid w:val="00294909"/>
    <w:rsid w:val="002A20E9"/>
    <w:rsid w:val="002A307A"/>
    <w:rsid w:val="002A3ECA"/>
    <w:rsid w:val="002A5712"/>
    <w:rsid w:val="002A6FE6"/>
    <w:rsid w:val="002A7031"/>
    <w:rsid w:val="002A7509"/>
    <w:rsid w:val="002B017D"/>
    <w:rsid w:val="002B262B"/>
    <w:rsid w:val="002B55FC"/>
    <w:rsid w:val="002C043F"/>
    <w:rsid w:val="002C1226"/>
    <w:rsid w:val="002C248A"/>
    <w:rsid w:val="002C2609"/>
    <w:rsid w:val="002C2B1C"/>
    <w:rsid w:val="002D1805"/>
    <w:rsid w:val="002D19BF"/>
    <w:rsid w:val="002D28E5"/>
    <w:rsid w:val="002D2FD8"/>
    <w:rsid w:val="002D67AB"/>
    <w:rsid w:val="002D6F39"/>
    <w:rsid w:val="002E0F50"/>
    <w:rsid w:val="002E1F0B"/>
    <w:rsid w:val="002E27F4"/>
    <w:rsid w:val="002E6BA2"/>
    <w:rsid w:val="002F3A23"/>
    <w:rsid w:val="002F4F23"/>
    <w:rsid w:val="002F6671"/>
    <w:rsid w:val="00300B97"/>
    <w:rsid w:val="003010F7"/>
    <w:rsid w:val="00301F4F"/>
    <w:rsid w:val="00302E27"/>
    <w:rsid w:val="003043D9"/>
    <w:rsid w:val="003045F0"/>
    <w:rsid w:val="00306139"/>
    <w:rsid w:val="003110D5"/>
    <w:rsid w:val="003116F3"/>
    <w:rsid w:val="00312AD2"/>
    <w:rsid w:val="0031337F"/>
    <w:rsid w:val="003143A0"/>
    <w:rsid w:val="003143E8"/>
    <w:rsid w:val="00314D33"/>
    <w:rsid w:val="0031506E"/>
    <w:rsid w:val="00316B02"/>
    <w:rsid w:val="00322536"/>
    <w:rsid w:val="0032296B"/>
    <w:rsid w:val="003244C2"/>
    <w:rsid w:val="00325DAE"/>
    <w:rsid w:val="003270A0"/>
    <w:rsid w:val="0032713D"/>
    <w:rsid w:val="003305E3"/>
    <w:rsid w:val="00330A75"/>
    <w:rsid w:val="0033381D"/>
    <w:rsid w:val="00337682"/>
    <w:rsid w:val="00337ECD"/>
    <w:rsid w:val="00341A00"/>
    <w:rsid w:val="00345427"/>
    <w:rsid w:val="00351E00"/>
    <w:rsid w:val="00356336"/>
    <w:rsid w:val="00357729"/>
    <w:rsid w:val="00360B9A"/>
    <w:rsid w:val="0036268E"/>
    <w:rsid w:val="00362A0C"/>
    <w:rsid w:val="00363AF5"/>
    <w:rsid w:val="00371517"/>
    <w:rsid w:val="00373458"/>
    <w:rsid w:val="00374494"/>
    <w:rsid w:val="00383F5C"/>
    <w:rsid w:val="00391F18"/>
    <w:rsid w:val="0039322C"/>
    <w:rsid w:val="003954BB"/>
    <w:rsid w:val="003968E8"/>
    <w:rsid w:val="003976B8"/>
    <w:rsid w:val="003A1017"/>
    <w:rsid w:val="003A17AD"/>
    <w:rsid w:val="003A3287"/>
    <w:rsid w:val="003A4769"/>
    <w:rsid w:val="003A5644"/>
    <w:rsid w:val="003A6110"/>
    <w:rsid w:val="003B0831"/>
    <w:rsid w:val="003B3204"/>
    <w:rsid w:val="003C0693"/>
    <w:rsid w:val="003C0DB9"/>
    <w:rsid w:val="003C162F"/>
    <w:rsid w:val="003C3D84"/>
    <w:rsid w:val="003C4177"/>
    <w:rsid w:val="003C42C5"/>
    <w:rsid w:val="003C5216"/>
    <w:rsid w:val="003C64A1"/>
    <w:rsid w:val="003D133B"/>
    <w:rsid w:val="003D190F"/>
    <w:rsid w:val="003D6347"/>
    <w:rsid w:val="003D7603"/>
    <w:rsid w:val="003D7F64"/>
    <w:rsid w:val="003E26CA"/>
    <w:rsid w:val="003EAA19"/>
    <w:rsid w:val="003F03C8"/>
    <w:rsid w:val="003F09EE"/>
    <w:rsid w:val="003F0CEE"/>
    <w:rsid w:val="003F4D44"/>
    <w:rsid w:val="003F622A"/>
    <w:rsid w:val="003F670A"/>
    <w:rsid w:val="00401818"/>
    <w:rsid w:val="004023EF"/>
    <w:rsid w:val="004030F8"/>
    <w:rsid w:val="00403DB2"/>
    <w:rsid w:val="00404989"/>
    <w:rsid w:val="00406E79"/>
    <w:rsid w:val="0040F1F9"/>
    <w:rsid w:val="0041166A"/>
    <w:rsid w:val="0041257F"/>
    <w:rsid w:val="00413689"/>
    <w:rsid w:val="00414A1F"/>
    <w:rsid w:val="00415B89"/>
    <w:rsid w:val="0041727F"/>
    <w:rsid w:val="00417B50"/>
    <w:rsid w:val="00421C11"/>
    <w:rsid w:val="00425F73"/>
    <w:rsid w:val="00426276"/>
    <w:rsid w:val="004274D5"/>
    <w:rsid w:val="004302C5"/>
    <w:rsid w:val="004312DC"/>
    <w:rsid w:val="00434472"/>
    <w:rsid w:val="00434FDC"/>
    <w:rsid w:val="00436AFC"/>
    <w:rsid w:val="00442904"/>
    <w:rsid w:val="0044472A"/>
    <w:rsid w:val="00447A8D"/>
    <w:rsid w:val="00447D50"/>
    <w:rsid w:val="00451976"/>
    <w:rsid w:val="00452378"/>
    <w:rsid w:val="00453B20"/>
    <w:rsid w:val="00454966"/>
    <w:rsid w:val="00457209"/>
    <w:rsid w:val="004605F2"/>
    <w:rsid w:val="00462804"/>
    <w:rsid w:val="00466631"/>
    <w:rsid w:val="00467352"/>
    <w:rsid w:val="00467562"/>
    <w:rsid w:val="00470286"/>
    <w:rsid w:val="004713BC"/>
    <w:rsid w:val="00472EE4"/>
    <w:rsid w:val="00476303"/>
    <w:rsid w:val="00482338"/>
    <w:rsid w:val="00482BD6"/>
    <w:rsid w:val="004845E3"/>
    <w:rsid w:val="004856C7"/>
    <w:rsid w:val="0048705A"/>
    <w:rsid w:val="004873E0"/>
    <w:rsid w:val="00494D89"/>
    <w:rsid w:val="00497637"/>
    <w:rsid w:val="004A3675"/>
    <w:rsid w:val="004A4F8D"/>
    <w:rsid w:val="004A57F8"/>
    <w:rsid w:val="004B1114"/>
    <w:rsid w:val="004B1E61"/>
    <w:rsid w:val="004B1F0E"/>
    <w:rsid w:val="004B3637"/>
    <w:rsid w:val="004B36DE"/>
    <w:rsid w:val="004B48A1"/>
    <w:rsid w:val="004B6336"/>
    <w:rsid w:val="004C0B21"/>
    <w:rsid w:val="004C1171"/>
    <w:rsid w:val="004C319D"/>
    <w:rsid w:val="004C445F"/>
    <w:rsid w:val="004C48D1"/>
    <w:rsid w:val="004C6915"/>
    <w:rsid w:val="004C6A92"/>
    <w:rsid w:val="004D0420"/>
    <w:rsid w:val="004D125A"/>
    <w:rsid w:val="004D2DFF"/>
    <w:rsid w:val="004D2F62"/>
    <w:rsid w:val="004D31E1"/>
    <w:rsid w:val="004D5CDB"/>
    <w:rsid w:val="004D5EC4"/>
    <w:rsid w:val="004E0FAA"/>
    <w:rsid w:val="004E3D01"/>
    <w:rsid w:val="004E4B3C"/>
    <w:rsid w:val="004E4E3A"/>
    <w:rsid w:val="004E791F"/>
    <w:rsid w:val="004F3053"/>
    <w:rsid w:val="004F4715"/>
    <w:rsid w:val="004F5D44"/>
    <w:rsid w:val="0050044E"/>
    <w:rsid w:val="0050073A"/>
    <w:rsid w:val="00500DD0"/>
    <w:rsid w:val="00500F05"/>
    <w:rsid w:val="0050226E"/>
    <w:rsid w:val="005043A2"/>
    <w:rsid w:val="00505EF0"/>
    <w:rsid w:val="00507A81"/>
    <w:rsid w:val="0051192F"/>
    <w:rsid w:val="00511C3A"/>
    <w:rsid w:val="00517B3D"/>
    <w:rsid w:val="005212AA"/>
    <w:rsid w:val="00521981"/>
    <w:rsid w:val="00522948"/>
    <w:rsid w:val="00522BFD"/>
    <w:rsid w:val="005233E7"/>
    <w:rsid w:val="005234D8"/>
    <w:rsid w:val="00526EAE"/>
    <w:rsid w:val="00535663"/>
    <w:rsid w:val="0054349D"/>
    <w:rsid w:val="00551838"/>
    <w:rsid w:val="00552869"/>
    <w:rsid w:val="005537F2"/>
    <w:rsid w:val="00554C73"/>
    <w:rsid w:val="00556D7D"/>
    <w:rsid w:val="005600C4"/>
    <w:rsid w:val="005644C6"/>
    <w:rsid w:val="005648C3"/>
    <w:rsid w:val="0056531E"/>
    <w:rsid w:val="00567B5A"/>
    <w:rsid w:val="00571488"/>
    <w:rsid w:val="00572EFA"/>
    <w:rsid w:val="00577542"/>
    <w:rsid w:val="0058003F"/>
    <w:rsid w:val="0058175F"/>
    <w:rsid w:val="00583875"/>
    <w:rsid w:val="00586683"/>
    <w:rsid w:val="00586CAA"/>
    <w:rsid w:val="00592330"/>
    <w:rsid w:val="00594679"/>
    <w:rsid w:val="00595043"/>
    <w:rsid w:val="005954B0"/>
    <w:rsid w:val="00595AD2"/>
    <w:rsid w:val="00595BB4"/>
    <w:rsid w:val="00597438"/>
    <w:rsid w:val="005A2037"/>
    <w:rsid w:val="005A3968"/>
    <w:rsid w:val="005B0E0E"/>
    <w:rsid w:val="005B275F"/>
    <w:rsid w:val="005B3FA8"/>
    <w:rsid w:val="005C25CF"/>
    <w:rsid w:val="005C3008"/>
    <w:rsid w:val="005C31FA"/>
    <w:rsid w:val="005C748B"/>
    <w:rsid w:val="005D0534"/>
    <w:rsid w:val="005D19FD"/>
    <w:rsid w:val="005D3364"/>
    <w:rsid w:val="005D45CC"/>
    <w:rsid w:val="005D7279"/>
    <w:rsid w:val="005D79FB"/>
    <w:rsid w:val="005E0415"/>
    <w:rsid w:val="005E4B70"/>
    <w:rsid w:val="005E4CBC"/>
    <w:rsid w:val="005E4DCB"/>
    <w:rsid w:val="005E6407"/>
    <w:rsid w:val="005F03E0"/>
    <w:rsid w:val="005F41E6"/>
    <w:rsid w:val="005F45D9"/>
    <w:rsid w:val="005F6CC2"/>
    <w:rsid w:val="005F7059"/>
    <w:rsid w:val="006009C3"/>
    <w:rsid w:val="00601588"/>
    <w:rsid w:val="00601F9B"/>
    <w:rsid w:val="00603C35"/>
    <w:rsid w:val="006043FC"/>
    <w:rsid w:val="0060484D"/>
    <w:rsid w:val="00605355"/>
    <w:rsid w:val="0060581E"/>
    <w:rsid w:val="0060716D"/>
    <w:rsid w:val="0061161E"/>
    <w:rsid w:val="00616CBE"/>
    <w:rsid w:val="00621504"/>
    <w:rsid w:val="0062266C"/>
    <w:rsid w:val="006234D0"/>
    <w:rsid w:val="00626247"/>
    <w:rsid w:val="0062627B"/>
    <w:rsid w:val="0063349C"/>
    <w:rsid w:val="0063568A"/>
    <w:rsid w:val="00637A93"/>
    <w:rsid w:val="00640517"/>
    <w:rsid w:val="006421E6"/>
    <w:rsid w:val="006455D8"/>
    <w:rsid w:val="006522D3"/>
    <w:rsid w:val="006525A4"/>
    <w:rsid w:val="00654871"/>
    <w:rsid w:val="00657082"/>
    <w:rsid w:val="00662056"/>
    <w:rsid w:val="00663470"/>
    <w:rsid w:val="00666D2A"/>
    <w:rsid w:val="00667723"/>
    <w:rsid w:val="006679E9"/>
    <w:rsid w:val="00667F93"/>
    <w:rsid w:val="0067045D"/>
    <w:rsid w:val="00671649"/>
    <w:rsid w:val="00672E3D"/>
    <w:rsid w:val="00673263"/>
    <w:rsid w:val="00673436"/>
    <w:rsid w:val="006734D5"/>
    <w:rsid w:val="0067633E"/>
    <w:rsid w:val="00685650"/>
    <w:rsid w:val="00691846"/>
    <w:rsid w:val="00692FD6"/>
    <w:rsid w:val="00694323"/>
    <w:rsid w:val="00696586"/>
    <w:rsid w:val="006A2BDE"/>
    <w:rsid w:val="006A3C0E"/>
    <w:rsid w:val="006A5CAF"/>
    <w:rsid w:val="006B4F97"/>
    <w:rsid w:val="006B5C50"/>
    <w:rsid w:val="006B642E"/>
    <w:rsid w:val="006B69EC"/>
    <w:rsid w:val="006B7D4C"/>
    <w:rsid w:val="006B7DD8"/>
    <w:rsid w:val="006C02B3"/>
    <w:rsid w:val="006C14BC"/>
    <w:rsid w:val="006D0677"/>
    <w:rsid w:val="006D0F8D"/>
    <w:rsid w:val="006D1BEC"/>
    <w:rsid w:val="006D1EC1"/>
    <w:rsid w:val="006D6A78"/>
    <w:rsid w:val="006E0559"/>
    <w:rsid w:val="006E1322"/>
    <w:rsid w:val="006E21BD"/>
    <w:rsid w:val="006E29CA"/>
    <w:rsid w:val="006E5BF5"/>
    <w:rsid w:val="006F0AFD"/>
    <w:rsid w:val="006F19AD"/>
    <w:rsid w:val="006F38B3"/>
    <w:rsid w:val="006F3984"/>
    <w:rsid w:val="006F4491"/>
    <w:rsid w:val="006F55B0"/>
    <w:rsid w:val="006F5A6F"/>
    <w:rsid w:val="006F6011"/>
    <w:rsid w:val="006F62F1"/>
    <w:rsid w:val="0070061E"/>
    <w:rsid w:val="00700F2D"/>
    <w:rsid w:val="007045F5"/>
    <w:rsid w:val="007065AD"/>
    <w:rsid w:val="0071173C"/>
    <w:rsid w:val="0071306C"/>
    <w:rsid w:val="00713B99"/>
    <w:rsid w:val="00715294"/>
    <w:rsid w:val="00715699"/>
    <w:rsid w:val="00716F62"/>
    <w:rsid w:val="00717F87"/>
    <w:rsid w:val="00722465"/>
    <w:rsid w:val="00723910"/>
    <w:rsid w:val="0072425A"/>
    <w:rsid w:val="00724D7F"/>
    <w:rsid w:val="0072516A"/>
    <w:rsid w:val="00726F44"/>
    <w:rsid w:val="00727A64"/>
    <w:rsid w:val="0072E4D2"/>
    <w:rsid w:val="007308D5"/>
    <w:rsid w:val="0073616F"/>
    <w:rsid w:val="00744564"/>
    <w:rsid w:val="00744B61"/>
    <w:rsid w:val="00746226"/>
    <w:rsid w:val="00753D6B"/>
    <w:rsid w:val="007548A3"/>
    <w:rsid w:val="00755574"/>
    <w:rsid w:val="00760755"/>
    <w:rsid w:val="007616E1"/>
    <w:rsid w:val="0076347A"/>
    <w:rsid w:val="007658F6"/>
    <w:rsid w:val="0076F171"/>
    <w:rsid w:val="007703AE"/>
    <w:rsid w:val="00771E6C"/>
    <w:rsid w:val="007720A3"/>
    <w:rsid w:val="00772499"/>
    <w:rsid w:val="00773AD7"/>
    <w:rsid w:val="00777D80"/>
    <w:rsid w:val="00782145"/>
    <w:rsid w:val="00784A8D"/>
    <w:rsid w:val="0078526E"/>
    <w:rsid w:val="00785CB0"/>
    <w:rsid w:val="0079052C"/>
    <w:rsid w:val="00791E7E"/>
    <w:rsid w:val="007942CC"/>
    <w:rsid w:val="007A4F65"/>
    <w:rsid w:val="007A6B64"/>
    <w:rsid w:val="007A6B7A"/>
    <w:rsid w:val="007B2354"/>
    <w:rsid w:val="007B46F3"/>
    <w:rsid w:val="007B4C16"/>
    <w:rsid w:val="007B5851"/>
    <w:rsid w:val="007C1C98"/>
    <w:rsid w:val="007C229C"/>
    <w:rsid w:val="007C2B4C"/>
    <w:rsid w:val="007C79B5"/>
    <w:rsid w:val="007D3899"/>
    <w:rsid w:val="007D4A11"/>
    <w:rsid w:val="007D4C0F"/>
    <w:rsid w:val="007D593C"/>
    <w:rsid w:val="007D77A2"/>
    <w:rsid w:val="007E00A9"/>
    <w:rsid w:val="007E0F3B"/>
    <w:rsid w:val="007E10AC"/>
    <w:rsid w:val="007E14D6"/>
    <w:rsid w:val="007E36F2"/>
    <w:rsid w:val="007E45A5"/>
    <w:rsid w:val="007E5244"/>
    <w:rsid w:val="007E6345"/>
    <w:rsid w:val="007E7DDB"/>
    <w:rsid w:val="00801B56"/>
    <w:rsid w:val="00806625"/>
    <w:rsid w:val="008077D9"/>
    <w:rsid w:val="008114F1"/>
    <w:rsid w:val="00816CEF"/>
    <w:rsid w:val="00823B66"/>
    <w:rsid w:val="008300E5"/>
    <w:rsid w:val="00830657"/>
    <w:rsid w:val="00831319"/>
    <w:rsid w:val="0083175D"/>
    <w:rsid w:val="00832373"/>
    <w:rsid w:val="00832761"/>
    <w:rsid w:val="008337FD"/>
    <w:rsid w:val="0083587C"/>
    <w:rsid w:val="008367B2"/>
    <w:rsid w:val="0083695F"/>
    <w:rsid w:val="00843F0F"/>
    <w:rsid w:val="0084663A"/>
    <w:rsid w:val="00847D1E"/>
    <w:rsid w:val="00852E2F"/>
    <w:rsid w:val="00853BAE"/>
    <w:rsid w:val="0085511A"/>
    <w:rsid w:val="008650E1"/>
    <w:rsid w:val="00871C0B"/>
    <w:rsid w:val="00872561"/>
    <w:rsid w:val="00874118"/>
    <w:rsid w:val="008801A4"/>
    <w:rsid w:val="008865BC"/>
    <w:rsid w:val="00887763"/>
    <w:rsid w:val="00887C00"/>
    <w:rsid w:val="008956FC"/>
    <w:rsid w:val="008A1775"/>
    <w:rsid w:val="008A180D"/>
    <w:rsid w:val="008A3A52"/>
    <w:rsid w:val="008A4F41"/>
    <w:rsid w:val="008A5CBA"/>
    <w:rsid w:val="008A6973"/>
    <w:rsid w:val="008B2793"/>
    <w:rsid w:val="008B3C67"/>
    <w:rsid w:val="008B688C"/>
    <w:rsid w:val="008C07BF"/>
    <w:rsid w:val="008C3FA9"/>
    <w:rsid w:val="008C4AC7"/>
    <w:rsid w:val="008C7218"/>
    <w:rsid w:val="008C74E4"/>
    <w:rsid w:val="008D02AF"/>
    <w:rsid w:val="008D3617"/>
    <w:rsid w:val="008D42A4"/>
    <w:rsid w:val="008D67F6"/>
    <w:rsid w:val="008D6AEC"/>
    <w:rsid w:val="008D6E47"/>
    <w:rsid w:val="008D7747"/>
    <w:rsid w:val="008E0294"/>
    <w:rsid w:val="008E07E8"/>
    <w:rsid w:val="008E09D5"/>
    <w:rsid w:val="008E1CD6"/>
    <w:rsid w:val="008E3962"/>
    <w:rsid w:val="008E3FBA"/>
    <w:rsid w:val="008E5273"/>
    <w:rsid w:val="008F1390"/>
    <w:rsid w:val="008F4BCF"/>
    <w:rsid w:val="008F58CC"/>
    <w:rsid w:val="008F7411"/>
    <w:rsid w:val="00903038"/>
    <w:rsid w:val="009033E5"/>
    <w:rsid w:val="00903B67"/>
    <w:rsid w:val="0090477E"/>
    <w:rsid w:val="009067B0"/>
    <w:rsid w:val="00907A78"/>
    <w:rsid w:val="00915B2A"/>
    <w:rsid w:val="009205CA"/>
    <w:rsid w:val="00920907"/>
    <w:rsid w:val="00922FCA"/>
    <w:rsid w:val="00923F96"/>
    <w:rsid w:val="00926156"/>
    <w:rsid w:val="00926775"/>
    <w:rsid w:val="00930BE6"/>
    <w:rsid w:val="00930FF9"/>
    <w:rsid w:val="00931EF8"/>
    <w:rsid w:val="00932990"/>
    <w:rsid w:val="009338B3"/>
    <w:rsid w:val="00933A4D"/>
    <w:rsid w:val="00933E2E"/>
    <w:rsid w:val="0093533B"/>
    <w:rsid w:val="0093597E"/>
    <w:rsid w:val="00940C9C"/>
    <w:rsid w:val="009410C1"/>
    <w:rsid w:val="009432A1"/>
    <w:rsid w:val="0094386F"/>
    <w:rsid w:val="00945321"/>
    <w:rsid w:val="00946F24"/>
    <w:rsid w:val="0095627A"/>
    <w:rsid w:val="0096154B"/>
    <w:rsid w:val="0096230E"/>
    <w:rsid w:val="009664CF"/>
    <w:rsid w:val="0097383E"/>
    <w:rsid w:val="009746C9"/>
    <w:rsid w:val="009761F4"/>
    <w:rsid w:val="009809A0"/>
    <w:rsid w:val="00982A02"/>
    <w:rsid w:val="00983297"/>
    <w:rsid w:val="009857C4"/>
    <w:rsid w:val="009860C3"/>
    <w:rsid w:val="009867F2"/>
    <w:rsid w:val="00991B34"/>
    <w:rsid w:val="00993FD3"/>
    <w:rsid w:val="009954B3"/>
    <w:rsid w:val="009963DD"/>
    <w:rsid w:val="009976B5"/>
    <w:rsid w:val="009A3665"/>
    <w:rsid w:val="009A3786"/>
    <w:rsid w:val="009A5EAB"/>
    <w:rsid w:val="009A6844"/>
    <w:rsid w:val="009A7695"/>
    <w:rsid w:val="009B2ED2"/>
    <w:rsid w:val="009B31B4"/>
    <w:rsid w:val="009B689D"/>
    <w:rsid w:val="009C00C2"/>
    <w:rsid w:val="009C09D1"/>
    <w:rsid w:val="009C13DD"/>
    <w:rsid w:val="009C25A1"/>
    <w:rsid w:val="009C2B0E"/>
    <w:rsid w:val="009C4A5F"/>
    <w:rsid w:val="009C5C82"/>
    <w:rsid w:val="009C67E3"/>
    <w:rsid w:val="009D0B86"/>
    <w:rsid w:val="009D1ABF"/>
    <w:rsid w:val="009D31E1"/>
    <w:rsid w:val="009D4C10"/>
    <w:rsid w:val="009D72BC"/>
    <w:rsid w:val="009E2727"/>
    <w:rsid w:val="009E629B"/>
    <w:rsid w:val="009E6B13"/>
    <w:rsid w:val="009E75B7"/>
    <w:rsid w:val="009F217E"/>
    <w:rsid w:val="009F43BF"/>
    <w:rsid w:val="009F44EC"/>
    <w:rsid w:val="009F6127"/>
    <w:rsid w:val="00A0252D"/>
    <w:rsid w:val="00A0279D"/>
    <w:rsid w:val="00A061D4"/>
    <w:rsid w:val="00A076FD"/>
    <w:rsid w:val="00A1004F"/>
    <w:rsid w:val="00A142B4"/>
    <w:rsid w:val="00A22447"/>
    <w:rsid w:val="00A23E70"/>
    <w:rsid w:val="00A2669E"/>
    <w:rsid w:val="00A271FE"/>
    <w:rsid w:val="00A301F0"/>
    <w:rsid w:val="00A33F71"/>
    <w:rsid w:val="00A34289"/>
    <w:rsid w:val="00A35BB8"/>
    <w:rsid w:val="00A36C13"/>
    <w:rsid w:val="00A41100"/>
    <w:rsid w:val="00A42AB1"/>
    <w:rsid w:val="00A45E6B"/>
    <w:rsid w:val="00A4606F"/>
    <w:rsid w:val="00A460DE"/>
    <w:rsid w:val="00A4636A"/>
    <w:rsid w:val="00A46BDB"/>
    <w:rsid w:val="00A47247"/>
    <w:rsid w:val="00A47C38"/>
    <w:rsid w:val="00A508E3"/>
    <w:rsid w:val="00A52E35"/>
    <w:rsid w:val="00A61694"/>
    <w:rsid w:val="00A70799"/>
    <w:rsid w:val="00A71185"/>
    <w:rsid w:val="00A75A68"/>
    <w:rsid w:val="00A811BE"/>
    <w:rsid w:val="00A81B2F"/>
    <w:rsid w:val="00A8486F"/>
    <w:rsid w:val="00AA274A"/>
    <w:rsid w:val="00AA421D"/>
    <w:rsid w:val="00AA6F8D"/>
    <w:rsid w:val="00AB3ACC"/>
    <w:rsid w:val="00AB5080"/>
    <w:rsid w:val="00AB752F"/>
    <w:rsid w:val="00AB76EC"/>
    <w:rsid w:val="00AC12E9"/>
    <w:rsid w:val="00AC1C3B"/>
    <w:rsid w:val="00AC2250"/>
    <w:rsid w:val="00AC5A44"/>
    <w:rsid w:val="00AD007B"/>
    <w:rsid w:val="00AD0772"/>
    <w:rsid w:val="00AD4A36"/>
    <w:rsid w:val="00AD7849"/>
    <w:rsid w:val="00AE0680"/>
    <w:rsid w:val="00AE4F84"/>
    <w:rsid w:val="00AE5748"/>
    <w:rsid w:val="00AE58D8"/>
    <w:rsid w:val="00AE632B"/>
    <w:rsid w:val="00AE6F15"/>
    <w:rsid w:val="00AE78BB"/>
    <w:rsid w:val="00AF00D7"/>
    <w:rsid w:val="00AF0830"/>
    <w:rsid w:val="00AF0A1F"/>
    <w:rsid w:val="00AF4819"/>
    <w:rsid w:val="00AF68CB"/>
    <w:rsid w:val="00AF749B"/>
    <w:rsid w:val="00B0032D"/>
    <w:rsid w:val="00B01182"/>
    <w:rsid w:val="00B032C3"/>
    <w:rsid w:val="00B06771"/>
    <w:rsid w:val="00B0798C"/>
    <w:rsid w:val="00B07ED8"/>
    <w:rsid w:val="00B102C7"/>
    <w:rsid w:val="00B136A8"/>
    <w:rsid w:val="00B15F93"/>
    <w:rsid w:val="00B211FF"/>
    <w:rsid w:val="00B22A0C"/>
    <w:rsid w:val="00B230A3"/>
    <w:rsid w:val="00B23126"/>
    <w:rsid w:val="00B24A78"/>
    <w:rsid w:val="00B24D25"/>
    <w:rsid w:val="00B3446E"/>
    <w:rsid w:val="00B35B90"/>
    <w:rsid w:val="00B42A39"/>
    <w:rsid w:val="00B42C83"/>
    <w:rsid w:val="00B437F8"/>
    <w:rsid w:val="00B4482E"/>
    <w:rsid w:val="00B50949"/>
    <w:rsid w:val="00B52225"/>
    <w:rsid w:val="00B52A5E"/>
    <w:rsid w:val="00B56C52"/>
    <w:rsid w:val="00B60423"/>
    <w:rsid w:val="00B60C87"/>
    <w:rsid w:val="00B61E90"/>
    <w:rsid w:val="00B62D0C"/>
    <w:rsid w:val="00B63F11"/>
    <w:rsid w:val="00B66BC6"/>
    <w:rsid w:val="00B70468"/>
    <w:rsid w:val="00B70C3E"/>
    <w:rsid w:val="00B71D53"/>
    <w:rsid w:val="00B754AA"/>
    <w:rsid w:val="00B779EC"/>
    <w:rsid w:val="00B79F63"/>
    <w:rsid w:val="00B809E5"/>
    <w:rsid w:val="00B834AD"/>
    <w:rsid w:val="00B838D5"/>
    <w:rsid w:val="00B848BD"/>
    <w:rsid w:val="00B86863"/>
    <w:rsid w:val="00B94F6C"/>
    <w:rsid w:val="00BA09AF"/>
    <w:rsid w:val="00BA2FD1"/>
    <w:rsid w:val="00BA34E7"/>
    <w:rsid w:val="00BA3832"/>
    <w:rsid w:val="00BA5021"/>
    <w:rsid w:val="00BA5C12"/>
    <w:rsid w:val="00BA69EE"/>
    <w:rsid w:val="00BB0718"/>
    <w:rsid w:val="00BB1199"/>
    <w:rsid w:val="00BB158C"/>
    <w:rsid w:val="00BB3347"/>
    <w:rsid w:val="00BB3551"/>
    <w:rsid w:val="00BB4475"/>
    <w:rsid w:val="00BB4B36"/>
    <w:rsid w:val="00BB664B"/>
    <w:rsid w:val="00BC62E7"/>
    <w:rsid w:val="00BC6653"/>
    <w:rsid w:val="00BC68EE"/>
    <w:rsid w:val="00BD0E52"/>
    <w:rsid w:val="00BD1D76"/>
    <w:rsid w:val="00BD3101"/>
    <w:rsid w:val="00BD3DF2"/>
    <w:rsid w:val="00BD47EC"/>
    <w:rsid w:val="00BE080C"/>
    <w:rsid w:val="00BE2838"/>
    <w:rsid w:val="00BE5AF2"/>
    <w:rsid w:val="00BE5F46"/>
    <w:rsid w:val="00BE6AB3"/>
    <w:rsid w:val="00BF2FB8"/>
    <w:rsid w:val="00BF66CC"/>
    <w:rsid w:val="00BFF488"/>
    <w:rsid w:val="00C043DC"/>
    <w:rsid w:val="00C05B76"/>
    <w:rsid w:val="00C066A8"/>
    <w:rsid w:val="00C1168E"/>
    <w:rsid w:val="00C14185"/>
    <w:rsid w:val="00C2044A"/>
    <w:rsid w:val="00C21D4C"/>
    <w:rsid w:val="00C231DD"/>
    <w:rsid w:val="00C2326C"/>
    <w:rsid w:val="00C3075C"/>
    <w:rsid w:val="00C33F2A"/>
    <w:rsid w:val="00C34104"/>
    <w:rsid w:val="00C34D93"/>
    <w:rsid w:val="00C35452"/>
    <w:rsid w:val="00C377B1"/>
    <w:rsid w:val="00C420EC"/>
    <w:rsid w:val="00C5170B"/>
    <w:rsid w:val="00C518B2"/>
    <w:rsid w:val="00C5196A"/>
    <w:rsid w:val="00C55598"/>
    <w:rsid w:val="00C56251"/>
    <w:rsid w:val="00C57673"/>
    <w:rsid w:val="00C603BA"/>
    <w:rsid w:val="00C605C0"/>
    <w:rsid w:val="00C610A3"/>
    <w:rsid w:val="00C62DA8"/>
    <w:rsid w:val="00C63CF0"/>
    <w:rsid w:val="00C66B85"/>
    <w:rsid w:val="00C70FAA"/>
    <w:rsid w:val="00C746F2"/>
    <w:rsid w:val="00C761F8"/>
    <w:rsid w:val="00C77CD6"/>
    <w:rsid w:val="00C8054B"/>
    <w:rsid w:val="00C816EB"/>
    <w:rsid w:val="00C8265D"/>
    <w:rsid w:val="00C83E93"/>
    <w:rsid w:val="00C848F0"/>
    <w:rsid w:val="00C85339"/>
    <w:rsid w:val="00C85562"/>
    <w:rsid w:val="00C906A5"/>
    <w:rsid w:val="00C91F1C"/>
    <w:rsid w:val="00C95F17"/>
    <w:rsid w:val="00C96FDA"/>
    <w:rsid w:val="00C97DFE"/>
    <w:rsid w:val="00CA090B"/>
    <w:rsid w:val="00CA22C3"/>
    <w:rsid w:val="00CA3BC1"/>
    <w:rsid w:val="00CB0228"/>
    <w:rsid w:val="00CB1DA3"/>
    <w:rsid w:val="00CB5138"/>
    <w:rsid w:val="00CB644D"/>
    <w:rsid w:val="00CC17AA"/>
    <w:rsid w:val="00CC26A4"/>
    <w:rsid w:val="00CC279B"/>
    <w:rsid w:val="00CC97D9"/>
    <w:rsid w:val="00CD09D3"/>
    <w:rsid w:val="00CD27BB"/>
    <w:rsid w:val="00CD2B9E"/>
    <w:rsid w:val="00CD43BB"/>
    <w:rsid w:val="00CD4952"/>
    <w:rsid w:val="00CD4FFC"/>
    <w:rsid w:val="00CD6EDD"/>
    <w:rsid w:val="00CD72DA"/>
    <w:rsid w:val="00CD7431"/>
    <w:rsid w:val="00CDC784"/>
    <w:rsid w:val="00CE4D0F"/>
    <w:rsid w:val="00CE6479"/>
    <w:rsid w:val="00CE737D"/>
    <w:rsid w:val="00CF01C3"/>
    <w:rsid w:val="00CF198D"/>
    <w:rsid w:val="00CF5AF0"/>
    <w:rsid w:val="00CF7273"/>
    <w:rsid w:val="00D00395"/>
    <w:rsid w:val="00D01CAD"/>
    <w:rsid w:val="00D063D3"/>
    <w:rsid w:val="00D105B9"/>
    <w:rsid w:val="00D14DDF"/>
    <w:rsid w:val="00D1531F"/>
    <w:rsid w:val="00D21208"/>
    <w:rsid w:val="00D242AE"/>
    <w:rsid w:val="00D24BEC"/>
    <w:rsid w:val="00D25F4A"/>
    <w:rsid w:val="00D2795B"/>
    <w:rsid w:val="00D34C0F"/>
    <w:rsid w:val="00D37D63"/>
    <w:rsid w:val="00D4298C"/>
    <w:rsid w:val="00D44838"/>
    <w:rsid w:val="00D44F8B"/>
    <w:rsid w:val="00D50BD2"/>
    <w:rsid w:val="00D56EFE"/>
    <w:rsid w:val="00D62B0B"/>
    <w:rsid w:val="00D65ECA"/>
    <w:rsid w:val="00D70B79"/>
    <w:rsid w:val="00D7134E"/>
    <w:rsid w:val="00D728E6"/>
    <w:rsid w:val="00D72A2A"/>
    <w:rsid w:val="00D737FD"/>
    <w:rsid w:val="00D76F4A"/>
    <w:rsid w:val="00D774CD"/>
    <w:rsid w:val="00D822CB"/>
    <w:rsid w:val="00D85DCD"/>
    <w:rsid w:val="00D86A96"/>
    <w:rsid w:val="00D98CD4"/>
    <w:rsid w:val="00DA2037"/>
    <w:rsid w:val="00DA2F08"/>
    <w:rsid w:val="00DA488C"/>
    <w:rsid w:val="00DA677D"/>
    <w:rsid w:val="00DA6DC1"/>
    <w:rsid w:val="00DA7286"/>
    <w:rsid w:val="00DB0547"/>
    <w:rsid w:val="00DB1CE7"/>
    <w:rsid w:val="00DB3797"/>
    <w:rsid w:val="00DB430C"/>
    <w:rsid w:val="00DB5656"/>
    <w:rsid w:val="00DC2533"/>
    <w:rsid w:val="00DC3377"/>
    <w:rsid w:val="00DC4888"/>
    <w:rsid w:val="00DC5C9B"/>
    <w:rsid w:val="00DCAC08"/>
    <w:rsid w:val="00DD4B51"/>
    <w:rsid w:val="00DD62B8"/>
    <w:rsid w:val="00DD641F"/>
    <w:rsid w:val="00DE088D"/>
    <w:rsid w:val="00DE1867"/>
    <w:rsid w:val="00DE4AB3"/>
    <w:rsid w:val="00DE6472"/>
    <w:rsid w:val="00DECC23"/>
    <w:rsid w:val="00DF4743"/>
    <w:rsid w:val="00DF504E"/>
    <w:rsid w:val="00DF5B6E"/>
    <w:rsid w:val="00DF6046"/>
    <w:rsid w:val="00DF7D9B"/>
    <w:rsid w:val="00E01F9D"/>
    <w:rsid w:val="00E02428"/>
    <w:rsid w:val="00E02AB1"/>
    <w:rsid w:val="00E04F33"/>
    <w:rsid w:val="00E0688B"/>
    <w:rsid w:val="00E104A2"/>
    <w:rsid w:val="00E12646"/>
    <w:rsid w:val="00E13F22"/>
    <w:rsid w:val="00E142E3"/>
    <w:rsid w:val="00E15897"/>
    <w:rsid w:val="00E162BF"/>
    <w:rsid w:val="00E17917"/>
    <w:rsid w:val="00E2159C"/>
    <w:rsid w:val="00E2163D"/>
    <w:rsid w:val="00E23334"/>
    <w:rsid w:val="00E23DED"/>
    <w:rsid w:val="00E26880"/>
    <w:rsid w:val="00E303DB"/>
    <w:rsid w:val="00E3226C"/>
    <w:rsid w:val="00E334AB"/>
    <w:rsid w:val="00E35174"/>
    <w:rsid w:val="00E354B8"/>
    <w:rsid w:val="00E35676"/>
    <w:rsid w:val="00E36092"/>
    <w:rsid w:val="00E37639"/>
    <w:rsid w:val="00E501A3"/>
    <w:rsid w:val="00E53CDE"/>
    <w:rsid w:val="00E54954"/>
    <w:rsid w:val="00E56372"/>
    <w:rsid w:val="00E56476"/>
    <w:rsid w:val="00E60E1B"/>
    <w:rsid w:val="00E64BCC"/>
    <w:rsid w:val="00E673F6"/>
    <w:rsid w:val="00E6792F"/>
    <w:rsid w:val="00E703DD"/>
    <w:rsid w:val="00E718EF"/>
    <w:rsid w:val="00E721E2"/>
    <w:rsid w:val="00E72896"/>
    <w:rsid w:val="00E75B64"/>
    <w:rsid w:val="00E774D0"/>
    <w:rsid w:val="00E802A6"/>
    <w:rsid w:val="00E84F38"/>
    <w:rsid w:val="00E86D08"/>
    <w:rsid w:val="00E872C9"/>
    <w:rsid w:val="00EA1EB6"/>
    <w:rsid w:val="00EA2426"/>
    <w:rsid w:val="00EA3468"/>
    <w:rsid w:val="00EA3AFC"/>
    <w:rsid w:val="00EA3B24"/>
    <w:rsid w:val="00EA3CF3"/>
    <w:rsid w:val="00EA56EF"/>
    <w:rsid w:val="00EB2C97"/>
    <w:rsid w:val="00EB318C"/>
    <w:rsid w:val="00EB4948"/>
    <w:rsid w:val="00EB7C93"/>
    <w:rsid w:val="00EC4E67"/>
    <w:rsid w:val="00EC5B94"/>
    <w:rsid w:val="00EC67C4"/>
    <w:rsid w:val="00ED41F2"/>
    <w:rsid w:val="00ED66D6"/>
    <w:rsid w:val="00ED7D95"/>
    <w:rsid w:val="00EE03BA"/>
    <w:rsid w:val="00EE09B4"/>
    <w:rsid w:val="00EE46DD"/>
    <w:rsid w:val="00EE5311"/>
    <w:rsid w:val="00EE54E2"/>
    <w:rsid w:val="00EE5562"/>
    <w:rsid w:val="00EE69E3"/>
    <w:rsid w:val="00EF088A"/>
    <w:rsid w:val="00EF4DF9"/>
    <w:rsid w:val="00EF5E84"/>
    <w:rsid w:val="00EF7B45"/>
    <w:rsid w:val="00F01103"/>
    <w:rsid w:val="00F034AB"/>
    <w:rsid w:val="00F034F4"/>
    <w:rsid w:val="00F04373"/>
    <w:rsid w:val="00F04ECA"/>
    <w:rsid w:val="00F05739"/>
    <w:rsid w:val="00F058D9"/>
    <w:rsid w:val="00F05E6B"/>
    <w:rsid w:val="00F07473"/>
    <w:rsid w:val="00F11010"/>
    <w:rsid w:val="00F124D2"/>
    <w:rsid w:val="00F12FF3"/>
    <w:rsid w:val="00F1350A"/>
    <w:rsid w:val="00F13FD6"/>
    <w:rsid w:val="00F148AA"/>
    <w:rsid w:val="00F16BD1"/>
    <w:rsid w:val="00F17C2D"/>
    <w:rsid w:val="00F17C2F"/>
    <w:rsid w:val="00F26D0D"/>
    <w:rsid w:val="00F3200A"/>
    <w:rsid w:val="00F32E91"/>
    <w:rsid w:val="00F46962"/>
    <w:rsid w:val="00F46AB3"/>
    <w:rsid w:val="00F46BB9"/>
    <w:rsid w:val="00F518E0"/>
    <w:rsid w:val="00F53BA8"/>
    <w:rsid w:val="00F54AA6"/>
    <w:rsid w:val="00F5655F"/>
    <w:rsid w:val="00F64423"/>
    <w:rsid w:val="00F64CDC"/>
    <w:rsid w:val="00F66219"/>
    <w:rsid w:val="00F70D2E"/>
    <w:rsid w:val="00F76906"/>
    <w:rsid w:val="00F818EC"/>
    <w:rsid w:val="00F83E7D"/>
    <w:rsid w:val="00F911AD"/>
    <w:rsid w:val="00F91452"/>
    <w:rsid w:val="00F93706"/>
    <w:rsid w:val="00F93C03"/>
    <w:rsid w:val="00F955F2"/>
    <w:rsid w:val="00F95E3F"/>
    <w:rsid w:val="00F9779F"/>
    <w:rsid w:val="00FA218A"/>
    <w:rsid w:val="00FA2F93"/>
    <w:rsid w:val="00FA3F7E"/>
    <w:rsid w:val="00FA3FDB"/>
    <w:rsid w:val="00FA4171"/>
    <w:rsid w:val="00FA7600"/>
    <w:rsid w:val="00FB0458"/>
    <w:rsid w:val="00FB3886"/>
    <w:rsid w:val="00FB68CF"/>
    <w:rsid w:val="00FB7B5F"/>
    <w:rsid w:val="00FC190B"/>
    <w:rsid w:val="00FC1BAA"/>
    <w:rsid w:val="00FC2E96"/>
    <w:rsid w:val="00FC4894"/>
    <w:rsid w:val="00FC6D39"/>
    <w:rsid w:val="00FD09C2"/>
    <w:rsid w:val="00FD11B5"/>
    <w:rsid w:val="00FD18DF"/>
    <w:rsid w:val="00FD1CC0"/>
    <w:rsid w:val="00FD2394"/>
    <w:rsid w:val="00FD4C47"/>
    <w:rsid w:val="00FE340F"/>
    <w:rsid w:val="00FE4EC4"/>
    <w:rsid w:val="00FE5A13"/>
    <w:rsid w:val="00FF2772"/>
    <w:rsid w:val="00FF2A25"/>
    <w:rsid w:val="00FF31B1"/>
    <w:rsid w:val="00FF3AD3"/>
    <w:rsid w:val="00FF562C"/>
    <w:rsid w:val="00FF6B60"/>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BA"/>
    <w:rPr>
      <w:lang w:val="es-CO"/>
    </w:rPr>
  </w:style>
  <w:style w:type="paragraph" w:styleId="Ttulo1">
    <w:name w:val="heading 1"/>
    <w:basedOn w:val="Normal"/>
    <w:next w:val="Normal"/>
    <w:link w:val="Ttulo1Car"/>
    <w:qFormat/>
    <w:rsid w:val="00EE03BA"/>
    <w:pPr>
      <w:keepNext/>
      <w:numPr>
        <w:numId w:val="2"/>
      </w:numPr>
      <w:suppressAutoHyphens/>
      <w:spacing w:before="240" w:after="60" w:line="360" w:lineRule="auto"/>
      <w:jc w:val="both"/>
      <w:outlineLvl w:val="0"/>
    </w:pPr>
    <w:rPr>
      <w:rFonts w:ascii="Trebuchet MS" w:eastAsia="Times New Roman" w:hAnsi="Trebuchet MS"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03BA"/>
    <w:rPr>
      <w:rFonts w:ascii="Trebuchet MS" w:eastAsia="Times New Roman" w:hAnsi="Trebuchet MS" w:cs="Arial"/>
      <w:b/>
      <w:bCs/>
      <w:kern w:val="1"/>
      <w:sz w:val="28"/>
      <w:szCs w:val="32"/>
      <w:lang w:eastAsia="zh-CN"/>
    </w:rPr>
  </w:style>
  <w:style w:type="character" w:customStyle="1" w:styleId="Ttulo2Car">
    <w:name w:val="Título 2 Car"/>
    <w:basedOn w:val="Fuentedeprrafopredeter"/>
    <w:link w:val="Ttulo2"/>
    <w:uiPriority w:val="9"/>
    <w:rsid w:val="00EE03BA"/>
    <w:rPr>
      <w:rFonts w:asciiTheme="majorHAnsi" w:eastAsiaTheme="majorEastAsia" w:hAnsiTheme="majorHAnsi"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E03BA"/>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customStyle="1" w:styleId="TextocomentarioCar">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customStyle="1" w:styleId="AsuntodelcomentarioCar">
    <w:name w:val="Asunto del comentario Car"/>
    <w:basedOn w:val="TextocomentarioCar"/>
    <w:link w:val="Asuntodelcomentario"/>
    <w:uiPriority w:val="99"/>
    <w:semiHidden/>
    <w:rsid w:val="009860C3"/>
    <w:rPr>
      <w:b/>
      <w:bCs/>
      <w:sz w:val="20"/>
      <w:szCs w:val="20"/>
      <w:lang w:val="es-CO"/>
    </w:rPr>
  </w:style>
  <w:style w:type="paragraph" w:customStyle="1" w:styleId="paragraph">
    <w:name w:val="paragraph"/>
    <w:basedOn w:val="Normal"/>
    <w:rsid w:val="00B3446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B3446E"/>
  </w:style>
  <w:style w:type="character" w:customStyle="1" w:styleId="eop">
    <w:name w:val="eop"/>
    <w:basedOn w:val="Fuentedeprrafopredeter"/>
    <w:rsid w:val="00B3446E"/>
  </w:style>
  <w:style w:type="character" w:styleId="Textoennegrita">
    <w:name w:val="Strong"/>
    <w:basedOn w:val="Fuentedeprrafopredeter"/>
    <w:uiPriority w:val="22"/>
    <w:qFormat/>
    <w:rsid w:val="00357729"/>
    <w:rPr>
      <w:b/>
      <w:bCs/>
    </w:rPr>
  </w:style>
  <w:style w:type="character" w:styleId="Mencinsinresolver">
    <w:name w:val="Unresolved Mention"/>
    <w:basedOn w:val="Fuentedeprrafopredeter"/>
    <w:uiPriority w:val="99"/>
    <w:semiHidden/>
    <w:unhideWhenUsed/>
    <w:rsid w:val="00FF2A25"/>
    <w:rPr>
      <w:color w:val="605E5C"/>
      <w:shd w:val="clear" w:color="auto" w:fill="E1DFDD"/>
    </w:rPr>
  </w:style>
  <w:style w:type="paragraph" w:styleId="Revisin">
    <w:name w:val="Revision"/>
    <w:hidden/>
    <w:uiPriority w:val="99"/>
    <w:semiHidden/>
    <w:rsid w:val="001A472D"/>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441339710">
      <w:bodyDiv w:val="1"/>
      <w:marLeft w:val="0"/>
      <w:marRight w:val="0"/>
      <w:marTop w:val="0"/>
      <w:marBottom w:val="0"/>
      <w:divBdr>
        <w:top w:val="none" w:sz="0" w:space="0" w:color="auto"/>
        <w:left w:val="none" w:sz="0" w:space="0" w:color="auto"/>
        <w:bottom w:val="none" w:sz="0" w:space="0" w:color="auto"/>
        <w:right w:val="none" w:sz="0" w:space="0" w:color="auto"/>
      </w:divBdr>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00000263">
      <w:bodyDiv w:val="1"/>
      <w:marLeft w:val="0"/>
      <w:marRight w:val="0"/>
      <w:marTop w:val="0"/>
      <w:marBottom w:val="0"/>
      <w:divBdr>
        <w:top w:val="none" w:sz="0" w:space="0" w:color="auto"/>
        <w:left w:val="none" w:sz="0" w:space="0" w:color="auto"/>
        <w:bottom w:val="none" w:sz="0" w:space="0" w:color="auto"/>
        <w:right w:val="none" w:sz="0" w:space="0" w:color="auto"/>
      </w:divBdr>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3345292">
      <w:bodyDiv w:val="1"/>
      <w:marLeft w:val="0"/>
      <w:marRight w:val="0"/>
      <w:marTop w:val="0"/>
      <w:marBottom w:val="0"/>
      <w:divBdr>
        <w:top w:val="none" w:sz="0" w:space="0" w:color="auto"/>
        <w:left w:val="none" w:sz="0" w:space="0" w:color="auto"/>
        <w:bottom w:val="none" w:sz="0" w:space="0" w:color="auto"/>
        <w:right w:val="none" w:sz="0" w:space="0" w:color="auto"/>
      </w:divBdr>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2544">
      <w:bodyDiv w:val="1"/>
      <w:marLeft w:val="0"/>
      <w:marRight w:val="0"/>
      <w:marTop w:val="0"/>
      <w:marBottom w:val="0"/>
      <w:divBdr>
        <w:top w:val="none" w:sz="0" w:space="0" w:color="auto"/>
        <w:left w:val="none" w:sz="0" w:space="0" w:color="auto"/>
        <w:bottom w:val="none" w:sz="0" w:space="0" w:color="auto"/>
        <w:right w:val="none" w:sz="0" w:space="0" w:color="auto"/>
      </w:divBdr>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7120">
      <w:bodyDiv w:val="1"/>
      <w:marLeft w:val="0"/>
      <w:marRight w:val="0"/>
      <w:marTop w:val="0"/>
      <w:marBottom w:val="0"/>
      <w:divBdr>
        <w:top w:val="none" w:sz="0" w:space="0" w:color="auto"/>
        <w:left w:val="none" w:sz="0" w:space="0" w:color="auto"/>
        <w:bottom w:val="none" w:sz="0" w:space="0" w:color="auto"/>
        <w:right w:val="none" w:sz="0" w:space="0" w:color="auto"/>
      </w:divBdr>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2098937079">
      <w:bodyDiv w:val="1"/>
      <w:marLeft w:val="0"/>
      <w:marRight w:val="0"/>
      <w:marTop w:val="0"/>
      <w:marBottom w:val="0"/>
      <w:divBdr>
        <w:top w:val="none" w:sz="0" w:space="0" w:color="auto"/>
        <w:left w:val="none" w:sz="0" w:space="0" w:color="auto"/>
        <w:bottom w:val="none" w:sz="0" w:space="0" w:color="auto"/>
        <w:right w:val="none" w:sz="0" w:space="0" w:color="auto"/>
      </w:divBdr>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texto.prueba@dominio.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C7F57751F3F343A56393DD202D817F" ma:contentTypeVersion="18" ma:contentTypeDescription="Crear nuevo documento." ma:contentTypeScope="" ma:versionID="f1d33bb7bfcab725b727c23c48de891a">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480d2ed29f9a05ca3f89325a41973f81"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customXml/itemProps2.xml><?xml version="1.0" encoding="utf-8"?>
<ds:datastoreItem xmlns:ds="http://schemas.openxmlformats.org/officeDocument/2006/customXml" ds:itemID="{33E09E63-BFED-4951-A91D-885D5BD68468}"/>
</file>

<file path=customXml/itemProps3.xml><?xml version="1.0" encoding="utf-8"?>
<ds:datastoreItem xmlns:ds="http://schemas.openxmlformats.org/officeDocument/2006/customXml" ds:itemID="{3960D889-9D39-407D-BE7E-4B5F3772AF57}">
  <ds:schemaRefs>
    <ds:schemaRef ds:uri="http://schemas.openxmlformats.org/officeDocument/2006/bibliography"/>
  </ds:schemaRefs>
</ds:datastoreItem>
</file>

<file path=customXml/itemProps4.xml><?xml version="1.0" encoding="utf-8"?>
<ds:datastoreItem xmlns:ds="http://schemas.openxmlformats.org/officeDocument/2006/customXml" ds:itemID="{288D65D9-0DF8-4093-853D-5E654837B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16</Pages>
  <Words>2838</Words>
  <Characters>15611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marco antonio quiroz salazar</cp:lastModifiedBy>
  <cp:revision>140</cp:revision>
  <dcterms:created xsi:type="dcterms:W3CDTF">2023-11-17T20:30:00Z</dcterms:created>
  <dcterms:modified xsi:type="dcterms:W3CDTF">2024-05-09T15:25:00Z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