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  <w:bookmarkStart w:id="1" w:name="_GoBack"/>
      <w:bookmarkEnd w:id="1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55170385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674BBC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A5FEB01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>Módulo: Gestión de solicitudes</w:t>
      </w:r>
    </w:p>
    <w:p w14:paraId="01A47889" w14:textId="7A00ED93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8D018A" w:rsidRPr="00A44128">
        <w:rPr>
          <w:rFonts w:cstheme="minorHAnsi"/>
          <w:b/>
          <w:sz w:val="32"/>
          <w:szCs w:val="32"/>
        </w:rPr>
        <w:t>Registro de la solicitud</w:t>
      </w:r>
    </w:p>
    <w:p w14:paraId="5E4CE153" w14:textId="66566335" w:rsidR="00F46962" w:rsidRPr="00A44128" w:rsidRDefault="0053118E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53118E">
        <w:rPr>
          <w:rFonts w:cstheme="minorHAnsi"/>
          <w:b/>
          <w:sz w:val="32"/>
          <w:szCs w:val="32"/>
        </w:rPr>
        <w:t xml:space="preserve">HU_GS.RS.003 </w:t>
      </w:r>
      <w:r w:rsidRPr="0023069D">
        <w:rPr>
          <w:rFonts w:cstheme="minorHAnsi"/>
          <w:b/>
          <w:sz w:val="32"/>
          <w:szCs w:val="32"/>
        </w:rPr>
        <w:t>Formato general para el registro de la solicitud</w:t>
      </w:r>
    </w:p>
    <w:p w14:paraId="70C32CA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45630A9A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464C03">
        <w:rPr>
          <w:rFonts w:eastAsia="Arial" w:cstheme="minorHAnsi"/>
          <w:b/>
          <w:bCs/>
          <w:color w:val="000000"/>
          <w:sz w:val="20"/>
          <w:szCs w:val="20"/>
        </w:rPr>
        <w:t>2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19E4F340" w:rsidR="00933E2E" w:rsidRPr="00A44128" w:rsidRDefault="00464C03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Ener</w:t>
      </w:r>
      <w:r w:rsidR="00DC3F98">
        <w:rPr>
          <w:rFonts w:eastAsia="Arial" w:cstheme="minorHAnsi"/>
          <w:b/>
          <w:bCs/>
          <w:color w:val="000000" w:themeColor="text1"/>
          <w:sz w:val="20"/>
          <w:szCs w:val="20"/>
        </w:rPr>
        <w:t>o</w:t>
      </w:r>
      <w:r w:rsidR="00EE03BA" w:rsidRPr="00A44128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>
        <w:rPr>
          <w:rFonts w:eastAsia="Arial" w:cstheme="minorHAnsi"/>
          <w:b/>
          <w:color w:val="000000" w:themeColor="text1"/>
          <w:sz w:val="20"/>
          <w:szCs w:val="20"/>
        </w:rPr>
        <w:t>4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2" w:name="_Toc158642145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A44128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</w:pPr>
          <w:r w:rsidRPr="00A44128"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14:paraId="01FD4364" w14:textId="77777777" w:rsidR="00DD62B8" w:rsidRPr="00A44128" w:rsidRDefault="00DD62B8" w:rsidP="00DD62B8">
          <w:pPr>
            <w:rPr>
              <w:rFonts w:cstheme="minorHAnsi"/>
              <w:lang w:val="es-ES" w:eastAsia="es-CO"/>
            </w:rPr>
          </w:pPr>
        </w:p>
        <w:p w14:paraId="74E3BC4D" w14:textId="77777777" w:rsidR="00464C03" w:rsidRPr="00464C03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B94C17">
            <w:rPr>
              <w:rFonts w:cstheme="minorHAnsi"/>
              <w:bCs/>
              <w:lang w:val="es-ES"/>
            </w:rPr>
            <w:fldChar w:fldCharType="begin"/>
          </w:r>
          <w:r w:rsidRPr="00B94C17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B94C17">
            <w:rPr>
              <w:rFonts w:cstheme="minorHAnsi"/>
              <w:bCs/>
              <w:lang w:val="es-ES"/>
            </w:rPr>
            <w:fldChar w:fldCharType="separate"/>
          </w:r>
          <w:hyperlink w:anchor="_Toc158642145" w:history="1">
            <w:r w:rsidR="00464C03"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464C03" w:rsidRPr="00464C03">
              <w:rPr>
                <w:noProof/>
                <w:webHidden/>
              </w:rPr>
              <w:tab/>
            </w:r>
            <w:r w:rsidR="00464C03" w:rsidRPr="00464C03">
              <w:rPr>
                <w:noProof/>
                <w:webHidden/>
              </w:rPr>
              <w:fldChar w:fldCharType="begin"/>
            </w:r>
            <w:r w:rsidR="00464C03" w:rsidRPr="00464C03">
              <w:rPr>
                <w:noProof/>
                <w:webHidden/>
              </w:rPr>
              <w:instrText xml:space="preserve"> PAGEREF _Toc158642145 \h </w:instrText>
            </w:r>
            <w:r w:rsidR="00464C03" w:rsidRPr="00464C03">
              <w:rPr>
                <w:noProof/>
                <w:webHidden/>
              </w:rPr>
            </w:r>
            <w:r w:rsidR="00464C03" w:rsidRPr="00464C03">
              <w:rPr>
                <w:noProof/>
                <w:webHidden/>
              </w:rPr>
              <w:fldChar w:fldCharType="separate"/>
            </w:r>
            <w:r w:rsidR="00464C03" w:rsidRPr="00464C03">
              <w:rPr>
                <w:noProof/>
                <w:webHidden/>
              </w:rPr>
              <w:t>1</w:t>
            </w:r>
            <w:r w:rsidR="00464C03" w:rsidRPr="00464C03">
              <w:rPr>
                <w:noProof/>
                <w:webHidden/>
              </w:rPr>
              <w:fldChar w:fldCharType="end"/>
            </w:r>
          </w:hyperlink>
        </w:p>
        <w:p w14:paraId="5FBBCC6F" w14:textId="77777777" w:rsidR="00464C03" w:rsidRP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46" w:history="1"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HU_GS.RS.003 Formato general para el registro de la solicitud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_Toc158642146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2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429E9EE8" w14:textId="77777777" w:rsidR="00464C03" w:rsidRP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47" w:history="1">
            <w:r w:rsidRPr="00464C03">
              <w:rPr>
                <w:rStyle w:val="Hipervnculo"/>
                <w:rFonts w:cstheme="minorHAnsi"/>
                <w:noProof/>
              </w:rPr>
              <w:t>2.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cstheme="minorHAnsi"/>
                <w:noProof/>
              </w:rPr>
              <w:t>Descripción general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_Toc158642147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2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5A43094A" w14:textId="77777777" w:rsidR="00464C03" w:rsidRP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48" w:history="1">
            <w:r w:rsidRPr="00464C03">
              <w:rPr>
                <w:rStyle w:val="Hipervnculo"/>
                <w:rFonts w:cstheme="minorHAnsi"/>
                <w:noProof/>
              </w:rPr>
              <w:t>3.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cstheme="minorHAnsi"/>
                <w:noProof/>
              </w:rPr>
              <w:t>Criterios de aceptación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_Toc158642148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2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58C84202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49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3.1  Prototipo y descripción del criterio de aceptación de la Visualización de la información de la cabecera de la solicitud.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_Toc158642149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3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159936AC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0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3.2  Descripción del criterio de aceptación de la Generación del número de solicitud.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_Toc158642150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4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31D32633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1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3.3  Descripción del criterio de aceptación de la Generación del número de SUCE.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_Toc158642151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5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0C6D3178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2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3.4  Descripción del criterio de aceptación de la Obtención o registro del número de expediente.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_Toc158642152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5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540F923F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3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3.5  Prototipo y descripción del criterio de aceptación de la Barra flotante estática.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_Toc158642153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6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746A69ED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4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3.6  Prototipo y descripción del criterio de aceptación de la Visualización de la información del cuerpo de la solicitud.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_Toc158642154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7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316EB0A5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5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3.7  Descripción del criterio de aceptación de Guardar.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_Toc158642155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8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7E7B740B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6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3.8  Descripción del criterio de aceptación de Transmitir.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_Toc158642156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8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611FBC7C" w14:textId="77777777" w:rsidR="00464C03" w:rsidRPr="00464C03" w:rsidRDefault="00464C0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7" w:history="1">
            <w:r w:rsidRPr="00464C03">
              <w:rPr>
                <w:rStyle w:val="Hipervnculo"/>
                <w:rFonts w:cstheme="minorHAnsi"/>
                <w:noProof/>
                <w:lang w:eastAsia="es-CO"/>
              </w:rPr>
              <w:t>3.9  Prototipo y descripción del criterio de aceptación de la Visualización de la información del cuerpo en la etapa SUCE.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_Toc158642157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9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198ECFDE" w14:textId="77777777" w:rsidR="00464C03" w:rsidRP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8" w:history="1"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_Toc158642158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10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16C943EE" w14:textId="77777777" w:rsidR="00464C03" w:rsidRP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59" w:history="1"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_Toc158642159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10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423FB17D" w14:textId="77777777" w:rsidR="00464C03" w:rsidRDefault="00464C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58642160" w:history="1"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Pr="00464C03">
              <w:rPr>
                <w:rFonts w:eastAsiaTheme="minorEastAsia"/>
                <w:noProof/>
                <w:lang w:val="es-PE" w:eastAsia="es-PE"/>
              </w:rPr>
              <w:tab/>
            </w:r>
            <w:r w:rsidRPr="00464C03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Pr="00464C03">
              <w:rPr>
                <w:noProof/>
                <w:webHidden/>
              </w:rPr>
              <w:tab/>
            </w:r>
            <w:r w:rsidRPr="00464C03">
              <w:rPr>
                <w:noProof/>
                <w:webHidden/>
              </w:rPr>
              <w:fldChar w:fldCharType="begin"/>
            </w:r>
            <w:r w:rsidRPr="00464C03">
              <w:rPr>
                <w:noProof/>
                <w:webHidden/>
              </w:rPr>
              <w:instrText xml:space="preserve"> PAGEREF _Toc158642160 \h </w:instrText>
            </w:r>
            <w:r w:rsidRPr="00464C03">
              <w:rPr>
                <w:noProof/>
                <w:webHidden/>
              </w:rPr>
            </w:r>
            <w:r w:rsidRPr="00464C03">
              <w:rPr>
                <w:noProof/>
                <w:webHidden/>
              </w:rPr>
              <w:fldChar w:fldCharType="separate"/>
            </w:r>
            <w:r w:rsidRPr="00464C03">
              <w:rPr>
                <w:noProof/>
                <w:webHidden/>
              </w:rPr>
              <w:t>10</w:t>
            </w:r>
            <w:r w:rsidRPr="00464C03">
              <w:rPr>
                <w:noProof/>
                <w:webHidden/>
              </w:rPr>
              <w:fldChar w:fldCharType="end"/>
            </w:r>
          </w:hyperlink>
        </w:p>
        <w:p w14:paraId="19AF88A6" w14:textId="421E7C47" w:rsidR="00EE03BA" w:rsidRPr="00B94C17" w:rsidRDefault="00EE03BA" w:rsidP="00EE03BA">
          <w:pPr>
            <w:rPr>
              <w:rFonts w:cstheme="minorHAnsi"/>
            </w:rPr>
          </w:pPr>
          <w:r w:rsidRPr="00B94C17">
            <w:rPr>
              <w:rFonts w:cstheme="minorHAnsi"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04EEE3DD" w14:textId="2D840474" w:rsidR="003C0DB9" w:rsidRPr="00A44128" w:rsidRDefault="0053118E" w:rsidP="0053118E">
      <w:pPr>
        <w:pStyle w:val="Ttulo1"/>
        <w:rPr>
          <w:rFonts w:asciiTheme="minorHAnsi" w:eastAsiaTheme="majorEastAsia" w:hAnsiTheme="minorHAnsi" w:cstheme="minorHAnsi"/>
          <w:szCs w:val="28"/>
          <w:lang w:eastAsia="es-CO"/>
        </w:rPr>
      </w:pPr>
      <w:bookmarkStart w:id="3" w:name="_Toc158642146"/>
      <w:r w:rsidRPr="0053118E">
        <w:rPr>
          <w:rFonts w:asciiTheme="minorHAnsi" w:eastAsiaTheme="majorEastAsia" w:hAnsiTheme="minorHAnsi" w:cstheme="minorHAnsi"/>
          <w:szCs w:val="28"/>
          <w:lang w:eastAsia="es-CO"/>
        </w:rPr>
        <w:lastRenderedPageBreak/>
        <w:t xml:space="preserve">HU_GS.RS.003 </w:t>
      </w:r>
      <w:r w:rsidRPr="0023069D">
        <w:rPr>
          <w:rFonts w:asciiTheme="minorHAnsi" w:eastAsiaTheme="majorEastAsia" w:hAnsiTheme="minorHAnsi" w:cstheme="minorHAnsi"/>
          <w:szCs w:val="28"/>
          <w:lang w:eastAsia="es-CO"/>
        </w:rPr>
        <w:t>Formato general para el registro de la solicitud</w:t>
      </w:r>
      <w:bookmarkEnd w:id="3"/>
    </w:p>
    <w:p w14:paraId="7E9AB8C6" w14:textId="550FE3F1" w:rsidR="00EE03BA" w:rsidRPr="00A44128" w:rsidRDefault="00EE03BA" w:rsidP="003C0DB9">
      <w:pPr>
        <w:pStyle w:val="Ttulo1"/>
        <w:rPr>
          <w:rFonts w:asciiTheme="minorHAnsi" w:hAnsiTheme="minorHAnsi" w:cstheme="minorHAnsi"/>
        </w:rPr>
      </w:pPr>
      <w:bookmarkStart w:id="4" w:name="_Toc158642147"/>
      <w:r w:rsidRPr="00A44128">
        <w:rPr>
          <w:rFonts w:asciiTheme="minorHAnsi" w:hAnsiTheme="minorHAnsi" w:cstheme="minorHAnsi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01476D99" w14:textId="77777777" w:rsidR="00DA793C" w:rsidRPr="00A44128" w:rsidRDefault="00DA793C" w:rsidP="00DA793C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2C4436C3" w14:textId="77777777" w:rsidR="00DA793C" w:rsidRPr="00A44128" w:rsidRDefault="00DA793C" w:rsidP="00DA79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14:paraId="4FF5A8D0" w14:textId="77777777" w:rsidR="00DA793C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 xml:space="preserve">MR.USUARIO.SUPERVISOR </w:t>
            </w:r>
          </w:p>
          <w:p w14:paraId="1E5A0DF7" w14:textId="77777777" w:rsidR="00DA793C" w:rsidRPr="00A44128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</w:p>
          <w:p w14:paraId="7FD68927" w14:textId="77777777" w:rsidR="00DA793C" w:rsidRPr="00A44128" w:rsidRDefault="00DA793C" w:rsidP="00DA79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>Tercero:</w:t>
            </w:r>
          </w:p>
          <w:p w14:paraId="6458A7DC" w14:textId="77777777" w:rsidR="00DA793C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MR.USUARIO.TRAMITADOR</w:t>
            </w:r>
          </w:p>
          <w:p w14:paraId="6E257452" w14:textId="28AFB227" w:rsidR="004A3675" w:rsidRPr="00A44128" w:rsidRDefault="004A3675" w:rsidP="000D54BD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="00782B2B" w:rsidRPr="00A44128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346B0CBD" w:rsidR="00782B2B" w:rsidRPr="00A44128" w:rsidRDefault="0053118E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Conocer el orden y secciones del formulario</w:t>
            </w:r>
            <w:r w:rsidR="00782B2B" w:rsidRPr="00A44128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  <w:tr w:rsidR="00782B2B" w:rsidRPr="00A44128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690EDB23" w:rsidR="00782B2B" w:rsidRPr="00A44128" w:rsidRDefault="0053118E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Poder navegar por la información y realizar el registro de la solic</w:t>
            </w:r>
            <w:r>
              <w:rPr>
                <w:rFonts w:cstheme="minorHAnsi"/>
                <w:color w:val="000000" w:themeColor="text1"/>
                <w:lang w:val="es-ES" w:eastAsia="es-CO"/>
              </w:rPr>
              <w:t>i</w:t>
            </w:r>
            <w:r w:rsidRPr="0053118E">
              <w:rPr>
                <w:rFonts w:cstheme="minorHAnsi"/>
                <w:color w:val="000000" w:themeColor="text1"/>
                <w:lang w:val="es-ES" w:eastAsia="es-CO"/>
              </w:rPr>
              <w:t>tud.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003C0DB9">
      <w:pPr>
        <w:pStyle w:val="Ttulo1"/>
        <w:rPr>
          <w:rFonts w:asciiTheme="minorHAnsi" w:hAnsiTheme="minorHAnsi" w:cstheme="minorHAnsi"/>
        </w:rPr>
      </w:pPr>
      <w:bookmarkStart w:id="5" w:name="_Toc158642148"/>
      <w:r w:rsidRPr="00A44128">
        <w:rPr>
          <w:rFonts w:asciiTheme="minorHAnsi" w:hAnsiTheme="minorHAnsi" w:cstheme="minorHAnsi"/>
        </w:rPr>
        <w:t>Criterios de aceptación</w:t>
      </w:r>
      <w:bookmarkEnd w:id="5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9E608C" w:rsidRPr="00A44128" w14:paraId="3C9D3F77" w14:textId="77777777" w:rsidTr="005C7CD2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9E608C" w:rsidRPr="00A44128" w14:paraId="1F101E9D" w14:textId="77777777" w:rsidTr="005C7CD2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9E608C" w:rsidRPr="00A44128" w:rsidRDefault="009E608C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38148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C3869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63D1D" w:rsidRPr="00A44128" w14:paraId="2E5D3F1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8731DE3" w14:textId="77777777" w:rsidR="00763D1D" w:rsidRPr="00A44128" w:rsidRDefault="00763D1D" w:rsidP="00763D1D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4E77CB" w14:textId="77777777" w:rsidR="00763D1D" w:rsidRPr="00A44128" w:rsidRDefault="00763D1D" w:rsidP="00763D1D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456508E" w14:textId="3077C39C" w:rsidR="00763D1D" w:rsidRPr="00A44128" w:rsidRDefault="00763D1D" w:rsidP="00B2448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B2448F">
              <w:rPr>
                <w:rFonts w:eastAsia="Times New Roman" w:cstheme="minorHAnsi"/>
                <w:color w:val="000000"/>
                <w:lang w:eastAsia="es-CO"/>
              </w:rPr>
              <w:t>a información de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>l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cabecera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de la solicitud</w:t>
            </w:r>
          </w:p>
        </w:tc>
      </w:tr>
      <w:tr w:rsidR="00E85FF5" w:rsidRPr="00A44128" w14:paraId="6E8F8935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67C00FE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2E8D8C" w14:textId="338D0366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AF90707" w14:textId="519C14BD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</w:p>
        </w:tc>
      </w:tr>
      <w:tr w:rsidR="00E85FF5" w:rsidRPr="00A44128" w14:paraId="13A5892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54AC8F2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FC288C" w14:textId="43C82E81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6AC8636" w14:textId="70FDF955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SUCE</w:t>
            </w:r>
          </w:p>
        </w:tc>
      </w:tr>
      <w:tr w:rsidR="00E85FF5" w:rsidRPr="00A44128" w14:paraId="3094B267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3798DC68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4C5DF1" w14:textId="71ACEB85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2BCD06C" w14:textId="41E84891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</w:p>
        </w:tc>
      </w:tr>
      <w:tr w:rsidR="008C0BFE" w:rsidRPr="00A44128" w14:paraId="0160C0F4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B4D34C1" w14:textId="77777777" w:rsidR="008C0BFE" w:rsidRPr="00A44128" w:rsidRDefault="008C0BFE" w:rsidP="008C0BF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EDA8FA" w14:textId="7FB99C4E" w:rsidR="008C0BFE" w:rsidRPr="00A44128" w:rsidRDefault="008C0BFE" w:rsidP="008C0BF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005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177868FF" w14:textId="1CE42AB4" w:rsidR="008C0BFE" w:rsidRPr="00A44128" w:rsidRDefault="00944305" w:rsidP="0094430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Barra flotante estática</w:t>
            </w:r>
          </w:p>
        </w:tc>
      </w:tr>
      <w:tr w:rsidR="008C0BFE" w:rsidRPr="00A44128" w14:paraId="4049CF2B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4933BC" w14:textId="77777777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5294DA" w14:textId="4F01CFD5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006</w:t>
            </w:r>
          </w:p>
        </w:tc>
        <w:tc>
          <w:tcPr>
            <w:tcW w:w="5812" w:type="dxa"/>
            <w:shd w:val="clear" w:color="auto" w:fill="auto"/>
            <w:noWrap/>
            <w:hideMark/>
          </w:tcPr>
          <w:p w14:paraId="7C255C10" w14:textId="740569F0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</w:p>
        </w:tc>
      </w:tr>
      <w:tr w:rsidR="008C0BFE" w:rsidRPr="00A44128" w14:paraId="7A04B824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6A9D7A1D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628E0A" w14:textId="6F062BD1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007</w:t>
            </w:r>
          </w:p>
        </w:tc>
        <w:tc>
          <w:tcPr>
            <w:tcW w:w="5812" w:type="dxa"/>
            <w:shd w:val="clear" w:color="auto" w:fill="auto"/>
            <w:noWrap/>
          </w:tcPr>
          <w:p w14:paraId="7DEFF7DC" w14:textId="44965321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</w:p>
        </w:tc>
      </w:tr>
      <w:tr w:rsidR="008C0BFE" w:rsidRPr="00A44128" w14:paraId="4733D3D7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22193BC9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17477D" w14:textId="581D284A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008</w:t>
            </w:r>
          </w:p>
        </w:tc>
        <w:tc>
          <w:tcPr>
            <w:tcW w:w="5812" w:type="dxa"/>
            <w:shd w:val="clear" w:color="auto" w:fill="auto"/>
            <w:noWrap/>
          </w:tcPr>
          <w:p w14:paraId="411E6C76" w14:textId="48DA23CD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</w:p>
        </w:tc>
      </w:tr>
      <w:tr w:rsidR="008C0BFE" w:rsidRPr="00A44128" w14:paraId="60453E15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B6FAA7" w14:textId="77777777" w:rsidR="008C0BFE" w:rsidRPr="00A44128" w:rsidRDefault="008C0BFE" w:rsidP="008C0B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8BAAEFC" w14:textId="1068260B" w:rsidR="008C0BFE" w:rsidRPr="00A44128" w:rsidRDefault="008C0BFE" w:rsidP="008C0BF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009</w:t>
            </w:r>
          </w:p>
        </w:tc>
        <w:tc>
          <w:tcPr>
            <w:tcW w:w="5812" w:type="dxa"/>
            <w:shd w:val="clear" w:color="auto" w:fill="auto"/>
            <w:noWrap/>
          </w:tcPr>
          <w:p w14:paraId="5CD7DCFA" w14:textId="25A49E3A" w:rsidR="008C0BFE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</w:p>
        </w:tc>
      </w:tr>
    </w:tbl>
    <w:p w14:paraId="5795D3F4" w14:textId="77777777" w:rsidR="0053118E" w:rsidRDefault="0053118E" w:rsidP="00BF452F">
      <w:pPr>
        <w:rPr>
          <w:lang w:eastAsia="es-CO"/>
        </w:rPr>
      </w:pPr>
    </w:p>
    <w:p w14:paraId="6A764694" w14:textId="77777777" w:rsidR="00BF452F" w:rsidRDefault="00BF452F" w:rsidP="00BF452F">
      <w:pPr>
        <w:rPr>
          <w:lang w:eastAsia="es-CO"/>
        </w:rPr>
      </w:pPr>
    </w:p>
    <w:p w14:paraId="29F11BAC" w14:textId="77777777" w:rsidR="0053118E" w:rsidRDefault="0053118E" w:rsidP="00BF452F">
      <w:pPr>
        <w:rPr>
          <w:lang w:eastAsia="es-CO"/>
        </w:rPr>
      </w:pPr>
    </w:p>
    <w:p w14:paraId="567E7B4C" w14:textId="77777777" w:rsidR="00BF452F" w:rsidRDefault="00BF452F" w:rsidP="00BF452F">
      <w:pPr>
        <w:rPr>
          <w:lang w:eastAsia="es-CO"/>
        </w:rPr>
      </w:pPr>
    </w:p>
    <w:p w14:paraId="07162E60" w14:textId="77777777" w:rsidR="009F186B" w:rsidRDefault="009F186B" w:rsidP="00BF452F">
      <w:pPr>
        <w:rPr>
          <w:lang w:eastAsia="es-CO"/>
        </w:rPr>
      </w:pPr>
    </w:p>
    <w:p w14:paraId="78FDC1B5" w14:textId="77777777" w:rsidR="009F186B" w:rsidRDefault="009F186B" w:rsidP="00BF452F">
      <w:pPr>
        <w:rPr>
          <w:lang w:eastAsia="es-CO"/>
        </w:rPr>
      </w:pPr>
    </w:p>
    <w:p w14:paraId="39FD3CBB" w14:textId="77777777" w:rsidR="009F186B" w:rsidRDefault="009F186B" w:rsidP="00BF452F">
      <w:pPr>
        <w:rPr>
          <w:lang w:eastAsia="es-CO"/>
        </w:rPr>
      </w:pPr>
    </w:p>
    <w:p w14:paraId="430FB510" w14:textId="77777777" w:rsidR="009F186B" w:rsidRDefault="009F186B" w:rsidP="00BF452F">
      <w:pPr>
        <w:rPr>
          <w:lang w:eastAsia="es-CO"/>
        </w:rPr>
      </w:pPr>
    </w:p>
    <w:p w14:paraId="4CA20C91" w14:textId="77777777" w:rsidR="009F186B" w:rsidRDefault="009F186B" w:rsidP="00BF452F">
      <w:pPr>
        <w:rPr>
          <w:lang w:eastAsia="es-CO"/>
        </w:rPr>
      </w:pPr>
    </w:p>
    <w:p w14:paraId="7FC8E3C6" w14:textId="77777777" w:rsidR="009F186B" w:rsidRDefault="009F186B" w:rsidP="00BF452F">
      <w:pPr>
        <w:rPr>
          <w:lang w:eastAsia="es-CO"/>
        </w:rPr>
      </w:pPr>
    </w:p>
    <w:p w14:paraId="2521B739" w14:textId="4AA305C4" w:rsidR="009D72BC" w:rsidRPr="00A44128" w:rsidRDefault="00206B82" w:rsidP="006865A2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6" w:name="_Toc158642149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 xml:space="preserve">3.1 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Prototipo y descripción de</w:t>
      </w:r>
      <w:r w:rsidR="008722A3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</w:t>
      </w:r>
      <w:r w:rsidR="00301F4F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</w:t>
      </w:r>
      <w:r w:rsidR="00B244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ualización de la información de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cabecera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solicitud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6"/>
    </w:p>
    <w:p w14:paraId="0A8F2958" w14:textId="77777777" w:rsidR="00816F6F" w:rsidRDefault="00816F6F" w:rsidP="00C2705F">
      <w:pPr>
        <w:spacing w:after="0"/>
        <w:rPr>
          <w:rFonts w:cstheme="minorHAnsi"/>
          <w:lang w:eastAsia="es-CO"/>
        </w:rPr>
      </w:pPr>
    </w:p>
    <w:p w14:paraId="4898F4EF" w14:textId="73DBC91B" w:rsidR="00567684" w:rsidRDefault="00DC79FF" w:rsidP="00C2705F">
      <w:pPr>
        <w:spacing w:after="0"/>
        <w:jc w:val="center"/>
        <w:rPr>
          <w:rFonts w:cstheme="minorHAnsi"/>
          <w:lang w:eastAsia="es-CO"/>
        </w:rPr>
      </w:pPr>
      <w:r w:rsidRPr="00DC79FF">
        <w:rPr>
          <w:rFonts w:cstheme="minorHAnsi"/>
          <w:lang w:eastAsia="es-CO"/>
        </w:rPr>
        <w:drawing>
          <wp:inline distT="0" distB="0" distL="0" distR="0" wp14:anchorId="51BEF36A" wp14:editId="6CDD1864">
            <wp:extent cx="5671185" cy="2699385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6BC" w14:textId="31C3E34B" w:rsidR="009D72BC" w:rsidRDefault="00DB0547" w:rsidP="00C2705F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DC79FF">
        <w:rPr>
          <w:rFonts w:cstheme="minorHAnsi"/>
          <w:sz w:val="20"/>
          <w:szCs w:val="20"/>
          <w:highlight w:val="yellow"/>
          <w:lang w:eastAsia="es-CO"/>
        </w:rPr>
        <w:t xml:space="preserve">Figura 1. </w:t>
      </w:r>
      <w:r w:rsidR="00A025EB" w:rsidRPr="00DC79FF">
        <w:rPr>
          <w:rFonts w:cstheme="minorHAnsi"/>
          <w:sz w:val="20"/>
          <w:szCs w:val="20"/>
          <w:highlight w:val="yellow"/>
          <w:lang w:eastAsia="es-CO"/>
        </w:rPr>
        <w:t>Cabecera</w:t>
      </w:r>
      <w:r w:rsidR="004A6825" w:rsidRPr="00DC79FF">
        <w:rPr>
          <w:rFonts w:cstheme="minorHAnsi"/>
          <w:sz w:val="20"/>
          <w:szCs w:val="20"/>
          <w:highlight w:val="yellow"/>
          <w:lang w:eastAsia="es-CO"/>
        </w:rPr>
        <w:t xml:space="preserve"> </w:t>
      </w:r>
      <w:r w:rsidR="00816F6F" w:rsidRPr="00DC79FF">
        <w:rPr>
          <w:rFonts w:cstheme="minorHAnsi"/>
          <w:sz w:val="20"/>
          <w:szCs w:val="20"/>
          <w:highlight w:val="yellow"/>
          <w:lang w:eastAsia="es-CO"/>
        </w:rPr>
        <w:t>de la solicitud</w:t>
      </w:r>
      <w:r w:rsidR="00DC5409" w:rsidRPr="00DC79FF">
        <w:rPr>
          <w:rFonts w:cstheme="minorHAnsi"/>
          <w:sz w:val="20"/>
          <w:szCs w:val="20"/>
          <w:highlight w:val="yellow"/>
          <w:lang w:eastAsia="es-CO"/>
        </w:rPr>
        <w:t>.</w:t>
      </w:r>
    </w:p>
    <w:p w14:paraId="78AA3A58" w14:textId="77777777" w:rsidR="00B55D1C" w:rsidRPr="004D3911" w:rsidRDefault="00B55D1C" w:rsidP="00C2705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06DEB" w:rsidRPr="00A44128" w14:paraId="0E35B9AC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bookmarkEnd w:id="0"/>
          <w:p w14:paraId="069145F7" w14:textId="6E5A105B" w:rsidR="00D06DEB" w:rsidRPr="00A44128" w:rsidRDefault="00D06DEB" w:rsidP="00DB4C90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l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cabecera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D06DEB" w:rsidRPr="00A44128" w14:paraId="0006EBA5" w14:textId="77777777" w:rsidTr="0037019B">
        <w:tc>
          <w:tcPr>
            <w:tcW w:w="1838" w:type="dxa"/>
            <w:vAlign w:val="center"/>
          </w:tcPr>
          <w:p w14:paraId="3E20C404" w14:textId="7638543A" w:rsidR="00D06DEB" w:rsidRPr="00A44128" w:rsidRDefault="00D06DEB" w:rsidP="00B244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2448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DB48F6" w:rsidRPr="00DB48F6">
              <w:rPr>
                <w:rFonts w:eastAsia="Arial" w:cstheme="minorHAnsi"/>
                <w:lang w:eastAsia="es-CO"/>
              </w:rPr>
              <w:t xml:space="preserve"> de la solicitud</w:t>
            </w:r>
          </w:p>
        </w:tc>
        <w:tc>
          <w:tcPr>
            <w:tcW w:w="7229" w:type="dxa"/>
            <w:vAlign w:val="center"/>
          </w:tcPr>
          <w:p w14:paraId="0A0CA0B4" w14:textId="06357279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 w:rsidR="00BF452F">
              <w:rPr>
                <w:rFonts w:eastAsia="Arial" w:cstheme="minorHAnsi"/>
                <w:lang w:eastAsia="es-CO"/>
              </w:rPr>
              <w:t>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DB4C90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164D51"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17DC54D" w14:textId="77777777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106DF61" w14:textId="6AC9EF3F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BF452F">
              <w:rPr>
                <w:rFonts w:eastAsia="Arial" w:cstheme="minorHAnsi"/>
                <w:lang w:eastAsia="es-CO"/>
              </w:rPr>
              <w:t>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FB48639" w14:textId="77777777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BAD565E" w14:textId="439DCBA5" w:rsidR="00BF452F" w:rsidRDefault="00D06DEB" w:rsidP="0037019B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="0019341F"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BF452F" w:rsidRPr="0019341F">
              <w:rPr>
                <w:rFonts w:cstheme="minorHAnsi"/>
                <w:bCs/>
                <w:color w:val="000000" w:themeColor="text1"/>
                <w:lang w:eastAsia="es-CO"/>
              </w:rPr>
              <w:t>(Ver figura 1)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0569FFE" w14:textId="6F490AC6" w:rsidR="00E90ABD" w:rsidRDefault="00E90AB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E90ABD">
              <w:rPr>
                <w:rFonts w:cstheme="minorHAnsi"/>
                <w:b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/>
                <w:bCs/>
                <w:color w:val="000000" w:themeColor="text1"/>
                <w:lang w:eastAsia="es-CO"/>
              </w:rPr>
              <w:t>s</w:t>
            </w:r>
            <w:r w:rsidR="00D7325D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orresponde a la ruta de donde se encuentra el Rol autorizado. </w:t>
            </w:r>
          </w:p>
          <w:p w14:paraId="6139EBF8" w14:textId="14FF447F" w:rsidR="00D17B79" w:rsidRPr="00D17B79" w:rsidRDefault="00D17B79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La estructura 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 acuerdo a:</w:t>
            </w:r>
          </w:p>
          <w:p w14:paraId="061E71FF" w14:textId="1B35C827" w:rsidR="00D17B79" w:rsidRPr="00D17B79" w:rsidRDefault="00D17B79" w:rsidP="00BF35BC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59080280" w14:textId="2C4C34E3" w:rsidR="00D17B79" w:rsidRPr="00D17B79" w:rsidRDefault="00D17B79" w:rsidP="00BF35BC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DC3F98">
              <w:rPr>
                <w:rFonts w:cstheme="minorHAnsi"/>
                <w:bCs/>
                <w:color w:val="000000" w:themeColor="text1"/>
                <w:lang w:eastAsia="es-CO"/>
              </w:rPr>
              <w:t>TR.TR.00</w:t>
            </w:r>
            <w:r w:rsidR="00DB0DD1" w:rsidRPr="00DC3F98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</w:p>
          <w:p w14:paraId="7E702263" w14:textId="2B735187" w:rsidR="00D7325D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Es el título que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formulario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. P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ara el registro de la solicitud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sería el nombre, código y formato del procedimiento sel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ccionado,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mismo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estructura: </w:t>
            </w:r>
          </w:p>
          <w:p w14:paraId="5CE76342" w14:textId="1A303243" w:rsidR="002B788E" w:rsidRPr="00346F40" w:rsidRDefault="000B6774" w:rsidP="002B788E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[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Tipo de </w:t>
            </w:r>
            <w:r w:rsidR="004571A8" w:rsidRPr="004571A8">
              <w:rPr>
                <w:rFonts w:cstheme="minorHAnsi"/>
                <w:bCs/>
                <w:color w:val="000000" w:themeColor="text1"/>
                <w:lang w:eastAsia="es-CO"/>
              </w:rPr>
              <w:t>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] [# T</w:t>
            </w:r>
            <w:r w:rsidR="004571A8">
              <w:rPr>
                <w:rFonts w:cstheme="minorHAnsi"/>
                <w:bCs/>
                <w:color w:val="000000" w:themeColor="text1"/>
                <w:lang w:eastAsia="es-CO"/>
              </w:rPr>
              <w:t>ipo de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]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- </w:t>
            </w:r>
            <w:r w:rsidR="007F1B28">
              <w:rPr>
                <w:rFonts w:cstheme="minorHAnsi"/>
                <w:bCs/>
                <w:color w:val="000000" w:themeColor="text1"/>
                <w:lang w:eastAsia="es-CO"/>
              </w:rPr>
              <w:t>[Nombre del procedimiento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 xml:space="preserve"> (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[Código del formato]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EB66D34" w14:textId="6FC72BFF" w:rsidR="00E90ABD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6EFDA2F" w14:textId="08670CE4" w:rsidR="004571A8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="00DB0DD1"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 w:rsidR="00DB0DD1"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 w:rsidR="004C247C"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0B9235C" w14:textId="58C02418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Solicitud se muestra en la cabecera al costado del título este número que identifica a la solicitud registrada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E85FF5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E85FF5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E85FF5">
              <w:rPr>
                <w:rFonts w:eastAsia="Arial" w:cstheme="minorHAnsi"/>
                <w:lang w:eastAsia="es-CO"/>
              </w:rPr>
              <w:t xml:space="preserve"> 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E85FF5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2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49CD1241" w14:textId="43785B12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este número que identifica a la SUCE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que indica que el trámite ya se encuentra en la Entidad y que mantiene el mismo número de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solicitud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03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 xml:space="preserve">Generación del número de </w:t>
            </w:r>
            <w:r w:rsidR="005416EA">
              <w:rPr>
                <w:rFonts w:eastAsia="Times New Roman" w:cstheme="minorHAnsi"/>
                <w:color w:val="000000"/>
                <w:lang w:eastAsia="es-CO"/>
              </w:rPr>
              <w:t>SUCE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5B421D41" w14:textId="61F2EE60" w:rsidR="004C247C" w:rsidRPr="00DC79FF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Número de </w:t>
            </w:r>
            <w:r w:rsidR="00E85FF5">
              <w:rPr>
                <w:rFonts w:cstheme="minorHAnsi"/>
                <w:b/>
                <w:bCs/>
                <w:color w:val="000000" w:themeColor="text1"/>
                <w:lang w:eastAsia="es-CO"/>
              </w:rPr>
              <w:t>Expediente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y el número de SUCE este número que identifica al trámite dentro la Entidad, ya que manejan un sistema de trámite documentario que identifican a todos sus trámites</w:t>
            </w:r>
            <w:r w:rsidR="00E85FF5"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04 </w:t>
            </w:r>
            <w:r w:rsidR="005416EA" w:rsidRPr="00DC79FF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  <w:r w:rsidR="005416EA" w:rsidRPr="00DC79FF">
              <w:rPr>
                <w:rFonts w:cstheme="minorHAnsi"/>
                <w:bCs/>
                <w:color w:val="000000" w:themeColor="text1"/>
              </w:rPr>
              <w:t>.</w:t>
            </w:r>
          </w:p>
          <w:p w14:paraId="2EE41F29" w14:textId="7453BA66" w:rsidR="00D7325D" w:rsidRPr="00DC79FF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Texto de ayuda: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“</w:t>
            </w:r>
            <w:r w:rsidR="00FB06D4" w:rsidRPr="00DC79FF">
              <w:rPr>
                <w:rFonts w:cstheme="minorHAnsi"/>
                <w:bCs/>
                <w:color w:val="000000" w:themeColor="text1"/>
                <w:lang w:eastAsia="es-CO"/>
              </w:rPr>
              <w:t>Para completar el registro de la solicitud, ingresa todos los datos requeridos y adjunta la documentación solicitada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”.</w:t>
            </w:r>
          </w:p>
          <w:p w14:paraId="1F8A016B" w14:textId="4974BF9A" w:rsidR="00FB06D4" w:rsidRPr="00FB06D4" w:rsidRDefault="00FB06D4" w:rsidP="00FB06D4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Nota.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Este texto de ayuda </w:t>
            </w:r>
            <w:r w:rsidR="00DB0DD1"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sólo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se m</w:t>
            </w:r>
            <w:r w:rsidR="00457C62"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hasta el envío de la solicitud.</w:t>
            </w:r>
          </w:p>
          <w:p w14:paraId="07FBD0FE" w14:textId="6E5CC983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F35BC">
              <w:rPr>
                <w:rFonts w:cstheme="minorHAnsi"/>
                <w:b/>
                <w:bCs/>
                <w:color w:val="000000" w:themeColor="text1"/>
                <w:lang w:eastAsia="es-CO"/>
              </w:rPr>
              <w:t>Barra de progreso: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Es la que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una línea de tiempo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del trámite c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on las diferentes etapas, estados y códigos de colores definidos en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FAEBA43" w14:textId="77777777" w:rsidR="00BF35BC" w:rsidRPr="00D17B79" w:rsidRDefault="00BF35BC" w:rsidP="00BF35BC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037A3DD6" w14:textId="241F4B84" w:rsidR="00DB0DD1" w:rsidRPr="00BF35BC" w:rsidRDefault="00BF35BC" w:rsidP="00BF35BC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C2705F">
              <w:rPr>
                <w:rFonts w:cstheme="minorHAnsi"/>
                <w:bCs/>
                <w:color w:val="000000" w:themeColor="text1"/>
                <w:lang w:eastAsia="es-CO"/>
              </w:rPr>
              <w:t>TR.TR.002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Barra de progreso</w:t>
            </w:r>
          </w:p>
          <w:p w14:paraId="5FA0CDE9" w14:textId="5C2F3FCA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592350">
              <w:rPr>
                <w:rFonts w:cstheme="minorHAnsi"/>
                <w:b/>
                <w:bCs/>
                <w:color w:val="000000" w:themeColor="text1"/>
                <w:lang w:eastAsia="es-CO"/>
              </w:rPr>
              <w:t>Datos de la solicitud / SUCE: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Son los datos más relevantes del trámite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la información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 acuerdo a la etapa en que se encuentre el mismo. </w:t>
            </w:r>
            <w:r w:rsidR="00592350">
              <w:rPr>
                <w:rFonts w:cstheme="minorHAnsi"/>
                <w:bCs/>
                <w:color w:val="000000" w:themeColor="text1"/>
                <w:lang w:eastAsia="es-CO"/>
              </w:rPr>
              <w:t>Esto está definido en:</w:t>
            </w:r>
          </w:p>
          <w:p w14:paraId="605F9239" w14:textId="57A14962" w:rsidR="00592350" w:rsidRPr="00D17B79" w:rsidRDefault="00592350" w:rsidP="0059235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</w:t>
            </w:r>
            <w:r w:rsidR="00DB48F6">
              <w:rPr>
                <w:rFonts w:cstheme="minorHAnsi"/>
                <w:bCs/>
                <w:color w:val="000000" w:themeColor="text1"/>
                <w:lang w:eastAsia="es-CO"/>
              </w:rPr>
              <w:t>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tud</w:t>
            </w:r>
          </w:p>
          <w:p w14:paraId="4D796BD9" w14:textId="6E927D08" w:rsidR="00592350" w:rsidRPr="00BF35BC" w:rsidRDefault="00592350" w:rsidP="00592350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1423B">
              <w:rPr>
                <w:rFonts w:cstheme="minorHAnsi"/>
                <w:bCs/>
                <w:color w:val="000000" w:themeColor="text1"/>
                <w:lang w:eastAsia="es-CO"/>
              </w:rPr>
              <w:t>HU_GS.RS.002 Consultar datos de la solicitud - IPEN</w:t>
            </w:r>
          </w:p>
          <w:p w14:paraId="795D0147" w14:textId="77777777" w:rsidR="00D06DEB" w:rsidRPr="00DB48F6" w:rsidRDefault="00D06DEB" w:rsidP="00DB48F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00F5EE2C" w14:textId="7A922359" w:rsidR="006F5DB1" w:rsidRDefault="006F5DB1" w:rsidP="00C2705F">
      <w:pPr>
        <w:spacing w:after="0"/>
        <w:jc w:val="both"/>
        <w:rPr>
          <w:rFonts w:cstheme="minorHAnsi"/>
          <w:lang w:eastAsia="es-CO"/>
        </w:rPr>
      </w:pPr>
    </w:p>
    <w:p w14:paraId="60A8884B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7" w:name="_Toc158642150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2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Generación del número de solicitud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7"/>
    </w:p>
    <w:p w14:paraId="3C818AED" w14:textId="77777777" w:rsidR="00944305" w:rsidRDefault="00944305" w:rsidP="00C2705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4133EDDF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0BB6C3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Generación del número de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9E3F467" w14:textId="77777777" w:rsidTr="00BB4FFA">
        <w:tc>
          <w:tcPr>
            <w:tcW w:w="1838" w:type="dxa"/>
            <w:vAlign w:val="center"/>
          </w:tcPr>
          <w:p w14:paraId="00396712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>Generación del número de solicitud</w:t>
            </w:r>
          </w:p>
        </w:tc>
        <w:tc>
          <w:tcPr>
            <w:tcW w:w="7229" w:type="dxa"/>
            <w:vAlign w:val="center"/>
          </w:tcPr>
          <w:p w14:paraId="3533D5F6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0A40F98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50F6F82F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 mediante el botón Continuar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D9C053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5581805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</w:t>
            </w:r>
            <w:r w:rsidRPr="00A86081">
              <w:rPr>
                <w:rFonts w:eastAsia="Arial" w:cstheme="minorHAnsi"/>
                <w:bCs/>
                <w:lang w:eastAsia="es-CO"/>
              </w:rPr>
              <w:t>bt</w:t>
            </w:r>
            <w:r>
              <w:rPr>
                <w:rFonts w:eastAsia="Arial" w:cstheme="minorHAnsi"/>
                <w:bCs/>
                <w:lang w:eastAsia="es-CO"/>
              </w:rPr>
              <w:t>i</w:t>
            </w:r>
            <w:r w:rsidRPr="00A86081">
              <w:rPr>
                <w:rFonts w:eastAsia="Arial" w:cstheme="minorHAnsi"/>
                <w:bCs/>
                <w:lang w:eastAsia="es-CO"/>
              </w:rPr>
              <w:t xml:space="preserve">ene un número único de la solicitud, el cual </w:t>
            </w:r>
            <w:r>
              <w:rPr>
                <w:rFonts w:eastAsia="Arial" w:cstheme="minorHAnsi"/>
                <w:bCs/>
                <w:lang w:eastAsia="es-CO"/>
              </w:rPr>
              <w:t xml:space="preserve">es generado al crear </w:t>
            </w:r>
            <w:r w:rsidRPr="00A86081">
              <w:rPr>
                <w:rFonts w:eastAsia="Arial" w:cstheme="minorHAnsi"/>
                <w:bCs/>
                <w:lang w:eastAsia="es-CO"/>
              </w:rPr>
              <w:t>la solicitud</w:t>
            </w:r>
            <w:r>
              <w:rPr>
                <w:rFonts w:eastAsia="Arial" w:cstheme="minorHAnsi"/>
                <w:bCs/>
                <w:lang w:eastAsia="es-CO"/>
              </w:rPr>
              <w:t xml:space="preserve"> de acuerdo a:</w:t>
            </w:r>
          </w:p>
          <w:p w14:paraId="6424CC7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72C4C2AD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A86081">
              <w:rPr>
                <w:rFonts w:eastAsia="Arial" w:cstheme="minorHAnsi"/>
                <w:bCs/>
                <w:lang w:eastAsia="es-CO"/>
              </w:rPr>
              <w:t>HU_GS.RS.001 Registrar y consultar datos del solicitante - IPEN</w:t>
            </w:r>
          </w:p>
          <w:p w14:paraId="016D51B3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923EBFD" w14:textId="77777777" w:rsidR="00944305" w:rsidRDefault="00944305" w:rsidP="00BD021B">
      <w:pPr>
        <w:spacing w:after="0"/>
        <w:jc w:val="both"/>
        <w:rPr>
          <w:rFonts w:cstheme="minorHAnsi"/>
          <w:lang w:eastAsia="es-CO"/>
        </w:rPr>
      </w:pPr>
    </w:p>
    <w:p w14:paraId="3924594D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4282B870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2BEA75E2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5CB926BB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1220FC50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8" w:name="_Toc141798442"/>
      <w:bookmarkStart w:id="9" w:name="_Toc158642151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Generación del número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8"/>
      <w:bookmarkEnd w:id="9"/>
    </w:p>
    <w:p w14:paraId="167C53C5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1C4C3155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AA663B7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03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CB5A67C" w14:textId="77777777" w:rsidTr="00BB4FFA">
        <w:tc>
          <w:tcPr>
            <w:tcW w:w="1838" w:type="dxa"/>
            <w:vAlign w:val="center"/>
          </w:tcPr>
          <w:p w14:paraId="320D5927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lang w:eastAsia="es-CO"/>
              </w:rPr>
              <w:t>SUCE</w:t>
            </w:r>
          </w:p>
        </w:tc>
        <w:tc>
          <w:tcPr>
            <w:tcW w:w="7229" w:type="dxa"/>
            <w:vAlign w:val="center"/>
          </w:tcPr>
          <w:p w14:paraId="45220DC0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6765DC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5F7C19B" w14:textId="22AE5DF3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ha realizado el pago correspondiente o el sistema detecta que está exonerado de pago o la tasa es gratuita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CCB20E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7B98C8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actualiza el estado, </w:t>
            </w:r>
            <w:r>
              <w:rPr>
                <w:rFonts w:eastAsia="Arial" w:cstheme="minorHAnsi"/>
                <w:bCs/>
                <w:lang w:eastAsia="es-CO"/>
              </w:rPr>
              <w:t>de acuerdo a:</w:t>
            </w:r>
          </w:p>
          <w:p w14:paraId="14516F70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132CE558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3850C7">
              <w:rPr>
                <w:rFonts w:eastAsia="Arial" w:cstheme="minorHAnsi"/>
                <w:bCs/>
                <w:lang w:eastAsia="es-CO"/>
              </w:rPr>
              <w:t>HU_CS.CS.001 Generar SUCE</w:t>
            </w:r>
          </w:p>
          <w:p w14:paraId="3C6729A6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FC0D371" w14:textId="77777777" w:rsidR="00944305" w:rsidRDefault="00944305" w:rsidP="00BD021B">
      <w:pPr>
        <w:spacing w:after="0"/>
        <w:rPr>
          <w:lang w:eastAsia="es-CO"/>
        </w:rPr>
      </w:pPr>
    </w:p>
    <w:p w14:paraId="637C5B35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0" w:name="_Toc141798444"/>
      <w:bookmarkStart w:id="11" w:name="_Toc158642152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4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Obtención o registro del número de expediente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0"/>
      <w:bookmarkEnd w:id="11"/>
    </w:p>
    <w:p w14:paraId="34C3F332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59AB1317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C559111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04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474A79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Obtención o registro del número de expediente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61587D72" w14:textId="77777777" w:rsidTr="00BB4FFA">
        <w:tc>
          <w:tcPr>
            <w:tcW w:w="1838" w:type="dxa"/>
            <w:vAlign w:val="center"/>
          </w:tcPr>
          <w:p w14:paraId="13083200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156739">
              <w:rPr>
                <w:rFonts w:eastAsia="Arial" w:cstheme="minorHAnsi"/>
                <w:lang w:eastAsia="es-CO"/>
              </w:rPr>
              <w:t>Obtención o registro del número</w:t>
            </w:r>
            <w:r>
              <w:rPr>
                <w:rFonts w:eastAsia="Arial" w:cstheme="minorHAnsi"/>
                <w:lang w:eastAsia="es-CO"/>
              </w:rPr>
              <w:t xml:space="preserve"> de expediente</w:t>
            </w:r>
          </w:p>
        </w:tc>
        <w:tc>
          <w:tcPr>
            <w:tcW w:w="7229" w:type="dxa"/>
            <w:vAlign w:val="center"/>
          </w:tcPr>
          <w:p w14:paraId="3C72D8E8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contar con el número de expediente de la entidad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1CF80AE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2C64854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El rol autorizado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realizado el pago correspondiente o el sistema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 xml:space="preserve">detectado que está exonerado de pago o la tasa </w:t>
            </w:r>
            <w:r>
              <w:rPr>
                <w:rFonts w:eastAsia="Arial" w:cstheme="minorHAnsi"/>
                <w:lang w:eastAsia="es-CO"/>
              </w:rPr>
              <w:t>e</w:t>
            </w:r>
            <w:r w:rsidRPr="003850C7">
              <w:rPr>
                <w:rFonts w:eastAsia="Arial" w:cstheme="minorHAnsi"/>
                <w:lang w:eastAsia="es-CO"/>
              </w:rPr>
              <w:t>s gratuita</w:t>
            </w:r>
            <w:r>
              <w:rPr>
                <w:rFonts w:eastAsia="Arial" w:cstheme="minorHAnsi"/>
                <w:lang w:eastAsia="es-CO"/>
              </w:rPr>
              <w:t xml:space="preserve"> y se cuente con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BD1C29D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7923E3DD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obtiene mediante un servicio o permite el registro del número de expediente según la entidad</w:t>
            </w:r>
            <w:r>
              <w:rPr>
                <w:rFonts w:eastAsia="Arial" w:cstheme="minorHAnsi"/>
                <w:bCs/>
                <w:lang w:eastAsia="es-CO"/>
              </w:rPr>
              <w:t>. Esto se realiza de acuerdo a:</w:t>
            </w:r>
          </w:p>
          <w:p w14:paraId="70E9858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49B469C7" w14:textId="77777777" w:rsidR="00944305" w:rsidRPr="00BD021B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highlight w:val="cyan"/>
                <w:lang w:eastAsia="es-CO"/>
              </w:rPr>
            </w:pPr>
            <w:r w:rsidRPr="00BD021B">
              <w:rPr>
                <w:rFonts w:eastAsia="Arial" w:cstheme="minorHAnsi"/>
                <w:bCs/>
                <w:highlight w:val="cyan"/>
                <w:lang w:eastAsia="es-CO"/>
              </w:rPr>
              <w:t>HU_CS.CS.003 Obtener número de expediente</w:t>
            </w:r>
          </w:p>
          <w:p w14:paraId="294ADA20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302C1">
              <w:rPr>
                <w:rFonts w:eastAsia="Arial" w:cstheme="minorHAnsi"/>
                <w:bCs/>
                <w:lang w:eastAsia="es-CO"/>
              </w:rPr>
              <w:t>HU_CS.CS.004 Registrar número de expediente</w:t>
            </w:r>
          </w:p>
          <w:p w14:paraId="379EC781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AD17999" w14:textId="77777777" w:rsidR="00944305" w:rsidRDefault="00944305" w:rsidP="00944305"/>
    <w:p w14:paraId="1656FA76" w14:textId="77777777" w:rsidR="005416EA" w:rsidRDefault="005416EA" w:rsidP="00944305"/>
    <w:p w14:paraId="21D349C6" w14:textId="77777777" w:rsidR="005416EA" w:rsidRDefault="005416EA" w:rsidP="00944305"/>
    <w:p w14:paraId="41C200A7" w14:textId="77777777" w:rsidR="005416EA" w:rsidRDefault="005416EA" w:rsidP="00944305"/>
    <w:p w14:paraId="2B4FE95B" w14:textId="77777777" w:rsidR="00A14B40" w:rsidRDefault="00A14B40" w:rsidP="00944305"/>
    <w:p w14:paraId="54AC454C" w14:textId="77777777" w:rsidR="00A14B40" w:rsidRDefault="00A14B40" w:rsidP="00944305"/>
    <w:p w14:paraId="6FEB55DD" w14:textId="77777777" w:rsidR="00A14B40" w:rsidRDefault="00A14B40" w:rsidP="00944305"/>
    <w:p w14:paraId="3249F6A6" w14:textId="77777777" w:rsidR="00A14B40" w:rsidRDefault="00A14B40" w:rsidP="00944305"/>
    <w:p w14:paraId="7132ADBC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2" w:name="_Toc158642153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5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Barra flotante estática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2"/>
    </w:p>
    <w:p w14:paraId="6E712740" w14:textId="41A17221" w:rsidR="00944305" w:rsidRDefault="00BD021B" w:rsidP="00BD021B">
      <w:pPr>
        <w:spacing w:after="0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23969" wp14:editId="0D469EB4">
                <wp:simplePos x="0" y="0"/>
                <wp:positionH relativeFrom="column">
                  <wp:posOffset>-60960</wp:posOffset>
                </wp:positionH>
                <wp:positionV relativeFrom="paragraph">
                  <wp:posOffset>202565</wp:posOffset>
                </wp:positionV>
                <wp:extent cx="5705475" cy="30480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2D709" id="Rectángulo redondeado 8" o:spid="_x0000_s1026" style="position:absolute;margin-left:-4.8pt;margin-top:15.95pt;width:44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</w:p>
    <w:p w14:paraId="05FBA1B6" w14:textId="64A8FA91" w:rsidR="00944305" w:rsidRDefault="00A14B40" w:rsidP="00944305">
      <w:pPr>
        <w:jc w:val="center"/>
        <w:rPr>
          <w:rFonts w:cstheme="minorHAnsi"/>
          <w:lang w:eastAsia="es-CO"/>
        </w:rPr>
      </w:pPr>
      <w:r w:rsidRPr="00A14B40">
        <w:rPr>
          <w:rFonts w:cstheme="minorHAnsi"/>
          <w:noProof/>
          <w:lang w:val="es-PE" w:eastAsia="es-PE"/>
        </w:rPr>
        <w:drawing>
          <wp:inline distT="0" distB="0" distL="0" distR="0" wp14:anchorId="7C187723" wp14:editId="35377352">
            <wp:extent cx="5671185" cy="4107815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867B" w14:textId="7F0998C4" w:rsidR="00944305" w:rsidRDefault="00944305" w:rsidP="00BD021B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A44128"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2</w:t>
      </w:r>
      <w:r w:rsidRPr="00A44128">
        <w:rPr>
          <w:rFonts w:cstheme="minorHAnsi"/>
          <w:sz w:val="20"/>
          <w:szCs w:val="20"/>
          <w:lang w:eastAsia="es-CO"/>
        </w:rPr>
        <w:t xml:space="preserve">. </w:t>
      </w:r>
      <w:r w:rsidRPr="00CD20EF">
        <w:rPr>
          <w:rFonts w:cstheme="minorHAnsi"/>
          <w:sz w:val="20"/>
          <w:szCs w:val="20"/>
          <w:lang w:eastAsia="es-CO"/>
        </w:rPr>
        <w:t>Barra flotante estática</w:t>
      </w:r>
      <w:r>
        <w:rPr>
          <w:rFonts w:cstheme="minorHAnsi"/>
          <w:sz w:val="20"/>
          <w:szCs w:val="20"/>
          <w:lang w:eastAsia="es-CO"/>
        </w:rPr>
        <w:t>.</w:t>
      </w:r>
    </w:p>
    <w:p w14:paraId="016EDB7A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6CA3B78E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14E6930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5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CD20E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Barra flotante estática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2ADCFF31" w14:textId="77777777" w:rsidTr="001A4ECE">
        <w:tblPrEx>
          <w:tblCellMar>
            <w:left w:w="70" w:type="dxa"/>
            <w:right w:w="70" w:type="dxa"/>
          </w:tblCellMar>
        </w:tblPrEx>
        <w:tc>
          <w:tcPr>
            <w:tcW w:w="1838" w:type="dxa"/>
            <w:vAlign w:val="center"/>
          </w:tcPr>
          <w:p w14:paraId="5FC5AE85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CD20EF">
              <w:rPr>
                <w:rFonts w:eastAsia="Arial" w:cstheme="minorHAnsi"/>
                <w:lang w:eastAsia="es-CO"/>
              </w:rPr>
              <w:t>Barra flotante estática</w:t>
            </w:r>
          </w:p>
        </w:tc>
        <w:tc>
          <w:tcPr>
            <w:tcW w:w="7229" w:type="dxa"/>
            <w:vAlign w:val="center"/>
          </w:tcPr>
          <w:p w14:paraId="3DC50426" w14:textId="3FD5B0AF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A14B40">
              <w:rPr>
                <w:rFonts w:eastAsia="Arial" w:cstheme="minorHAnsi"/>
                <w:lang w:eastAsia="es-CO"/>
              </w:rPr>
              <w:t>visualizar datos específicos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A3D0BDB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2FCB989" w14:textId="73DE0D73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A14B40">
              <w:rPr>
                <w:rFonts w:eastAsia="Arial" w:cstheme="minorHAnsi"/>
                <w:lang w:eastAsia="es-CO"/>
              </w:rPr>
              <w:t xml:space="preserve">realiza el segundo </w:t>
            </w:r>
            <w:proofErr w:type="spellStart"/>
            <w:r w:rsidR="00A14B40">
              <w:rPr>
                <w:rFonts w:eastAsia="Arial" w:cstheme="minorHAnsi"/>
                <w:lang w:eastAsia="es-CO"/>
              </w:rPr>
              <w:t>scroll</w:t>
            </w:r>
            <w:proofErr w:type="spellEnd"/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466829A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64945C33" w14:textId="77777777" w:rsidR="001A4ECE" w:rsidRDefault="00944305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>muestra una barra flotante en la parte superior del formulario (Ver figura 2</w:t>
            </w:r>
            <w:r w:rsidR="00A14B40"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 xml:space="preserve">. </w:t>
            </w:r>
          </w:p>
          <w:p w14:paraId="2D241D50" w14:textId="2AA1FE26" w:rsidR="00A14B40" w:rsidRDefault="00A14B40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Esta barra flotante contiene la siguiente información:</w:t>
            </w:r>
          </w:p>
          <w:p w14:paraId="69BA405F" w14:textId="758FD08E" w:rsidR="00D862D6" w:rsidRPr="00346F40" w:rsidRDefault="00D862D6" w:rsidP="009533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Es el título que tiene el formulario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 xml:space="preserve">, es decir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el nombre, código y formato del procedimiento seleccionado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9446FE8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185D745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46A0508D" w14:textId="1CEE2117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862D6">
              <w:rPr>
                <w:rFonts w:cstheme="minorHAnsi"/>
                <w:bCs/>
                <w:color w:val="000000" w:themeColor="text1"/>
                <w:lang w:eastAsia="es-CO"/>
              </w:rPr>
              <w:t>Es el número que genera el sistema para identificar la solicitud de un trámite.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de solicitud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F3F0CF0" w14:textId="0C2A0E79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s-ES"/>
              </w:rPr>
              <w:t>Es el número que genera el sistema para identificar el inicio del trámite en la Entidad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SUCE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0E01341" w14:textId="55828224" w:rsidR="00D862D6" w:rsidRDefault="001A4ECE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18E09747" wp14:editId="020A78EC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349885</wp:posOffset>
                  </wp:positionV>
                  <wp:extent cx="257175" cy="250190"/>
                  <wp:effectExtent l="0" t="0" r="9525" b="0"/>
                  <wp:wrapNone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019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2D6"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Expediente</w:t>
            </w:r>
            <w:r w:rsidR="00D862D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862D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862D6" w:rsidRPr="003F3614">
              <w:rPr>
                <w:rFonts w:cstheme="minorHAnsi"/>
                <w:color w:val="000000" w:themeColor="text1"/>
              </w:rPr>
              <w:t>Es el número que genera la entidad para identificar el trámite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  <w:r w:rsidR="00D862D6">
              <w:rPr>
                <w:rFonts w:cstheme="minorHAnsi"/>
                <w:bCs/>
                <w:color w:val="000000" w:themeColor="text1"/>
              </w:rPr>
              <w:t xml:space="preserve"> Se muestra cuando este en la etapa SUCE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3F174A02" w14:textId="3D5D3DCB" w:rsidR="00D862D6" w:rsidRDefault="00D862D6" w:rsidP="001A4EC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Botón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      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Este botón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permite regresar al inicio del formulario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26732847" w14:textId="77777777" w:rsidR="00944305" w:rsidRPr="001A4ECE" w:rsidRDefault="00944305" w:rsidP="001A4EC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76745721" w14:textId="77777777" w:rsidR="00944305" w:rsidRDefault="00944305" w:rsidP="00164383">
      <w:pPr>
        <w:spacing w:after="0"/>
        <w:jc w:val="both"/>
        <w:rPr>
          <w:rFonts w:cstheme="minorHAnsi"/>
          <w:lang w:eastAsia="es-CO"/>
        </w:rPr>
      </w:pPr>
    </w:p>
    <w:p w14:paraId="6BCF78BE" w14:textId="35515241" w:rsidR="00B55D1C" w:rsidRPr="00A44128" w:rsidRDefault="00B55D1C" w:rsidP="00B55D1C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13" w:name="_Toc158642154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6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Prototipo y descripción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de la solicitud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13"/>
    </w:p>
    <w:p w14:paraId="1157F67B" w14:textId="77777777" w:rsidR="00B55D1C" w:rsidRPr="00A44128" w:rsidRDefault="00B55D1C" w:rsidP="00DC79FF">
      <w:pPr>
        <w:spacing w:after="0"/>
        <w:rPr>
          <w:rFonts w:cstheme="minorHAnsi"/>
          <w:lang w:eastAsia="es-CO"/>
        </w:rPr>
      </w:pPr>
    </w:p>
    <w:p w14:paraId="76977E0F" w14:textId="1214EE42" w:rsidR="00B55D1C" w:rsidRPr="00A44128" w:rsidRDefault="00380AF2" w:rsidP="00DC79FF">
      <w:pPr>
        <w:spacing w:after="0"/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w:drawing>
          <wp:inline distT="0" distB="0" distL="0" distR="0" wp14:anchorId="21ED11AE" wp14:editId="6D0892EC">
            <wp:extent cx="5610860" cy="147637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664"/>
                    <a:stretch/>
                  </pic:blipFill>
                  <pic:spPr bwMode="auto">
                    <a:xfrm>
                      <a:off x="0" y="0"/>
                      <a:ext cx="5649156" cy="148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FA30" w14:textId="7E3BCF75" w:rsidR="00B55D1C" w:rsidRDefault="00CD1EAA" w:rsidP="00DC79FF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3</w:t>
      </w:r>
      <w:r w:rsidR="00B55D1C" w:rsidRPr="00A44128">
        <w:rPr>
          <w:rFonts w:cstheme="minorHAnsi"/>
          <w:sz w:val="20"/>
          <w:szCs w:val="20"/>
          <w:lang w:eastAsia="es-CO"/>
        </w:rPr>
        <w:t xml:space="preserve">. </w:t>
      </w:r>
      <w:r w:rsidR="000C568D">
        <w:rPr>
          <w:rFonts w:cstheme="minorHAnsi"/>
          <w:sz w:val="20"/>
          <w:szCs w:val="20"/>
          <w:lang w:eastAsia="es-CO"/>
        </w:rPr>
        <w:t>Cuerpo de la solicitud</w:t>
      </w:r>
      <w:r w:rsidR="00B55D1C">
        <w:rPr>
          <w:rFonts w:cstheme="minorHAnsi"/>
          <w:sz w:val="20"/>
          <w:szCs w:val="20"/>
          <w:lang w:eastAsia="es-CO"/>
        </w:rPr>
        <w:t>.</w:t>
      </w:r>
    </w:p>
    <w:p w14:paraId="310986AA" w14:textId="77777777" w:rsidR="00B55D1C" w:rsidRPr="004D3911" w:rsidRDefault="00B55D1C" w:rsidP="00DC79F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55D1C" w:rsidRPr="00A44128" w14:paraId="28B6542E" w14:textId="77777777" w:rsidTr="0097511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57FF3BC" w14:textId="6276816C" w:rsidR="00B55D1C" w:rsidRPr="00A44128" w:rsidRDefault="00B55D1C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6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B48F6" w:rsidRPr="00DB48F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B55D1C" w:rsidRPr="00A44128" w14:paraId="05809C1E" w14:textId="77777777" w:rsidTr="00975117">
        <w:tc>
          <w:tcPr>
            <w:tcW w:w="1838" w:type="dxa"/>
            <w:vAlign w:val="center"/>
          </w:tcPr>
          <w:p w14:paraId="75C83D3A" w14:textId="1D086728" w:rsidR="00B55D1C" w:rsidRPr="00A44128" w:rsidRDefault="00B55D1C" w:rsidP="00C92EA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del cuerpo de la solicitud</w:t>
            </w:r>
          </w:p>
        </w:tc>
        <w:tc>
          <w:tcPr>
            <w:tcW w:w="7229" w:type="dxa"/>
            <w:vAlign w:val="center"/>
          </w:tcPr>
          <w:p w14:paraId="5E194B66" w14:textId="71E9AB80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>a información de</w:t>
            </w:r>
            <w:r w:rsidR="00903CCE">
              <w:rPr>
                <w:rFonts w:eastAsia="Arial" w:cstheme="minorHAnsi"/>
                <w:lang w:eastAsia="es-CO"/>
              </w:rPr>
              <w:t>l cuerpo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0B6E7B73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88293C4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46B8764" w14:textId="77777777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1C35E238" w14:textId="32B68665" w:rsidR="00900636" w:rsidRDefault="00900636" w:rsidP="00900636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903CCE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3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19B586D4" w14:textId="17FADE29" w:rsidR="00393768" w:rsidRDefault="00AC76C2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Datos </w:t>
            </w:r>
            <w:r w:rsidR="00380AF2">
              <w:rPr>
                <w:rFonts w:cstheme="minorHAnsi"/>
                <w:b/>
                <w:bCs/>
                <w:color w:val="000000" w:themeColor="text1"/>
                <w:lang w:eastAsia="es-CO"/>
              </w:rPr>
              <w:t>del solicitante</w:t>
            </w:r>
            <w:r w:rsidR="0090063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Es un acordeón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la sección de Datos del solicitante</w:t>
            </w:r>
            <w:r w:rsidR="007B1097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43C19C47" w14:textId="0E2FB457" w:rsidR="00900636" w:rsidRPr="00D17B79" w:rsidRDefault="00900636" w:rsidP="0090063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59536F7" w14:textId="6140EE81" w:rsidR="00900636" w:rsidRPr="00AC76C2" w:rsidRDefault="00900636" w:rsidP="00AC76C2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="00AC76C2"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14:paraId="786AA680" w14:textId="46BDF0A2" w:rsidR="00900636" w:rsidRPr="00D17B79" w:rsidRDefault="00AC76C2" w:rsidP="00AC76C2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AC76C2">
              <w:rPr>
                <w:rFonts w:cstheme="minorHAnsi"/>
                <w:bCs/>
                <w:color w:val="000000" w:themeColor="text1"/>
                <w:lang w:eastAsia="es-CO"/>
              </w:rPr>
              <w:t>HU_GS.RS.001 Registrar y consultar datos del solicitante - IPEN</w:t>
            </w:r>
          </w:p>
          <w:p w14:paraId="0A7990C1" w14:textId="6EA19F59" w:rsidR="007B1097" w:rsidRDefault="007B1097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Registro de trámite</w:t>
            </w:r>
            <w:r w:rsidR="00900636" w:rsidRPr="007E66FE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7E66F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un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acordeón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las diferentes secciones y pestañas con las que cuenta el procedimiento seleccionado</w:t>
            </w:r>
            <w:r w:rsidR="009006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761C6860" w14:textId="7D313A3E" w:rsidR="009823D0" w:rsidRPr="007B1097" w:rsidRDefault="009823D0" w:rsidP="009823D0">
            <w:pPr>
              <w:pStyle w:val="Prrafodelista"/>
              <w:spacing w:line="276" w:lineRule="auto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En la etapa SUCE, la información se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otra forma la cual será detallada en el </w:t>
            </w:r>
            <w:r w:rsidR="00457C62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CA00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9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6D71A5FD" w14:textId="18D54E42" w:rsidR="002E69D9" w:rsidRPr="00A0317C" w:rsidRDefault="00A0317C" w:rsidP="00A0317C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Botones</w:t>
            </w:r>
            <w:r w:rsidRPr="00A0317C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Finalmente se cuenta con los botones Guardar y Transmitir,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los mismos están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>detallado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en los </w:t>
            </w:r>
            <w:r w:rsidR="00457C62" w:rsidRPr="00955843">
              <w:rPr>
                <w:rFonts w:eastAsia="Arial" w:cstheme="minorHAnsi"/>
                <w:lang w:eastAsia="es-CO"/>
              </w:rPr>
              <w:t>criterio</w:t>
            </w:r>
            <w:r w:rsidR="00457C62">
              <w:rPr>
                <w:rFonts w:eastAsia="Arial" w:cstheme="minorHAnsi"/>
                <w:lang w:eastAsia="es-CO"/>
              </w:rPr>
              <w:t>s</w:t>
            </w:r>
            <w:r w:rsidR="00457C62" w:rsidRPr="00955843">
              <w:rPr>
                <w:rFonts w:eastAsia="Arial" w:cstheme="minorHAnsi"/>
                <w:lang w:eastAsia="es-CO"/>
              </w:rPr>
              <w:t xml:space="preserve">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CA00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7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  <w:r w:rsidR="00457C62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CA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00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8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0CADE040" w14:textId="77777777" w:rsidR="00B55D1C" w:rsidRPr="008276C5" w:rsidRDefault="00B55D1C" w:rsidP="008276C5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75BEB039" w14:textId="6871AA0C" w:rsidR="006F5DB1" w:rsidRPr="00A44128" w:rsidRDefault="006F5DB1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4" w:name="_Toc158642155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7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E26E1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A86081"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uardar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4"/>
    </w:p>
    <w:p w14:paraId="5C80EE53" w14:textId="77777777" w:rsidR="006F5DB1" w:rsidRDefault="006F5DB1" w:rsidP="00164383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F5DB1" w:rsidRPr="00A44128" w14:paraId="1B0EB812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943D9FE" w14:textId="601883B0" w:rsidR="006F5DB1" w:rsidRPr="00A44128" w:rsidRDefault="006F5DB1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7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86081"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uardar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6F5DB1" w:rsidRPr="00A44128" w14:paraId="6A5E12E8" w14:textId="77777777" w:rsidTr="0037019B">
        <w:tc>
          <w:tcPr>
            <w:tcW w:w="1838" w:type="dxa"/>
            <w:vAlign w:val="center"/>
          </w:tcPr>
          <w:p w14:paraId="1EB8595E" w14:textId="4E18CF57" w:rsidR="006F5DB1" w:rsidRPr="00A44128" w:rsidRDefault="006F5DB1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Guardar</w:t>
            </w:r>
          </w:p>
        </w:tc>
        <w:tc>
          <w:tcPr>
            <w:tcW w:w="7229" w:type="dxa"/>
            <w:vAlign w:val="center"/>
          </w:tcPr>
          <w:p w14:paraId="6ECDEA30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23069D">
              <w:rPr>
                <w:rFonts w:eastAsia="Arial" w:cstheme="minorHAnsi"/>
                <w:lang w:eastAsia="es-CO"/>
              </w:rPr>
              <w:t>guardar el registro 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6C9E27A6" w14:textId="77777777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0A640105" w14:textId="7CA38D69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>
              <w:rPr>
                <w:rFonts w:eastAsia="Arial" w:cstheme="minorHAnsi"/>
                <w:lang w:eastAsia="es-CO"/>
              </w:rPr>
              <w:t xml:space="preserve"> Guardar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987DE14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83456CD" w14:textId="5374D200" w:rsidR="00093877" w:rsidRDefault="00093877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debe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guardar la información registrada </w:t>
            </w:r>
            <w:r w:rsidR="003C7E6F">
              <w:rPr>
                <w:rFonts w:cstheme="minorHAnsi"/>
                <w:bCs/>
                <w:color w:val="000000" w:themeColor="text1"/>
                <w:lang w:eastAsia="es-CO"/>
              </w:rPr>
              <w:t>hasta ese momento de la solicitud con la finalidad de no perder lo registrado.</w:t>
            </w:r>
          </w:p>
          <w:p w14:paraId="626303DB" w14:textId="060693BE" w:rsidR="002449A8" w:rsidRDefault="003C7E6F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Al guardar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se debe realizar las validaciones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por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campo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para confirmar el correcto llenado. </w:t>
            </w:r>
          </w:p>
          <w:p w14:paraId="43A92929" w14:textId="2DF5E784" w:rsidR="003C7E6F" w:rsidRDefault="002449A8" w:rsidP="00093877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no </w:t>
            </w:r>
            <w:r w:rsidRPr="00610C1D">
              <w:rPr>
                <w:rFonts w:eastAsia="Arial" w:cstheme="minorHAnsi"/>
                <w:bCs/>
                <w:lang w:eastAsia="es-CO"/>
              </w:rPr>
              <w:t>supera</w:t>
            </w:r>
            <w:r>
              <w:rPr>
                <w:rFonts w:eastAsia="Arial" w:cstheme="minorHAnsi"/>
                <w:bCs/>
                <w:lang w:eastAsia="es-CO"/>
              </w:rPr>
              <w:t xml:space="preserve">r </w:t>
            </w:r>
            <w:r w:rsidRPr="00610C1D">
              <w:rPr>
                <w:rFonts w:eastAsia="Arial" w:cstheme="minorHAnsi"/>
                <w:bCs/>
                <w:lang w:eastAsia="es-CO"/>
              </w:rPr>
              <w:t>la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610C1D">
              <w:rPr>
                <w:rFonts w:eastAsia="Arial" w:cstheme="minorHAnsi"/>
                <w:bCs/>
                <w:lang w:eastAsia="es-CO"/>
              </w:rPr>
              <w:t>validaci</w:t>
            </w:r>
            <w:r>
              <w:rPr>
                <w:rFonts w:eastAsia="Arial" w:cstheme="minorHAnsi"/>
                <w:bCs/>
                <w:lang w:eastAsia="es-CO"/>
              </w:rPr>
              <w:t>ón d</w:t>
            </w:r>
            <w:r w:rsidRPr="00610C1D">
              <w:rPr>
                <w:rFonts w:eastAsia="Arial" w:cstheme="minorHAnsi"/>
                <w:bCs/>
                <w:lang w:eastAsia="es-CO"/>
              </w:rPr>
              <w:t>el campo</w:t>
            </w:r>
            <w:r>
              <w:rPr>
                <w:rFonts w:eastAsia="Arial" w:cstheme="minorHAnsi"/>
                <w:bCs/>
                <w:lang w:eastAsia="es-CO"/>
              </w:rPr>
              <w:t>s, estos valores no se guardarán y el sistema debe</w:t>
            </w:r>
            <w:r w:rsidR="00457C62">
              <w:rPr>
                <w:rFonts w:eastAsia="Arial" w:cstheme="minorHAnsi"/>
                <w:bCs/>
                <w:lang w:eastAsia="es-CO"/>
              </w:rPr>
              <w:t xml:space="preserve"> </w:t>
            </w:r>
            <w:r>
              <w:rPr>
                <w:rFonts w:eastAsia="Arial" w:cstheme="minorHAnsi"/>
                <w:bCs/>
                <w:lang w:eastAsia="es-CO"/>
              </w:rPr>
              <w:t xml:space="preserve">señalar los campos que no cumplieron la validación mediante un </w:t>
            </w:r>
            <w:r w:rsidR="00457C62" w:rsidRPr="00457C62">
              <w:rPr>
                <w:rFonts w:eastAsia="Arial" w:cstheme="minorHAnsi"/>
                <w:bCs/>
                <w:lang w:eastAsia="es-CO"/>
              </w:rPr>
              <w:t>subrayado en color rojo</w:t>
            </w:r>
            <w:r>
              <w:rPr>
                <w:rFonts w:eastAsia="Arial" w:cstheme="minorHAnsi"/>
                <w:bCs/>
                <w:lang w:eastAsia="es-CO"/>
              </w:rPr>
              <w:t xml:space="preserve"> o señal sobre el campo incorrecto con la finalidad de que el usuario pueda corregir estos campos.</w:t>
            </w:r>
          </w:p>
          <w:p w14:paraId="2743D149" w14:textId="4A085DF3" w:rsidR="002449A8" w:rsidRDefault="002449A8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Por el contrario al estar correcta la información </w:t>
            </w:r>
            <w:r w:rsidRPr="002512C1">
              <w:rPr>
                <w:rFonts w:eastAsia="Arial" w:cstheme="minorHAnsi"/>
                <w:bCs/>
                <w:lang w:eastAsia="es-CO"/>
              </w:rPr>
              <w:t>guardará la información registrada</w:t>
            </w:r>
            <w:r>
              <w:rPr>
                <w:rFonts w:eastAsia="Arial" w:cstheme="minorHAnsi"/>
                <w:bCs/>
                <w:lang w:eastAsia="es-CO"/>
              </w:rPr>
              <w:t>.</w:t>
            </w:r>
          </w:p>
          <w:p w14:paraId="658CEC9C" w14:textId="77777777" w:rsidR="00A86081" w:rsidRPr="002449A8" w:rsidRDefault="00A86081" w:rsidP="002449A8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25012BB9" w14:textId="5AF2B509" w:rsidR="00A86081" w:rsidRDefault="00A86081" w:rsidP="00164383">
      <w:pPr>
        <w:spacing w:after="0"/>
        <w:rPr>
          <w:lang w:eastAsia="es-CO"/>
        </w:rPr>
      </w:pPr>
    </w:p>
    <w:p w14:paraId="4591DCDC" w14:textId="13A83609" w:rsidR="003818CF" w:rsidRPr="00A44128" w:rsidRDefault="003818CF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5" w:name="_Toc158642156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8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Transmitir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5"/>
    </w:p>
    <w:p w14:paraId="07D2AD35" w14:textId="77777777" w:rsidR="003818CF" w:rsidRDefault="003818CF" w:rsidP="00164383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41181825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84B7018" w14:textId="720CC43D" w:rsidR="003818CF" w:rsidRPr="00A44128" w:rsidRDefault="003818CF" w:rsidP="0009387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8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Transmitir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3818CF" w:rsidRPr="00A44128" w14:paraId="6872A0CA" w14:textId="77777777" w:rsidTr="005C7CD2">
        <w:tc>
          <w:tcPr>
            <w:tcW w:w="1838" w:type="dxa"/>
            <w:vAlign w:val="center"/>
          </w:tcPr>
          <w:p w14:paraId="54630B99" w14:textId="58D4E207" w:rsidR="003818CF" w:rsidRPr="00A44128" w:rsidRDefault="003818CF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Transmitir</w:t>
            </w:r>
          </w:p>
        </w:tc>
        <w:tc>
          <w:tcPr>
            <w:tcW w:w="7229" w:type="dxa"/>
            <w:vAlign w:val="center"/>
          </w:tcPr>
          <w:p w14:paraId="76C0C359" w14:textId="22756F54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200583">
              <w:rPr>
                <w:rFonts w:eastAsia="Arial" w:cstheme="minorHAnsi"/>
                <w:lang w:eastAsia="es-CO"/>
              </w:rPr>
              <w:t xml:space="preserve">transmitir una </w:t>
            </w:r>
            <w:r w:rsidR="0023069D" w:rsidRPr="0023069D">
              <w:rPr>
                <w:rFonts w:eastAsia="Arial" w:cstheme="minorHAnsi"/>
                <w:lang w:eastAsia="es-CO"/>
              </w:rPr>
              <w:t>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C131435" w14:textId="77777777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62FB1E3A" w14:textId="1603C421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23069D">
              <w:rPr>
                <w:rFonts w:eastAsia="Arial" w:cstheme="minorHAnsi"/>
                <w:lang w:eastAsia="es-CO"/>
              </w:rPr>
              <w:t xml:space="preserve">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 w:rsidR="0023069D">
              <w:rPr>
                <w:rFonts w:eastAsia="Arial" w:cstheme="minorHAnsi"/>
                <w:lang w:eastAsia="es-CO"/>
              </w:rPr>
              <w:t xml:space="preserve"> </w:t>
            </w:r>
            <w:r w:rsidR="00200583">
              <w:rPr>
                <w:rFonts w:eastAsia="Arial" w:cstheme="minorHAnsi"/>
                <w:lang w:eastAsia="es-CO"/>
              </w:rPr>
              <w:t>Transmitir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6C38344" w14:textId="77777777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2C87C58" w14:textId="5C5DD403" w:rsidR="00C83F2B" w:rsidRDefault="003818CF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200583">
              <w:rPr>
                <w:rFonts w:cstheme="minorHAnsi"/>
                <w:bCs/>
                <w:color w:val="000000" w:themeColor="text1"/>
                <w:lang w:eastAsia="es-CO"/>
              </w:rPr>
              <w:t xml:space="preserve">debe transmitir la solicitud registrada </w:t>
            </w:r>
            <w:r w:rsidR="00C83F2B">
              <w:rPr>
                <w:rFonts w:cstheme="minorHAnsi"/>
                <w:bCs/>
                <w:color w:val="000000" w:themeColor="text1"/>
                <w:lang w:eastAsia="es-CO"/>
              </w:rPr>
              <w:t>para que genere el CPB o en su defecto la SUCE correspondiente.</w:t>
            </w:r>
          </w:p>
          <w:p w14:paraId="3BBEC4EC" w14:textId="537A58B7" w:rsidR="00200583" w:rsidRDefault="00C83F2B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El detalle de este botón se enc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uentra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en:</w:t>
            </w:r>
          </w:p>
          <w:p w14:paraId="13DE9008" w14:textId="77777777" w:rsidR="003818CF" w:rsidRPr="00E26AEC" w:rsidRDefault="003818CF" w:rsidP="005C7CD2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5C4839D4" w14:textId="546784A5" w:rsidR="003818CF" w:rsidRPr="00A86081" w:rsidRDefault="00C83F2B" w:rsidP="00C83F2B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83F2B">
              <w:rPr>
                <w:rFonts w:eastAsia="Arial" w:cstheme="minorHAnsi"/>
                <w:bCs/>
                <w:lang w:eastAsia="es-CO"/>
              </w:rPr>
              <w:t>HU_GS.RS.004 Transmitir solicitud</w:t>
            </w:r>
            <w:r w:rsidR="00164383">
              <w:rPr>
                <w:rFonts w:eastAsia="Arial" w:cstheme="minorHAnsi"/>
                <w:bCs/>
                <w:lang w:eastAsia="es-CO"/>
              </w:rPr>
              <w:t xml:space="preserve"> - IPEN</w:t>
            </w:r>
          </w:p>
          <w:p w14:paraId="59DF5953" w14:textId="77777777" w:rsidR="003818CF" w:rsidRPr="00F82E75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0985CD1A" w14:textId="77777777" w:rsidR="00140B46" w:rsidRDefault="00140B46" w:rsidP="00164383">
      <w:pPr>
        <w:spacing w:after="0"/>
        <w:rPr>
          <w:lang w:eastAsia="es-CO"/>
        </w:rPr>
      </w:pPr>
    </w:p>
    <w:p w14:paraId="22589AA1" w14:textId="77777777" w:rsidR="00164383" w:rsidRDefault="00164383" w:rsidP="00164383">
      <w:pPr>
        <w:spacing w:after="0"/>
        <w:rPr>
          <w:lang w:eastAsia="es-CO"/>
        </w:rPr>
      </w:pPr>
    </w:p>
    <w:p w14:paraId="3C30C4D7" w14:textId="77777777" w:rsidR="00164383" w:rsidRDefault="00164383" w:rsidP="00164383">
      <w:pPr>
        <w:spacing w:after="0"/>
        <w:rPr>
          <w:lang w:eastAsia="es-CO"/>
        </w:rPr>
      </w:pPr>
    </w:p>
    <w:p w14:paraId="35FC4858" w14:textId="77777777" w:rsidR="00164383" w:rsidRDefault="00164383" w:rsidP="00164383">
      <w:pPr>
        <w:spacing w:after="0"/>
        <w:rPr>
          <w:lang w:eastAsia="es-CO"/>
        </w:rPr>
      </w:pPr>
    </w:p>
    <w:p w14:paraId="2A702273" w14:textId="77777777" w:rsidR="00164383" w:rsidRDefault="00164383" w:rsidP="00164383">
      <w:pPr>
        <w:spacing w:after="0"/>
        <w:rPr>
          <w:lang w:eastAsia="es-CO"/>
        </w:rPr>
      </w:pPr>
    </w:p>
    <w:p w14:paraId="2AE65E62" w14:textId="77777777" w:rsidR="00164383" w:rsidRDefault="00164383" w:rsidP="00164383">
      <w:pPr>
        <w:spacing w:after="0"/>
        <w:rPr>
          <w:lang w:eastAsia="es-CO"/>
        </w:rPr>
      </w:pPr>
    </w:p>
    <w:p w14:paraId="62BFAFD0" w14:textId="77777777" w:rsidR="00164383" w:rsidRDefault="00164383" w:rsidP="00164383">
      <w:pPr>
        <w:spacing w:after="0"/>
        <w:rPr>
          <w:lang w:eastAsia="es-CO"/>
        </w:rPr>
      </w:pPr>
    </w:p>
    <w:p w14:paraId="6EC8B313" w14:textId="77777777" w:rsidR="00164383" w:rsidRDefault="00164383" w:rsidP="00164383">
      <w:pPr>
        <w:spacing w:after="0"/>
        <w:rPr>
          <w:lang w:eastAsia="es-CO"/>
        </w:rPr>
      </w:pPr>
    </w:p>
    <w:p w14:paraId="248ACB0D" w14:textId="77777777" w:rsidR="00164383" w:rsidRDefault="00164383" w:rsidP="00164383">
      <w:pPr>
        <w:spacing w:after="0"/>
        <w:rPr>
          <w:lang w:eastAsia="es-CO"/>
        </w:rPr>
      </w:pPr>
    </w:p>
    <w:p w14:paraId="7B9C81F8" w14:textId="77777777" w:rsidR="00164383" w:rsidRDefault="00164383" w:rsidP="00164383">
      <w:pPr>
        <w:spacing w:after="0"/>
        <w:rPr>
          <w:lang w:eastAsia="es-CO"/>
        </w:rPr>
      </w:pPr>
    </w:p>
    <w:p w14:paraId="3E32F58A" w14:textId="77777777" w:rsidR="00164383" w:rsidRDefault="00164383" w:rsidP="00164383">
      <w:pPr>
        <w:spacing w:after="0"/>
        <w:rPr>
          <w:lang w:eastAsia="es-CO"/>
        </w:rPr>
      </w:pPr>
    </w:p>
    <w:p w14:paraId="2E90663F" w14:textId="70CD32CE" w:rsidR="003818CF" w:rsidRPr="00A44128" w:rsidRDefault="003818CF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6" w:name="_Toc158642157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9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C83F2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3C484E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la </w:t>
      </w:r>
      <w:r w:rsidR="008B508F" w:rsidRPr="008B50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en la etapa 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6"/>
    </w:p>
    <w:p w14:paraId="3BA7D9E2" w14:textId="77777777" w:rsidR="00140B46" w:rsidRDefault="00140B46" w:rsidP="00164383">
      <w:pPr>
        <w:spacing w:after="0"/>
        <w:rPr>
          <w:rFonts w:cstheme="minorHAnsi"/>
          <w:lang w:eastAsia="es-CO"/>
        </w:rPr>
      </w:pPr>
    </w:p>
    <w:p w14:paraId="315E76FD" w14:textId="0887073A" w:rsidR="00140B46" w:rsidRPr="00A44128" w:rsidRDefault="00140B46" w:rsidP="00140B46">
      <w:pPr>
        <w:spacing w:after="0"/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w:drawing>
          <wp:inline distT="0" distB="0" distL="0" distR="0" wp14:anchorId="5739D989" wp14:editId="406E831A">
            <wp:extent cx="5580325" cy="286702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49" cy="2881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4C8D3" w14:textId="290208CB" w:rsidR="008B508F" w:rsidRPr="00140B46" w:rsidRDefault="008B508F" w:rsidP="00140B46">
      <w:pPr>
        <w:spacing w:after="0"/>
        <w:jc w:val="center"/>
        <w:rPr>
          <w:sz w:val="20"/>
          <w:szCs w:val="20"/>
        </w:rPr>
      </w:pPr>
      <w:r w:rsidRPr="00140B46">
        <w:rPr>
          <w:sz w:val="20"/>
          <w:szCs w:val="20"/>
        </w:rPr>
        <w:t xml:space="preserve">Figura </w:t>
      </w:r>
      <w:r w:rsidR="001A4ECE" w:rsidRPr="00140B46">
        <w:rPr>
          <w:sz w:val="20"/>
          <w:szCs w:val="20"/>
        </w:rPr>
        <w:t>4</w:t>
      </w:r>
      <w:r w:rsidRPr="00140B46">
        <w:rPr>
          <w:sz w:val="20"/>
          <w:szCs w:val="20"/>
        </w:rPr>
        <w:t xml:space="preserve">. </w:t>
      </w:r>
      <w:r w:rsidR="000234E2" w:rsidRPr="00140B46">
        <w:rPr>
          <w:sz w:val="20"/>
          <w:szCs w:val="20"/>
        </w:rPr>
        <w:t xml:space="preserve">Cuerpo en la etapa </w:t>
      </w:r>
      <w:r w:rsidRPr="00140B46">
        <w:rPr>
          <w:sz w:val="20"/>
          <w:szCs w:val="20"/>
        </w:rPr>
        <w:t>SUCE.</w:t>
      </w:r>
    </w:p>
    <w:p w14:paraId="1FAD0504" w14:textId="77777777" w:rsidR="008B508F" w:rsidRDefault="008B508F" w:rsidP="00140B46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36D5A282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062AE667" w14:textId="57BD31CC" w:rsidR="003818CF" w:rsidRPr="00A44128" w:rsidRDefault="003818CF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8B508F" w:rsidRPr="008B508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en la etapa 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8B508F" w:rsidRPr="00A44128" w14:paraId="12E92553" w14:textId="77777777" w:rsidTr="005C7CD2">
        <w:tc>
          <w:tcPr>
            <w:tcW w:w="1838" w:type="dxa"/>
            <w:vAlign w:val="center"/>
          </w:tcPr>
          <w:p w14:paraId="3CC82BB2" w14:textId="07AE4112" w:rsidR="008B508F" w:rsidRPr="00A44128" w:rsidRDefault="008B508F" w:rsidP="008B50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>
              <w:rPr>
                <w:rFonts w:eastAsia="Arial" w:cstheme="minorHAnsi"/>
                <w:lang w:eastAsia="es-CO"/>
              </w:rPr>
              <w:t xml:space="preserve">Visualización de la información del cuerpo </w:t>
            </w:r>
            <w:r w:rsidRPr="008B508F">
              <w:rPr>
                <w:rFonts w:eastAsia="Arial" w:cstheme="minorHAnsi"/>
                <w:lang w:eastAsia="es-CO"/>
              </w:rPr>
              <w:t>en la etapa SUCE</w:t>
            </w:r>
          </w:p>
        </w:tc>
        <w:tc>
          <w:tcPr>
            <w:tcW w:w="7229" w:type="dxa"/>
            <w:vAlign w:val="center"/>
          </w:tcPr>
          <w:p w14:paraId="509D9F74" w14:textId="65F6D909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 xml:space="preserve">a información del cuerpo </w:t>
            </w:r>
            <w:r w:rsidRPr="00164D51">
              <w:rPr>
                <w:rFonts w:eastAsia="Arial" w:cstheme="minorHAnsi"/>
                <w:lang w:eastAsia="es-CO"/>
              </w:rPr>
              <w:t>de</w:t>
            </w:r>
            <w:r>
              <w:rPr>
                <w:rFonts w:eastAsia="Arial" w:cstheme="minorHAnsi"/>
                <w:lang w:eastAsia="es-CO"/>
              </w:rPr>
              <w:t xml:space="preserve">l formulario en </w:t>
            </w:r>
            <w:r w:rsidRPr="00164D51">
              <w:rPr>
                <w:rFonts w:eastAsia="Arial" w:cstheme="minorHAnsi"/>
                <w:lang w:eastAsia="es-CO"/>
              </w:rPr>
              <w:t>la</w:t>
            </w:r>
            <w:r>
              <w:rPr>
                <w:rFonts w:eastAsia="Arial" w:cstheme="minorHAnsi"/>
                <w:lang w:eastAsia="es-CO"/>
              </w:rPr>
              <w:t xml:space="preserve"> etapa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9FB178E" w14:textId="77777777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0C38A70" w14:textId="58040C63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ingresa a ver su trámite que ya cuenta con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8A2BB16" w14:textId="77777777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5F01104" w14:textId="0F5A9386" w:rsidR="008B508F" w:rsidRDefault="008B508F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>muestra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 xml:space="preserve">pestañas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siguiente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075AC7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4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71ADA08" w14:textId="77777777" w:rsidR="00D72EA3" w:rsidRDefault="00D72EA3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65C967A5" w14:textId="04FA343D" w:rsidR="008B508F" w:rsidRDefault="00D72EA3" w:rsidP="008B508F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SUCE</w:t>
            </w:r>
            <w:r w:rsidR="008B508F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8B508F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8B508F">
              <w:rPr>
                <w:rFonts w:cstheme="minorHAnsi"/>
                <w:bCs/>
                <w:color w:val="000000" w:themeColor="text1"/>
                <w:lang w:eastAsia="es-CO"/>
              </w:rPr>
              <w:t xml:space="preserve">Es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la pestaña que m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toda la información registrada en la solicitud.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Esta pestaña se m</w:t>
            </w:r>
            <w:r w:rsidR="0053621B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por defecto.</w:t>
            </w:r>
          </w:p>
          <w:p w14:paraId="7A9A10AF" w14:textId="5E14F9BB" w:rsidR="008B508F" w:rsidRPr="00D17B79" w:rsidRDefault="008B508F" w:rsidP="008B508F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 mostrar </w:t>
            </w:r>
            <w:r w:rsidR="009F186B">
              <w:rPr>
                <w:rFonts w:cstheme="minorHAnsi"/>
                <w:bCs/>
                <w:color w:val="000000" w:themeColor="text1"/>
                <w:lang w:eastAsia="es-CO"/>
              </w:rPr>
              <w:t>serán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acuerdo a lo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 en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el </w:t>
            </w:r>
            <w:r w:rsidR="0053621B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3621B">
              <w:rPr>
                <w:rFonts w:eastAsia="Arial" w:cstheme="minorHAnsi"/>
                <w:lang w:eastAsia="es-CO"/>
              </w:rPr>
              <w:t xml:space="preserve"> 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9823D0">
              <w:rPr>
                <w:rFonts w:cstheme="minorHAnsi"/>
                <w:bCs/>
                <w:color w:val="000000" w:themeColor="text1"/>
                <w:lang w:eastAsia="es-CO"/>
              </w:rPr>
              <w:t>A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002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D7C6A"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14:paraId="364D510B" w14:textId="2ED21B34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Notificaciones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A94E4D">
              <w:rPr>
                <w:rFonts w:cstheme="minorHAnsi"/>
                <w:bCs/>
                <w:color w:val="000000" w:themeColor="text1"/>
                <w:lang w:eastAsia="es-CO"/>
              </w:rPr>
              <w:t xml:space="preserve">donde 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>se puede r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ealizar la subsanaci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ón de las observaciones que pu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tener el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14:paraId="4F2AED36" w14:textId="26A8B06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CDAFEC5" w14:textId="3B481D01" w:rsidR="002A78CD" w:rsidRPr="00164383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16438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Épica: </w:t>
            </w:r>
            <w:r w:rsidR="00164383" w:rsidRPr="0016438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Subsanación del trámite</w:t>
            </w:r>
          </w:p>
          <w:p w14:paraId="386C905A" w14:textId="128ABC9C" w:rsidR="002A78CD" w:rsidRPr="00164383" w:rsidRDefault="00164383" w:rsidP="0016438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16438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HU_GE.ST.001 Subsanar observaciones sin lista de chequeo</w:t>
            </w:r>
          </w:p>
          <w:p w14:paraId="6F727187" w14:textId="09FF0680" w:rsidR="00164383" w:rsidRPr="00464C03" w:rsidRDefault="00164383" w:rsidP="0016438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164383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HU_GE.ST.002 Subsanar observaciones con lista de chequeo</w:t>
            </w:r>
          </w:p>
          <w:p w14:paraId="53058E5E" w14:textId="77777777" w:rsidR="00464C03" w:rsidRPr="00464C03" w:rsidRDefault="00464C03" w:rsidP="00464C03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</w:p>
          <w:p w14:paraId="37EA9CCB" w14:textId="1FEE152F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Escritos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donde se p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uede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enviar escritos a la 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ntidad para complementar la información registrada previamente.</w:t>
            </w:r>
          </w:p>
          <w:p w14:paraId="3E8DF841" w14:textId="6483B84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779ADA7" w14:textId="4EA86A09" w:rsidR="002A78CD" w:rsidRPr="00464C03" w:rsidRDefault="002A78CD" w:rsidP="00464C03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Épica:</w:t>
            </w:r>
            <w:r w:rsidR="00464C03"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 Presentación de escritos</w:t>
            </w:r>
          </w:p>
          <w:p w14:paraId="4207C9EB" w14:textId="0D42369B" w:rsidR="002A78CD" w:rsidRPr="00464C03" w:rsidRDefault="00464C03" w:rsidP="00464C0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HU_GE.PE.001 Presentar escritos</w:t>
            </w:r>
          </w:p>
          <w:p w14:paraId="3FDA0594" w14:textId="537EBD7D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Documentos Resolutivos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que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permite visualizar el documento resolutivo emitido por la Entidad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. Además desde esta pestaña se podrá solicitar una rectificación al DR si así lo requiere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A14C400" w14:textId="63BAFFC9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9B0078B" w14:textId="2E99CFAC" w:rsidR="002A78CD" w:rsidRPr="00464C03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Épica: </w:t>
            </w:r>
            <w:r w:rsidR="00464C03"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Consulta del DR</w:t>
            </w:r>
          </w:p>
          <w:p w14:paraId="711E4DA3" w14:textId="67BEAD71" w:rsidR="002A78CD" w:rsidRPr="00464C03" w:rsidRDefault="00464C03" w:rsidP="00464C0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HU_RT.CD.001 Visualizar documentos resolutivos</w:t>
            </w:r>
          </w:p>
          <w:p w14:paraId="2DE04866" w14:textId="69D2F2EC" w:rsidR="008B508F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25E55">
              <w:rPr>
                <w:rFonts w:eastAsia="Arial" w:cstheme="minorHAnsi"/>
                <w:b/>
                <w:lang w:eastAsia="es-CO"/>
              </w:rPr>
              <w:t>Nota.</w:t>
            </w:r>
            <w:r w:rsidR="00A025EB">
              <w:rPr>
                <w:rFonts w:eastAsia="Arial" w:cstheme="minorHAnsi"/>
                <w:lang w:eastAsia="es-CO"/>
              </w:rPr>
              <w:t xml:space="preserve"> En esta etapa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>
              <w:rPr>
                <w:rFonts w:eastAsia="Arial" w:cstheme="minorHAnsi"/>
                <w:lang w:eastAsia="es-CO"/>
              </w:rPr>
              <w:t xml:space="preserve"> será </w:t>
            </w:r>
            <w:r w:rsidR="00A025EB">
              <w:rPr>
                <w:rFonts w:eastAsia="Arial" w:cstheme="minorHAnsi"/>
                <w:lang w:eastAsia="es-CO"/>
              </w:rPr>
              <w:t>la misma</w:t>
            </w:r>
            <w:r>
              <w:rPr>
                <w:rFonts w:eastAsia="Arial" w:cstheme="minorHAnsi"/>
                <w:lang w:eastAsia="es-CO"/>
              </w:rPr>
              <w:t xml:space="preserve"> que en la etapa de solicitud, tal como lo describe el </w:t>
            </w:r>
            <w:r w:rsidR="004C14C3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CA 001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 w:rsidR="004C14C3"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4C14C3">
              <w:rPr>
                <w:rFonts w:eastAsia="Times New Roman" w:cstheme="minorHAnsi"/>
                <w:color w:val="000000"/>
                <w:lang w:eastAsia="es-CO"/>
              </w:rPr>
              <w:t>a información de la cabecera de la solicitud</w:t>
            </w:r>
            <w:r>
              <w:rPr>
                <w:rFonts w:eastAsia="Arial" w:cstheme="minorHAnsi"/>
                <w:lang w:eastAsia="es-CO"/>
              </w:rPr>
              <w:t>.</w:t>
            </w:r>
          </w:p>
          <w:p w14:paraId="39D3F19F" w14:textId="5CAE922B" w:rsidR="00B25E55" w:rsidRPr="00F82E75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C280AEB" w14:textId="77777777" w:rsidR="00F82E75" w:rsidRDefault="00F82E75" w:rsidP="00464C03">
      <w:pPr>
        <w:spacing w:after="0"/>
        <w:jc w:val="both"/>
        <w:rPr>
          <w:rFonts w:cstheme="minorHAnsi"/>
          <w:lang w:eastAsia="es-CO"/>
        </w:rPr>
      </w:pPr>
    </w:p>
    <w:p w14:paraId="17B52F69" w14:textId="03598913" w:rsidR="000C4F44" w:rsidRPr="00DC79FF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</w:pPr>
      <w:bookmarkStart w:id="17" w:name="_Toc158642158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>Anexos</w:t>
      </w:r>
      <w:bookmarkEnd w:id="17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544CC7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="000C4F44" w:rsidRPr="00544CC7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78AC2440" w:rsidR="000C4F44" w:rsidRPr="00544CC7" w:rsidRDefault="00953336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544CC7">
              <w:rPr>
                <w:rFonts w:cstheme="minorHAnsi"/>
                <w:color w:val="000000" w:themeColor="text1"/>
              </w:rPr>
              <w:t>VUCE 2.0 Diagrama de Estados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544CC7" w:rsidRDefault="000C4F44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4E3290C" w:rsidR="000C4F44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0C4F44" w:rsidRPr="00544CC7">
              <w:rPr>
                <w:rFonts w:cstheme="minorHAnsi"/>
                <w:color w:val="000000" w:themeColor="text1"/>
              </w:rPr>
              <w:t>.0</w:t>
            </w:r>
          </w:p>
        </w:tc>
      </w:tr>
    </w:tbl>
    <w:p w14:paraId="7AC0152C" w14:textId="77777777" w:rsidR="000C4F44" w:rsidRPr="00A44128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DC79FF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</w:pPr>
      <w:bookmarkStart w:id="18" w:name="_Toc519080339"/>
      <w:bookmarkStart w:id="19" w:name="_Toc158642159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 xml:space="preserve">Historia de </w:t>
      </w:r>
      <w:bookmarkEnd w:id="18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>Cambios</w:t>
      </w:r>
      <w:bookmarkEnd w:id="1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DC79FF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Autor</w:t>
            </w:r>
          </w:p>
        </w:tc>
      </w:tr>
      <w:tr w:rsidR="000C4F44" w:rsidRPr="00DC79FF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00C5E88C" w:rsidR="000C4F44" w:rsidRPr="00DC79FF" w:rsidRDefault="000A53DC" w:rsidP="000A53DC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06</w:t>
            </w:r>
            <w:r w:rsidR="000C4F44" w:rsidRPr="00DC79FF">
              <w:rPr>
                <w:rFonts w:cstheme="minorHAnsi"/>
              </w:rPr>
              <w:t>/</w:t>
            </w:r>
            <w:r w:rsidRPr="00DC79FF">
              <w:rPr>
                <w:rFonts w:cstheme="minorHAnsi"/>
              </w:rPr>
              <w:t>06/2023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DC79FF" w:rsidRDefault="6D679872" w:rsidP="0C2B6B39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DC79FF" w:rsidRDefault="000C4F44">
            <w:pPr>
              <w:snapToGrid w:val="0"/>
              <w:jc w:val="center"/>
              <w:rPr>
                <w:rFonts w:eastAsia="Arial" w:cstheme="minorHAnsi"/>
              </w:rPr>
            </w:pPr>
            <w:r w:rsidRPr="00DC79FF">
              <w:rPr>
                <w:rFonts w:cstheme="minorHAnsi"/>
              </w:rPr>
              <w:t>Versión</w:t>
            </w:r>
            <w:r w:rsidRPr="00DC79FF">
              <w:rPr>
                <w:rFonts w:eastAsia="Arial" w:cstheme="minorHAnsi"/>
              </w:rPr>
              <w:t xml:space="preserve"> </w:t>
            </w:r>
            <w:r w:rsidRPr="00DC79FF">
              <w:rPr>
                <w:rFonts w:cstheme="min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20EF427" w:rsidR="000C4F44" w:rsidRPr="00DC79FF" w:rsidRDefault="00B25E55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José Luis Asorza S.</w:t>
            </w:r>
          </w:p>
        </w:tc>
      </w:tr>
      <w:tr w:rsidR="00464C03" w:rsidRPr="00DC79FF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475583FE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31/01/2024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36B58981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6D68F8B8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Actualización de acuerdo a observaciones de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F1AA965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</w:tbl>
    <w:p w14:paraId="0561B88E" w14:textId="77777777" w:rsidR="00953336" w:rsidRDefault="00953336" w:rsidP="00C50D37">
      <w:pPr>
        <w:rPr>
          <w:lang w:eastAsia="es-CO"/>
        </w:rPr>
      </w:pPr>
      <w:bookmarkStart w:id="20" w:name="__RefHeading__3287_1651302389"/>
      <w:bookmarkStart w:id="21" w:name="_Toc519080340"/>
      <w:bookmarkEnd w:id="20"/>
    </w:p>
    <w:p w14:paraId="60A962C6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22" w:name="_Toc158642160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Aprobaciones</w:t>
      </w:r>
      <w:bookmarkEnd w:id="21"/>
      <w:bookmarkEnd w:id="2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DC79FF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Firma</w:t>
            </w:r>
          </w:p>
        </w:tc>
      </w:tr>
      <w:tr w:rsidR="000C4F44" w:rsidRPr="00DC79FF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1978E9D4" w:rsidR="000C4F44" w:rsidRPr="00DC79FF" w:rsidRDefault="009D31E1" w:rsidP="00206B82">
            <w:pPr>
              <w:tabs>
                <w:tab w:val="left" w:pos="1884"/>
              </w:tabs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Elaborado po</w:t>
            </w:r>
            <w:r w:rsidR="00206B82" w:rsidRPr="00DC79FF">
              <w:rPr>
                <w:rFonts w:cstheme="minorHAnsi"/>
              </w:rPr>
              <w:t xml:space="preserve">r: </w:t>
            </w:r>
            <w:r w:rsidR="00B25E55" w:rsidRPr="00DC79FF">
              <w:rPr>
                <w:rFonts w:cstheme="minorHAnsi"/>
              </w:rPr>
              <w:t>José Luis Asorza S.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DC79FF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DC79FF" w:rsidRDefault="009D31E1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Revisado por</w:t>
            </w:r>
            <w:r w:rsidR="00206B82" w:rsidRPr="00DC79FF">
              <w:rPr>
                <w:rFonts w:cstheme="min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DC79FF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013762BA" w:rsidR="000C4F44" w:rsidRPr="00DC79FF" w:rsidRDefault="009D31E1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Aprobado por</w:t>
            </w:r>
            <w:r w:rsidR="00206B82" w:rsidRPr="00DC79FF">
              <w:rPr>
                <w:rFonts w:cstheme="minorHAnsi"/>
              </w:rPr>
              <w:t>: xxxxxx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</w:tbl>
    <w:p w14:paraId="22535031" w14:textId="77777777" w:rsidR="000C4F44" w:rsidRPr="00A44128" w:rsidRDefault="000C4F44" w:rsidP="000C4F44">
      <w:pPr>
        <w:rPr>
          <w:rFonts w:cstheme="minorHAnsi"/>
        </w:rPr>
      </w:pPr>
    </w:p>
    <w:p w14:paraId="71382D42" w14:textId="77777777" w:rsidR="000C4F44" w:rsidRDefault="000C4F44" w:rsidP="000C4F44">
      <w:pPr>
        <w:rPr>
          <w:rFonts w:cstheme="minorHAnsi"/>
        </w:rPr>
      </w:pPr>
    </w:p>
    <w:sectPr w:rsidR="000C4F44">
      <w:headerReference w:type="default" r:id="rId16"/>
      <w:footerReference w:type="default" r:id="rId17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037E0" w14:textId="77777777" w:rsidR="006B5FAE" w:rsidRDefault="006B5FAE">
      <w:pPr>
        <w:spacing w:after="0" w:line="240" w:lineRule="auto"/>
      </w:pPr>
      <w:r>
        <w:separator/>
      </w:r>
    </w:p>
  </w:endnote>
  <w:endnote w:type="continuationSeparator" w:id="0">
    <w:p w14:paraId="087B6D6F" w14:textId="77777777" w:rsidR="006B5FAE" w:rsidRDefault="006B5FAE">
      <w:pPr>
        <w:spacing w:after="0" w:line="240" w:lineRule="auto"/>
      </w:pPr>
      <w:r>
        <w:continuationSeparator/>
      </w:r>
    </w:p>
  </w:endnote>
  <w:endnote w:type="continuationNotice" w:id="1">
    <w:p w14:paraId="6B5CF9EF" w14:textId="77777777" w:rsidR="006B5FAE" w:rsidRDefault="006B5F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FC16" w14:textId="77777777" w:rsidR="001E0907" w:rsidRDefault="001E090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1E0907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1E0907" w:rsidRPr="007450B7" w:rsidRDefault="001E090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1E0907" w:rsidRPr="007450B7" w:rsidRDefault="001E090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1E0907" w:rsidRPr="007450B7" w:rsidRDefault="001E090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F3565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F3565">
            <w:rPr>
              <w:rFonts w:ascii="Arial" w:hAnsi="Arial" w:cs="Arial"/>
              <w:b/>
              <w:noProof/>
              <w:sz w:val="20"/>
              <w:szCs w:val="20"/>
            </w:rPr>
            <w:t>11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1E0907" w:rsidRDefault="001E09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7D974" w14:textId="77777777" w:rsidR="006B5FAE" w:rsidRDefault="006B5FAE">
      <w:pPr>
        <w:spacing w:after="0" w:line="240" w:lineRule="auto"/>
      </w:pPr>
      <w:r>
        <w:separator/>
      </w:r>
    </w:p>
  </w:footnote>
  <w:footnote w:type="continuationSeparator" w:id="0">
    <w:p w14:paraId="39439719" w14:textId="77777777" w:rsidR="006B5FAE" w:rsidRDefault="006B5FAE">
      <w:pPr>
        <w:spacing w:after="0" w:line="240" w:lineRule="auto"/>
      </w:pPr>
      <w:r>
        <w:continuationSeparator/>
      </w:r>
    </w:p>
  </w:footnote>
  <w:footnote w:type="continuationNotice" w:id="1">
    <w:p w14:paraId="6CCF90D8" w14:textId="77777777" w:rsidR="006B5FAE" w:rsidRDefault="006B5F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52B71" w14:textId="77777777" w:rsidR="001E0907" w:rsidRDefault="001E0907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1E0907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1E0907" w:rsidRPr="00503816" w:rsidRDefault="001E0907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1E0907" w:rsidRPr="00DD62B8" w:rsidRDefault="001E0907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1E0907" w:rsidRDefault="001E0907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1E0907" w:rsidRDefault="001E09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76A7D"/>
    <w:multiLevelType w:val="hybridMultilevel"/>
    <w:tmpl w:val="04D83BF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1324C08"/>
    <w:multiLevelType w:val="hybridMultilevel"/>
    <w:tmpl w:val="4B208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D4ACC"/>
    <w:multiLevelType w:val="hybridMultilevel"/>
    <w:tmpl w:val="644045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A4963"/>
    <w:multiLevelType w:val="hybridMultilevel"/>
    <w:tmpl w:val="3C2241A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24DA1"/>
    <w:multiLevelType w:val="hybridMultilevel"/>
    <w:tmpl w:val="C5ACE3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E6FF5"/>
    <w:multiLevelType w:val="hybridMultilevel"/>
    <w:tmpl w:val="8EAA727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D7E059F"/>
    <w:multiLevelType w:val="hybridMultilevel"/>
    <w:tmpl w:val="A5E033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68D0"/>
    <w:multiLevelType w:val="hybridMultilevel"/>
    <w:tmpl w:val="A2B230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C7819"/>
    <w:multiLevelType w:val="hybridMultilevel"/>
    <w:tmpl w:val="D10C70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0263AAF"/>
    <w:multiLevelType w:val="hybridMultilevel"/>
    <w:tmpl w:val="04D0048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33936B4"/>
    <w:multiLevelType w:val="hybridMultilevel"/>
    <w:tmpl w:val="C798C344"/>
    <w:lvl w:ilvl="0" w:tplc="829657E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39730FE"/>
    <w:multiLevelType w:val="hybridMultilevel"/>
    <w:tmpl w:val="7C9629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31D65"/>
    <w:multiLevelType w:val="hybridMultilevel"/>
    <w:tmpl w:val="B5E23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C073C"/>
    <w:multiLevelType w:val="hybridMultilevel"/>
    <w:tmpl w:val="702CBDCA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DA0274"/>
    <w:multiLevelType w:val="hybridMultilevel"/>
    <w:tmpl w:val="78D64A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708CD"/>
    <w:multiLevelType w:val="hybridMultilevel"/>
    <w:tmpl w:val="AD1A656E"/>
    <w:lvl w:ilvl="0" w:tplc="70527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F4C19"/>
    <w:multiLevelType w:val="hybridMultilevel"/>
    <w:tmpl w:val="AEFC6E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16AF6"/>
    <w:multiLevelType w:val="hybridMultilevel"/>
    <w:tmpl w:val="534E64A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04E68"/>
    <w:multiLevelType w:val="hybridMultilevel"/>
    <w:tmpl w:val="83F60EC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9807BA2"/>
    <w:multiLevelType w:val="hybridMultilevel"/>
    <w:tmpl w:val="89308E3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26922"/>
    <w:multiLevelType w:val="hybridMultilevel"/>
    <w:tmpl w:val="280EF190"/>
    <w:lvl w:ilvl="0" w:tplc="B1FED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34"/>
  </w:num>
  <w:num w:numId="5">
    <w:abstractNumId w:val="25"/>
  </w:num>
  <w:num w:numId="6">
    <w:abstractNumId w:val="1"/>
  </w:num>
  <w:num w:numId="7">
    <w:abstractNumId w:val="19"/>
  </w:num>
  <w:num w:numId="8">
    <w:abstractNumId w:val="8"/>
  </w:num>
  <w:num w:numId="9">
    <w:abstractNumId w:val="26"/>
  </w:num>
  <w:num w:numId="10">
    <w:abstractNumId w:val="13"/>
  </w:num>
  <w:num w:numId="11">
    <w:abstractNumId w:val="9"/>
  </w:num>
  <w:num w:numId="12">
    <w:abstractNumId w:val="4"/>
  </w:num>
  <w:num w:numId="13">
    <w:abstractNumId w:val="21"/>
  </w:num>
  <w:num w:numId="14">
    <w:abstractNumId w:val="31"/>
  </w:num>
  <w:num w:numId="15">
    <w:abstractNumId w:val="28"/>
  </w:num>
  <w:num w:numId="16">
    <w:abstractNumId w:val="33"/>
  </w:num>
  <w:num w:numId="17">
    <w:abstractNumId w:val="16"/>
  </w:num>
  <w:num w:numId="18">
    <w:abstractNumId w:val="22"/>
  </w:num>
  <w:num w:numId="19">
    <w:abstractNumId w:val="29"/>
  </w:num>
  <w:num w:numId="20">
    <w:abstractNumId w:val="2"/>
  </w:num>
  <w:num w:numId="21">
    <w:abstractNumId w:val="5"/>
  </w:num>
  <w:num w:numId="22">
    <w:abstractNumId w:val="3"/>
  </w:num>
  <w:num w:numId="23">
    <w:abstractNumId w:val="17"/>
  </w:num>
  <w:num w:numId="24">
    <w:abstractNumId w:val="18"/>
  </w:num>
  <w:num w:numId="25">
    <w:abstractNumId w:val="30"/>
  </w:num>
  <w:num w:numId="26">
    <w:abstractNumId w:val="32"/>
  </w:num>
  <w:num w:numId="27">
    <w:abstractNumId w:val="15"/>
  </w:num>
  <w:num w:numId="28">
    <w:abstractNumId w:val="10"/>
  </w:num>
  <w:num w:numId="29">
    <w:abstractNumId w:val="24"/>
  </w:num>
  <w:num w:numId="30">
    <w:abstractNumId w:val="6"/>
  </w:num>
  <w:num w:numId="31">
    <w:abstractNumId w:val="7"/>
  </w:num>
  <w:num w:numId="32">
    <w:abstractNumId w:val="20"/>
  </w:num>
  <w:num w:numId="33">
    <w:abstractNumId w:val="27"/>
  </w:num>
  <w:num w:numId="34">
    <w:abstractNumId w:val="14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10653"/>
    <w:rsid w:val="00010F4C"/>
    <w:rsid w:val="000159A0"/>
    <w:rsid w:val="00016C48"/>
    <w:rsid w:val="00017691"/>
    <w:rsid w:val="000234E2"/>
    <w:rsid w:val="0003332A"/>
    <w:rsid w:val="00036A3B"/>
    <w:rsid w:val="000400E6"/>
    <w:rsid w:val="00040700"/>
    <w:rsid w:val="00056B46"/>
    <w:rsid w:val="000620E6"/>
    <w:rsid w:val="00063377"/>
    <w:rsid w:val="00064085"/>
    <w:rsid w:val="00065496"/>
    <w:rsid w:val="000705DB"/>
    <w:rsid w:val="0007141D"/>
    <w:rsid w:val="00072CD2"/>
    <w:rsid w:val="00075AC7"/>
    <w:rsid w:val="00082614"/>
    <w:rsid w:val="000876FB"/>
    <w:rsid w:val="000933E8"/>
    <w:rsid w:val="00093877"/>
    <w:rsid w:val="00094017"/>
    <w:rsid w:val="00094F83"/>
    <w:rsid w:val="00095A98"/>
    <w:rsid w:val="00097FB5"/>
    <w:rsid w:val="000A1132"/>
    <w:rsid w:val="000A5271"/>
    <w:rsid w:val="000A53DC"/>
    <w:rsid w:val="000A627B"/>
    <w:rsid w:val="000A8019"/>
    <w:rsid w:val="000B6514"/>
    <w:rsid w:val="000B6774"/>
    <w:rsid w:val="000B7110"/>
    <w:rsid w:val="000B7201"/>
    <w:rsid w:val="000C08D6"/>
    <w:rsid w:val="000C12CC"/>
    <w:rsid w:val="000C3867"/>
    <w:rsid w:val="000C3BF3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13DB"/>
    <w:rsid w:val="000E1D3F"/>
    <w:rsid w:val="000E4675"/>
    <w:rsid w:val="000E4D19"/>
    <w:rsid w:val="000F0921"/>
    <w:rsid w:val="000F1322"/>
    <w:rsid w:val="000F3595"/>
    <w:rsid w:val="000F3B91"/>
    <w:rsid w:val="000F6811"/>
    <w:rsid w:val="000F789A"/>
    <w:rsid w:val="00100A0D"/>
    <w:rsid w:val="00105B7C"/>
    <w:rsid w:val="00106C4C"/>
    <w:rsid w:val="001125F4"/>
    <w:rsid w:val="001140AD"/>
    <w:rsid w:val="0011693B"/>
    <w:rsid w:val="00116BA9"/>
    <w:rsid w:val="001205F7"/>
    <w:rsid w:val="00124912"/>
    <w:rsid w:val="00125DC2"/>
    <w:rsid w:val="00127E8C"/>
    <w:rsid w:val="001315B6"/>
    <w:rsid w:val="00136B6E"/>
    <w:rsid w:val="00137688"/>
    <w:rsid w:val="00140B46"/>
    <w:rsid w:val="00143056"/>
    <w:rsid w:val="001507B0"/>
    <w:rsid w:val="00150F69"/>
    <w:rsid w:val="00151BD1"/>
    <w:rsid w:val="00155A50"/>
    <w:rsid w:val="00160671"/>
    <w:rsid w:val="001608AC"/>
    <w:rsid w:val="001640D9"/>
    <w:rsid w:val="00164383"/>
    <w:rsid w:val="0016438F"/>
    <w:rsid w:val="0016469E"/>
    <w:rsid w:val="00164D51"/>
    <w:rsid w:val="00164E99"/>
    <w:rsid w:val="00170533"/>
    <w:rsid w:val="0017121B"/>
    <w:rsid w:val="00171370"/>
    <w:rsid w:val="001733DB"/>
    <w:rsid w:val="00176813"/>
    <w:rsid w:val="00177617"/>
    <w:rsid w:val="001776A3"/>
    <w:rsid w:val="0018218C"/>
    <w:rsid w:val="0018252D"/>
    <w:rsid w:val="00183CED"/>
    <w:rsid w:val="0019233F"/>
    <w:rsid w:val="0019341F"/>
    <w:rsid w:val="00195B51"/>
    <w:rsid w:val="00195F58"/>
    <w:rsid w:val="00196EDC"/>
    <w:rsid w:val="00197D41"/>
    <w:rsid w:val="001A027B"/>
    <w:rsid w:val="001A23AB"/>
    <w:rsid w:val="001A4ECE"/>
    <w:rsid w:val="001A63EA"/>
    <w:rsid w:val="001A6976"/>
    <w:rsid w:val="001B08E9"/>
    <w:rsid w:val="001B38B0"/>
    <w:rsid w:val="001C121F"/>
    <w:rsid w:val="001C1CAB"/>
    <w:rsid w:val="001C1E75"/>
    <w:rsid w:val="001C4CA7"/>
    <w:rsid w:val="001C4F37"/>
    <w:rsid w:val="001C5C14"/>
    <w:rsid w:val="001D1C6F"/>
    <w:rsid w:val="001D3116"/>
    <w:rsid w:val="001D40BB"/>
    <w:rsid w:val="001D4A4B"/>
    <w:rsid w:val="001E0907"/>
    <w:rsid w:val="001E259C"/>
    <w:rsid w:val="001E3131"/>
    <w:rsid w:val="001E334E"/>
    <w:rsid w:val="001E4860"/>
    <w:rsid w:val="001E4D80"/>
    <w:rsid w:val="001F0A95"/>
    <w:rsid w:val="001F425C"/>
    <w:rsid w:val="001F57F0"/>
    <w:rsid w:val="001F72BA"/>
    <w:rsid w:val="00200583"/>
    <w:rsid w:val="002010C3"/>
    <w:rsid w:val="002045CD"/>
    <w:rsid w:val="002049EE"/>
    <w:rsid w:val="00206B82"/>
    <w:rsid w:val="00214052"/>
    <w:rsid w:val="00220E40"/>
    <w:rsid w:val="00221513"/>
    <w:rsid w:val="002232C7"/>
    <w:rsid w:val="00225413"/>
    <w:rsid w:val="0022631F"/>
    <w:rsid w:val="002263DB"/>
    <w:rsid w:val="0023069D"/>
    <w:rsid w:val="002310D1"/>
    <w:rsid w:val="00231F35"/>
    <w:rsid w:val="00236ECA"/>
    <w:rsid w:val="00241E33"/>
    <w:rsid w:val="002449A8"/>
    <w:rsid w:val="002467F6"/>
    <w:rsid w:val="00247778"/>
    <w:rsid w:val="002512C1"/>
    <w:rsid w:val="002519D5"/>
    <w:rsid w:val="002531EC"/>
    <w:rsid w:val="00253BE2"/>
    <w:rsid w:val="002664F6"/>
    <w:rsid w:val="00267020"/>
    <w:rsid w:val="0027266E"/>
    <w:rsid w:val="00274896"/>
    <w:rsid w:val="00275157"/>
    <w:rsid w:val="002775FD"/>
    <w:rsid w:val="00280122"/>
    <w:rsid w:val="002808C3"/>
    <w:rsid w:val="00281B7E"/>
    <w:rsid w:val="00283CC8"/>
    <w:rsid w:val="00286FFD"/>
    <w:rsid w:val="00290EC2"/>
    <w:rsid w:val="002A1AE6"/>
    <w:rsid w:val="002A2095"/>
    <w:rsid w:val="002A307A"/>
    <w:rsid w:val="002A3ECA"/>
    <w:rsid w:val="002A7031"/>
    <w:rsid w:val="002A78CD"/>
    <w:rsid w:val="002B017D"/>
    <w:rsid w:val="002B09DF"/>
    <w:rsid w:val="002B42B6"/>
    <w:rsid w:val="002B55FC"/>
    <w:rsid w:val="002B654B"/>
    <w:rsid w:val="002B6B5F"/>
    <w:rsid w:val="002B788E"/>
    <w:rsid w:val="002C043F"/>
    <w:rsid w:val="002C0FE3"/>
    <w:rsid w:val="002C2609"/>
    <w:rsid w:val="002C6246"/>
    <w:rsid w:val="002D19BF"/>
    <w:rsid w:val="002D2FD8"/>
    <w:rsid w:val="002D67AB"/>
    <w:rsid w:val="002E1F0B"/>
    <w:rsid w:val="002E34CB"/>
    <w:rsid w:val="002E69D9"/>
    <w:rsid w:val="002E6BA2"/>
    <w:rsid w:val="002F310D"/>
    <w:rsid w:val="0030071E"/>
    <w:rsid w:val="00300B97"/>
    <w:rsid w:val="003010F7"/>
    <w:rsid w:val="0030126A"/>
    <w:rsid w:val="00301D5D"/>
    <w:rsid w:val="00301F4F"/>
    <w:rsid w:val="003043D9"/>
    <w:rsid w:val="003045F0"/>
    <w:rsid w:val="0030687A"/>
    <w:rsid w:val="003116F3"/>
    <w:rsid w:val="003143A0"/>
    <w:rsid w:val="003143E8"/>
    <w:rsid w:val="00322536"/>
    <w:rsid w:val="0032296B"/>
    <w:rsid w:val="0032713D"/>
    <w:rsid w:val="003305E3"/>
    <w:rsid w:val="0033430F"/>
    <w:rsid w:val="00336CF4"/>
    <w:rsid w:val="00337682"/>
    <w:rsid w:val="00337ECD"/>
    <w:rsid w:val="00341A00"/>
    <w:rsid w:val="00341F77"/>
    <w:rsid w:val="00345A2E"/>
    <w:rsid w:val="0035022D"/>
    <w:rsid w:val="00351040"/>
    <w:rsid w:val="00351E00"/>
    <w:rsid w:val="00356336"/>
    <w:rsid w:val="00357729"/>
    <w:rsid w:val="00360B9A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80AF2"/>
    <w:rsid w:val="003818CF"/>
    <w:rsid w:val="00382805"/>
    <w:rsid w:val="00383F5C"/>
    <w:rsid w:val="003850C7"/>
    <w:rsid w:val="00385D59"/>
    <w:rsid w:val="00391835"/>
    <w:rsid w:val="00391F18"/>
    <w:rsid w:val="0039322C"/>
    <w:rsid w:val="00393768"/>
    <w:rsid w:val="00394F54"/>
    <w:rsid w:val="003954BB"/>
    <w:rsid w:val="003976B8"/>
    <w:rsid w:val="003A2B79"/>
    <w:rsid w:val="003A3287"/>
    <w:rsid w:val="003A4769"/>
    <w:rsid w:val="003A4FF3"/>
    <w:rsid w:val="003A6110"/>
    <w:rsid w:val="003B0384"/>
    <w:rsid w:val="003B0831"/>
    <w:rsid w:val="003B1059"/>
    <w:rsid w:val="003B13E7"/>
    <w:rsid w:val="003C0693"/>
    <w:rsid w:val="003C0DB9"/>
    <w:rsid w:val="003C162F"/>
    <w:rsid w:val="003C18BC"/>
    <w:rsid w:val="003C484E"/>
    <w:rsid w:val="003C64A1"/>
    <w:rsid w:val="003C7E6F"/>
    <w:rsid w:val="003D2F5E"/>
    <w:rsid w:val="003D6E25"/>
    <w:rsid w:val="003D7603"/>
    <w:rsid w:val="003D7F64"/>
    <w:rsid w:val="003EAA19"/>
    <w:rsid w:val="003F09EE"/>
    <w:rsid w:val="003F0CEE"/>
    <w:rsid w:val="003F622A"/>
    <w:rsid w:val="00401818"/>
    <w:rsid w:val="004023EF"/>
    <w:rsid w:val="00404989"/>
    <w:rsid w:val="0040F1F9"/>
    <w:rsid w:val="0041166A"/>
    <w:rsid w:val="00414A1F"/>
    <w:rsid w:val="0041727F"/>
    <w:rsid w:val="00417B50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529C3"/>
    <w:rsid w:val="00452D7C"/>
    <w:rsid w:val="00453B20"/>
    <w:rsid w:val="004565D0"/>
    <w:rsid w:val="00456D2F"/>
    <w:rsid w:val="004571A8"/>
    <w:rsid w:val="00457209"/>
    <w:rsid w:val="00457C62"/>
    <w:rsid w:val="004605F2"/>
    <w:rsid w:val="00462804"/>
    <w:rsid w:val="004635E1"/>
    <w:rsid w:val="00464C03"/>
    <w:rsid w:val="00467352"/>
    <w:rsid w:val="00467562"/>
    <w:rsid w:val="004710EA"/>
    <w:rsid w:val="004713BC"/>
    <w:rsid w:val="00474A79"/>
    <w:rsid w:val="00482BD6"/>
    <w:rsid w:val="004873E0"/>
    <w:rsid w:val="004921FD"/>
    <w:rsid w:val="004954A0"/>
    <w:rsid w:val="00497637"/>
    <w:rsid w:val="004A05BF"/>
    <w:rsid w:val="004A2D43"/>
    <w:rsid w:val="004A3675"/>
    <w:rsid w:val="004A57F8"/>
    <w:rsid w:val="004A6825"/>
    <w:rsid w:val="004A6A9F"/>
    <w:rsid w:val="004B1E61"/>
    <w:rsid w:val="004B20C1"/>
    <w:rsid w:val="004B3637"/>
    <w:rsid w:val="004B36DE"/>
    <w:rsid w:val="004B48A1"/>
    <w:rsid w:val="004C07D1"/>
    <w:rsid w:val="004C14C3"/>
    <w:rsid w:val="004C247C"/>
    <w:rsid w:val="004C319D"/>
    <w:rsid w:val="004C3BE6"/>
    <w:rsid w:val="004C445F"/>
    <w:rsid w:val="004C48D1"/>
    <w:rsid w:val="004D125A"/>
    <w:rsid w:val="004D3911"/>
    <w:rsid w:val="004D7C6A"/>
    <w:rsid w:val="004E3D01"/>
    <w:rsid w:val="004E4B3C"/>
    <w:rsid w:val="004E4E3A"/>
    <w:rsid w:val="004E770E"/>
    <w:rsid w:val="004F3565"/>
    <w:rsid w:val="004F5D44"/>
    <w:rsid w:val="004F5EC2"/>
    <w:rsid w:val="004F6C6F"/>
    <w:rsid w:val="0050073A"/>
    <w:rsid w:val="00500F05"/>
    <w:rsid w:val="005043A2"/>
    <w:rsid w:val="00505EF0"/>
    <w:rsid w:val="00507A81"/>
    <w:rsid w:val="00511452"/>
    <w:rsid w:val="0051192F"/>
    <w:rsid w:val="005122AC"/>
    <w:rsid w:val="0051741A"/>
    <w:rsid w:val="00521385"/>
    <w:rsid w:val="005234D8"/>
    <w:rsid w:val="00525158"/>
    <w:rsid w:val="0053118E"/>
    <w:rsid w:val="00532286"/>
    <w:rsid w:val="005332BD"/>
    <w:rsid w:val="0053621B"/>
    <w:rsid w:val="00536C56"/>
    <w:rsid w:val="005372E3"/>
    <w:rsid w:val="00537B2E"/>
    <w:rsid w:val="00540E3A"/>
    <w:rsid w:val="005416EA"/>
    <w:rsid w:val="0054349D"/>
    <w:rsid w:val="00543E70"/>
    <w:rsid w:val="00544CB2"/>
    <w:rsid w:val="00544CC7"/>
    <w:rsid w:val="00552869"/>
    <w:rsid w:val="00556D7D"/>
    <w:rsid w:val="00560F5F"/>
    <w:rsid w:val="0056531E"/>
    <w:rsid w:val="005655AD"/>
    <w:rsid w:val="00565611"/>
    <w:rsid w:val="00566C0F"/>
    <w:rsid w:val="00567684"/>
    <w:rsid w:val="00567B5A"/>
    <w:rsid w:val="00572EFA"/>
    <w:rsid w:val="0057323C"/>
    <w:rsid w:val="00575489"/>
    <w:rsid w:val="0058003F"/>
    <w:rsid w:val="0058175F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B0780"/>
    <w:rsid w:val="005B0E0E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E0415"/>
    <w:rsid w:val="005E4CBC"/>
    <w:rsid w:val="005F03E0"/>
    <w:rsid w:val="005F41E6"/>
    <w:rsid w:val="005F45D9"/>
    <w:rsid w:val="005F58CF"/>
    <w:rsid w:val="00601588"/>
    <w:rsid w:val="00601F9B"/>
    <w:rsid w:val="006038C6"/>
    <w:rsid w:val="00603C35"/>
    <w:rsid w:val="0060484D"/>
    <w:rsid w:val="0060581E"/>
    <w:rsid w:val="0060716D"/>
    <w:rsid w:val="00610504"/>
    <w:rsid w:val="00610C1D"/>
    <w:rsid w:val="00610EE9"/>
    <w:rsid w:val="00616B9D"/>
    <w:rsid w:val="00616CBE"/>
    <w:rsid w:val="00620759"/>
    <w:rsid w:val="00621504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D59"/>
    <w:rsid w:val="006455D8"/>
    <w:rsid w:val="00646D7E"/>
    <w:rsid w:val="006522D3"/>
    <w:rsid w:val="006525A4"/>
    <w:rsid w:val="00657082"/>
    <w:rsid w:val="00662056"/>
    <w:rsid w:val="00663A59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4BBC"/>
    <w:rsid w:val="0067633E"/>
    <w:rsid w:val="00683E89"/>
    <w:rsid w:val="00685650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5FAE"/>
    <w:rsid w:val="006B69EC"/>
    <w:rsid w:val="006B7DD8"/>
    <w:rsid w:val="006C02B3"/>
    <w:rsid w:val="006C14BC"/>
    <w:rsid w:val="006C285D"/>
    <w:rsid w:val="006D0429"/>
    <w:rsid w:val="006D0677"/>
    <w:rsid w:val="006D0F8D"/>
    <w:rsid w:val="006D14FB"/>
    <w:rsid w:val="006E0559"/>
    <w:rsid w:val="006E1322"/>
    <w:rsid w:val="006E29CA"/>
    <w:rsid w:val="006E38A4"/>
    <w:rsid w:val="006E6CEA"/>
    <w:rsid w:val="006F0667"/>
    <w:rsid w:val="006F3984"/>
    <w:rsid w:val="006F4491"/>
    <w:rsid w:val="006F55B0"/>
    <w:rsid w:val="006F5DB1"/>
    <w:rsid w:val="006F62F1"/>
    <w:rsid w:val="0070061E"/>
    <w:rsid w:val="00700F2D"/>
    <w:rsid w:val="007045F5"/>
    <w:rsid w:val="0071173C"/>
    <w:rsid w:val="00712495"/>
    <w:rsid w:val="00712D7D"/>
    <w:rsid w:val="0071423B"/>
    <w:rsid w:val="00715294"/>
    <w:rsid w:val="00716F62"/>
    <w:rsid w:val="0071776D"/>
    <w:rsid w:val="00721110"/>
    <w:rsid w:val="00723A53"/>
    <w:rsid w:val="00724D7F"/>
    <w:rsid w:val="0072516A"/>
    <w:rsid w:val="00727A64"/>
    <w:rsid w:val="0072E4D2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2499"/>
    <w:rsid w:val="0077271B"/>
    <w:rsid w:val="00775638"/>
    <w:rsid w:val="007776AE"/>
    <w:rsid w:val="00780212"/>
    <w:rsid w:val="00782B2B"/>
    <w:rsid w:val="00794BEF"/>
    <w:rsid w:val="007A302A"/>
    <w:rsid w:val="007A6B7A"/>
    <w:rsid w:val="007A7B67"/>
    <w:rsid w:val="007B0879"/>
    <w:rsid w:val="007B1097"/>
    <w:rsid w:val="007B2354"/>
    <w:rsid w:val="007B2395"/>
    <w:rsid w:val="007B46F3"/>
    <w:rsid w:val="007B4C16"/>
    <w:rsid w:val="007B5851"/>
    <w:rsid w:val="007C1206"/>
    <w:rsid w:val="007C167D"/>
    <w:rsid w:val="007C229C"/>
    <w:rsid w:val="007D77A2"/>
    <w:rsid w:val="007E00A9"/>
    <w:rsid w:val="007E0F3B"/>
    <w:rsid w:val="007E0F98"/>
    <w:rsid w:val="007E10AC"/>
    <w:rsid w:val="007E14D6"/>
    <w:rsid w:val="007E5244"/>
    <w:rsid w:val="007E6345"/>
    <w:rsid w:val="007E66FE"/>
    <w:rsid w:val="007E7DDB"/>
    <w:rsid w:val="007F1B28"/>
    <w:rsid w:val="007F6BA8"/>
    <w:rsid w:val="00801B56"/>
    <w:rsid w:val="0080364B"/>
    <w:rsid w:val="00803A8C"/>
    <w:rsid w:val="00804F28"/>
    <w:rsid w:val="00806322"/>
    <w:rsid w:val="008077D9"/>
    <w:rsid w:val="008114F1"/>
    <w:rsid w:val="00812882"/>
    <w:rsid w:val="00814075"/>
    <w:rsid w:val="00816CEF"/>
    <w:rsid w:val="00816F6F"/>
    <w:rsid w:val="00826F8B"/>
    <w:rsid w:val="008276C5"/>
    <w:rsid w:val="008300E5"/>
    <w:rsid w:val="00830657"/>
    <w:rsid w:val="00831319"/>
    <w:rsid w:val="0083175D"/>
    <w:rsid w:val="008337FD"/>
    <w:rsid w:val="008367B2"/>
    <w:rsid w:val="00840218"/>
    <w:rsid w:val="00841C37"/>
    <w:rsid w:val="00841ED1"/>
    <w:rsid w:val="00843E4E"/>
    <w:rsid w:val="00843F0F"/>
    <w:rsid w:val="00844D05"/>
    <w:rsid w:val="008462B2"/>
    <w:rsid w:val="00847D1E"/>
    <w:rsid w:val="00850926"/>
    <w:rsid w:val="008515CC"/>
    <w:rsid w:val="00853BAE"/>
    <w:rsid w:val="0085511A"/>
    <w:rsid w:val="008650E1"/>
    <w:rsid w:val="00871C0B"/>
    <w:rsid w:val="008722A3"/>
    <w:rsid w:val="00872561"/>
    <w:rsid w:val="008767DB"/>
    <w:rsid w:val="008801A4"/>
    <w:rsid w:val="00884337"/>
    <w:rsid w:val="00887C00"/>
    <w:rsid w:val="008928DF"/>
    <w:rsid w:val="00894886"/>
    <w:rsid w:val="008956FC"/>
    <w:rsid w:val="008A1775"/>
    <w:rsid w:val="008A180D"/>
    <w:rsid w:val="008A3A52"/>
    <w:rsid w:val="008A3EFF"/>
    <w:rsid w:val="008A4A3A"/>
    <w:rsid w:val="008A4AA1"/>
    <w:rsid w:val="008A5CBA"/>
    <w:rsid w:val="008A5E21"/>
    <w:rsid w:val="008B2793"/>
    <w:rsid w:val="008B4033"/>
    <w:rsid w:val="008B508F"/>
    <w:rsid w:val="008B688C"/>
    <w:rsid w:val="008C0BFE"/>
    <w:rsid w:val="008C7218"/>
    <w:rsid w:val="008D018A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662"/>
    <w:rsid w:val="008F7ECB"/>
    <w:rsid w:val="00900636"/>
    <w:rsid w:val="00903B67"/>
    <w:rsid w:val="00903CCE"/>
    <w:rsid w:val="0090477E"/>
    <w:rsid w:val="00904C48"/>
    <w:rsid w:val="00907A78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4305"/>
    <w:rsid w:val="00945321"/>
    <w:rsid w:val="00953336"/>
    <w:rsid w:val="0095394E"/>
    <w:rsid w:val="0096154B"/>
    <w:rsid w:val="0096230E"/>
    <w:rsid w:val="00966036"/>
    <w:rsid w:val="009664CF"/>
    <w:rsid w:val="0097383E"/>
    <w:rsid w:val="00975117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76B5"/>
    <w:rsid w:val="009A3665"/>
    <w:rsid w:val="009A3D17"/>
    <w:rsid w:val="009A7695"/>
    <w:rsid w:val="009B2ED2"/>
    <w:rsid w:val="009B31B4"/>
    <w:rsid w:val="009B41E3"/>
    <w:rsid w:val="009B5D83"/>
    <w:rsid w:val="009B7DEB"/>
    <w:rsid w:val="009C09D1"/>
    <w:rsid w:val="009C13DD"/>
    <w:rsid w:val="009C1759"/>
    <w:rsid w:val="009C4A5F"/>
    <w:rsid w:val="009D31E1"/>
    <w:rsid w:val="009D336D"/>
    <w:rsid w:val="009D72BC"/>
    <w:rsid w:val="009E16F5"/>
    <w:rsid w:val="009E2727"/>
    <w:rsid w:val="009E4798"/>
    <w:rsid w:val="009E488E"/>
    <w:rsid w:val="009E608C"/>
    <w:rsid w:val="009E7BAF"/>
    <w:rsid w:val="009F1060"/>
    <w:rsid w:val="009F186B"/>
    <w:rsid w:val="009F2C83"/>
    <w:rsid w:val="009F6127"/>
    <w:rsid w:val="00A0252D"/>
    <w:rsid w:val="00A025EB"/>
    <w:rsid w:val="00A0317C"/>
    <w:rsid w:val="00A05860"/>
    <w:rsid w:val="00A076FD"/>
    <w:rsid w:val="00A1004F"/>
    <w:rsid w:val="00A142B4"/>
    <w:rsid w:val="00A14B40"/>
    <w:rsid w:val="00A2669E"/>
    <w:rsid w:val="00A32E5B"/>
    <w:rsid w:val="00A33F71"/>
    <w:rsid w:val="00A34289"/>
    <w:rsid w:val="00A35137"/>
    <w:rsid w:val="00A36C13"/>
    <w:rsid w:val="00A42AB1"/>
    <w:rsid w:val="00A44128"/>
    <w:rsid w:val="00A449A5"/>
    <w:rsid w:val="00A460DE"/>
    <w:rsid w:val="00A4636A"/>
    <w:rsid w:val="00A47247"/>
    <w:rsid w:val="00A53C8F"/>
    <w:rsid w:val="00A5537A"/>
    <w:rsid w:val="00A570DF"/>
    <w:rsid w:val="00A61694"/>
    <w:rsid w:val="00A7010B"/>
    <w:rsid w:val="00A71185"/>
    <w:rsid w:val="00A74B90"/>
    <w:rsid w:val="00A75A68"/>
    <w:rsid w:val="00A763D7"/>
    <w:rsid w:val="00A8282E"/>
    <w:rsid w:val="00A84FB1"/>
    <w:rsid w:val="00A86081"/>
    <w:rsid w:val="00A91EF6"/>
    <w:rsid w:val="00A94E4D"/>
    <w:rsid w:val="00A95C94"/>
    <w:rsid w:val="00AA274A"/>
    <w:rsid w:val="00AA421D"/>
    <w:rsid w:val="00AA6F8D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5733"/>
    <w:rsid w:val="00AC5A44"/>
    <w:rsid w:val="00AC76C2"/>
    <w:rsid w:val="00AC7976"/>
    <w:rsid w:val="00AD007B"/>
    <w:rsid w:val="00AD0772"/>
    <w:rsid w:val="00AD208B"/>
    <w:rsid w:val="00AD42DE"/>
    <w:rsid w:val="00AD4A36"/>
    <w:rsid w:val="00AD56E8"/>
    <w:rsid w:val="00AD76F5"/>
    <w:rsid w:val="00AE0680"/>
    <w:rsid w:val="00AE5748"/>
    <w:rsid w:val="00AE7544"/>
    <w:rsid w:val="00AE78BB"/>
    <w:rsid w:val="00AF68CB"/>
    <w:rsid w:val="00AF6BE5"/>
    <w:rsid w:val="00AF749B"/>
    <w:rsid w:val="00B0032D"/>
    <w:rsid w:val="00B01182"/>
    <w:rsid w:val="00B032C3"/>
    <w:rsid w:val="00B05523"/>
    <w:rsid w:val="00B071E2"/>
    <w:rsid w:val="00B0798C"/>
    <w:rsid w:val="00B123E6"/>
    <w:rsid w:val="00B126AA"/>
    <w:rsid w:val="00B1288F"/>
    <w:rsid w:val="00B15F93"/>
    <w:rsid w:val="00B16D47"/>
    <w:rsid w:val="00B17A41"/>
    <w:rsid w:val="00B211FF"/>
    <w:rsid w:val="00B2448F"/>
    <w:rsid w:val="00B24D25"/>
    <w:rsid w:val="00B25E55"/>
    <w:rsid w:val="00B310AD"/>
    <w:rsid w:val="00B32275"/>
    <w:rsid w:val="00B3446E"/>
    <w:rsid w:val="00B35B90"/>
    <w:rsid w:val="00B4315E"/>
    <w:rsid w:val="00B437F8"/>
    <w:rsid w:val="00B443E8"/>
    <w:rsid w:val="00B4482E"/>
    <w:rsid w:val="00B47D90"/>
    <w:rsid w:val="00B51ED0"/>
    <w:rsid w:val="00B52A81"/>
    <w:rsid w:val="00B54430"/>
    <w:rsid w:val="00B55D1C"/>
    <w:rsid w:val="00B56C52"/>
    <w:rsid w:val="00B60423"/>
    <w:rsid w:val="00B61E90"/>
    <w:rsid w:val="00B62D0C"/>
    <w:rsid w:val="00B66BC6"/>
    <w:rsid w:val="00B70468"/>
    <w:rsid w:val="00B79F63"/>
    <w:rsid w:val="00B8662B"/>
    <w:rsid w:val="00B94C17"/>
    <w:rsid w:val="00B94F6C"/>
    <w:rsid w:val="00BA09AF"/>
    <w:rsid w:val="00BA2FD1"/>
    <w:rsid w:val="00BA3832"/>
    <w:rsid w:val="00BA5021"/>
    <w:rsid w:val="00BA5C12"/>
    <w:rsid w:val="00BA69EE"/>
    <w:rsid w:val="00BA7053"/>
    <w:rsid w:val="00BB0718"/>
    <w:rsid w:val="00BB158C"/>
    <w:rsid w:val="00BB3347"/>
    <w:rsid w:val="00BB664B"/>
    <w:rsid w:val="00BD021B"/>
    <w:rsid w:val="00BD0E52"/>
    <w:rsid w:val="00BD3DF2"/>
    <w:rsid w:val="00BD47EC"/>
    <w:rsid w:val="00BD4883"/>
    <w:rsid w:val="00BD5E5E"/>
    <w:rsid w:val="00BD6FEC"/>
    <w:rsid w:val="00BE080C"/>
    <w:rsid w:val="00BE2838"/>
    <w:rsid w:val="00BE5F46"/>
    <w:rsid w:val="00BE6AB3"/>
    <w:rsid w:val="00BF2FB8"/>
    <w:rsid w:val="00BF35BC"/>
    <w:rsid w:val="00BF452F"/>
    <w:rsid w:val="00BFF488"/>
    <w:rsid w:val="00C03866"/>
    <w:rsid w:val="00C1168E"/>
    <w:rsid w:val="00C14185"/>
    <w:rsid w:val="00C2044A"/>
    <w:rsid w:val="00C21D4C"/>
    <w:rsid w:val="00C2326C"/>
    <w:rsid w:val="00C23C8F"/>
    <w:rsid w:val="00C2705F"/>
    <w:rsid w:val="00C27068"/>
    <w:rsid w:val="00C2785E"/>
    <w:rsid w:val="00C3075C"/>
    <w:rsid w:val="00C3174D"/>
    <w:rsid w:val="00C3314B"/>
    <w:rsid w:val="00C34104"/>
    <w:rsid w:val="00C352DF"/>
    <w:rsid w:val="00C35452"/>
    <w:rsid w:val="00C35E23"/>
    <w:rsid w:val="00C377B1"/>
    <w:rsid w:val="00C420EC"/>
    <w:rsid w:val="00C5042B"/>
    <w:rsid w:val="00C50D37"/>
    <w:rsid w:val="00C518B2"/>
    <w:rsid w:val="00C52B91"/>
    <w:rsid w:val="00C541DF"/>
    <w:rsid w:val="00C55598"/>
    <w:rsid w:val="00C56251"/>
    <w:rsid w:val="00C56F16"/>
    <w:rsid w:val="00C610A3"/>
    <w:rsid w:val="00C63CF0"/>
    <w:rsid w:val="00C66B85"/>
    <w:rsid w:val="00C70854"/>
    <w:rsid w:val="00C70FAA"/>
    <w:rsid w:val="00C746F2"/>
    <w:rsid w:val="00C77CD6"/>
    <w:rsid w:val="00C8054B"/>
    <w:rsid w:val="00C816DB"/>
    <w:rsid w:val="00C816EB"/>
    <w:rsid w:val="00C83E93"/>
    <w:rsid w:val="00C83F2B"/>
    <w:rsid w:val="00C848F0"/>
    <w:rsid w:val="00C87D5A"/>
    <w:rsid w:val="00C92EA7"/>
    <w:rsid w:val="00CA090B"/>
    <w:rsid w:val="00CA7404"/>
    <w:rsid w:val="00CB1DA3"/>
    <w:rsid w:val="00CB27F4"/>
    <w:rsid w:val="00CB5138"/>
    <w:rsid w:val="00CC279B"/>
    <w:rsid w:val="00CC59F6"/>
    <w:rsid w:val="00CC97D9"/>
    <w:rsid w:val="00CD1EAA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C784"/>
    <w:rsid w:val="00CE2B48"/>
    <w:rsid w:val="00CE6479"/>
    <w:rsid w:val="00CE737D"/>
    <w:rsid w:val="00CE7E95"/>
    <w:rsid w:val="00D00395"/>
    <w:rsid w:val="00D0067F"/>
    <w:rsid w:val="00D01025"/>
    <w:rsid w:val="00D063D3"/>
    <w:rsid w:val="00D06DEB"/>
    <w:rsid w:val="00D0719F"/>
    <w:rsid w:val="00D105B9"/>
    <w:rsid w:val="00D14DDF"/>
    <w:rsid w:val="00D17B79"/>
    <w:rsid w:val="00D21208"/>
    <w:rsid w:val="00D242AE"/>
    <w:rsid w:val="00D24944"/>
    <w:rsid w:val="00D2795B"/>
    <w:rsid w:val="00D3429D"/>
    <w:rsid w:val="00D34C0F"/>
    <w:rsid w:val="00D374FA"/>
    <w:rsid w:val="00D37D63"/>
    <w:rsid w:val="00D41C22"/>
    <w:rsid w:val="00D42612"/>
    <w:rsid w:val="00D44F8B"/>
    <w:rsid w:val="00D468C3"/>
    <w:rsid w:val="00D56EFE"/>
    <w:rsid w:val="00D62F7D"/>
    <w:rsid w:val="00D65ECA"/>
    <w:rsid w:val="00D70B79"/>
    <w:rsid w:val="00D7134E"/>
    <w:rsid w:val="00D728E6"/>
    <w:rsid w:val="00D72EA3"/>
    <w:rsid w:val="00D7325D"/>
    <w:rsid w:val="00D76F4A"/>
    <w:rsid w:val="00D84A51"/>
    <w:rsid w:val="00D85DCD"/>
    <w:rsid w:val="00D862D6"/>
    <w:rsid w:val="00D862FE"/>
    <w:rsid w:val="00D86A96"/>
    <w:rsid w:val="00D95697"/>
    <w:rsid w:val="00D98CD4"/>
    <w:rsid w:val="00DA64A5"/>
    <w:rsid w:val="00DA677D"/>
    <w:rsid w:val="00DA6DC1"/>
    <w:rsid w:val="00DA793C"/>
    <w:rsid w:val="00DB0547"/>
    <w:rsid w:val="00DB0DD1"/>
    <w:rsid w:val="00DB0DF3"/>
    <w:rsid w:val="00DB48F6"/>
    <w:rsid w:val="00DB4C90"/>
    <w:rsid w:val="00DB5656"/>
    <w:rsid w:val="00DC3F98"/>
    <w:rsid w:val="00DC5409"/>
    <w:rsid w:val="00DC5C9B"/>
    <w:rsid w:val="00DC75E4"/>
    <w:rsid w:val="00DC79FF"/>
    <w:rsid w:val="00DC7C0A"/>
    <w:rsid w:val="00DCAC08"/>
    <w:rsid w:val="00DD4B51"/>
    <w:rsid w:val="00DD62B8"/>
    <w:rsid w:val="00DD7493"/>
    <w:rsid w:val="00DE6472"/>
    <w:rsid w:val="00DECC23"/>
    <w:rsid w:val="00DF4743"/>
    <w:rsid w:val="00DF5B6E"/>
    <w:rsid w:val="00E01F9D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62BF"/>
    <w:rsid w:val="00E207C2"/>
    <w:rsid w:val="00E2163D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501A3"/>
    <w:rsid w:val="00E522DF"/>
    <w:rsid w:val="00E53403"/>
    <w:rsid w:val="00E56372"/>
    <w:rsid w:val="00E60F6C"/>
    <w:rsid w:val="00E64BCC"/>
    <w:rsid w:val="00E6792F"/>
    <w:rsid w:val="00E703DD"/>
    <w:rsid w:val="00E718EF"/>
    <w:rsid w:val="00E72896"/>
    <w:rsid w:val="00E75B64"/>
    <w:rsid w:val="00E76B87"/>
    <w:rsid w:val="00E802A6"/>
    <w:rsid w:val="00E84F38"/>
    <w:rsid w:val="00E85FF5"/>
    <w:rsid w:val="00E872C9"/>
    <w:rsid w:val="00E90ABD"/>
    <w:rsid w:val="00E91894"/>
    <w:rsid w:val="00E93906"/>
    <w:rsid w:val="00EA1EB6"/>
    <w:rsid w:val="00EA2426"/>
    <w:rsid w:val="00EA3468"/>
    <w:rsid w:val="00EA3AFC"/>
    <w:rsid w:val="00EA3B24"/>
    <w:rsid w:val="00EA56EF"/>
    <w:rsid w:val="00EA7492"/>
    <w:rsid w:val="00EB2A14"/>
    <w:rsid w:val="00EB2C97"/>
    <w:rsid w:val="00EB7C0D"/>
    <w:rsid w:val="00EB7C93"/>
    <w:rsid w:val="00EC4E67"/>
    <w:rsid w:val="00EC54CA"/>
    <w:rsid w:val="00EC5A60"/>
    <w:rsid w:val="00EC67C4"/>
    <w:rsid w:val="00ED41F2"/>
    <w:rsid w:val="00ED66D6"/>
    <w:rsid w:val="00ED786E"/>
    <w:rsid w:val="00EE03BA"/>
    <w:rsid w:val="00EE09B4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BD1"/>
    <w:rsid w:val="00F17C2D"/>
    <w:rsid w:val="00F22928"/>
    <w:rsid w:val="00F239F8"/>
    <w:rsid w:val="00F24E16"/>
    <w:rsid w:val="00F26D0D"/>
    <w:rsid w:val="00F30A31"/>
    <w:rsid w:val="00F403CD"/>
    <w:rsid w:val="00F46962"/>
    <w:rsid w:val="00F46BB9"/>
    <w:rsid w:val="00F50F9E"/>
    <w:rsid w:val="00F518E0"/>
    <w:rsid w:val="00F64CDC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E3F"/>
    <w:rsid w:val="00F9779F"/>
    <w:rsid w:val="00FA218A"/>
    <w:rsid w:val="00FA2F93"/>
    <w:rsid w:val="00FA3FDB"/>
    <w:rsid w:val="00FA4171"/>
    <w:rsid w:val="00FA6B9F"/>
    <w:rsid w:val="00FA7600"/>
    <w:rsid w:val="00FA7D8C"/>
    <w:rsid w:val="00FB0458"/>
    <w:rsid w:val="00FB06D4"/>
    <w:rsid w:val="00FB2CF6"/>
    <w:rsid w:val="00FB3886"/>
    <w:rsid w:val="00FB5B50"/>
    <w:rsid w:val="00FB7B5F"/>
    <w:rsid w:val="00FC0ACC"/>
    <w:rsid w:val="00FC1069"/>
    <w:rsid w:val="00FC2E96"/>
    <w:rsid w:val="00FC6D39"/>
    <w:rsid w:val="00FD11B5"/>
    <w:rsid w:val="00FD18DF"/>
    <w:rsid w:val="00FD1CC0"/>
    <w:rsid w:val="00FD2C18"/>
    <w:rsid w:val="00FD7390"/>
    <w:rsid w:val="00FE340F"/>
    <w:rsid w:val="00FE4EC4"/>
    <w:rsid w:val="00FE5A13"/>
    <w:rsid w:val="00FE683F"/>
    <w:rsid w:val="00FF05E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BC291D-3D47-4451-9182-19E8B278B47A}"/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28625</TotalTime>
  <Pages>11</Pages>
  <Words>2116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</cp:lastModifiedBy>
  <cp:revision>179</cp:revision>
  <dcterms:created xsi:type="dcterms:W3CDTF">2023-04-05T18:23:00Z</dcterms:created>
  <dcterms:modified xsi:type="dcterms:W3CDTF">2024-02-12T19:55:00Z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