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AF29DF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F29DF">
        <w:rPr>
          <w:rFonts w:cstheme="minorHAnsi"/>
          <w:b/>
          <w:sz w:val="32"/>
          <w:szCs w:val="32"/>
        </w:rPr>
        <w:t xml:space="preserve">PROYECTO </w:t>
      </w:r>
      <w:r w:rsidR="00EE03BA" w:rsidRPr="00AF29DF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AF29DF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F29DF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F29DF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569C8515" w:rsidR="00F46962" w:rsidRPr="00AF29DF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F29DF">
        <w:rPr>
          <w:rFonts w:cstheme="minorHAnsi"/>
          <w:b/>
          <w:sz w:val="32"/>
          <w:szCs w:val="32"/>
        </w:rPr>
        <w:t xml:space="preserve">Módulo: Gestión de </w:t>
      </w:r>
      <w:r w:rsidR="005C1E79" w:rsidRPr="00AF29DF">
        <w:rPr>
          <w:rFonts w:cstheme="minorHAnsi"/>
          <w:b/>
          <w:sz w:val="32"/>
          <w:szCs w:val="32"/>
        </w:rPr>
        <w:t>pagos</w:t>
      </w:r>
    </w:p>
    <w:p w14:paraId="01A47889" w14:textId="599DA282" w:rsidR="00F46962" w:rsidRPr="00AF29DF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F29DF">
        <w:rPr>
          <w:rFonts w:cstheme="minorHAnsi"/>
          <w:b/>
          <w:sz w:val="32"/>
          <w:szCs w:val="32"/>
        </w:rPr>
        <w:t xml:space="preserve">Épica: </w:t>
      </w:r>
      <w:r w:rsidR="005C1E79" w:rsidRPr="00AF29DF">
        <w:rPr>
          <w:rFonts w:cstheme="minorHAnsi"/>
          <w:b/>
          <w:sz w:val="32"/>
          <w:szCs w:val="32"/>
        </w:rPr>
        <w:t>Gestión de pagos</w:t>
      </w:r>
    </w:p>
    <w:p w14:paraId="70C32CA3" w14:textId="2D4EFED9" w:rsidR="00F46962" w:rsidRPr="00AF29DF" w:rsidRDefault="008E3B57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id="1" w:name="_Hlk132631931"/>
      <w:r w:rsidRPr="00AF29DF">
        <w:rPr>
          <w:rFonts w:cstheme="minorHAnsi"/>
          <w:b/>
          <w:sz w:val="32"/>
          <w:szCs w:val="32"/>
        </w:rPr>
        <w:t>HU_GP.GP.014 Ver Comprobante de Pago Bancario</w:t>
      </w:r>
    </w:p>
    <w:bookmarkEnd w:id="1"/>
    <w:p w14:paraId="0A944C33" w14:textId="77777777" w:rsidR="00F46962" w:rsidRPr="00AF29DF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Pr="00AF29DF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AF29DF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4297AB16" w:rsidR="00EE03BA" w:rsidRPr="00AF29DF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5F71BD67" w14:textId="4F8B426F" w:rsidR="00933E2E" w:rsidRPr="00AF29DF" w:rsidRDefault="00933E2E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30740C4" w14:textId="64B71A1D" w:rsidR="00EE03BA" w:rsidRPr="00AF29DF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F29DF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AF29DF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Pr="00AF29DF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2" w:name="_Toc191118573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AF29DF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AF29DF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14:paraId="01FD4364" w14:textId="77777777" w:rsidR="00DD62B8" w:rsidRPr="00AF29DF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315F661C" w14:textId="4C7390F1" w:rsidR="00F04D50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 w:rsidRPr="00AF29DF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AF29DF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AF29DF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91118573" w:history="1">
            <w:r w:rsidR="00F04D50" w:rsidRPr="009D161E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F04D50">
              <w:rPr>
                <w:noProof/>
                <w:webHidden/>
              </w:rPr>
              <w:tab/>
            </w:r>
            <w:r w:rsidR="00F04D50">
              <w:rPr>
                <w:noProof/>
                <w:webHidden/>
              </w:rPr>
              <w:fldChar w:fldCharType="begin"/>
            </w:r>
            <w:r w:rsidR="00F04D50">
              <w:rPr>
                <w:noProof/>
                <w:webHidden/>
              </w:rPr>
              <w:instrText xml:space="preserve"> PAGEREF _Toc191118573 \h </w:instrText>
            </w:r>
            <w:r w:rsidR="00F04D50">
              <w:rPr>
                <w:noProof/>
                <w:webHidden/>
              </w:rPr>
            </w:r>
            <w:r w:rsidR="00F04D50">
              <w:rPr>
                <w:noProof/>
                <w:webHidden/>
              </w:rPr>
              <w:fldChar w:fldCharType="separate"/>
            </w:r>
            <w:r w:rsidR="00F04D50">
              <w:rPr>
                <w:noProof/>
                <w:webHidden/>
              </w:rPr>
              <w:t>1</w:t>
            </w:r>
            <w:r w:rsidR="00F04D50">
              <w:rPr>
                <w:noProof/>
                <w:webHidden/>
              </w:rPr>
              <w:fldChar w:fldCharType="end"/>
            </w:r>
          </w:hyperlink>
        </w:p>
        <w:p w14:paraId="33DD1631" w14:textId="42CE127E" w:rsidR="00F04D50" w:rsidRDefault="00F04D5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74" w:history="1">
            <w:r w:rsidRPr="009D161E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HU_GP.GP.014 Ver Comprobante de Pago Bancario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1D5B" w14:textId="3A17C5CD" w:rsidR="00F04D50" w:rsidRDefault="00F04D5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75" w:history="1">
            <w:r w:rsidRPr="009D161E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17CE" w14:textId="580CDECD" w:rsidR="00F04D50" w:rsidRDefault="00F04D5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76" w:history="1">
            <w:r w:rsidRPr="009D161E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1B52" w14:textId="06A29731" w:rsidR="00F04D50" w:rsidRDefault="00F04D50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77" w:history="1">
            <w:r w:rsidRPr="009D161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9D161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Seleccionar “</w:t>
            </w:r>
            <w:r w:rsidRPr="009D161E">
              <w:rPr>
                <w:rStyle w:val="Hipervnculo"/>
                <w:rFonts w:cstheme="minorHAnsi"/>
                <w:b/>
                <w:bCs/>
                <w:noProof/>
                <w:highlight w:val="yellow"/>
                <w:lang w:eastAsia="es-CO"/>
              </w:rPr>
              <w:t>Ver CPB</w:t>
            </w:r>
            <w:r w:rsidRPr="009D161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D855" w14:textId="3C96F847" w:rsidR="00F04D50" w:rsidRDefault="00F04D50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78" w:history="1">
            <w:r w:rsidRPr="009D161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 Seleccionar “Imprimir CPB(CDA)” desde buzón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E98E" w14:textId="285EDE67" w:rsidR="00F04D50" w:rsidRDefault="00F04D50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79" w:history="1">
            <w:r w:rsidRPr="009D161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Prototipo y descripción de criterios de aceptación de Gestionar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D1AA" w14:textId="41A3390E" w:rsidR="00F04D50" w:rsidRDefault="00F04D5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80" w:history="1">
            <w:r w:rsidRPr="009D161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41DE" w14:textId="56C1A300" w:rsidR="00F04D50" w:rsidRDefault="00F04D5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81" w:history="1">
            <w:r w:rsidRPr="009D161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DD0E" w14:textId="16367D2C" w:rsidR="00F04D50" w:rsidRDefault="00F04D5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91118582" w:history="1">
            <w:r w:rsidRPr="009D161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9D161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63A14224" w:rsidR="00EE03BA" w:rsidRPr="00AF29DF" w:rsidRDefault="00EE03BA" w:rsidP="00EE03BA">
          <w:pPr>
            <w:rPr>
              <w:rFonts w:cstheme="minorHAnsi"/>
              <w:sz w:val="24"/>
              <w:szCs w:val="24"/>
            </w:rPr>
          </w:pPr>
          <w:r w:rsidRPr="00AF29DF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AF29DF" w:rsidRDefault="00EE03BA" w:rsidP="00EE03BA">
      <w:pPr>
        <w:rPr>
          <w:rFonts w:cstheme="minorHAnsi"/>
          <w:sz w:val="24"/>
          <w:szCs w:val="24"/>
        </w:rPr>
      </w:pPr>
      <w:r w:rsidRPr="00AF29DF">
        <w:rPr>
          <w:rFonts w:cstheme="minorHAnsi"/>
          <w:sz w:val="24"/>
          <w:szCs w:val="24"/>
        </w:rPr>
        <w:br w:type="page"/>
      </w:r>
    </w:p>
    <w:p w14:paraId="04EEE3DD" w14:textId="50C02417" w:rsidR="003C0DB9" w:rsidRPr="00AF29DF" w:rsidRDefault="008E3B57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</w:pPr>
      <w:bookmarkStart w:id="3" w:name="_Toc191118574"/>
      <w:r w:rsidRPr="00AF29DF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HU_GP.GP.014 Ver Comprobante de Pago Bancario</w:t>
      </w:r>
      <w:bookmarkEnd w:id="3"/>
    </w:p>
    <w:p w14:paraId="7E9AB8C6" w14:textId="550FE3F1" w:rsidR="00EE03BA" w:rsidRPr="00AF29DF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91118575"/>
      <w:r w:rsidRPr="00AF29DF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AF29DF" w14:paraId="2DEC72A3" w14:textId="77777777" w:rsidTr="00871619">
        <w:trPr>
          <w:trHeight w:val="4612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AF29DF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F29DF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521CEB3A" w14:textId="1337B1D2" w:rsidR="001F0787" w:rsidRPr="00AF29DF" w:rsidRDefault="00D90FEF" w:rsidP="000D5728">
            <w:pPr>
              <w:jc w:val="both"/>
              <w:rPr>
                <w:rFonts w:ascii="Calibri" w:hAnsi="Calibri" w:cs="Calibri"/>
                <w:color w:val="444444"/>
                <w:shd w:val="clear" w:color="auto" w:fill="FFFFFF"/>
              </w:rPr>
            </w:pPr>
            <w:r w:rsidRPr="00AF29DF">
              <w:rPr>
                <w:rFonts w:ascii="Calibri" w:hAnsi="Calibri" w:cs="Calibri"/>
                <w:color w:val="444444"/>
                <w:shd w:val="clear" w:color="auto" w:fill="FFFFFF"/>
              </w:rPr>
              <w:t>Roles Autorizados</w:t>
            </w:r>
            <w:r w:rsidR="00843CAD" w:rsidRPr="00AF29DF">
              <w:rPr>
                <w:rFonts w:ascii="Calibri" w:hAnsi="Calibri" w:cs="Calibri"/>
                <w:color w:val="444444"/>
                <w:shd w:val="clear" w:color="auto" w:fill="FFFFFF"/>
              </w:rPr>
              <w:t>:</w:t>
            </w:r>
          </w:p>
          <w:p w14:paraId="5EAE1A5C" w14:textId="095DAE5F" w:rsidR="00D90FEF" w:rsidRPr="00AF29DF" w:rsidRDefault="00D90FEF" w:rsidP="000D5728">
            <w:pPr>
              <w:jc w:val="both"/>
              <w:rPr>
                <w:rFonts w:ascii="Calibri" w:hAnsi="Calibri" w:cs="Calibri"/>
                <w:color w:val="444444"/>
                <w:u w:val="single"/>
                <w:shd w:val="clear" w:color="auto" w:fill="FFFFFF"/>
              </w:rPr>
            </w:pPr>
            <w:r w:rsidRPr="00AF29DF">
              <w:rPr>
                <w:rFonts w:ascii="Calibri" w:hAnsi="Calibri" w:cs="Calibri"/>
                <w:color w:val="444444"/>
                <w:u w:val="single"/>
                <w:shd w:val="clear" w:color="auto" w:fill="FFFFFF"/>
              </w:rPr>
              <w:t>ADMINISTRADO</w:t>
            </w:r>
          </w:p>
          <w:p w14:paraId="68DAFA91" w14:textId="589FA010" w:rsidR="00AB121A" w:rsidRPr="00AF29DF" w:rsidRDefault="3BCB050B" w:rsidP="3BCB050B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/>
                <w:color w:val="000000" w:themeColor="text1"/>
                <w:lang w:val="es-ES" w:eastAsia="es-CO"/>
              </w:rPr>
              <w:t>MR.USUARIO.PRINCIPAL</w:t>
            </w:r>
            <w:proofErr w:type="gramEnd"/>
          </w:p>
          <w:p w14:paraId="2262CDD4" w14:textId="1FC8791C" w:rsidR="000D5728" w:rsidRPr="00AF29DF" w:rsidRDefault="00AB121A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14:paraId="4B39A305" w14:textId="76068BA1" w:rsidR="00AB121A" w:rsidRPr="00AF29DF" w:rsidRDefault="3BCB050B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  <w:p w14:paraId="0BDEB0FA" w14:textId="2EFC6844" w:rsidR="3BCB050B" w:rsidRPr="00AF29DF" w:rsidRDefault="3BCB050B" w:rsidP="3BCB050B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/>
                <w:color w:val="000000" w:themeColor="text1"/>
                <w:lang w:val="es-ES" w:eastAsia="es-CO"/>
              </w:rPr>
              <w:t>MR.USUARIO.FINANCIERO</w:t>
            </w:r>
            <w:proofErr w:type="gramEnd"/>
          </w:p>
          <w:p w14:paraId="2F258D47" w14:textId="4F72EBEA" w:rsidR="00D90FEF" w:rsidRPr="00AF29DF" w:rsidRDefault="00D90FEF" w:rsidP="3BCB050B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/>
                <w:color w:val="000000" w:themeColor="text1"/>
                <w:lang w:val="es-ES" w:eastAsia="es-CO"/>
              </w:rPr>
              <w:t>MR.USUARIO.COORDINADOR</w:t>
            </w:r>
            <w:proofErr w:type="gramEnd"/>
          </w:p>
          <w:p w14:paraId="4884D793" w14:textId="6021E341" w:rsidR="00D90FEF" w:rsidRPr="00AF29DF" w:rsidRDefault="00D90FEF" w:rsidP="00D90FEF">
            <w:pPr>
              <w:jc w:val="both"/>
              <w:rPr>
                <w:rFonts w:eastAsia="Arial"/>
                <w:color w:val="000000" w:themeColor="text1"/>
                <w:u w:val="single"/>
                <w:lang w:val="es-ES" w:eastAsia="es-CO"/>
              </w:rPr>
            </w:pPr>
            <w:r w:rsidRPr="00AF29DF">
              <w:rPr>
                <w:rFonts w:eastAsia="Arial"/>
                <w:color w:val="000000" w:themeColor="text1"/>
                <w:u w:val="single"/>
                <w:lang w:val="es-ES" w:eastAsia="es-CO"/>
              </w:rPr>
              <w:t>FUNCIONARIO</w:t>
            </w:r>
          </w:p>
          <w:p w14:paraId="2ED2BEE0" w14:textId="013489CD" w:rsidR="00AB121A" w:rsidRPr="00AF29DF" w:rsidRDefault="3BCB050B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/>
                <w:color w:val="000000" w:themeColor="text1"/>
                <w:lang w:val="es-ES" w:eastAsia="es-CO"/>
              </w:rPr>
              <w:t>MR.ENTIDAD.SUPERVISOR</w:t>
            </w:r>
            <w:proofErr w:type="gramEnd"/>
            <w:r w:rsidRPr="00AF29DF">
              <w:rPr>
                <w:rFonts w:eastAsia="Arial"/>
                <w:color w:val="000000" w:themeColor="text1"/>
                <w:lang w:val="es-ES" w:eastAsia="es-CO"/>
              </w:rPr>
              <w:t>_AREA</w:t>
            </w:r>
          </w:p>
          <w:p w14:paraId="46013250" w14:textId="790787B9" w:rsidR="005C1E79" w:rsidRPr="00AF29DF" w:rsidRDefault="3BCB050B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AF29DF">
              <w:rPr>
                <w:rFonts w:eastAsia="Arial"/>
                <w:lang w:val="es-ES" w:eastAsia="es-CO"/>
              </w:rPr>
              <w:t>MR.ENTIDAD.EVALUADOR</w:t>
            </w:r>
            <w:proofErr w:type="gramEnd"/>
          </w:p>
          <w:p w14:paraId="42988FE6" w14:textId="77777777" w:rsidR="005C1E79" w:rsidRPr="00AF29DF" w:rsidRDefault="3BCB050B" w:rsidP="003E7B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AF29DF">
              <w:rPr>
                <w:rFonts w:eastAsia="Arial"/>
                <w:lang w:val="es-ES" w:eastAsia="es-CO"/>
              </w:rPr>
              <w:t>MR.ENTIDAD.</w:t>
            </w:r>
            <w:r w:rsidR="00843CAD" w:rsidRPr="00AF29DF">
              <w:rPr>
                <w:rFonts w:eastAsia="Arial"/>
                <w:lang w:val="es-ES" w:eastAsia="es-CO"/>
              </w:rPr>
              <w:t>DIGITADOR</w:t>
            </w:r>
            <w:proofErr w:type="gramEnd"/>
          </w:p>
          <w:p w14:paraId="20985B4A" w14:textId="77777777" w:rsidR="00843CAD" w:rsidRPr="00AF29DF" w:rsidRDefault="00843CAD" w:rsidP="00843CAD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AF29DF">
              <w:rPr>
                <w:rFonts w:eastAsia="Arial"/>
                <w:lang w:val="es-ES" w:eastAsia="es-CO"/>
              </w:rPr>
              <w:t>MR.ENTIDAD.MESA</w:t>
            </w:r>
            <w:proofErr w:type="gramEnd"/>
            <w:r w:rsidRPr="00AF29DF">
              <w:rPr>
                <w:rFonts w:eastAsia="Arial"/>
                <w:lang w:val="es-ES" w:eastAsia="es-CO"/>
              </w:rPr>
              <w:t xml:space="preserve"> DE PARTES</w:t>
            </w:r>
          </w:p>
          <w:p w14:paraId="67B53660" w14:textId="1FD9AD19" w:rsidR="00FE0F9A" w:rsidRPr="00AF29DF" w:rsidRDefault="00FE0F9A" w:rsidP="00FE0F9A">
            <w:pPr>
              <w:jc w:val="both"/>
              <w:rPr>
                <w:rFonts w:eastAsia="Arial"/>
                <w:color w:val="000000" w:themeColor="text1"/>
                <w:u w:val="single"/>
                <w:lang w:val="es-ES" w:eastAsia="es-CO"/>
              </w:rPr>
            </w:pPr>
            <w:r w:rsidRPr="00AF29DF">
              <w:rPr>
                <w:rFonts w:eastAsia="Arial"/>
                <w:color w:val="000000" w:themeColor="text1"/>
                <w:u w:val="single"/>
                <w:lang w:val="es-ES" w:eastAsia="es-CO"/>
              </w:rPr>
              <w:t>FUNCIONARIO VUCE</w:t>
            </w:r>
          </w:p>
          <w:p w14:paraId="2DF3FD8F" w14:textId="46176D72" w:rsidR="00FE0F9A" w:rsidRPr="00AF29DF" w:rsidRDefault="00FE0F9A" w:rsidP="00FE0F9A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/>
                <w:color w:val="000000" w:themeColor="text1"/>
                <w:lang w:eastAsia="es-CO"/>
              </w:rPr>
              <w:t>MR.CENTRAL.HELP</w:t>
            </w:r>
            <w:proofErr w:type="gramEnd"/>
            <w:r w:rsidRPr="00AF29DF">
              <w:rPr>
                <w:rFonts w:eastAsia="Arial"/>
                <w:color w:val="000000" w:themeColor="text1"/>
                <w:lang w:eastAsia="es-CO"/>
              </w:rPr>
              <w:t>_DESK</w:t>
            </w:r>
          </w:p>
          <w:p w14:paraId="142737CB" w14:textId="15832D42" w:rsidR="00FE0F9A" w:rsidRPr="00AF29DF" w:rsidRDefault="00FE0F9A" w:rsidP="00FE0F9A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F29DF">
              <w:rPr>
                <w:rFonts w:eastAsia="Arial" w:cstheme="minorHAnsi"/>
                <w:color w:val="000000" w:themeColor="text1"/>
                <w:lang w:eastAsia="es-CO"/>
              </w:rPr>
              <w:t>MR.CENTRAL.OPERADOR</w:t>
            </w:r>
            <w:proofErr w:type="gramEnd"/>
            <w:r w:rsidRPr="00AF29DF">
              <w:rPr>
                <w:rFonts w:eastAsia="Arial" w:cstheme="minorHAnsi"/>
                <w:color w:val="000000" w:themeColor="text1"/>
                <w:lang w:eastAsia="es-CO"/>
              </w:rPr>
              <w:t>_FUNCIONAL</w:t>
            </w:r>
          </w:p>
          <w:p w14:paraId="097EF238" w14:textId="77777777" w:rsidR="00FE0F9A" w:rsidRPr="00AF29DF" w:rsidRDefault="00FE0F9A" w:rsidP="00FE0F9A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AF29DF">
              <w:rPr>
                <w:rFonts w:eastAsia="Arial"/>
                <w:lang w:eastAsia="es-CO"/>
              </w:rPr>
              <w:t>MR.CENTRAL.SUPERVISOR</w:t>
            </w:r>
            <w:proofErr w:type="gramEnd"/>
            <w:r w:rsidRPr="00AF29DF">
              <w:rPr>
                <w:rFonts w:eastAsia="Arial"/>
                <w:lang w:eastAsia="es-CO"/>
              </w:rPr>
              <w:t>_TECNICO</w:t>
            </w:r>
          </w:p>
          <w:p w14:paraId="6E257452" w14:textId="642FAAEC" w:rsidR="00871619" w:rsidRPr="00AF29DF" w:rsidRDefault="00FE0F9A" w:rsidP="00871619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AF29DF">
              <w:rPr>
                <w:rFonts w:eastAsia="Arial"/>
                <w:lang w:eastAsia="es-CO"/>
              </w:rPr>
              <w:t>MR.CENTRAL.ADMINISTRADOR</w:t>
            </w:r>
            <w:proofErr w:type="gramEnd"/>
            <w:r w:rsidRPr="00AF29DF">
              <w:rPr>
                <w:rFonts w:eastAsia="Arial"/>
                <w:lang w:eastAsia="es-CO"/>
              </w:rPr>
              <w:t>_VUCE</w:t>
            </w:r>
          </w:p>
        </w:tc>
      </w:tr>
      <w:tr w:rsidR="004A3675" w:rsidRPr="00AF29DF" w14:paraId="3CD5A806" w14:textId="77777777" w:rsidTr="3BCB050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AF29DF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F29DF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F29DF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639729D3" w:rsidR="004A3675" w:rsidRPr="00AF29DF" w:rsidRDefault="00707CC7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F29D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</w:t>
            </w:r>
            <w:r w:rsidR="00BE585C" w:rsidRPr="00AF29D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</w:t>
            </w:r>
            <w:r w:rsidR="007C2263" w:rsidRPr="00AF29D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documento Código </w:t>
            </w:r>
            <w:r w:rsidR="00BE585C" w:rsidRPr="00AF29DF">
              <w:rPr>
                <w:rFonts w:eastAsia="Arial" w:cstheme="minorHAnsi"/>
                <w:color w:val="000000" w:themeColor="text1"/>
                <w:lang w:val="es-ES" w:eastAsia="es-CO"/>
              </w:rPr>
              <w:t>de Pago Bancario generado</w:t>
            </w:r>
          </w:p>
        </w:tc>
      </w:tr>
      <w:tr w:rsidR="004A3675" w:rsidRPr="00AF29DF" w14:paraId="65AAF29B" w14:textId="77777777" w:rsidTr="3BCB050B">
        <w:trPr>
          <w:trHeight w:val="379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AF29DF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F29DF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7F7B62A1" w:rsidR="004A3675" w:rsidRPr="00AF29DF" w:rsidRDefault="00BE585C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F29DF">
              <w:rPr>
                <w:rFonts w:eastAsia="Arial" w:cstheme="minorHAnsi"/>
                <w:color w:val="000000" w:themeColor="text1"/>
                <w:lang w:val="es-ES" w:eastAsia="es-CO"/>
              </w:rPr>
              <w:t>Para poder realizar el pago requerido y proseguir con el trámite.</w:t>
            </w:r>
          </w:p>
        </w:tc>
      </w:tr>
    </w:tbl>
    <w:p w14:paraId="29337D61" w14:textId="77777777" w:rsidR="004A3675" w:rsidRPr="00AF29DF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AF29DF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91118576"/>
      <w:r w:rsidRPr="00AF29DF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83"/>
        <w:gridCol w:w="5103"/>
      </w:tblGrid>
      <w:tr w:rsidR="00772499" w:rsidRPr="00AF29DF" w14:paraId="2B607311" w14:textId="77777777" w:rsidTr="293E75F2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AF29DF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F29D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2B77D4" w:rsidRPr="00AF29DF" w14:paraId="126F321E" w14:textId="77777777" w:rsidTr="293E75F2">
        <w:trPr>
          <w:trHeight w:val="459"/>
          <w:jc w:val="center"/>
        </w:trPr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2B77D4" w:rsidRPr="00AF29DF" w:rsidRDefault="002B77D4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F29DF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2B77D4" w:rsidRPr="00AF29DF" w:rsidRDefault="002B77D4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AF29DF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2B77D4" w:rsidRPr="00AF29DF" w:rsidRDefault="002B77D4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F29D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31024B" w:rsidRPr="00AF29DF" w14:paraId="64813BE5" w14:textId="77777777" w:rsidTr="293E75F2">
        <w:trPr>
          <w:trHeight w:val="459"/>
          <w:jc w:val="center"/>
        </w:trPr>
        <w:tc>
          <w:tcPr>
            <w:tcW w:w="930" w:type="dxa"/>
            <w:vMerge/>
            <w:textDirection w:val="btLr"/>
            <w:vAlign w:val="center"/>
          </w:tcPr>
          <w:p w14:paraId="622D6497" w14:textId="77777777" w:rsidR="0031024B" w:rsidRPr="00AF29DF" w:rsidRDefault="0031024B" w:rsidP="0031024B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E7E0" w14:textId="0357179E" w:rsidR="0031024B" w:rsidRPr="00AF29DF" w:rsidRDefault="0031024B" w:rsidP="0031024B">
            <w:pPr>
              <w:spacing w:after="0" w:line="240" w:lineRule="auto"/>
              <w:jc w:val="center"/>
              <w:rPr>
                <w:rFonts w:eastAsia="Arial" w:cstheme="minorHAnsi"/>
                <w:b/>
                <w:color w:val="000000" w:themeColor="text1"/>
                <w:lang w:eastAsia="es-CO"/>
              </w:rPr>
            </w:pPr>
            <w:r w:rsidRPr="00AF29DF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428E1" w14:textId="52D87817" w:rsidR="0031024B" w:rsidRPr="00AF29DF" w:rsidRDefault="00E75DF1" w:rsidP="0031024B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AF29DF">
              <w:rPr>
                <w:rFonts w:eastAsia="Times New Roman" w:cstheme="minorHAnsi"/>
                <w:color w:val="000000"/>
                <w:lang w:eastAsia="es-CO"/>
              </w:rPr>
              <w:t>Seleccionar “</w:t>
            </w:r>
            <w:r w:rsidR="00871619" w:rsidRPr="00F04D50">
              <w:rPr>
                <w:rFonts w:eastAsia="Times New Roman" w:cstheme="minorHAnsi"/>
                <w:color w:val="000000"/>
                <w:highlight w:val="yellow"/>
                <w:lang w:eastAsia="es-CO"/>
              </w:rPr>
              <w:t>Ver</w:t>
            </w:r>
            <w:r w:rsidR="00871619" w:rsidRPr="00AF29DF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Pr="00AF29DF">
              <w:rPr>
                <w:rFonts w:eastAsia="Times New Roman" w:cstheme="minorHAnsi"/>
                <w:color w:val="000000"/>
                <w:lang w:eastAsia="es-CO"/>
              </w:rPr>
              <w:t>CPB”</w:t>
            </w:r>
          </w:p>
        </w:tc>
      </w:tr>
      <w:tr w:rsidR="00570BD1" w:rsidRPr="00AF29DF" w14:paraId="57C32CB9" w14:textId="77777777" w:rsidTr="293E75F2">
        <w:trPr>
          <w:trHeight w:val="459"/>
          <w:jc w:val="center"/>
        </w:trPr>
        <w:tc>
          <w:tcPr>
            <w:tcW w:w="930" w:type="dxa"/>
            <w:vMerge/>
            <w:textDirection w:val="btLr"/>
            <w:vAlign w:val="center"/>
          </w:tcPr>
          <w:p w14:paraId="5C05A1E3" w14:textId="77777777" w:rsidR="00570BD1" w:rsidRPr="00AF29DF" w:rsidRDefault="00570BD1" w:rsidP="0031024B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58D4" w14:textId="7A0A4D81" w:rsidR="00570BD1" w:rsidRPr="00AF29DF" w:rsidRDefault="00570BD1" w:rsidP="0031024B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AF29DF">
              <w:rPr>
                <w:rFonts w:eastAsia="Arial" w:cstheme="minorHAnsi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B546" w14:textId="75979D6E" w:rsidR="00570BD1" w:rsidRPr="00F04D50" w:rsidRDefault="00570BD1" w:rsidP="0031024B">
            <w:pPr>
              <w:spacing w:after="0" w:line="240" w:lineRule="auto"/>
              <w:rPr>
                <w:rFonts w:eastAsia="Times New Roman" w:cstheme="minorHAnsi"/>
                <w:color w:val="000000"/>
                <w:highlight w:val="yellow"/>
                <w:lang w:eastAsia="es-CO"/>
              </w:rPr>
            </w:pPr>
            <w:r w:rsidRPr="00F04D50">
              <w:rPr>
                <w:rFonts w:cstheme="minorHAnsi"/>
                <w:highlight w:val="yellow"/>
                <w:lang w:eastAsia="es-CO"/>
              </w:rPr>
              <w:t>Seleccionar “Imprimir CPB(CDA)” desde buzón</w:t>
            </w:r>
          </w:p>
        </w:tc>
      </w:tr>
      <w:tr w:rsidR="002B77D4" w:rsidRPr="00AF29DF" w14:paraId="33599DCF" w14:textId="77777777" w:rsidTr="293E75F2">
        <w:trPr>
          <w:trHeight w:val="516"/>
          <w:jc w:val="center"/>
        </w:trPr>
        <w:tc>
          <w:tcPr>
            <w:tcW w:w="930" w:type="dxa"/>
            <w:vMerge/>
            <w:textDirection w:val="btLr"/>
            <w:vAlign w:val="center"/>
          </w:tcPr>
          <w:p w14:paraId="4EE275A0" w14:textId="77777777" w:rsidR="002B77D4" w:rsidRPr="00AF29DF" w:rsidRDefault="002B77D4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212B01A2" w:rsidR="002B77D4" w:rsidRPr="00AF29DF" w:rsidRDefault="002B77D4" w:rsidP="008D6141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AF29DF">
              <w:rPr>
                <w:rFonts w:eastAsia="Arial" w:cstheme="minorHAnsi"/>
                <w:lang w:eastAsia="es-CO"/>
              </w:rPr>
              <w:t>00</w:t>
            </w:r>
            <w:r w:rsidR="00570BD1" w:rsidRPr="00AF29DF">
              <w:rPr>
                <w:rFonts w:eastAsia="Arial" w:cstheme="minorHAnsi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2F517DD2" w:rsidR="002B77D4" w:rsidRPr="00AF29DF" w:rsidRDefault="00E75DF1" w:rsidP="008D6141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Mostrar </w:t>
            </w:r>
            <w:r w:rsidR="00871619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Código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de Pago </w:t>
            </w:r>
            <w:r w:rsidR="00871619" w:rsidRPr="00AF29DF">
              <w:rPr>
                <w:rFonts w:asciiTheme="majorHAnsi" w:eastAsia="Arial" w:hAnsiTheme="majorHAnsi" w:cstheme="majorHAnsi"/>
                <w:lang w:eastAsia="es-CO"/>
              </w:rPr>
              <w:t xml:space="preserve">Bancario 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>generado</w:t>
            </w:r>
          </w:p>
        </w:tc>
      </w:tr>
    </w:tbl>
    <w:p w14:paraId="1EF141C5" w14:textId="2874D525" w:rsidR="009D72BC" w:rsidRPr="00AF29DF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38ED758C" w:rsidR="009D72BC" w:rsidRPr="00AF29DF" w:rsidRDefault="006F0AFD" w:rsidP="00066F2D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6" w:name="_Hlk149571075"/>
      <w:bookmarkStart w:id="7" w:name="_Toc191118577"/>
      <w:r w:rsidRPr="00AF29DF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="00DB0547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="00301F4F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</w:t>
      </w:r>
      <w:r w:rsidR="002339E5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</w:t>
      </w:r>
      <w:r w:rsidR="009740C1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="00871619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Seleccionar “</w:t>
      </w:r>
      <w:r w:rsidR="00871619" w:rsidRPr="00F04D50">
        <w:rPr>
          <w:rFonts w:asciiTheme="minorHAnsi" w:hAnsiTheme="minorHAnsi" w:cstheme="minorHAnsi"/>
          <w:b/>
          <w:bCs/>
          <w:color w:val="auto"/>
          <w:sz w:val="22"/>
          <w:szCs w:val="22"/>
          <w:highlight w:val="yellow"/>
          <w:lang w:eastAsia="es-CO"/>
        </w:rPr>
        <w:t>Ver CPB</w:t>
      </w:r>
      <w:r w:rsidR="00871619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”</w:t>
      </w:r>
      <w:bookmarkEnd w:id="7"/>
      <w:r w:rsidR="002339E5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</w:p>
    <w:bookmarkEnd w:id="6"/>
    <w:p w14:paraId="4D19F26D" w14:textId="2F960B8E" w:rsidR="00707CC7" w:rsidRPr="00AF29DF" w:rsidRDefault="00631CE6" w:rsidP="002339E5">
      <w:pPr>
        <w:jc w:val="center"/>
        <w:rPr>
          <w:lang w:eastAsia="es-CO"/>
        </w:rPr>
      </w:pPr>
      <w:r w:rsidRPr="00AF29DF">
        <w:rPr>
          <w:noProof/>
        </w:rPr>
        <w:drawing>
          <wp:inline distT="0" distB="0" distL="0" distR="0" wp14:anchorId="2A4614BD" wp14:editId="27067F65">
            <wp:extent cx="5355357" cy="3467100"/>
            <wp:effectExtent l="0" t="0" r="0" b="0"/>
            <wp:docPr id="1589818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8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135" cy="34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B0C" w14:textId="3AA03911" w:rsidR="00707CC7" w:rsidRPr="00AF29DF" w:rsidRDefault="00707CC7" w:rsidP="00707CC7">
      <w:pPr>
        <w:ind w:left="2124" w:firstLine="708"/>
        <w:rPr>
          <w:rFonts w:cstheme="minorHAnsi"/>
          <w:b/>
          <w:bCs/>
          <w:lang w:eastAsia="es-CO"/>
        </w:rPr>
      </w:pPr>
      <w:r w:rsidRPr="00AF29DF">
        <w:rPr>
          <w:rFonts w:cstheme="minorHAnsi"/>
          <w:b/>
          <w:bCs/>
          <w:lang w:eastAsia="es-CO"/>
        </w:rPr>
        <w:t>Figura 1</w:t>
      </w:r>
      <w:r w:rsidR="00CC22EF" w:rsidRPr="00AF29DF">
        <w:rPr>
          <w:rFonts w:cstheme="minorHAnsi"/>
          <w:b/>
          <w:bCs/>
          <w:lang w:eastAsia="es-CO"/>
        </w:rPr>
        <w:t xml:space="preserve">. </w:t>
      </w:r>
      <w:r w:rsidR="00887A33" w:rsidRPr="00F04D50">
        <w:rPr>
          <w:rFonts w:cstheme="minorHAnsi"/>
          <w:b/>
          <w:bCs/>
          <w:highlight w:val="yellow"/>
          <w:lang w:eastAsia="es-CO"/>
        </w:rPr>
        <w:t>Código</w:t>
      </w:r>
      <w:r w:rsidR="00C6769A" w:rsidRPr="00AF29DF">
        <w:rPr>
          <w:rFonts w:cstheme="minorHAnsi"/>
          <w:b/>
          <w:bCs/>
          <w:lang w:eastAsia="es-CO"/>
        </w:rPr>
        <w:t xml:space="preserve"> de Pago Bancario</w:t>
      </w:r>
      <w:r w:rsidR="00F10A39" w:rsidRPr="00AF29DF">
        <w:rPr>
          <w:rFonts w:cstheme="minorHAnsi"/>
          <w:b/>
          <w:bCs/>
          <w:lang w:eastAsia="es-CO"/>
        </w:rPr>
        <w:t xml:space="preserve"> VUCE 1</w:t>
      </w:r>
    </w:p>
    <w:p w14:paraId="7F490091" w14:textId="31AF17AB" w:rsidR="00F10A39" w:rsidRPr="00AF29DF" w:rsidRDefault="003223F9" w:rsidP="003223F9">
      <w:pPr>
        <w:jc w:val="center"/>
        <w:rPr>
          <w:rFonts w:cstheme="minorHAnsi"/>
          <w:b/>
          <w:bCs/>
          <w:lang w:eastAsia="es-CO"/>
        </w:rPr>
      </w:pPr>
      <w:r w:rsidRPr="00AF29DF">
        <w:rPr>
          <w:rFonts w:cstheme="minorHAnsi"/>
          <w:b/>
          <w:bCs/>
          <w:noProof/>
          <w:lang w:eastAsia="es-CO"/>
        </w:rPr>
        <w:drawing>
          <wp:inline distT="0" distB="0" distL="0" distR="0" wp14:anchorId="252BBB7D" wp14:editId="19C45F03">
            <wp:extent cx="5372850" cy="3915321"/>
            <wp:effectExtent l="0" t="0" r="0" b="9525"/>
            <wp:docPr id="928510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0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58F" w14:textId="4D8ADF47" w:rsidR="00F10A39" w:rsidRPr="00AF29DF" w:rsidRDefault="00F10A39" w:rsidP="00F10A39">
      <w:pPr>
        <w:ind w:left="2124" w:firstLine="708"/>
        <w:rPr>
          <w:rFonts w:cstheme="minorHAnsi"/>
          <w:b/>
          <w:bCs/>
          <w:lang w:eastAsia="es-CO"/>
        </w:rPr>
      </w:pPr>
      <w:r w:rsidRPr="00AF29DF">
        <w:rPr>
          <w:rFonts w:cstheme="minorHAnsi"/>
          <w:b/>
          <w:bCs/>
          <w:lang w:eastAsia="es-CO"/>
        </w:rPr>
        <w:t xml:space="preserve">Figura 2. </w:t>
      </w:r>
      <w:r w:rsidR="00887A33" w:rsidRPr="00F04D50">
        <w:rPr>
          <w:rFonts w:cstheme="minorHAnsi"/>
          <w:b/>
          <w:bCs/>
          <w:highlight w:val="yellow"/>
          <w:lang w:eastAsia="es-CO"/>
        </w:rPr>
        <w:t>Código</w:t>
      </w:r>
      <w:r w:rsidRPr="00AF29DF">
        <w:rPr>
          <w:rFonts w:cstheme="minorHAnsi"/>
          <w:b/>
          <w:bCs/>
          <w:lang w:eastAsia="es-CO"/>
        </w:rPr>
        <w:t xml:space="preserve"> de Pago Bancario VUCE 2</w:t>
      </w:r>
    </w:p>
    <w:p w14:paraId="66795F28" w14:textId="77777777" w:rsidR="00F10A39" w:rsidRPr="00AF29DF" w:rsidRDefault="00F10A39" w:rsidP="00707CC7">
      <w:pPr>
        <w:ind w:left="2124" w:firstLine="708"/>
        <w:rPr>
          <w:rFonts w:cstheme="minorHAnsi"/>
          <w:b/>
          <w:bCs/>
          <w:lang w:eastAsia="es-CO"/>
        </w:rPr>
      </w:pPr>
    </w:p>
    <w:p w14:paraId="12A565F4" w14:textId="77777777" w:rsidR="00594853" w:rsidRPr="00AF29DF" w:rsidRDefault="00594853" w:rsidP="001F0787">
      <w:pPr>
        <w:ind w:left="2124" w:firstLine="708"/>
        <w:jc w:val="both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F0787" w:rsidRPr="00AF29DF" w14:paraId="2D766A4C" w14:textId="77777777" w:rsidTr="4161F2F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14:paraId="08EAA988" w14:textId="1934E393" w:rsidR="001F0787" w:rsidRPr="00AF29DF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4C66CA"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E75DF1"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Seleccionar “</w:t>
            </w:r>
            <w:r w:rsidR="00137284"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Ver</w:t>
            </w:r>
            <w:r w:rsidR="00E75DF1"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CPB”</w:t>
            </w:r>
          </w:p>
        </w:tc>
      </w:tr>
      <w:tr w:rsidR="00160F54" w:rsidRPr="00AF29DF" w14:paraId="43140FCA" w14:textId="77777777" w:rsidTr="4161F2FA">
        <w:tc>
          <w:tcPr>
            <w:tcW w:w="1980" w:type="dxa"/>
          </w:tcPr>
          <w:p w14:paraId="75DB1EA7" w14:textId="77777777" w:rsidR="00B93418" w:rsidRPr="00AF29DF" w:rsidRDefault="00B93418" w:rsidP="00B959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902393C" w14:textId="0ED7FAB9" w:rsidR="001F0787" w:rsidRPr="00AF29DF" w:rsidRDefault="001F0787" w:rsidP="00B959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137284"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</w:t>
            </w: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</w:p>
          <w:p w14:paraId="32D8BFAD" w14:textId="64CBF514" w:rsidR="00A361EC" w:rsidRPr="00AF29DF" w:rsidRDefault="00570BD1" w:rsidP="00B95972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Ver </w:t>
            </w:r>
            <w:r w:rsidR="00E75DF1" w:rsidRPr="00AF29DF">
              <w:rPr>
                <w:rFonts w:asciiTheme="majorHAnsi" w:eastAsia="Arial" w:hAnsiTheme="majorHAnsi" w:cstheme="majorHAnsi"/>
                <w:lang w:eastAsia="es-CO"/>
              </w:rPr>
              <w:t xml:space="preserve">CPB generado </w:t>
            </w:r>
            <w:r w:rsidR="0001669F" w:rsidRPr="00AF29DF">
              <w:rPr>
                <w:rFonts w:asciiTheme="majorHAnsi" w:eastAsia="Arial" w:hAnsiTheme="majorHAnsi" w:cstheme="majorHAnsi"/>
                <w:lang w:eastAsia="es-CO"/>
              </w:rPr>
              <w:t>en</w:t>
            </w:r>
            <w:r w:rsidR="00E75DF1" w:rsidRPr="00AF29DF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1669F" w:rsidRPr="00AF29DF">
              <w:rPr>
                <w:rFonts w:asciiTheme="majorHAnsi" w:eastAsia="Arial" w:hAnsiTheme="majorHAnsi" w:cstheme="majorHAnsi"/>
                <w:lang w:eastAsia="es-CO"/>
              </w:rPr>
              <w:t>VUCE</w:t>
            </w:r>
            <w:r w:rsidR="00E75DF1" w:rsidRPr="00AF29DF">
              <w:rPr>
                <w:rFonts w:asciiTheme="majorHAnsi" w:eastAsia="Arial" w:hAnsiTheme="majorHAnsi" w:cstheme="majorHAnsi"/>
                <w:lang w:eastAsia="es-CO"/>
              </w:rPr>
              <w:t xml:space="preserve"> 2.0</w:t>
            </w:r>
          </w:p>
        </w:tc>
        <w:tc>
          <w:tcPr>
            <w:tcW w:w="7087" w:type="dxa"/>
            <w:vAlign w:val="center"/>
          </w:tcPr>
          <w:p w14:paraId="79BA6820" w14:textId="77777777" w:rsidR="004C66CA" w:rsidRPr="00F04D50" w:rsidRDefault="004C66CA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</w:pPr>
          </w:p>
          <w:p w14:paraId="56893667" w14:textId="36F3916F" w:rsidR="00160F54" w:rsidRPr="00F04D50" w:rsidRDefault="001F0787" w:rsidP="00843CAD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>Dado</w:t>
            </w:r>
            <w:r w:rsidR="00EC538C"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 xml:space="preserve">: </w:t>
            </w:r>
            <w:r w:rsidR="00EC538C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Q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ue</w:t>
            </w:r>
            <w:r w:rsidR="00EC538C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</w:t>
            </w:r>
            <w:r w:rsidR="00843CAD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se requiere visualizar el CPB en 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alguna de l</w:t>
            </w:r>
            <w:r w:rsidR="006B57BE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o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s siguientes </w:t>
            </w:r>
            <w:r w:rsidR="006B57BE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casos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:</w:t>
            </w:r>
          </w:p>
          <w:p w14:paraId="33A0D48D" w14:textId="77777777" w:rsidR="00160F54" w:rsidRPr="00F04D50" w:rsidRDefault="00160F54" w:rsidP="00B95972">
            <w:p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403E1010" w14:textId="59B65BF8" w:rsidR="001F0787" w:rsidRPr="00F04D50" w:rsidRDefault="00843CAD" w:rsidP="00160F54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El rol ADMINISTRADO s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 encuentra en l</w:t>
            </w:r>
            <w:r w:rsidR="003B453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 “</w:t>
            </w:r>
            <w:r w:rsidR="003B4531"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 xml:space="preserve">Bandeja de </w:t>
            </w:r>
            <w:r w:rsidR="00871619"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>Seguimiento de Pagos</w:t>
            </w:r>
            <w:r w:rsidR="003B453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”</w:t>
            </w:r>
            <w:r w:rsidR="00F3312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y tiene órdenes de pago en estado “PENDIENTE DE PAGO” (ícono “</w:t>
            </w:r>
            <w:r w:rsidR="00871619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Ver</w:t>
            </w:r>
            <w:r w:rsidR="00F3312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CPB” visible)</w:t>
            </w:r>
            <w:r w:rsidR="008B4FEE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y el trámite ha sido gestionado en MR 2</w:t>
            </w:r>
            <w:r w:rsidR="00871619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.0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; 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o</w:t>
            </w:r>
            <w:r w:rsidR="00F3312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</w:t>
            </w:r>
          </w:p>
          <w:p w14:paraId="1574BE45" w14:textId="77843879" w:rsidR="003B4531" w:rsidRPr="00F04D50" w:rsidRDefault="00871619" w:rsidP="00160F54">
            <w:pPr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b/>
                <w:bCs/>
                <w:noProof/>
                <w:highlight w:val="yellow"/>
                <w:lang w:eastAsia="es-CO"/>
              </w:rPr>
              <w:drawing>
                <wp:inline distT="0" distB="0" distL="0" distR="0" wp14:anchorId="2677669B" wp14:editId="258EA302">
                  <wp:extent cx="3813810" cy="2043341"/>
                  <wp:effectExtent l="0" t="0" r="0" b="0"/>
                  <wp:docPr id="5794153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153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512" cy="20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5B981" w14:textId="77777777" w:rsidR="00F33121" w:rsidRPr="00F04D50" w:rsidRDefault="00F33121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</w:pPr>
          </w:p>
          <w:p w14:paraId="6F2A35C3" w14:textId="4C139EA4" w:rsidR="00160F54" w:rsidRPr="00F04D50" w:rsidRDefault="00843CAD" w:rsidP="00160F54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El ROL AUTORIZADO s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 encuentra en la ventana “</w:t>
            </w:r>
            <w:r w:rsidR="00160F54"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>Información de Pagos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” y tiene órdenes de pago en estado “PENDIENTE DE PAGO</w:t>
            </w:r>
            <w:r w:rsidR="00B5225D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”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(ícono “</w:t>
            </w:r>
            <w:r w:rsidR="00871619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Ver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CPB” visible)</w:t>
            </w:r>
            <w:r w:rsidR="00887A33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.</w:t>
            </w:r>
          </w:p>
          <w:p w14:paraId="390056AD" w14:textId="77777777" w:rsidR="00160F54" w:rsidRPr="00F04D50" w:rsidRDefault="00160F54" w:rsidP="00160F54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4E741C13" w14:textId="177DDA10" w:rsidR="00160F54" w:rsidRPr="00F04D50" w:rsidRDefault="00887A33" w:rsidP="00160F54">
            <w:pPr>
              <w:pStyle w:val="Prrafodelista"/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noProof/>
                <w:highlight w:val="yellow"/>
                <w:lang w:eastAsia="es-CO"/>
              </w:rPr>
              <w:drawing>
                <wp:inline distT="0" distB="0" distL="0" distR="0" wp14:anchorId="52235986" wp14:editId="271B50CB">
                  <wp:extent cx="3773374" cy="2257011"/>
                  <wp:effectExtent l="0" t="0" r="0" b="0"/>
                  <wp:docPr id="927646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6468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682" cy="227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29F8E" w14:textId="77777777" w:rsidR="00160F54" w:rsidRPr="00F04D50" w:rsidRDefault="00160F54" w:rsidP="00160F54">
            <w:pPr>
              <w:pStyle w:val="Prrafodelista"/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63A8C174" w14:textId="408E3CC7" w:rsidR="001F0787" w:rsidRPr="00F04D50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>Cuando</w:t>
            </w:r>
            <w:r w:rsidR="00EC538C"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 xml:space="preserve">: </w:t>
            </w:r>
            <w:r w:rsidR="003B453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S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eleccion</w:t>
            </w:r>
            <w:r w:rsidR="00EC538C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a </w:t>
            </w:r>
            <w:r w:rsidR="00DA2950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el ícono “</w:t>
            </w:r>
            <w:r w:rsidR="00871619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Ver</w:t>
            </w:r>
            <w:r w:rsidR="00DA2950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CPB”</w:t>
            </w:r>
            <w:r w:rsidR="00C141D3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</w:t>
            </w:r>
            <w:r w:rsidR="00160F5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de la grilla </w:t>
            </w:r>
            <w:r w:rsidR="00FF452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respectiva</w:t>
            </w:r>
            <w:r w:rsidR="00887A33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.</w:t>
            </w:r>
          </w:p>
          <w:p w14:paraId="5A2CEDB4" w14:textId="0FD1B764" w:rsidR="00C141D3" w:rsidRPr="00F04D50" w:rsidRDefault="00C141D3" w:rsidP="00B95972">
            <w:p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6C7A90B1" w14:textId="77777777" w:rsidR="0019729B" w:rsidRPr="00F04D50" w:rsidRDefault="007D1ADF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 xml:space="preserve">Entonces: 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El sistema </w:t>
            </w:r>
            <w:r w:rsidR="000B05B6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muestra en una nueva pestaña del navegador </w:t>
            </w:r>
            <w:r w:rsidR="00EE5D0F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un archivo </w:t>
            </w:r>
            <w:proofErr w:type="spellStart"/>
            <w:r w:rsidR="00EE5D0F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pdf</w:t>
            </w:r>
            <w:proofErr w:type="spellEnd"/>
            <w:r w:rsidR="00EE5D0F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con información del </w:t>
            </w:r>
            <w:r w:rsidR="000B05B6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CPB generado (Ver figura 2)</w:t>
            </w:r>
            <w:r w:rsidR="0019729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.</w:t>
            </w:r>
          </w:p>
          <w:p w14:paraId="6A225BB3" w14:textId="77777777" w:rsidR="0019729B" w:rsidRPr="00F04D50" w:rsidRDefault="0019729B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6AD32A65" w14:textId="1B07767F" w:rsidR="006B2D4B" w:rsidRPr="00F04D50" w:rsidRDefault="0019729B" w:rsidP="006B2D4B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La pestaña que muestra el </w:t>
            </w:r>
            <w:proofErr w:type="spellStart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pdf</w:t>
            </w:r>
            <w:proofErr w:type="spellEnd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</w:t>
            </w:r>
            <w:r w:rsidR="006B2D4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debe permitir al ROL AUTORIZADO realizar las funciones de aumentar/disminuir visualización (zoom), descargar e imprimir el archivo. </w:t>
            </w:r>
          </w:p>
          <w:p w14:paraId="1B00052C" w14:textId="77777777" w:rsidR="006B2D4B" w:rsidRPr="00F04D50" w:rsidRDefault="006B2D4B" w:rsidP="0019729B">
            <w:p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73FC1F5E" w14:textId="4CCB992B" w:rsidR="00EE5D0F" w:rsidRPr="00F04D50" w:rsidRDefault="00EE5D0F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En caso </w:t>
            </w:r>
            <w:r w:rsidR="0019729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ocurra un error y no se 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pueda obtener el archivo </w:t>
            </w:r>
            <w:proofErr w:type="spellStart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pdf</w:t>
            </w:r>
            <w:proofErr w:type="spellEnd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, se mostrará </w:t>
            </w:r>
            <w:r w:rsidR="0019729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un mensaje de error (Ver Criterio de Aceptación 00</w:t>
            </w:r>
            <w:r w:rsidR="006B2D4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2</w:t>
            </w:r>
            <w:r w:rsidR="0019729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)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.</w:t>
            </w:r>
          </w:p>
          <w:p w14:paraId="717DFDD8" w14:textId="77777777" w:rsidR="00EE5D0F" w:rsidRPr="00F04D50" w:rsidRDefault="00EE5D0F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03E476F4" w14:textId="7BD63B9C" w:rsidR="00FF4524" w:rsidRPr="00F04D50" w:rsidRDefault="00EE5D0F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 xml:space="preserve">Nota: 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Pasarela de Pagos tienen implementado un servicio que permite obtener el </w:t>
            </w:r>
            <w:r w:rsidR="00FF452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documento </w:t>
            </w:r>
            <w:proofErr w:type="spellStart"/>
            <w:r w:rsidR="00FF452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pdf</w:t>
            </w:r>
            <w:proofErr w:type="spellEnd"/>
            <w:r w:rsidR="00FF4524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</w:t>
            </w:r>
            <w:r w:rsidR="007D1ADF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correspondiente al CPB generado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, el cual se encuentra en la ruta:</w:t>
            </w:r>
            <w:r w:rsidR="003223F9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</w:t>
            </w:r>
          </w:p>
          <w:p w14:paraId="47E7106E" w14:textId="77777777" w:rsidR="00EE5D0F" w:rsidRPr="00F04D50" w:rsidRDefault="00EE5D0F" w:rsidP="00FF4524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2667D2A8" w14:textId="64B9D32B" w:rsidR="00FF4524" w:rsidRPr="00F04D50" w:rsidRDefault="00FF4524" w:rsidP="00FF4524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/v1/vuce-services/pasarela/pagos/ordenes-pago/{ordenPagoId}/archivo</w:t>
            </w:r>
          </w:p>
          <w:p w14:paraId="57592E60" w14:textId="77777777" w:rsidR="00FF4524" w:rsidRPr="00F04D50" w:rsidRDefault="00FF4524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31043531" w14:textId="3E65767C" w:rsidR="00FF4524" w:rsidRPr="00F04D50" w:rsidRDefault="00FF4524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Donde {</w:t>
            </w:r>
            <w:proofErr w:type="spellStart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ordenPagoId</w:t>
            </w:r>
            <w:proofErr w:type="spellEnd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} es el Id de la orden de pago para la que se solicita generar el CPB. </w:t>
            </w:r>
          </w:p>
          <w:p w14:paraId="53E9955E" w14:textId="066E36D0" w:rsidR="00983E20" w:rsidRPr="00F04D50" w:rsidRDefault="00983E20" w:rsidP="00EE5D0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</w:rPr>
            </w:pPr>
          </w:p>
        </w:tc>
      </w:tr>
      <w:tr w:rsidR="00E75DF1" w:rsidRPr="00AF29DF" w14:paraId="50861ED6" w14:textId="77777777" w:rsidTr="4161F2FA">
        <w:tc>
          <w:tcPr>
            <w:tcW w:w="1980" w:type="dxa"/>
          </w:tcPr>
          <w:p w14:paraId="321E9460" w14:textId="77777777" w:rsidR="00E75DF1" w:rsidRPr="00AF29DF" w:rsidRDefault="00E75DF1" w:rsidP="00E75DF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A2F0821" w14:textId="204E4CAA" w:rsidR="00E75DF1" w:rsidRPr="00AF29DF" w:rsidRDefault="00E75DF1" w:rsidP="00E75DF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14:paraId="4A722745" w14:textId="32A388B3" w:rsidR="00E75DF1" w:rsidRPr="00AF29DF" w:rsidRDefault="00570BD1" w:rsidP="00E75DF1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Ver </w:t>
            </w:r>
            <w:r w:rsidR="00E75DF1" w:rsidRPr="00AF29DF">
              <w:rPr>
                <w:rFonts w:asciiTheme="majorHAnsi" w:eastAsia="Arial" w:hAnsiTheme="majorHAnsi" w:cstheme="majorHAnsi"/>
                <w:lang w:eastAsia="es-CO"/>
              </w:rPr>
              <w:t xml:space="preserve">CPB generado </w:t>
            </w:r>
            <w:r w:rsidR="0001669F" w:rsidRPr="00AF29DF">
              <w:rPr>
                <w:rFonts w:asciiTheme="majorHAnsi" w:eastAsia="Arial" w:hAnsiTheme="majorHAnsi" w:cstheme="majorHAnsi"/>
                <w:lang w:eastAsia="es-CO"/>
              </w:rPr>
              <w:t>en</w:t>
            </w:r>
            <w:r w:rsidR="00E75DF1" w:rsidRPr="00AF29DF">
              <w:rPr>
                <w:rFonts w:asciiTheme="majorHAnsi" w:eastAsia="Arial" w:hAnsiTheme="majorHAnsi" w:cstheme="majorHAnsi"/>
                <w:lang w:eastAsia="es-CO"/>
              </w:rPr>
              <w:t xml:space="preserve"> VUCE 1.0</w:t>
            </w:r>
          </w:p>
          <w:p w14:paraId="01EA0690" w14:textId="60155B81" w:rsidR="00E75DF1" w:rsidRPr="00AF29DF" w:rsidRDefault="00E75DF1" w:rsidP="00E75DF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(CONVIVENCIA)</w:t>
            </w:r>
          </w:p>
        </w:tc>
        <w:tc>
          <w:tcPr>
            <w:tcW w:w="7087" w:type="dxa"/>
            <w:vAlign w:val="center"/>
          </w:tcPr>
          <w:p w14:paraId="19072ABC" w14:textId="77777777" w:rsidR="00E75DF1" w:rsidRPr="00AF29DF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253E229" w14:textId="502D0C78" w:rsidR="00E75DF1" w:rsidRPr="00AF29DF" w:rsidRDefault="00E75DF1" w:rsidP="008B4FEE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Que el ROL AUTORIZADO se encuentra en la “Bandeja de </w:t>
            </w:r>
            <w:r w:rsidR="000B05B6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Seguimiento de Pagos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>” y tiene órdenes de pago en estado “PENDIENTE DE PAGO” (ícono “</w:t>
            </w:r>
            <w:r w:rsidR="0019729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Ver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CPB” visible)</w:t>
            </w:r>
            <w:r w:rsidR="008B4FEE" w:rsidRPr="00AF29DF">
              <w:rPr>
                <w:rFonts w:asciiTheme="majorHAnsi" w:eastAsia="Arial" w:hAnsiTheme="majorHAnsi" w:cstheme="majorHAnsi"/>
                <w:lang w:eastAsia="es-CO"/>
              </w:rPr>
              <w:t xml:space="preserve"> para un trámite iniciado en VUCE 1.0</w:t>
            </w:r>
          </w:p>
          <w:p w14:paraId="77181968" w14:textId="77777777" w:rsidR="00E75DF1" w:rsidRPr="00AF29DF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29394CD" w14:textId="5B7B2EC3" w:rsidR="00E75DF1" w:rsidRPr="00AF29DF" w:rsidRDefault="006B2D4B" w:rsidP="00E75DF1">
            <w:pPr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noProof/>
                <w:lang w:eastAsia="es-CO"/>
              </w:rPr>
              <w:drawing>
                <wp:inline distT="0" distB="0" distL="0" distR="0" wp14:anchorId="1FBDE29B" wp14:editId="52AB2023">
                  <wp:extent cx="3813810" cy="2043341"/>
                  <wp:effectExtent l="0" t="0" r="0" b="0"/>
                  <wp:docPr id="16274042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153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512" cy="20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07D94" w14:textId="77777777" w:rsidR="00E75DF1" w:rsidRPr="00AF29DF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5883C6E" w14:textId="32231349" w:rsidR="00E75DF1" w:rsidRPr="00AF29DF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>Selecciona el ícono “</w:t>
            </w:r>
            <w:r w:rsidR="0019729B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Ver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CPB” de la grilla respectiva</w:t>
            </w:r>
            <w:r w:rsidR="008B4FEE" w:rsidRPr="00AF29DF">
              <w:rPr>
                <w:rFonts w:asciiTheme="majorHAnsi" w:eastAsia="Arial" w:hAnsiTheme="majorHAnsi" w:cstheme="majorHAnsi"/>
                <w:lang w:eastAsia="es-CO"/>
              </w:rPr>
              <w:t>.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06833DD4" w14:textId="77777777" w:rsidR="00E75DF1" w:rsidRPr="00AF29DF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200304F" w14:textId="77777777" w:rsidR="00E75DF1" w:rsidRDefault="00E75DF1" w:rsidP="4161F2FA">
            <w:pPr>
              <w:spacing w:line="276" w:lineRule="auto"/>
              <w:jc w:val="both"/>
              <w:rPr>
                <w:rFonts w:asciiTheme="majorHAnsi" w:eastAsia="Arial" w:hAnsiTheme="majorHAnsi" w:cstheme="majorBidi"/>
                <w:lang w:eastAsia="es-CO"/>
              </w:rPr>
            </w:pPr>
            <w:r w:rsidRPr="00AF29DF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Entonces: </w:t>
            </w:r>
            <w:r w:rsidRPr="00AF29DF">
              <w:rPr>
                <w:rFonts w:asciiTheme="majorHAnsi" w:eastAsia="Arial" w:hAnsiTheme="majorHAnsi" w:cstheme="majorBidi"/>
                <w:lang w:eastAsia="es-CO"/>
              </w:rPr>
              <w:t xml:space="preserve">El sistema </w:t>
            </w:r>
            <w:r w:rsidR="007C2263" w:rsidRPr="00AF29DF">
              <w:rPr>
                <w:rFonts w:asciiTheme="majorHAnsi" w:eastAsia="Arial" w:hAnsiTheme="majorHAnsi" w:cstheme="majorBidi"/>
                <w:lang w:eastAsia="es-CO"/>
              </w:rPr>
              <w:t xml:space="preserve">abre una nueva pestaña del navegador </w:t>
            </w:r>
            <w:r w:rsidR="0019729B" w:rsidRPr="00AF29DF">
              <w:rPr>
                <w:rFonts w:asciiTheme="majorHAnsi" w:eastAsia="Arial" w:hAnsiTheme="majorHAnsi" w:cstheme="majorBidi"/>
                <w:lang w:eastAsia="es-CO"/>
              </w:rPr>
              <w:t xml:space="preserve">y muestra el archivo </w:t>
            </w:r>
            <w:proofErr w:type="spellStart"/>
            <w:r w:rsidR="0019729B" w:rsidRPr="00AF29DF">
              <w:rPr>
                <w:rFonts w:asciiTheme="majorHAnsi" w:eastAsia="Arial" w:hAnsiTheme="majorHAnsi" w:cstheme="majorBidi"/>
                <w:lang w:eastAsia="es-CO"/>
              </w:rPr>
              <w:t>pdf</w:t>
            </w:r>
            <w:proofErr w:type="spellEnd"/>
            <w:r w:rsidR="0019729B" w:rsidRPr="00AF29DF">
              <w:rPr>
                <w:rFonts w:asciiTheme="majorHAnsi" w:eastAsia="Arial" w:hAnsiTheme="majorHAnsi" w:cstheme="majorBidi"/>
                <w:lang w:eastAsia="es-CO"/>
              </w:rPr>
              <w:t xml:space="preserve"> correspondiente al CPB generado en VUCE 1.</w:t>
            </w:r>
          </w:p>
          <w:p w14:paraId="0A0A8467" w14:textId="04161599" w:rsidR="0088083A" w:rsidRPr="00AF29DF" w:rsidRDefault="0088083A" w:rsidP="4161F2FA">
            <w:pPr>
              <w:spacing w:line="276" w:lineRule="auto"/>
              <w:jc w:val="both"/>
              <w:rPr>
                <w:rFonts w:asciiTheme="majorHAnsi" w:eastAsia="Arial" w:hAnsiTheme="majorHAnsi" w:cstheme="majorBidi"/>
                <w:lang w:eastAsia="es-CO"/>
              </w:rPr>
            </w:pPr>
          </w:p>
        </w:tc>
      </w:tr>
    </w:tbl>
    <w:p w14:paraId="6BDAB665" w14:textId="14DB0008" w:rsidR="00DB0547" w:rsidRDefault="00DB0547" w:rsidP="00DB0547">
      <w:pPr>
        <w:rPr>
          <w:rFonts w:asciiTheme="majorHAnsi" w:hAnsiTheme="majorHAnsi" w:cstheme="majorHAnsi"/>
          <w:lang w:eastAsia="es-CO"/>
        </w:rPr>
      </w:pPr>
    </w:p>
    <w:p w14:paraId="44536CE2" w14:textId="4F84E1BB" w:rsidR="0088083A" w:rsidRDefault="0088083A">
      <w:pPr>
        <w:rPr>
          <w:rFonts w:asciiTheme="majorHAnsi" w:hAnsiTheme="majorHAnsi" w:cstheme="majorHAnsi"/>
          <w:lang w:eastAsia="es-CO"/>
        </w:rPr>
      </w:pPr>
      <w:r>
        <w:rPr>
          <w:rFonts w:asciiTheme="majorHAnsi" w:hAnsiTheme="majorHAnsi" w:cstheme="majorHAnsi"/>
          <w:lang w:eastAsia="es-CO"/>
        </w:rPr>
        <w:br w:type="page"/>
      </w:r>
    </w:p>
    <w:p w14:paraId="4FE6F95E" w14:textId="57731352" w:rsidR="009740C1" w:rsidRPr="00AF29DF" w:rsidRDefault="009740C1" w:rsidP="009740C1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8" w:name="_Toc191118578"/>
      <w:r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Descripción de criterios de aceptación de </w:t>
      </w:r>
      <w:r w:rsidR="00570BD1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Seleccionar “Imprimir CPB(CDA)” desde buzón</w:t>
      </w:r>
      <w:bookmarkEnd w:id="8"/>
    </w:p>
    <w:p w14:paraId="7FEB8207" w14:textId="77777777" w:rsidR="009740C1" w:rsidRPr="00AF29DF" w:rsidRDefault="009740C1" w:rsidP="00DB054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887A33" w:rsidRPr="00AF29DF" w14:paraId="2C80DA27" w14:textId="77777777" w:rsidTr="00C47D2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536388B8" w14:textId="35782A3C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002: </w:t>
            </w:r>
            <w:r w:rsidR="00570BD1" w:rsidRPr="00AF29DF">
              <w:rPr>
                <w:rFonts w:cstheme="minorHAnsi"/>
                <w:b/>
                <w:bCs/>
                <w:lang w:eastAsia="es-CO"/>
              </w:rPr>
              <w:t>Seleccionar “Imprimir CPB(CDA)” desde buzón</w:t>
            </w:r>
          </w:p>
        </w:tc>
      </w:tr>
      <w:tr w:rsidR="00887A33" w:rsidRPr="00AF29DF" w14:paraId="6391D42F" w14:textId="77777777" w:rsidTr="00C47D27">
        <w:tc>
          <w:tcPr>
            <w:tcW w:w="1980" w:type="dxa"/>
          </w:tcPr>
          <w:p w14:paraId="663DE5CE" w14:textId="77777777" w:rsidR="00887A33" w:rsidRPr="00AF29DF" w:rsidRDefault="00887A33" w:rsidP="00C47D2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FA5EF4B" w14:textId="77777777" w:rsidR="00887A33" w:rsidRPr="00AF29DF" w:rsidRDefault="00887A33" w:rsidP="00C47D2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14:paraId="4BD9F9D2" w14:textId="59444904" w:rsidR="00887A33" w:rsidRPr="00AF29DF" w:rsidRDefault="00570BD1" w:rsidP="00C47D2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Ver </w:t>
            </w:r>
            <w:r w:rsidR="00887A33" w:rsidRPr="00AF29DF">
              <w:rPr>
                <w:rFonts w:asciiTheme="majorHAnsi" w:eastAsia="Arial" w:hAnsiTheme="majorHAnsi" w:cstheme="majorHAnsi"/>
                <w:lang w:eastAsia="es-CO"/>
              </w:rPr>
              <w:t>CPB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generado </w:t>
            </w:r>
            <w:proofErr w:type="gramStart"/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en </w:t>
            </w:r>
            <w:r w:rsidR="00887A33" w:rsidRPr="00AF29DF">
              <w:rPr>
                <w:rFonts w:asciiTheme="majorHAnsi" w:eastAsia="Arial" w:hAnsiTheme="majorHAnsi" w:cstheme="majorHAnsi"/>
                <w:lang w:eastAsia="es-CO"/>
              </w:rPr>
              <w:t xml:space="preserve"> VUCE</w:t>
            </w:r>
            <w:proofErr w:type="gramEnd"/>
            <w:r w:rsidR="00887A33" w:rsidRPr="00AF29DF">
              <w:rPr>
                <w:rFonts w:asciiTheme="majorHAnsi" w:eastAsia="Arial" w:hAnsiTheme="majorHAnsi" w:cstheme="majorHAnsi"/>
                <w:lang w:eastAsia="es-CO"/>
              </w:rPr>
              <w:t xml:space="preserve"> 2.0</w:t>
            </w:r>
          </w:p>
        </w:tc>
        <w:tc>
          <w:tcPr>
            <w:tcW w:w="7087" w:type="dxa"/>
            <w:vAlign w:val="center"/>
          </w:tcPr>
          <w:p w14:paraId="0451C496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FEF530E" w14:textId="0A68A751" w:rsidR="00887A33" w:rsidRPr="00AF29DF" w:rsidRDefault="00887A33" w:rsidP="00C47D2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="006F47EC" w:rsidRPr="00AF29DF">
              <w:rPr>
                <w:rFonts w:asciiTheme="majorHAnsi" w:eastAsia="Arial" w:hAnsiTheme="majorHAnsi" w:cstheme="majorHAnsi"/>
                <w:lang w:eastAsia="es-CO"/>
              </w:rPr>
              <w:t>Que el rol ADMINISTRADO se encuentra en su Buzón Electrónico y abre una notificación que contiene el botón “Imprimir CPB(CDA)” (notificaciones de generación de CPB).</w:t>
            </w:r>
          </w:p>
          <w:p w14:paraId="60BF51BD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6AF9CCC" w14:textId="77777777" w:rsidR="00887A33" w:rsidRPr="00AF29DF" w:rsidRDefault="00887A33" w:rsidP="00C47D27">
            <w:pPr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noProof/>
              </w:rPr>
              <w:drawing>
                <wp:inline distT="0" distB="0" distL="0" distR="0" wp14:anchorId="29A05718" wp14:editId="0739EB2B">
                  <wp:extent cx="3895725" cy="1722127"/>
                  <wp:effectExtent l="0" t="0" r="0" b="0"/>
                  <wp:docPr id="466291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493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84" cy="173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F0F7B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4A1C590" w14:textId="2F60BDA9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>Selecciona “Imprimir CPB(CDA)” del Buzón Electrónico.</w:t>
            </w:r>
          </w:p>
          <w:p w14:paraId="5D250405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018246E" w14:textId="4BFF3922" w:rsidR="00887A33" w:rsidRPr="00F04D50" w:rsidRDefault="00887A33" w:rsidP="00C47D2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 xml:space="preserve">Entonces: 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El sistema </w:t>
            </w:r>
            <w:r w:rsidR="006F47EC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abre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una nueva pestaña del navegador </w:t>
            </w:r>
            <w:r w:rsidR="006F47EC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y muestra 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un archivo </w:t>
            </w:r>
            <w:proofErr w:type="spellStart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pdf</w:t>
            </w:r>
            <w:proofErr w:type="spellEnd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con información del CPB generado (Ver figura 2).</w:t>
            </w:r>
          </w:p>
          <w:p w14:paraId="693A9063" w14:textId="77777777" w:rsidR="00887A33" w:rsidRPr="00F04D50" w:rsidRDefault="00887A33" w:rsidP="00C47D2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5602A0CF" w14:textId="0A05C948" w:rsidR="00887A33" w:rsidRPr="00F04D50" w:rsidRDefault="00887A33" w:rsidP="00C47D2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La pestaña que muestra el </w:t>
            </w:r>
            <w:proofErr w:type="spellStart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pdf</w:t>
            </w:r>
            <w:proofErr w:type="spellEnd"/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</w:t>
            </w:r>
            <w:r w:rsidR="00715A9E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debe </w:t>
            </w: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permitir al ROL AUTORIZADO realizar las funciones de aumentar/disminuir visualización (zoom), descargar e imprimir el archivo. </w:t>
            </w:r>
          </w:p>
          <w:p w14:paraId="3DE00D80" w14:textId="77777777" w:rsidR="00887A33" w:rsidRPr="00F04D50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103D6F37" w14:textId="502A9A57" w:rsidR="006F47EC" w:rsidRPr="00F04D50" w:rsidRDefault="006F47EC" w:rsidP="006F47EC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>Notas:</w:t>
            </w:r>
          </w:p>
          <w:p w14:paraId="64CE17CB" w14:textId="259D60E6" w:rsidR="006F47EC" w:rsidRPr="00F04D50" w:rsidRDefault="006F47EC" w:rsidP="006F47EC">
            <w:pPr>
              <w:pStyle w:val="Prrafodelista"/>
              <w:numPr>
                <w:ilvl w:val="0"/>
                <w:numId w:val="79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Para </w:t>
            </w:r>
            <w:r w:rsidR="004A12E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la habilitación del botón “Imprimir CPB(CDA)” se requiere que previamente se registre en </w:t>
            </w:r>
            <w:r w:rsidR="00570BD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el Componente Electrónico l</w:t>
            </w:r>
            <w:r w:rsidR="004A12E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a ruta y los parámetros para </w:t>
            </w:r>
            <w:r w:rsidR="00570BD1"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que se pueda generar el link.</w:t>
            </w:r>
          </w:p>
          <w:p w14:paraId="44A95A54" w14:textId="1A951833" w:rsidR="00887A33" w:rsidRPr="00F04D50" w:rsidRDefault="006F47EC" w:rsidP="006F47EC">
            <w:pPr>
              <w:pStyle w:val="Prrafodelista"/>
              <w:numPr>
                <w:ilvl w:val="0"/>
                <w:numId w:val="79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Las notificaciones del buzón que contienen el botón “Imprimir CPB(CDA)” se encuentran registradas en el documento DA_MT.008 Catálogo de Notificaciones.</w:t>
            </w:r>
          </w:p>
          <w:p w14:paraId="159DD8C6" w14:textId="107D9062" w:rsidR="006F47EC" w:rsidRPr="00AF29DF" w:rsidRDefault="006F47EC" w:rsidP="00570BD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48BCD835" w14:textId="77777777" w:rsidR="002F4467" w:rsidRPr="00AF29DF" w:rsidRDefault="002F4467" w:rsidP="00DB0547">
      <w:pPr>
        <w:rPr>
          <w:rFonts w:asciiTheme="majorHAnsi" w:hAnsiTheme="majorHAnsi" w:cstheme="majorHAnsi"/>
          <w:lang w:eastAsia="es-CO"/>
        </w:rPr>
      </w:pPr>
    </w:p>
    <w:p w14:paraId="667FE43B" w14:textId="77777777" w:rsidR="00887A33" w:rsidRDefault="00887A33" w:rsidP="00DB0547">
      <w:pPr>
        <w:rPr>
          <w:rFonts w:asciiTheme="majorHAnsi" w:hAnsiTheme="majorHAnsi" w:cstheme="majorHAnsi"/>
          <w:lang w:eastAsia="es-CO"/>
        </w:rPr>
      </w:pPr>
    </w:p>
    <w:p w14:paraId="515F8C1A" w14:textId="598EA240" w:rsidR="0088083A" w:rsidRDefault="0088083A">
      <w:pPr>
        <w:rPr>
          <w:rFonts w:asciiTheme="majorHAnsi" w:hAnsiTheme="majorHAnsi" w:cstheme="majorHAnsi"/>
          <w:lang w:eastAsia="es-CO"/>
        </w:rPr>
      </w:pPr>
      <w:r>
        <w:rPr>
          <w:rFonts w:asciiTheme="majorHAnsi" w:hAnsiTheme="majorHAnsi" w:cstheme="majorHAnsi"/>
          <w:lang w:eastAsia="es-CO"/>
        </w:rPr>
        <w:br w:type="page"/>
      </w:r>
    </w:p>
    <w:p w14:paraId="02EB02CE" w14:textId="35227BF6" w:rsidR="00887A33" w:rsidRDefault="00467AE4" w:rsidP="00887A33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9" w:name="_Toc191118579"/>
      <w:r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Prototipo y d</w:t>
      </w:r>
      <w:r w:rsidR="00887A33" w:rsidRPr="00AF29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de Gestionar errores</w:t>
      </w:r>
      <w:bookmarkEnd w:id="9"/>
    </w:p>
    <w:p w14:paraId="2A5124F5" w14:textId="77777777" w:rsidR="0088083A" w:rsidRPr="0088083A" w:rsidRDefault="0088083A" w:rsidP="0088083A">
      <w:pPr>
        <w:rPr>
          <w:lang w:eastAsia="es-CO"/>
        </w:rPr>
      </w:pPr>
    </w:p>
    <w:p w14:paraId="511EFA86" w14:textId="7AE5FDEB" w:rsidR="00467AE4" w:rsidRPr="00AF29DF" w:rsidRDefault="00120B45" w:rsidP="00B40117">
      <w:pPr>
        <w:jc w:val="center"/>
        <w:rPr>
          <w:rFonts w:asciiTheme="majorHAnsi" w:hAnsiTheme="majorHAnsi" w:cstheme="majorHAnsi"/>
          <w:lang w:eastAsia="es-CO"/>
        </w:rPr>
      </w:pPr>
      <w:r w:rsidRPr="00AF29DF">
        <w:rPr>
          <w:rFonts w:asciiTheme="majorHAnsi" w:hAnsiTheme="majorHAnsi" w:cstheme="majorHAnsi"/>
          <w:noProof/>
          <w:lang w:eastAsia="es-CO"/>
        </w:rPr>
        <w:drawing>
          <wp:inline distT="0" distB="0" distL="0" distR="0" wp14:anchorId="644B28BD" wp14:editId="22462E32">
            <wp:extent cx="5055079" cy="3657047"/>
            <wp:effectExtent l="0" t="0" r="0" b="635"/>
            <wp:docPr id="1179147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47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696" cy="36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D407" w14:textId="2BBB550D" w:rsidR="00B40117" w:rsidRDefault="00B40117" w:rsidP="00B40117">
      <w:pPr>
        <w:jc w:val="center"/>
        <w:rPr>
          <w:rFonts w:asciiTheme="majorHAnsi" w:hAnsiTheme="majorHAnsi" w:cstheme="majorHAnsi"/>
          <w:lang w:eastAsia="es-CO"/>
        </w:rPr>
      </w:pPr>
      <w:r w:rsidRPr="00AF29DF">
        <w:rPr>
          <w:rFonts w:asciiTheme="majorHAnsi" w:hAnsiTheme="majorHAnsi" w:cstheme="majorHAnsi"/>
          <w:lang w:eastAsia="es-CO"/>
        </w:rPr>
        <w:t>Figura 3. Mensajes de alerta</w:t>
      </w:r>
    </w:p>
    <w:p w14:paraId="4EC3231D" w14:textId="77777777" w:rsidR="0088083A" w:rsidRPr="00AF29DF" w:rsidRDefault="0088083A" w:rsidP="00B40117">
      <w:pPr>
        <w:jc w:val="center"/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887A33" w:rsidRPr="00AF29DF" w14:paraId="27414769" w14:textId="77777777" w:rsidTr="00C47D2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282825DD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002: Gestionar errores</w:t>
            </w:r>
          </w:p>
        </w:tc>
      </w:tr>
      <w:tr w:rsidR="00887A33" w:rsidRPr="00AF29DF" w14:paraId="60B9E3BB" w14:textId="77777777" w:rsidTr="00C47D27">
        <w:tc>
          <w:tcPr>
            <w:tcW w:w="1980" w:type="dxa"/>
          </w:tcPr>
          <w:p w14:paraId="0E5D3C7F" w14:textId="77777777" w:rsidR="00887A33" w:rsidRPr="00AF29DF" w:rsidRDefault="00887A33" w:rsidP="00C47D2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9E69434" w14:textId="77777777" w:rsidR="00887A33" w:rsidRPr="00AF29DF" w:rsidRDefault="00887A33" w:rsidP="00C47D2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0DD04DFC" w14:textId="21DB1600" w:rsidR="00887A33" w:rsidRPr="00AF29DF" w:rsidRDefault="0088083A" w:rsidP="00C47D2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 se generó archivo PDF</w:t>
            </w:r>
          </w:p>
        </w:tc>
        <w:tc>
          <w:tcPr>
            <w:tcW w:w="7087" w:type="dxa"/>
            <w:vAlign w:val="center"/>
          </w:tcPr>
          <w:p w14:paraId="0B4C6DC7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E1C2BBC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Que se ha invocado a la Pasarela de Pagos para obtener el documento </w:t>
            </w:r>
            <w:proofErr w:type="spellStart"/>
            <w:r w:rsidRPr="00AF29DF"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correspondiente al CPB de una orden de pago</w:t>
            </w:r>
          </w:p>
          <w:p w14:paraId="69C686DD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030B5A3" w14:textId="66AB2B51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7A1715"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 xml:space="preserve">No se pudo obtener el archivo </w:t>
            </w:r>
            <w:proofErr w:type="spellStart"/>
            <w:r w:rsidR="007A1715"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>pdf</w:t>
            </w:r>
            <w:proofErr w:type="spellEnd"/>
            <w:r w:rsidR="007A1715"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 xml:space="preserve"> del CPB</w:t>
            </w:r>
            <w:r w:rsidR="00F04D50"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 xml:space="preserve"> de la Pasarela de Pagos</w:t>
            </w:r>
            <w:r w:rsidR="007A1715"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>.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67B4F086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37C3B5F" w14:textId="77777777" w:rsidR="00887A33" w:rsidRPr="00AF29DF" w:rsidRDefault="00887A33" w:rsidP="00C47D2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>El sistema realiza las siguientes acciones:</w:t>
            </w:r>
          </w:p>
          <w:p w14:paraId="6FFE6295" w14:textId="77777777" w:rsidR="00887A33" w:rsidRPr="00AF29DF" w:rsidRDefault="00887A33" w:rsidP="00C47D2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D18DB61" w14:textId="12E54924" w:rsidR="00887A33" w:rsidRPr="00AF29DF" w:rsidRDefault="00887A33" w:rsidP="00C47D2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>Muestra en pantalla el siguiente mensaje de error: MSJ0024 - “Se ha producido un error inesperado al obtener el CPB. Inténtelo de nuevo más tarde</w:t>
            </w:r>
            <w:r w:rsidR="00B40117" w:rsidRPr="00AF29DF">
              <w:rPr>
                <w:rFonts w:asciiTheme="majorHAnsi" w:eastAsia="Arial" w:hAnsiTheme="majorHAnsi" w:cstheme="majorHAnsi"/>
                <w:lang w:eastAsia="es-CO"/>
              </w:rPr>
              <w:t>” (Ver figura 3)</w:t>
            </w:r>
            <w:r w:rsidRPr="00AF29DF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0DA4C56C" w14:textId="77777777" w:rsidR="00887A33" w:rsidRPr="00AF29DF" w:rsidRDefault="00887A33" w:rsidP="00C47D27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58FB2ED6" w14:textId="77777777" w:rsidR="007A1715" w:rsidRPr="00F04D50" w:rsidRDefault="007A1715" w:rsidP="00C47D2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asciiTheme="majorHAnsi" w:eastAsia="Arial" w:hAnsiTheme="majorHAnsi" w:cstheme="majorHAnsi"/>
                <w:highlight w:val="cyan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>En caso que el error corresponda a un error de usuario, se r</w:t>
            </w:r>
            <w:r w:rsidR="00887A33"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 xml:space="preserve">egistra en el log de Alertas </w:t>
            </w:r>
            <w:r w:rsidRPr="00F04D50">
              <w:rPr>
                <w:rFonts w:asciiTheme="majorHAnsi" w:eastAsia="Arial" w:hAnsiTheme="majorHAnsi" w:cstheme="majorHAnsi"/>
                <w:highlight w:val="cyan"/>
                <w:lang w:eastAsia="es-CO"/>
              </w:rPr>
              <w:t>y se comunica la incidencia al correo:</w:t>
            </w:r>
          </w:p>
          <w:p w14:paraId="7BCC1E4C" w14:textId="20F56E15" w:rsidR="007A1715" w:rsidRPr="007A1715" w:rsidRDefault="007A1715" w:rsidP="007A1715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F04D50">
              <w:rPr>
                <w:rFonts w:asciiTheme="majorHAnsi" w:eastAsia="Arial" w:hAnsiTheme="majorHAnsi" w:cstheme="majorHAnsi"/>
                <w:highlight w:val="cyan"/>
              </w:rPr>
              <w:t>monitoreovuce@mincetur.gob.pe</w:t>
            </w:r>
          </w:p>
          <w:p w14:paraId="60B356B3" w14:textId="77777777" w:rsidR="007A1715" w:rsidRPr="007A1715" w:rsidRDefault="007A1715" w:rsidP="007A1715">
            <w:pPr>
              <w:pStyle w:val="Prrafodelista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5368805" w14:textId="32901D95" w:rsidR="00887A33" w:rsidRPr="00AF29DF" w:rsidRDefault="007A1715" w:rsidP="007A1715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 El log de alertas deberá contener al menos la siguiente </w:t>
            </w:r>
            <w:r w:rsidR="00887A33" w:rsidRPr="00AF29DF">
              <w:rPr>
                <w:rFonts w:asciiTheme="majorHAnsi" w:eastAsia="Arial" w:hAnsiTheme="majorHAnsi" w:cstheme="majorHAnsi"/>
                <w:lang w:eastAsia="es-CO"/>
              </w:rPr>
              <w:t>información:</w:t>
            </w:r>
          </w:p>
          <w:p w14:paraId="180CDBBF" w14:textId="77777777" w:rsidR="00887A33" w:rsidRPr="00AF29DF" w:rsidRDefault="00887A33" w:rsidP="00C47D27">
            <w:pPr>
              <w:spacing w:line="276" w:lineRule="auto"/>
              <w:rPr>
                <w:rFonts w:eastAsia="Arial" w:cstheme="minorHAnsi"/>
                <w:b/>
                <w:bCs/>
                <w:sz w:val="18"/>
                <w:szCs w:val="18"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887A33" w:rsidRPr="00AF29DF" w14:paraId="305AFD48" w14:textId="77777777" w:rsidTr="00C47D27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4056DD24" w14:textId="77777777" w:rsidR="00887A33" w:rsidRPr="00AF29DF" w:rsidRDefault="00887A33" w:rsidP="00C47D2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F6E951A" w14:textId="77777777" w:rsidR="00887A33" w:rsidRPr="00AF29DF" w:rsidRDefault="00887A33" w:rsidP="00C47D2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887A33" w:rsidRPr="00AF29DF" w14:paraId="35885D19" w14:textId="77777777" w:rsidTr="00C47D27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DB39025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AD9EE0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0BB4E380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="00887A33" w:rsidRPr="00AF29DF" w14:paraId="000C8B0D" w14:textId="77777777" w:rsidTr="00C47D27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685961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39BB25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2ACD83A3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293FCE2C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0FD52C2E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887A33" w:rsidRPr="00AF29DF" w14:paraId="7B637582" w14:textId="77777777" w:rsidTr="00C47D27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C3F16E2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5DDFE8" w14:textId="77777777" w:rsidR="00887A33" w:rsidRPr="00AF29DF" w:rsidRDefault="00887A33" w:rsidP="00C47D2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887A33" w:rsidRPr="00AF29DF" w14:paraId="18B1D4B5" w14:textId="77777777" w:rsidTr="00C47D27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19FFF34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E34D9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560E4332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al generar el archivo </w:t>
                  </w:r>
                  <w:proofErr w:type="spellStart"/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pdf</w:t>
                  </w:r>
                  <w:proofErr w:type="spellEnd"/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del Código de Pago &lt;ORDEN_ID&gt;. El error encontrado es &lt;ERROR&gt;.”.</w:t>
                  </w:r>
                </w:p>
                <w:p w14:paraId="7C34B13F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0C80C729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  <w:p w14:paraId="43651A61" w14:textId="77777777" w:rsidR="00887A33" w:rsidRPr="00AF29DF" w:rsidRDefault="00887A33" w:rsidP="00C47D2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F29DF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14:paraId="7939D295" w14:textId="77777777" w:rsidR="00887A33" w:rsidRPr="00AF29DF" w:rsidRDefault="00887A33" w:rsidP="00C47D27">
            <w:pPr>
              <w:pStyle w:val="Prrafodelista"/>
              <w:spacing w:line="276" w:lineRule="auto"/>
              <w:ind w:left="595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19A1B2E" w14:textId="52429C26" w:rsidR="00887A33" w:rsidRPr="00AF29DF" w:rsidRDefault="00887A33" w:rsidP="00C47D27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AF29DF">
              <w:rPr>
                <w:rFonts w:asciiTheme="majorHAnsi" w:eastAsia="Arial" w:hAnsiTheme="majorHAnsi" w:cstheme="majorHAnsi"/>
              </w:rPr>
              <w:t xml:space="preserve">El correo </w:t>
            </w:r>
            <w:r w:rsidR="007A1715">
              <w:rPr>
                <w:rFonts w:asciiTheme="majorHAnsi" w:eastAsia="Arial" w:hAnsiTheme="majorHAnsi" w:cstheme="majorHAnsi"/>
              </w:rPr>
              <w:t xml:space="preserve">que comunica la incidencia es el </w:t>
            </w:r>
            <w:proofErr w:type="gramStart"/>
            <w:r w:rsidR="007A1715">
              <w:rPr>
                <w:rFonts w:asciiTheme="majorHAnsi" w:eastAsia="Arial" w:hAnsiTheme="majorHAnsi" w:cstheme="majorHAnsi"/>
              </w:rPr>
              <w:t>siguiente:</w:t>
            </w:r>
            <w:r w:rsidRPr="00AF29DF">
              <w:rPr>
                <w:rFonts w:asciiTheme="majorHAnsi" w:eastAsia="Arial" w:hAnsiTheme="majorHAnsi" w:cstheme="majorHAnsi"/>
              </w:rPr>
              <w:t>:</w:t>
            </w:r>
            <w:proofErr w:type="gramEnd"/>
          </w:p>
          <w:p w14:paraId="501199FD" w14:textId="77777777" w:rsidR="00887A33" w:rsidRPr="00AF29DF" w:rsidRDefault="00887A33" w:rsidP="00C47D27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4E4D566D" w14:textId="77777777" w:rsidR="00887A33" w:rsidRPr="00AF29DF" w:rsidRDefault="00887A33" w:rsidP="00C47D27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F29DF">
              <w:rPr>
                <w:rFonts w:asciiTheme="majorHAnsi" w:eastAsia="Arial" w:hAnsiTheme="majorHAnsi" w:cstheme="majorHAnsi"/>
              </w:rPr>
              <w:t>: (PASARELA DE PAGOS) - ERROR EN LA GENERACIÓN DE PDF DEL CÓDIGO DE PAGO &lt;ORDEN_PAGO_ID&gt; - &lt;FECHA Y HORA DE OCURRENCIA&gt;</w:t>
            </w:r>
          </w:p>
          <w:p w14:paraId="07F9736F" w14:textId="77777777" w:rsidR="00887A33" w:rsidRPr="00AF29DF" w:rsidRDefault="00887A33" w:rsidP="00C47D27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</w:p>
          <w:p w14:paraId="07CE2904" w14:textId="77777777" w:rsidR="00887A33" w:rsidRPr="00AF29DF" w:rsidRDefault="00887A33" w:rsidP="00C47D27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  <w:r w:rsidRPr="00AF29DF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0B084111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  <w:r w:rsidRPr="00AF29DF">
              <w:rPr>
                <w:rFonts w:asciiTheme="majorHAnsi" w:eastAsia="Arial" w:hAnsiTheme="majorHAnsi" w:cstheme="majorHAnsi"/>
              </w:rPr>
              <w:t>Estimado MONITOREOVUCE:</w:t>
            </w:r>
          </w:p>
          <w:p w14:paraId="56B4EF02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</w:p>
          <w:p w14:paraId="764204A7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El Componente Mercancías Restringidas comunica que ha ocurrido un error al interoperar con la Pasarela de Pagos para generar el archivo </w:t>
            </w:r>
            <w:proofErr w:type="spellStart"/>
            <w:r w:rsidRPr="00AF29DF"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 del código de pago &lt;ORDEN_PAGO_ID&gt; en la fecha &lt;FECHA Y HORA DE OCURRENCIA&gt;. El error encontrado es &lt;ERROR&gt;.</w:t>
            </w:r>
          </w:p>
          <w:p w14:paraId="5DB96E35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DC5C4B1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>Donde:</w:t>
            </w:r>
          </w:p>
          <w:p w14:paraId="17178130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>&lt;ORDEN_PAGO_ID&gt; Id de la orden de pago generado por la Pasarela</w:t>
            </w:r>
          </w:p>
          <w:p w14:paraId="7BC3BB77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 xml:space="preserve">&lt;FECHA Y HORA DE OCURRENCIA&gt; Fecha y hora de ocurrencia de error. </w:t>
            </w:r>
          </w:p>
          <w:p w14:paraId="1EFBCACE" w14:textId="77777777" w:rsidR="00887A33" w:rsidRPr="00AF29DF" w:rsidRDefault="00887A33" w:rsidP="00C47D27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AF29DF">
              <w:rPr>
                <w:rFonts w:asciiTheme="majorHAnsi" w:eastAsia="Arial" w:hAnsiTheme="majorHAnsi" w:cstheme="majorHAnsi"/>
                <w:lang w:eastAsia="es-CO"/>
              </w:rPr>
              <w:t>&lt;ERROR&gt; Código y descripción del error identificado.</w:t>
            </w:r>
          </w:p>
          <w:p w14:paraId="3C9FFD01" w14:textId="77777777" w:rsidR="00887A33" w:rsidRPr="00AF29DF" w:rsidRDefault="00887A33" w:rsidP="00C47D2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24291933" w14:textId="74D50E23" w:rsidR="00467AE4" w:rsidRPr="00AF29DF" w:rsidRDefault="00467AE4" w:rsidP="00887A33">
      <w:pPr>
        <w:rPr>
          <w:rFonts w:asciiTheme="majorHAnsi" w:hAnsiTheme="majorHAnsi" w:cstheme="majorHAnsi"/>
          <w:lang w:eastAsia="es-CO"/>
        </w:rPr>
      </w:pPr>
    </w:p>
    <w:p w14:paraId="2C8C403D" w14:textId="77777777" w:rsidR="00467AE4" w:rsidRPr="00AF29DF" w:rsidRDefault="00467AE4">
      <w:pPr>
        <w:rPr>
          <w:rFonts w:asciiTheme="majorHAnsi" w:hAnsiTheme="majorHAnsi" w:cstheme="majorHAnsi"/>
          <w:lang w:eastAsia="es-CO"/>
        </w:rPr>
      </w:pPr>
      <w:r w:rsidRPr="00AF29DF">
        <w:rPr>
          <w:rFonts w:asciiTheme="majorHAnsi" w:hAnsiTheme="majorHAnsi" w:cstheme="majorHAnsi"/>
          <w:lang w:eastAsia="es-CO"/>
        </w:rPr>
        <w:br w:type="page"/>
      </w:r>
    </w:p>
    <w:p w14:paraId="17B52F69" w14:textId="03598913" w:rsidR="000C4F44" w:rsidRPr="00AF29DF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0" w:name="_Toc191118580"/>
      <w:r w:rsidRPr="00AF29DF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0"/>
      <w:r w:rsidRPr="00AF29DF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AF29DF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AF29DF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0C4F44" w:rsidRPr="00AF29DF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F29DF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2E7E7D36" w:rsidR="000C4F44" w:rsidRPr="00AF29DF" w:rsidRDefault="0001669F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AF29DF"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DA_MT.008 Catálogo de Notificaciones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05FFF432" w:rsidR="000C4F44" w:rsidRPr="00AF29DF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32948004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67AE4" w:rsidRPr="00AF29DF" w14:paraId="69B0678C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D6689AD" w14:textId="2F8162FE" w:rsidR="00467AE4" w:rsidRPr="00AF29DF" w:rsidRDefault="00467AE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F29DF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BC9221" w14:textId="4CC3F2AE" w:rsidR="00467AE4" w:rsidRPr="00AF29DF" w:rsidRDefault="00467AE4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AF29DF"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DA_MT.004 Matriz de mensajes y alertas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A3EE57C" w14:textId="77777777" w:rsidR="00467AE4" w:rsidRPr="00AF29DF" w:rsidRDefault="00467AE4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F6BCA8" w14:textId="77777777" w:rsidR="00467AE4" w:rsidRPr="00AF29DF" w:rsidRDefault="00467AE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7AC0152C" w14:textId="77777777" w:rsidR="000C4F44" w:rsidRPr="00AF29DF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AF29DF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1" w:name="_Toc519080339"/>
      <w:bookmarkStart w:id="12" w:name="_Toc191118581"/>
      <w:r w:rsidRPr="00AF29DF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1"/>
      <w:r w:rsidRPr="00AF29DF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AF29DF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AF29DF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AF29DF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AF29DF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AF29DF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AF29DF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7C413C05" w:rsidR="000C4F44" w:rsidRPr="00AF29DF" w:rsidRDefault="00EC1E8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27</w:t>
            </w:r>
            <w:r w:rsidR="00746996" w:rsidRPr="00AF29DF">
              <w:rPr>
                <w:rFonts w:asciiTheme="majorHAnsi" w:hAnsiTheme="majorHAnsi" w:cstheme="majorHAnsi"/>
              </w:rPr>
              <w:t>/</w:t>
            </w:r>
            <w:r w:rsidRPr="00AF29DF">
              <w:rPr>
                <w:rFonts w:asciiTheme="majorHAnsi" w:hAnsiTheme="majorHAnsi" w:cstheme="majorHAnsi"/>
              </w:rPr>
              <w:t>10</w:t>
            </w:r>
            <w:r w:rsidR="00746996" w:rsidRPr="00AF29DF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AF29DF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AF29DF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Versión</w:t>
            </w:r>
            <w:r w:rsidRPr="00AF29DF">
              <w:rPr>
                <w:rFonts w:asciiTheme="majorHAnsi" w:eastAsia="Arial" w:hAnsiTheme="majorHAnsi" w:cstheme="majorHAnsi"/>
              </w:rPr>
              <w:t xml:space="preserve"> </w:t>
            </w:r>
            <w:r w:rsidRPr="00AF29DF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6A973E35" w:rsidR="000C4F44" w:rsidRPr="00AF29DF" w:rsidRDefault="00774DE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David Herrera</w:t>
            </w:r>
          </w:p>
        </w:tc>
      </w:tr>
      <w:tr w:rsidR="00B5225D" w:rsidRPr="00AF29DF" w14:paraId="2D933794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5F571B8" w14:textId="0C6D6A79" w:rsidR="00B5225D" w:rsidRPr="00AF29DF" w:rsidRDefault="00A734D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30</w:t>
            </w:r>
            <w:r w:rsidR="00B5225D" w:rsidRPr="00AF29DF">
              <w:rPr>
                <w:rFonts w:asciiTheme="majorHAnsi" w:hAnsiTheme="majorHAnsi" w:cstheme="majorHAnsi"/>
              </w:rPr>
              <w:t>/0</w:t>
            </w:r>
            <w:r w:rsidRPr="00AF29DF">
              <w:rPr>
                <w:rFonts w:asciiTheme="majorHAnsi" w:hAnsiTheme="majorHAnsi" w:cstheme="majorHAnsi"/>
              </w:rPr>
              <w:t>1</w:t>
            </w:r>
            <w:r w:rsidR="00B5225D" w:rsidRPr="00AF29DF">
              <w:rPr>
                <w:rFonts w:asciiTheme="majorHAnsi" w:hAnsiTheme="majorHAnsi" w:cstheme="majorHAnsi"/>
              </w:rPr>
              <w:t>/202</w:t>
            </w:r>
            <w:r w:rsidR="00467AE4" w:rsidRPr="00AF29D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185D70" w14:textId="6E5A6A81" w:rsidR="00B5225D" w:rsidRPr="00AF29DF" w:rsidRDefault="00B5225D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C55101" w14:textId="5EB07F4E" w:rsidR="00B5225D" w:rsidRPr="00AF29DF" w:rsidRDefault="00B5225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 xml:space="preserve">Actualización de </w:t>
            </w:r>
            <w:r w:rsidR="00467AE4" w:rsidRPr="00AF29DF">
              <w:rPr>
                <w:rFonts w:asciiTheme="majorHAnsi" w:hAnsiTheme="majorHAnsi" w:cstheme="majorHAnsi"/>
              </w:rPr>
              <w:t>p</w:t>
            </w:r>
            <w:r w:rsidRPr="00AF29DF">
              <w:rPr>
                <w:rFonts w:asciiTheme="majorHAnsi" w:hAnsiTheme="majorHAnsi" w:cstheme="majorHAnsi"/>
              </w:rPr>
              <w:t>rototipos y especificación de convivencia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C1597E" w14:textId="2260A98B" w:rsidR="00B5225D" w:rsidRPr="00AF29DF" w:rsidRDefault="00B5225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David Herrera</w:t>
            </w:r>
          </w:p>
        </w:tc>
      </w:tr>
      <w:tr w:rsidR="00467AE4" w:rsidRPr="00AF29DF" w14:paraId="71031E03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5E5D10" w14:textId="0A980272" w:rsidR="00467AE4" w:rsidRPr="00AF29DF" w:rsidRDefault="00467AE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31/01/2025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24FC83" w14:textId="5A826F22" w:rsidR="00467AE4" w:rsidRPr="00AF29DF" w:rsidRDefault="00467AE4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1F8154B" w14:textId="7974AECE" w:rsidR="00467AE4" w:rsidRPr="00AF29DF" w:rsidRDefault="00467AE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 xml:space="preserve">Actualización de prototipos y reorganización de Criterios de aceptación. 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55A0B4" w14:textId="4FC656D5" w:rsidR="00467AE4" w:rsidRPr="00AF29DF" w:rsidRDefault="00467AE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David Herrera</w:t>
            </w:r>
          </w:p>
        </w:tc>
      </w:tr>
    </w:tbl>
    <w:p w14:paraId="60A962C6" w14:textId="77777777" w:rsidR="000C4F44" w:rsidRPr="00AF29DF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3" w:name="__RefHeading__3287_1651302389"/>
      <w:bookmarkStart w:id="14" w:name="_Toc519080340"/>
      <w:bookmarkStart w:id="15" w:name="_Toc191118582"/>
      <w:bookmarkEnd w:id="13"/>
      <w:r w:rsidRPr="00AF29DF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4"/>
      <w:bookmarkEnd w:id="15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AF29DF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AF29DF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AF29DF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AF29DF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AF29DF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193402D9" w:rsidR="000C4F44" w:rsidRPr="00AF29DF" w:rsidRDefault="003F1976" w:rsidP="00774DE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31/01/2025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18968B6" w:rsidR="000C4F44" w:rsidRPr="00AF29DF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Elaborado po</w:t>
            </w:r>
            <w:r w:rsidR="00206B82" w:rsidRPr="00AF29DF">
              <w:rPr>
                <w:rFonts w:asciiTheme="majorHAnsi" w:hAnsiTheme="majorHAnsi" w:cstheme="majorHAnsi"/>
              </w:rPr>
              <w:t xml:space="preserve">r: </w:t>
            </w:r>
            <w:r w:rsidR="00774DE3" w:rsidRPr="00AF29DF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AF29DF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AF29DF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AF29DF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AF29DF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Revisado por</w:t>
            </w:r>
            <w:r w:rsidR="00206B82" w:rsidRPr="00AF29DF">
              <w:rPr>
                <w:rFonts w:asciiTheme="majorHAnsi" w:hAnsiTheme="majorHAnsi" w:cstheme="majorHAnsi"/>
              </w:rPr>
              <w:t xml:space="preserve">: </w:t>
            </w:r>
            <w:r w:rsidR="003968E8" w:rsidRPr="00AF29DF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AF29DF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AF29DF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AF29DF">
              <w:rPr>
                <w:rFonts w:asciiTheme="majorHAnsi" w:hAnsiTheme="majorHAnsi" w:cstheme="majorHAnsi"/>
              </w:rPr>
              <w:t>Aprobado por</w:t>
            </w:r>
            <w:r w:rsidR="00206B82" w:rsidRPr="00AF29DF">
              <w:rPr>
                <w:rFonts w:asciiTheme="majorHAnsi" w:hAnsiTheme="majorHAnsi" w:cstheme="majorHAnsi"/>
              </w:rPr>
              <w:t xml:space="preserve">: </w:t>
            </w:r>
            <w:r w:rsidR="003968E8" w:rsidRPr="00AF29DF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71382D42" w14:textId="77777777" w:rsidR="000C4F44" w:rsidRPr="003E26CA" w:rsidRDefault="000C4F44" w:rsidP="00467AE4">
      <w:pPr>
        <w:rPr>
          <w:rFonts w:asciiTheme="majorHAnsi" w:hAnsiTheme="majorHAnsi" w:cstheme="majorHAnsi"/>
        </w:rPr>
      </w:pPr>
    </w:p>
    <w:sectPr w:rsidR="000C4F44" w:rsidRPr="003E26CA">
      <w:headerReference w:type="default" r:id="rId17"/>
      <w:footerReference w:type="default" r:id="rId18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734D6" w14:textId="77777777" w:rsidR="007948FE" w:rsidRDefault="007948FE">
      <w:pPr>
        <w:spacing w:after="0" w:line="240" w:lineRule="auto"/>
      </w:pPr>
      <w:r>
        <w:separator/>
      </w:r>
    </w:p>
  </w:endnote>
  <w:endnote w:type="continuationSeparator" w:id="0">
    <w:p w14:paraId="591D9624" w14:textId="77777777" w:rsidR="007948FE" w:rsidRDefault="007948FE">
      <w:pPr>
        <w:spacing w:after="0" w:line="240" w:lineRule="auto"/>
      </w:pPr>
      <w:r>
        <w:continuationSeparator/>
      </w:r>
    </w:p>
  </w:endnote>
  <w:endnote w:type="continuationNotice" w:id="1">
    <w:p w14:paraId="643EC407" w14:textId="77777777" w:rsidR="007948FE" w:rsidRDefault="007948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77EE1" w14:textId="77777777" w:rsidR="007948FE" w:rsidRDefault="007948FE">
      <w:pPr>
        <w:spacing w:after="0" w:line="240" w:lineRule="auto"/>
      </w:pPr>
      <w:r>
        <w:separator/>
      </w:r>
    </w:p>
  </w:footnote>
  <w:footnote w:type="continuationSeparator" w:id="0">
    <w:p w14:paraId="5DCB2A5C" w14:textId="77777777" w:rsidR="007948FE" w:rsidRDefault="007948FE">
      <w:pPr>
        <w:spacing w:after="0" w:line="240" w:lineRule="auto"/>
      </w:pPr>
      <w:r>
        <w:continuationSeparator/>
      </w:r>
    </w:p>
  </w:footnote>
  <w:footnote w:type="continuationNotice" w:id="1">
    <w:p w14:paraId="62A3F42E" w14:textId="77777777" w:rsidR="007948FE" w:rsidRDefault="007948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9EA15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38736915" o:spid="_x0000_i1025" type="#_x0000_t75" alt="Icono de archivo y documento (símbolo png) negro" style="width:93.75pt;height:93.75pt;visibility:visible;mso-wrap-style:square">
            <v:imagedata r:id="rId1" o:title="Icono de archivo y documento (símbolo png) negro"/>
          </v:shape>
        </w:pict>
      </mc:Choice>
      <mc:Fallback>
        <w:drawing>
          <wp:inline distT="0" distB="0" distL="0" distR="0" wp14:anchorId="1119FE22" wp14:editId="2D3709A9">
            <wp:extent cx="1190625" cy="1190625"/>
            <wp:effectExtent l="0" t="0" r="0" b="0"/>
            <wp:docPr id="138736915" name="Imagen 138736915" descr="Icono de archivo y documento (símbolo png)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 de archivo y documento (símbolo png) negro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5C5"/>
    <w:multiLevelType w:val="hybridMultilevel"/>
    <w:tmpl w:val="070E2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A225F"/>
    <w:multiLevelType w:val="hybridMultilevel"/>
    <w:tmpl w:val="A8C8A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5761"/>
    <w:multiLevelType w:val="multilevel"/>
    <w:tmpl w:val="DAC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2F17"/>
    <w:multiLevelType w:val="hybridMultilevel"/>
    <w:tmpl w:val="7F8463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517C4"/>
    <w:multiLevelType w:val="hybridMultilevel"/>
    <w:tmpl w:val="C728C442"/>
    <w:lvl w:ilvl="0" w:tplc="986E3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AC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25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49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2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5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48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8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428E8"/>
    <w:multiLevelType w:val="hybridMultilevel"/>
    <w:tmpl w:val="1044462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B5E39"/>
    <w:multiLevelType w:val="hybridMultilevel"/>
    <w:tmpl w:val="104446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99320D"/>
    <w:multiLevelType w:val="hybridMultilevel"/>
    <w:tmpl w:val="BF3E2CF6"/>
    <w:lvl w:ilvl="0" w:tplc="1FB81C6C">
      <w:numFmt w:val="bullet"/>
      <w:lvlText w:val="-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3E6FFC"/>
    <w:multiLevelType w:val="hybridMultilevel"/>
    <w:tmpl w:val="104446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AA7F73"/>
    <w:multiLevelType w:val="hybridMultilevel"/>
    <w:tmpl w:val="14E4B1B6"/>
    <w:lvl w:ilvl="0" w:tplc="6EF8A08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5843C3"/>
    <w:multiLevelType w:val="hybridMultilevel"/>
    <w:tmpl w:val="A4D27626"/>
    <w:lvl w:ilvl="0" w:tplc="F064D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A9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86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C1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2F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27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8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8B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A2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A20C00"/>
    <w:multiLevelType w:val="hybridMultilevel"/>
    <w:tmpl w:val="1B4EE9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03CF7"/>
    <w:multiLevelType w:val="hybridMultilevel"/>
    <w:tmpl w:val="0794F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D256BC"/>
    <w:multiLevelType w:val="hybridMultilevel"/>
    <w:tmpl w:val="8F321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E10899"/>
    <w:multiLevelType w:val="hybridMultilevel"/>
    <w:tmpl w:val="0FE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607419"/>
    <w:multiLevelType w:val="hybridMultilevel"/>
    <w:tmpl w:val="6F9653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4849F4"/>
    <w:multiLevelType w:val="hybridMultilevel"/>
    <w:tmpl w:val="937A5C2C"/>
    <w:lvl w:ilvl="0" w:tplc="859C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AE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A8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4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4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8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01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4E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EF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456A439A"/>
    <w:multiLevelType w:val="hybridMultilevel"/>
    <w:tmpl w:val="7102E0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E96B3D"/>
    <w:multiLevelType w:val="hybridMultilevel"/>
    <w:tmpl w:val="9EF0F3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B5775F"/>
    <w:multiLevelType w:val="hybridMultilevel"/>
    <w:tmpl w:val="EC924FD6"/>
    <w:lvl w:ilvl="0" w:tplc="E646BCC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142149"/>
    <w:multiLevelType w:val="multilevel"/>
    <w:tmpl w:val="3DF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7342C5"/>
    <w:multiLevelType w:val="hybridMultilevel"/>
    <w:tmpl w:val="FBC429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D30FB6"/>
    <w:multiLevelType w:val="hybridMultilevel"/>
    <w:tmpl w:val="D35AD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ascii="Courier New" w:hAnsi="Courier New" w:hint="default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9662E"/>
    <w:multiLevelType w:val="multilevel"/>
    <w:tmpl w:val="8CB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457A7F"/>
    <w:multiLevelType w:val="hybridMultilevel"/>
    <w:tmpl w:val="55507A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555029"/>
    <w:multiLevelType w:val="hybridMultilevel"/>
    <w:tmpl w:val="D280F006"/>
    <w:lvl w:ilvl="0" w:tplc="A4000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F9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69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2A1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6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0C6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9E7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CC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A9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2C1E64"/>
    <w:multiLevelType w:val="hybridMultilevel"/>
    <w:tmpl w:val="21BEFEFC"/>
    <w:lvl w:ilvl="0" w:tplc="004E02AE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A939C5"/>
    <w:multiLevelType w:val="hybridMultilevel"/>
    <w:tmpl w:val="0B88C642"/>
    <w:lvl w:ilvl="0" w:tplc="750A8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ED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8E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25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CE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64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6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0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50427">
    <w:abstractNumId w:val="65"/>
  </w:num>
  <w:num w:numId="2" w16cid:durableId="1251423626">
    <w:abstractNumId w:val="25"/>
  </w:num>
  <w:num w:numId="3" w16cid:durableId="108011635">
    <w:abstractNumId w:val="15"/>
  </w:num>
  <w:num w:numId="4" w16cid:durableId="342630713">
    <w:abstractNumId w:val="67"/>
  </w:num>
  <w:num w:numId="5" w16cid:durableId="1295139997">
    <w:abstractNumId w:val="26"/>
  </w:num>
  <w:num w:numId="6" w16cid:durableId="1501195768">
    <w:abstractNumId w:val="50"/>
  </w:num>
  <w:num w:numId="7" w16cid:durableId="623737617">
    <w:abstractNumId w:val="9"/>
  </w:num>
  <w:num w:numId="8" w16cid:durableId="2060085784">
    <w:abstractNumId w:val="68"/>
  </w:num>
  <w:num w:numId="9" w16cid:durableId="848985775">
    <w:abstractNumId w:val="47"/>
  </w:num>
  <w:num w:numId="10" w16cid:durableId="1924798996">
    <w:abstractNumId w:val="55"/>
  </w:num>
  <w:num w:numId="11" w16cid:durableId="764499008">
    <w:abstractNumId w:val="51"/>
  </w:num>
  <w:num w:numId="12" w16cid:durableId="267395658">
    <w:abstractNumId w:val="19"/>
  </w:num>
  <w:num w:numId="13" w16cid:durableId="2101828424">
    <w:abstractNumId w:val="45"/>
  </w:num>
  <w:num w:numId="14" w16cid:durableId="1382941138">
    <w:abstractNumId w:val="34"/>
  </w:num>
  <w:num w:numId="15" w16cid:durableId="751053091">
    <w:abstractNumId w:val="30"/>
  </w:num>
  <w:num w:numId="16" w16cid:durableId="367031395">
    <w:abstractNumId w:val="24"/>
  </w:num>
  <w:num w:numId="17" w16cid:durableId="1833794323">
    <w:abstractNumId w:val="56"/>
  </w:num>
  <w:num w:numId="18" w16cid:durableId="922450588">
    <w:abstractNumId w:val="28"/>
  </w:num>
  <w:num w:numId="19" w16cid:durableId="310790955">
    <w:abstractNumId w:val="7"/>
  </w:num>
  <w:num w:numId="20" w16cid:durableId="341978760">
    <w:abstractNumId w:val="58"/>
  </w:num>
  <w:num w:numId="21" w16cid:durableId="806245802">
    <w:abstractNumId w:val="62"/>
  </w:num>
  <w:num w:numId="22" w16cid:durableId="1458257708">
    <w:abstractNumId w:val="49"/>
  </w:num>
  <w:num w:numId="23" w16cid:durableId="564754744">
    <w:abstractNumId w:val="29"/>
  </w:num>
  <w:num w:numId="24" w16cid:durableId="1455446132">
    <w:abstractNumId w:val="64"/>
  </w:num>
  <w:num w:numId="25" w16cid:durableId="354499017">
    <w:abstractNumId w:val="46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8"/>
  </w:num>
  <w:num w:numId="29" w16cid:durableId="1255557767">
    <w:abstractNumId w:val="48"/>
  </w:num>
  <w:num w:numId="30" w16cid:durableId="1598753567">
    <w:abstractNumId w:val="40"/>
  </w:num>
  <w:num w:numId="31" w16cid:durableId="2024164760">
    <w:abstractNumId w:val="71"/>
  </w:num>
  <w:num w:numId="32" w16cid:durableId="1522470555">
    <w:abstractNumId w:val="66"/>
  </w:num>
  <w:num w:numId="33" w16cid:durableId="596986013">
    <w:abstractNumId w:val="5"/>
  </w:num>
  <w:num w:numId="34" w16cid:durableId="1353724069">
    <w:abstractNumId w:val="11"/>
  </w:num>
  <w:num w:numId="35" w16cid:durableId="1300920419">
    <w:abstractNumId w:val="60"/>
  </w:num>
  <w:num w:numId="36" w16cid:durableId="2011062012">
    <w:abstractNumId w:val="6"/>
  </w:num>
  <w:num w:numId="37" w16cid:durableId="235673281">
    <w:abstractNumId w:val="14"/>
  </w:num>
  <w:num w:numId="38" w16cid:durableId="403993147">
    <w:abstractNumId w:val="63"/>
  </w:num>
  <w:num w:numId="39" w16cid:durableId="1438520278">
    <w:abstractNumId w:val="35"/>
  </w:num>
  <w:num w:numId="40" w16cid:durableId="627275633">
    <w:abstractNumId w:val="23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70"/>
  </w:num>
  <w:num w:numId="45" w16cid:durableId="1474983381">
    <w:abstractNumId w:val="54"/>
  </w:num>
  <w:num w:numId="46" w16cid:durableId="203369706">
    <w:abstractNumId w:val="2"/>
  </w:num>
  <w:num w:numId="47" w16cid:durableId="2096391998">
    <w:abstractNumId w:val="43"/>
  </w:num>
  <w:num w:numId="48" w16cid:durableId="1622418007">
    <w:abstractNumId w:val="22"/>
  </w:num>
  <w:num w:numId="49" w16cid:durableId="1298560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304968">
    <w:abstractNumId w:val="69"/>
  </w:num>
  <w:num w:numId="51" w16cid:durableId="1234662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4969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90962953">
    <w:abstractNumId w:val="38"/>
  </w:num>
  <w:num w:numId="54" w16cid:durableId="207378098">
    <w:abstractNumId w:val="17"/>
  </w:num>
  <w:num w:numId="55" w16cid:durableId="677779168">
    <w:abstractNumId w:val="20"/>
  </w:num>
  <w:num w:numId="56" w16cid:durableId="656155899">
    <w:abstractNumId w:val="3"/>
  </w:num>
  <w:num w:numId="57" w16cid:durableId="366222711">
    <w:abstractNumId w:val="57"/>
  </w:num>
  <w:num w:numId="58" w16cid:durableId="592907011">
    <w:abstractNumId w:val="44"/>
  </w:num>
  <w:num w:numId="59" w16cid:durableId="745347895">
    <w:abstractNumId w:val="8"/>
  </w:num>
  <w:num w:numId="60" w16cid:durableId="1091127184">
    <w:abstractNumId w:val="27"/>
  </w:num>
  <w:num w:numId="61" w16cid:durableId="1595284632">
    <w:abstractNumId w:val="61"/>
  </w:num>
  <w:num w:numId="62" w16cid:durableId="1347443073">
    <w:abstractNumId w:val="12"/>
  </w:num>
  <w:num w:numId="63" w16cid:durableId="572010288">
    <w:abstractNumId w:val="72"/>
  </w:num>
  <w:num w:numId="64" w16cid:durableId="23403909">
    <w:abstractNumId w:val="39"/>
  </w:num>
  <w:num w:numId="65" w16cid:durableId="281227714">
    <w:abstractNumId w:val="10"/>
  </w:num>
  <w:num w:numId="66" w16cid:durableId="1050958118">
    <w:abstractNumId w:val="32"/>
  </w:num>
  <w:num w:numId="67" w16cid:durableId="272052155">
    <w:abstractNumId w:val="59"/>
  </w:num>
  <w:num w:numId="68" w16cid:durableId="1619332224">
    <w:abstractNumId w:val="36"/>
  </w:num>
  <w:num w:numId="69" w16cid:durableId="1365327204">
    <w:abstractNumId w:val="4"/>
  </w:num>
  <w:num w:numId="70" w16cid:durableId="1820924404">
    <w:abstractNumId w:val="53"/>
  </w:num>
  <w:num w:numId="71" w16cid:durableId="880869784">
    <w:abstractNumId w:val="33"/>
  </w:num>
  <w:num w:numId="72" w16cid:durableId="2074308273">
    <w:abstractNumId w:val="31"/>
  </w:num>
  <w:num w:numId="73" w16cid:durableId="10498334">
    <w:abstractNumId w:val="13"/>
  </w:num>
  <w:num w:numId="74" w16cid:durableId="1964574663">
    <w:abstractNumId w:val="21"/>
  </w:num>
  <w:num w:numId="75" w16cid:durableId="1284727963">
    <w:abstractNumId w:val="42"/>
  </w:num>
  <w:num w:numId="76" w16cid:durableId="1608080354">
    <w:abstractNumId w:val="41"/>
  </w:num>
  <w:num w:numId="77" w16cid:durableId="1707221515">
    <w:abstractNumId w:val="52"/>
  </w:num>
  <w:num w:numId="78" w16cid:durableId="133061075">
    <w:abstractNumId w:val="16"/>
  </w:num>
  <w:num w:numId="79" w16cid:durableId="1371610321">
    <w:abstractNumId w:val="3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1669F"/>
    <w:rsid w:val="00045156"/>
    <w:rsid w:val="00056B46"/>
    <w:rsid w:val="000620E6"/>
    <w:rsid w:val="00063377"/>
    <w:rsid w:val="00065496"/>
    <w:rsid w:val="00066F2D"/>
    <w:rsid w:val="000705DB"/>
    <w:rsid w:val="0007141D"/>
    <w:rsid w:val="00072CD2"/>
    <w:rsid w:val="000765CA"/>
    <w:rsid w:val="00082614"/>
    <w:rsid w:val="000876FB"/>
    <w:rsid w:val="00094556"/>
    <w:rsid w:val="00094F83"/>
    <w:rsid w:val="00097FB5"/>
    <w:rsid w:val="000A1132"/>
    <w:rsid w:val="000A5271"/>
    <w:rsid w:val="000A627B"/>
    <w:rsid w:val="000A8019"/>
    <w:rsid w:val="000B05B6"/>
    <w:rsid w:val="000B7201"/>
    <w:rsid w:val="000C0551"/>
    <w:rsid w:val="000C08D6"/>
    <w:rsid w:val="000C3BF3"/>
    <w:rsid w:val="000C4F44"/>
    <w:rsid w:val="000D3FF5"/>
    <w:rsid w:val="000D5728"/>
    <w:rsid w:val="000D57C1"/>
    <w:rsid w:val="000D693B"/>
    <w:rsid w:val="000D7B5F"/>
    <w:rsid w:val="000DB6B4"/>
    <w:rsid w:val="000E13DB"/>
    <w:rsid w:val="000E1D3F"/>
    <w:rsid w:val="000E26BB"/>
    <w:rsid w:val="000E4D19"/>
    <w:rsid w:val="000F0921"/>
    <w:rsid w:val="000F1322"/>
    <w:rsid w:val="000F3B91"/>
    <w:rsid w:val="00105B7C"/>
    <w:rsid w:val="00106C4C"/>
    <w:rsid w:val="001125F4"/>
    <w:rsid w:val="001140AD"/>
    <w:rsid w:val="0011693B"/>
    <w:rsid w:val="00116BA9"/>
    <w:rsid w:val="00117311"/>
    <w:rsid w:val="00120B45"/>
    <w:rsid w:val="00124912"/>
    <w:rsid w:val="00125DC2"/>
    <w:rsid w:val="00127E8C"/>
    <w:rsid w:val="001315B6"/>
    <w:rsid w:val="00137284"/>
    <w:rsid w:val="00137688"/>
    <w:rsid w:val="001507B0"/>
    <w:rsid w:val="00150F69"/>
    <w:rsid w:val="001578D3"/>
    <w:rsid w:val="001608AC"/>
    <w:rsid w:val="00160F54"/>
    <w:rsid w:val="0016184D"/>
    <w:rsid w:val="001640D9"/>
    <w:rsid w:val="0016469E"/>
    <w:rsid w:val="00164E99"/>
    <w:rsid w:val="001651F9"/>
    <w:rsid w:val="0017121B"/>
    <w:rsid w:val="00171370"/>
    <w:rsid w:val="00176813"/>
    <w:rsid w:val="0018218C"/>
    <w:rsid w:val="0018252D"/>
    <w:rsid w:val="0019233F"/>
    <w:rsid w:val="00195B51"/>
    <w:rsid w:val="00195F58"/>
    <w:rsid w:val="00196EDC"/>
    <w:rsid w:val="0019729B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3131"/>
    <w:rsid w:val="001E4860"/>
    <w:rsid w:val="001F0787"/>
    <w:rsid w:val="001F0A95"/>
    <w:rsid w:val="001F425C"/>
    <w:rsid w:val="001F72BA"/>
    <w:rsid w:val="002010C3"/>
    <w:rsid w:val="002049EE"/>
    <w:rsid w:val="00206B82"/>
    <w:rsid w:val="00214052"/>
    <w:rsid w:val="00220E40"/>
    <w:rsid w:val="0022119A"/>
    <w:rsid w:val="002232C7"/>
    <w:rsid w:val="00225413"/>
    <w:rsid w:val="0022631F"/>
    <w:rsid w:val="002263DB"/>
    <w:rsid w:val="002310D1"/>
    <w:rsid w:val="00232681"/>
    <w:rsid w:val="002339E5"/>
    <w:rsid w:val="00234A26"/>
    <w:rsid w:val="00237AA5"/>
    <w:rsid w:val="00237E13"/>
    <w:rsid w:val="00241E33"/>
    <w:rsid w:val="002467F6"/>
    <w:rsid w:val="002531EC"/>
    <w:rsid w:val="00253BE2"/>
    <w:rsid w:val="00261C69"/>
    <w:rsid w:val="002664F6"/>
    <w:rsid w:val="00274896"/>
    <w:rsid w:val="002775FD"/>
    <w:rsid w:val="00280122"/>
    <w:rsid w:val="002808C3"/>
    <w:rsid w:val="00281B7E"/>
    <w:rsid w:val="00283CC8"/>
    <w:rsid w:val="00286FFD"/>
    <w:rsid w:val="0029387B"/>
    <w:rsid w:val="002A307A"/>
    <w:rsid w:val="002A3ECA"/>
    <w:rsid w:val="002A7031"/>
    <w:rsid w:val="002B017D"/>
    <w:rsid w:val="002B55FC"/>
    <w:rsid w:val="002B77D4"/>
    <w:rsid w:val="002C043F"/>
    <w:rsid w:val="002C2609"/>
    <w:rsid w:val="002C2B1C"/>
    <w:rsid w:val="002D19BF"/>
    <w:rsid w:val="002D2FD8"/>
    <w:rsid w:val="002D3475"/>
    <w:rsid w:val="002D67AB"/>
    <w:rsid w:val="002E1F0B"/>
    <w:rsid w:val="002E238A"/>
    <w:rsid w:val="002E6BA2"/>
    <w:rsid w:val="002F4467"/>
    <w:rsid w:val="003003DB"/>
    <w:rsid w:val="00300B97"/>
    <w:rsid w:val="003010F7"/>
    <w:rsid w:val="00301F4F"/>
    <w:rsid w:val="003043D9"/>
    <w:rsid w:val="003045F0"/>
    <w:rsid w:val="0031024B"/>
    <w:rsid w:val="003116F3"/>
    <w:rsid w:val="003143A0"/>
    <w:rsid w:val="003143E8"/>
    <w:rsid w:val="00314F9A"/>
    <w:rsid w:val="00316B02"/>
    <w:rsid w:val="003223F9"/>
    <w:rsid w:val="00322536"/>
    <w:rsid w:val="0032296B"/>
    <w:rsid w:val="0032713D"/>
    <w:rsid w:val="003305E3"/>
    <w:rsid w:val="00337682"/>
    <w:rsid w:val="00337ECD"/>
    <w:rsid w:val="00341A00"/>
    <w:rsid w:val="00351E00"/>
    <w:rsid w:val="00356336"/>
    <w:rsid w:val="00357729"/>
    <w:rsid w:val="00360B9A"/>
    <w:rsid w:val="0036268E"/>
    <w:rsid w:val="00364ECC"/>
    <w:rsid w:val="00371517"/>
    <w:rsid w:val="00373458"/>
    <w:rsid w:val="00374494"/>
    <w:rsid w:val="00383F5C"/>
    <w:rsid w:val="00384E68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B4531"/>
    <w:rsid w:val="003C0693"/>
    <w:rsid w:val="003C0DB9"/>
    <w:rsid w:val="003C162F"/>
    <w:rsid w:val="003C64A1"/>
    <w:rsid w:val="003D7603"/>
    <w:rsid w:val="003D7F64"/>
    <w:rsid w:val="003E26CA"/>
    <w:rsid w:val="003E7B87"/>
    <w:rsid w:val="003EAA19"/>
    <w:rsid w:val="003F09EE"/>
    <w:rsid w:val="003F0CEE"/>
    <w:rsid w:val="003F1976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67AE4"/>
    <w:rsid w:val="004713BC"/>
    <w:rsid w:val="00472A64"/>
    <w:rsid w:val="00482BD6"/>
    <w:rsid w:val="004873E0"/>
    <w:rsid w:val="00497637"/>
    <w:rsid w:val="004A12E1"/>
    <w:rsid w:val="004A3675"/>
    <w:rsid w:val="004A57F8"/>
    <w:rsid w:val="004A6C57"/>
    <w:rsid w:val="004B1E61"/>
    <w:rsid w:val="004B3637"/>
    <w:rsid w:val="004B36DE"/>
    <w:rsid w:val="004B3A00"/>
    <w:rsid w:val="004B48A1"/>
    <w:rsid w:val="004C319D"/>
    <w:rsid w:val="004C445F"/>
    <w:rsid w:val="004C48D1"/>
    <w:rsid w:val="004C66CA"/>
    <w:rsid w:val="004D125A"/>
    <w:rsid w:val="004D2CC8"/>
    <w:rsid w:val="004E31CF"/>
    <w:rsid w:val="004E3D01"/>
    <w:rsid w:val="004E4B3C"/>
    <w:rsid w:val="004E4E3A"/>
    <w:rsid w:val="004F5D44"/>
    <w:rsid w:val="004F67B2"/>
    <w:rsid w:val="0050073A"/>
    <w:rsid w:val="00500F05"/>
    <w:rsid w:val="005043A2"/>
    <w:rsid w:val="00505EF0"/>
    <w:rsid w:val="00507A81"/>
    <w:rsid w:val="00511012"/>
    <w:rsid w:val="0051192F"/>
    <w:rsid w:val="00516C68"/>
    <w:rsid w:val="005234D8"/>
    <w:rsid w:val="0054349D"/>
    <w:rsid w:val="00545643"/>
    <w:rsid w:val="00552869"/>
    <w:rsid w:val="00553D91"/>
    <w:rsid w:val="00556D7D"/>
    <w:rsid w:val="0056531E"/>
    <w:rsid w:val="00567B5A"/>
    <w:rsid w:val="00570BD1"/>
    <w:rsid w:val="00572EFA"/>
    <w:rsid w:val="0058003F"/>
    <w:rsid w:val="0058175F"/>
    <w:rsid w:val="00583875"/>
    <w:rsid w:val="00585093"/>
    <w:rsid w:val="00586CAA"/>
    <w:rsid w:val="00594853"/>
    <w:rsid w:val="005954B0"/>
    <w:rsid w:val="00595BB4"/>
    <w:rsid w:val="005A3968"/>
    <w:rsid w:val="005A6882"/>
    <w:rsid w:val="005B0E0E"/>
    <w:rsid w:val="005B4BA3"/>
    <w:rsid w:val="005C1E79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27526"/>
    <w:rsid w:val="00631CE6"/>
    <w:rsid w:val="0063523C"/>
    <w:rsid w:val="0063568A"/>
    <w:rsid w:val="00636D1C"/>
    <w:rsid w:val="00637A93"/>
    <w:rsid w:val="006421E6"/>
    <w:rsid w:val="0064224A"/>
    <w:rsid w:val="006455D8"/>
    <w:rsid w:val="00652119"/>
    <w:rsid w:val="006522D3"/>
    <w:rsid w:val="006525A4"/>
    <w:rsid w:val="00655553"/>
    <w:rsid w:val="00657082"/>
    <w:rsid w:val="00662056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85650"/>
    <w:rsid w:val="00691846"/>
    <w:rsid w:val="00696586"/>
    <w:rsid w:val="006A2BDE"/>
    <w:rsid w:val="006A3C0E"/>
    <w:rsid w:val="006A5CAF"/>
    <w:rsid w:val="006B2D4B"/>
    <w:rsid w:val="006B4834"/>
    <w:rsid w:val="006B4F97"/>
    <w:rsid w:val="006B57BE"/>
    <w:rsid w:val="006B5C50"/>
    <w:rsid w:val="006B69EC"/>
    <w:rsid w:val="006B70DC"/>
    <w:rsid w:val="006B7DD8"/>
    <w:rsid w:val="006C02B3"/>
    <w:rsid w:val="006C14BC"/>
    <w:rsid w:val="006D0677"/>
    <w:rsid w:val="006D0F8D"/>
    <w:rsid w:val="006E0559"/>
    <w:rsid w:val="006E1322"/>
    <w:rsid w:val="006E29CA"/>
    <w:rsid w:val="006F0AFD"/>
    <w:rsid w:val="006F3984"/>
    <w:rsid w:val="006F4491"/>
    <w:rsid w:val="006F47EC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482A"/>
    <w:rsid w:val="00715294"/>
    <w:rsid w:val="00715A9E"/>
    <w:rsid w:val="00716F62"/>
    <w:rsid w:val="00724D7F"/>
    <w:rsid w:val="0072516A"/>
    <w:rsid w:val="00727A64"/>
    <w:rsid w:val="0072E4D2"/>
    <w:rsid w:val="00746996"/>
    <w:rsid w:val="00753D6B"/>
    <w:rsid w:val="00755574"/>
    <w:rsid w:val="00760755"/>
    <w:rsid w:val="0076347A"/>
    <w:rsid w:val="007658F6"/>
    <w:rsid w:val="0076F171"/>
    <w:rsid w:val="007703AE"/>
    <w:rsid w:val="00772499"/>
    <w:rsid w:val="00774373"/>
    <w:rsid w:val="00774DE3"/>
    <w:rsid w:val="007948FE"/>
    <w:rsid w:val="00794B35"/>
    <w:rsid w:val="00795955"/>
    <w:rsid w:val="007A1715"/>
    <w:rsid w:val="007A216B"/>
    <w:rsid w:val="007A6B7A"/>
    <w:rsid w:val="007B0CD2"/>
    <w:rsid w:val="007B2354"/>
    <w:rsid w:val="007B46F3"/>
    <w:rsid w:val="007B4C16"/>
    <w:rsid w:val="007B5851"/>
    <w:rsid w:val="007B7537"/>
    <w:rsid w:val="007C2263"/>
    <w:rsid w:val="007C229C"/>
    <w:rsid w:val="007D1ADF"/>
    <w:rsid w:val="007D41EB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801B56"/>
    <w:rsid w:val="008077D9"/>
    <w:rsid w:val="008114F1"/>
    <w:rsid w:val="00816CEF"/>
    <w:rsid w:val="00817744"/>
    <w:rsid w:val="00820857"/>
    <w:rsid w:val="008300E5"/>
    <w:rsid w:val="00830657"/>
    <w:rsid w:val="00831319"/>
    <w:rsid w:val="0083175D"/>
    <w:rsid w:val="008337FD"/>
    <w:rsid w:val="008367B2"/>
    <w:rsid w:val="00843CAD"/>
    <w:rsid w:val="00843F0F"/>
    <w:rsid w:val="00847D1E"/>
    <w:rsid w:val="00853BAE"/>
    <w:rsid w:val="0085511A"/>
    <w:rsid w:val="008650E1"/>
    <w:rsid w:val="00871619"/>
    <w:rsid w:val="00871C0B"/>
    <w:rsid w:val="00872561"/>
    <w:rsid w:val="008801A4"/>
    <w:rsid w:val="008807CD"/>
    <w:rsid w:val="0088083A"/>
    <w:rsid w:val="008817E4"/>
    <w:rsid w:val="00885BE9"/>
    <w:rsid w:val="00887A33"/>
    <w:rsid w:val="00887C00"/>
    <w:rsid w:val="008956FC"/>
    <w:rsid w:val="008A1775"/>
    <w:rsid w:val="008A180D"/>
    <w:rsid w:val="008A3A52"/>
    <w:rsid w:val="008A5CBA"/>
    <w:rsid w:val="008B2793"/>
    <w:rsid w:val="008B4FEE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3B57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6154B"/>
    <w:rsid w:val="0096230E"/>
    <w:rsid w:val="009664CF"/>
    <w:rsid w:val="0097383E"/>
    <w:rsid w:val="009740C1"/>
    <w:rsid w:val="00974214"/>
    <w:rsid w:val="00975E37"/>
    <w:rsid w:val="009776FA"/>
    <w:rsid w:val="009809A0"/>
    <w:rsid w:val="00982244"/>
    <w:rsid w:val="00983E20"/>
    <w:rsid w:val="009860C3"/>
    <w:rsid w:val="009867F2"/>
    <w:rsid w:val="00991ADA"/>
    <w:rsid w:val="00991B34"/>
    <w:rsid w:val="009954B3"/>
    <w:rsid w:val="009976B5"/>
    <w:rsid w:val="009A3665"/>
    <w:rsid w:val="009A7695"/>
    <w:rsid w:val="009B2ED2"/>
    <w:rsid w:val="009B31B4"/>
    <w:rsid w:val="009C09D1"/>
    <w:rsid w:val="009C0E69"/>
    <w:rsid w:val="009C13DD"/>
    <w:rsid w:val="009C4A5F"/>
    <w:rsid w:val="009D31E1"/>
    <w:rsid w:val="009D72BC"/>
    <w:rsid w:val="009E0DA2"/>
    <w:rsid w:val="009E2727"/>
    <w:rsid w:val="009E33A5"/>
    <w:rsid w:val="009F6127"/>
    <w:rsid w:val="00A019C3"/>
    <w:rsid w:val="00A0252D"/>
    <w:rsid w:val="00A076FD"/>
    <w:rsid w:val="00A1004F"/>
    <w:rsid w:val="00A142B4"/>
    <w:rsid w:val="00A16033"/>
    <w:rsid w:val="00A2669E"/>
    <w:rsid w:val="00A33F71"/>
    <w:rsid w:val="00A34289"/>
    <w:rsid w:val="00A361EC"/>
    <w:rsid w:val="00A36C13"/>
    <w:rsid w:val="00A42AB1"/>
    <w:rsid w:val="00A460DE"/>
    <w:rsid w:val="00A46216"/>
    <w:rsid w:val="00A4636A"/>
    <w:rsid w:val="00A47247"/>
    <w:rsid w:val="00A61694"/>
    <w:rsid w:val="00A61EC3"/>
    <w:rsid w:val="00A652E6"/>
    <w:rsid w:val="00A71185"/>
    <w:rsid w:val="00A734D9"/>
    <w:rsid w:val="00A75A68"/>
    <w:rsid w:val="00A92E3E"/>
    <w:rsid w:val="00AA274A"/>
    <w:rsid w:val="00AA421D"/>
    <w:rsid w:val="00AA6F8D"/>
    <w:rsid w:val="00AB121A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D6D71"/>
    <w:rsid w:val="00AE0680"/>
    <w:rsid w:val="00AE5748"/>
    <w:rsid w:val="00AE78BB"/>
    <w:rsid w:val="00AF29DF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3446E"/>
    <w:rsid w:val="00B35B90"/>
    <w:rsid w:val="00B40117"/>
    <w:rsid w:val="00B437F8"/>
    <w:rsid w:val="00B4482E"/>
    <w:rsid w:val="00B5225D"/>
    <w:rsid w:val="00B56C52"/>
    <w:rsid w:val="00B60423"/>
    <w:rsid w:val="00B61E90"/>
    <w:rsid w:val="00B62D0C"/>
    <w:rsid w:val="00B66BC6"/>
    <w:rsid w:val="00B70468"/>
    <w:rsid w:val="00B79F63"/>
    <w:rsid w:val="00B809E5"/>
    <w:rsid w:val="00B93418"/>
    <w:rsid w:val="00B93C5D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664B"/>
    <w:rsid w:val="00BC6D20"/>
    <w:rsid w:val="00BC7D4B"/>
    <w:rsid w:val="00BC7DA9"/>
    <w:rsid w:val="00BD0E52"/>
    <w:rsid w:val="00BD3DF2"/>
    <w:rsid w:val="00BD47EC"/>
    <w:rsid w:val="00BD5C89"/>
    <w:rsid w:val="00BD62A0"/>
    <w:rsid w:val="00BE080C"/>
    <w:rsid w:val="00BE2838"/>
    <w:rsid w:val="00BE3365"/>
    <w:rsid w:val="00BE585C"/>
    <w:rsid w:val="00BE5F46"/>
    <w:rsid w:val="00BE6AB3"/>
    <w:rsid w:val="00BF2FB8"/>
    <w:rsid w:val="00BFF488"/>
    <w:rsid w:val="00C1168E"/>
    <w:rsid w:val="00C14185"/>
    <w:rsid w:val="00C141D3"/>
    <w:rsid w:val="00C2044A"/>
    <w:rsid w:val="00C21D4C"/>
    <w:rsid w:val="00C2326C"/>
    <w:rsid w:val="00C27217"/>
    <w:rsid w:val="00C3075C"/>
    <w:rsid w:val="00C34104"/>
    <w:rsid w:val="00C35452"/>
    <w:rsid w:val="00C377B1"/>
    <w:rsid w:val="00C37C15"/>
    <w:rsid w:val="00C420EC"/>
    <w:rsid w:val="00C518B2"/>
    <w:rsid w:val="00C55598"/>
    <w:rsid w:val="00C56251"/>
    <w:rsid w:val="00C610A3"/>
    <w:rsid w:val="00C63CF0"/>
    <w:rsid w:val="00C66B85"/>
    <w:rsid w:val="00C6769A"/>
    <w:rsid w:val="00C70FAA"/>
    <w:rsid w:val="00C746F2"/>
    <w:rsid w:val="00C77CD6"/>
    <w:rsid w:val="00C8054B"/>
    <w:rsid w:val="00C816EB"/>
    <w:rsid w:val="00C83E93"/>
    <w:rsid w:val="00C848F0"/>
    <w:rsid w:val="00CA090B"/>
    <w:rsid w:val="00CA23DF"/>
    <w:rsid w:val="00CB1DA3"/>
    <w:rsid w:val="00CB5138"/>
    <w:rsid w:val="00CC22EF"/>
    <w:rsid w:val="00CC279B"/>
    <w:rsid w:val="00CC97D9"/>
    <w:rsid w:val="00CD27BB"/>
    <w:rsid w:val="00CD2B9E"/>
    <w:rsid w:val="00CD43BB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389F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376D"/>
    <w:rsid w:val="00D76F4A"/>
    <w:rsid w:val="00D85DCD"/>
    <w:rsid w:val="00D86A96"/>
    <w:rsid w:val="00D90FEF"/>
    <w:rsid w:val="00D98CD4"/>
    <w:rsid w:val="00DA2950"/>
    <w:rsid w:val="00DA677D"/>
    <w:rsid w:val="00DA6DC1"/>
    <w:rsid w:val="00DB0547"/>
    <w:rsid w:val="00DB5656"/>
    <w:rsid w:val="00DC5C9B"/>
    <w:rsid w:val="00DCAC08"/>
    <w:rsid w:val="00DD4B51"/>
    <w:rsid w:val="00DD62B8"/>
    <w:rsid w:val="00DE4B33"/>
    <w:rsid w:val="00DE6472"/>
    <w:rsid w:val="00DECC23"/>
    <w:rsid w:val="00DF4743"/>
    <w:rsid w:val="00DF5B6E"/>
    <w:rsid w:val="00E01F9D"/>
    <w:rsid w:val="00E04F33"/>
    <w:rsid w:val="00E05CF0"/>
    <w:rsid w:val="00E104A2"/>
    <w:rsid w:val="00E12646"/>
    <w:rsid w:val="00E13F22"/>
    <w:rsid w:val="00E142E3"/>
    <w:rsid w:val="00E15897"/>
    <w:rsid w:val="00E162BF"/>
    <w:rsid w:val="00E2163D"/>
    <w:rsid w:val="00E2239B"/>
    <w:rsid w:val="00E23932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8EF"/>
    <w:rsid w:val="00E72896"/>
    <w:rsid w:val="00E75B64"/>
    <w:rsid w:val="00E75DF1"/>
    <w:rsid w:val="00E802A6"/>
    <w:rsid w:val="00E84F38"/>
    <w:rsid w:val="00E872C9"/>
    <w:rsid w:val="00E963B6"/>
    <w:rsid w:val="00E97B19"/>
    <w:rsid w:val="00EA1EB6"/>
    <w:rsid w:val="00EA2426"/>
    <w:rsid w:val="00EA3468"/>
    <w:rsid w:val="00EA3AFC"/>
    <w:rsid w:val="00EA3B24"/>
    <w:rsid w:val="00EA3CF3"/>
    <w:rsid w:val="00EA56EF"/>
    <w:rsid w:val="00EB2C97"/>
    <w:rsid w:val="00EB3320"/>
    <w:rsid w:val="00EB7C93"/>
    <w:rsid w:val="00EC1E8F"/>
    <w:rsid w:val="00EC4E67"/>
    <w:rsid w:val="00EC538C"/>
    <w:rsid w:val="00EC67C4"/>
    <w:rsid w:val="00ED41F2"/>
    <w:rsid w:val="00ED66D6"/>
    <w:rsid w:val="00EE03BA"/>
    <w:rsid w:val="00EE09B4"/>
    <w:rsid w:val="00EE46DD"/>
    <w:rsid w:val="00EE5311"/>
    <w:rsid w:val="00EE5D0F"/>
    <w:rsid w:val="00EF5E84"/>
    <w:rsid w:val="00EF7B45"/>
    <w:rsid w:val="00F034AB"/>
    <w:rsid w:val="00F04D50"/>
    <w:rsid w:val="00F04ECA"/>
    <w:rsid w:val="00F05739"/>
    <w:rsid w:val="00F058D9"/>
    <w:rsid w:val="00F05E6B"/>
    <w:rsid w:val="00F10A39"/>
    <w:rsid w:val="00F10EE5"/>
    <w:rsid w:val="00F124D2"/>
    <w:rsid w:val="00F1398E"/>
    <w:rsid w:val="00F13FD6"/>
    <w:rsid w:val="00F148AA"/>
    <w:rsid w:val="00F16BD1"/>
    <w:rsid w:val="00F17C2D"/>
    <w:rsid w:val="00F26D0D"/>
    <w:rsid w:val="00F3200A"/>
    <w:rsid w:val="00F33121"/>
    <w:rsid w:val="00F46962"/>
    <w:rsid w:val="00F46BB9"/>
    <w:rsid w:val="00F518E0"/>
    <w:rsid w:val="00F53185"/>
    <w:rsid w:val="00F64CDC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0FF5"/>
    <w:rsid w:val="00FB3886"/>
    <w:rsid w:val="00FB7092"/>
    <w:rsid w:val="00FB7B5F"/>
    <w:rsid w:val="00FC2E96"/>
    <w:rsid w:val="00FC6D39"/>
    <w:rsid w:val="00FD09C2"/>
    <w:rsid w:val="00FD11B5"/>
    <w:rsid w:val="00FD18DF"/>
    <w:rsid w:val="00FD1CC0"/>
    <w:rsid w:val="00FE0F9A"/>
    <w:rsid w:val="00FE340F"/>
    <w:rsid w:val="00FE4EC4"/>
    <w:rsid w:val="00FE5A13"/>
    <w:rsid w:val="00FF31B1"/>
    <w:rsid w:val="00FF3AD3"/>
    <w:rsid w:val="00FF4524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B7943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2F207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3E75F2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B050B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1F2FA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197E5D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DDC2B2-EF0F-4014-9F98-5AE42B03F2F5}"/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10</Pages>
  <Words>1186</Words>
  <Characters>6524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&lt;Contenido</vt:lpstr>
      <vt:lpstr>HU_GP.GP.014 Ver Comprobante de Pago Bancario</vt:lpstr>
      <vt:lpstr>Descripción general</vt:lpstr>
      <vt:lpstr>Criterios de aceptación</vt:lpstr>
      <vt:lpstr>    Prototipo y descripción de criterios de aceptación de Seleccionar “Ver CPB” </vt:lpstr>
      <vt:lpstr>    Descripción de criterios de aceptación de Seleccionar “Imprimir CPB(CDA)” desde </vt:lpstr>
      <vt:lpstr>    Prototipo y descripción de criterios de aceptación de Gestionar errores</vt:lpstr>
      <vt:lpstr>Anexos </vt:lpstr>
      <vt:lpstr>Historia de Cambios</vt:lpstr>
      <vt:lpstr>Aprobaciones</vt:lpstr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Alfonso Herrera Condori</cp:lastModifiedBy>
  <cp:revision>5</cp:revision>
  <dcterms:created xsi:type="dcterms:W3CDTF">2025-02-21T23:23:00Z</dcterms:created>
  <dcterms:modified xsi:type="dcterms:W3CDTF">2025-02-22T17:09:00Z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