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FD3F" w14:textId="77777777" w:rsidR="00043600" w:rsidRDefault="00043600"/>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7"/>
        <w:gridCol w:w="290"/>
        <w:gridCol w:w="6557"/>
      </w:tblGrid>
      <w:tr w:rsidR="00AE0B7D" w:rsidRPr="006D0D74" w14:paraId="681F1209" w14:textId="77777777" w:rsidTr="00040C44">
        <w:tc>
          <w:tcPr>
            <w:tcW w:w="8494" w:type="dxa"/>
            <w:gridSpan w:val="3"/>
          </w:tcPr>
          <w:p w14:paraId="00055874" w14:textId="5B3F16E2" w:rsidR="00AE0B7D" w:rsidRDefault="00AE0B7D" w:rsidP="00AE0B7D">
            <w:pPr>
              <w:pStyle w:val="Ttulo1"/>
              <w:spacing w:before="0" w:after="0"/>
              <w:jc w:val="center"/>
              <w:outlineLvl w:val="0"/>
              <w:rPr>
                <w:rFonts w:eastAsia="Calibri" w:cs="Arial"/>
                <w:sz w:val="22"/>
                <w:szCs w:val="22"/>
                <w:lang w:val="es-PE"/>
              </w:rPr>
            </w:pPr>
            <w:r w:rsidRPr="006546C7">
              <w:rPr>
                <w:rFonts w:ascii="Arial" w:hAnsi="Arial" w:cs="Arial"/>
                <w:b/>
                <w:bCs/>
                <w:color w:val="auto"/>
                <w:sz w:val="22"/>
                <w:szCs w:val="22"/>
                <w:u w:val="single"/>
                <w:lang w:val="fr-FR"/>
              </w:rPr>
              <w:t>INFORME Nº 00</w:t>
            </w:r>
            <w:r>
              <w:rPr>
                <w:rFonts w:ascii="Arial" w:hAnsi="Arial" w:cs="Arial"/>
                <w:b/>
                <w:bCs/>
                <w:color w:val="auto"/>
                <w:sz w:val="22"/>
                <w:szCs w:val="22"/>
                <w:u w:val="single"/>
                <w:lang w:val="fr-FR"/>
              </w:rPr>
              <w:t>0</w:t>
            </w:r>
            <w:r w:rsidR="00403857">
              <w:rPr>
                <w:rFonts w:ascii="Arial" w:hAnsi="Arial" w:cs="Arial"/>
                <w:b/>
                <w:bCs/>
                <w:color w:val="auto"/>
                <w:sz w:val="22"/>
                <w:szCs w:val="22"/>
                <w:u w:val="single"/>
                <w:lang w:val="fr-FR"/>
              </w:rPr>
              <w:t>5</w:t>
            </w:r>
            <w:r>
              <w:rPr>
                <w:rFonts w:ascii="Arial" w:hAnsi="Arial" w:cs="Arial"/>
                <w:b/>
                <w:bCs/>
                <w:color w:val="auto"/>
                <w:sz w:val="22"/>
                <w:szCs w:val="22"/>
                <w:u w:val="single"/>
                <w:lang w:val="fr-FR"/>
              </w:rPr>
              <w:t>-</w:t>
            </w:r>
            <w:r w:rsidRPr="006546C7">
              <w:rPr>
                <w:rFonts w:ascii="Arial" w:hAnsi="Arial" w:cs="Arial"/>
                <w:b/>
                <w:bCs/>
                <w:color w:val="auto"/>
                <w:sz w:val="22"/>
                <w:szCs w:val="22"/>
                <w:u w:val="single"/>
                <w:lang w:val="fr-FR"/>
              </w:rPr>
              <w:t xml:space="preserve">2024-MINCETUR/PROYECTO VUCE 2.0 – </w:t>
            </w:r>
            <w:r>
              <w:rPr>
                <w:rFonts w:ascii="Arial" w:hAnsi="Arial" w:cs="Arial"/>
                <w:b/>
                <w:bCs/>
                <w:color w:val="auto"/>
                <w:sz w:val="22"/>
                <w:szCs w:val="22"/>
                <w:u w:val="single"/>
                <w:lang w:val="fr-FR"/>
              </w:rPr>
              <w:t>JDCC</w:t>
            </w:r>
          </w:p>
        </w:tc>
      </w:tr>
      <w:tr w:rsidR="00040C44" w:rsidRPr="006D0D74" w14:paraId="1930D7D4" w14:textId="77777777" w:rsidTr="00040C44">
        <w:tc>
          <w:tcPr>
            <w:tcW w:w="8494" w:type="dxa"/>
            <w:gridSpan w:val="3"/>
          </w:tcPr>
          <w:p w14:paraId="7E122560" w14:textId="77777777" w:rsidR="00040C44" w:rsidRPr="003276D7" w:rsidRDefault="00040C44" w:rsidP="00AE0B7D">
            <w:pPr>
              <w:pStyle w:val="Ttulo1"/>
              <w:spacing w:before="0" w:after="0"/>
              <w:jc w:val="center"/>
              <w:outlineLvl w:val="0"/>
              <w:rPr>
                <w:rFonts w:ascii="Arial" w:hAnsi="Arial" w:cs="Arial"/>
                <w:b/>
                <w:bCs/>
                <w:color w:val="auto"/>
                <w:sz w:val="22"/>
                <w:szCs w:val="22"/>
                <w:u w:val="single"/>
                <w:lang w:val="es-ES"/>
              </w:rPr>
            </w:pPr>
          </w:p>
        </w:tc>
      </w:tr>
      <w:tr w:rsidR="00AE0B7D" w14:paraId="2C605957" w14:textId="1211ED0F" w:rsidTr="00040C44">
        <w:tc>
          <w:tcPr>
            <w:tcW w:w="1647" w:type="dxa"/>
          </w:tcPr>
          <w:p w14:paraId="0B03D072" w14:textId="33033A68" w:rsidR="00AE0B7D" w:rsidRDefault="00040C44" w:rsidP="009F6C9D">
            <w:pPr>
              <w:rPr>
                <w:rFonts w:eastAsia="Calibri" w:cs="Arial"/>
                <w:sz w:val="22"/>
                <w:szCs w:val="22"/>
                <w:lang w:val="es-PE"/>
              </w:rPr>
            </w:pPr>
            <w:r w:rsidRPr="00980BB3">
              <w:rPr>
                <w:rFonts w:eastAsia="Calibri" w:cs="Arial"/>
                <w:b/>
                <w:sz w:val="22"/>
                <w:szCs w:val="22"/>
                <w:lang w:val="es-PE"/>
              </w:rPr>
              <w:t>A</w:t>
            </w:r>
          </w:p>
        </w:tc>
        <w:tc>
          <w:tcPr>
            <w:tcW w:w="290" w:type="dxa"/>
          </w:tcPr>
          <w:p w14:paraId="0FA83587" w14:textId="4F2144E8" w:rsidR="00AE0B7D" w:rsidRDefault="00040C44" w:rsidP="009F6C9D">
            <w:pPr>
              <w:rPr>
                <w:rFonts w:eastAsia="Calibri" w:cs="Arial"/>
                <w:sz w:val="22"/>
                <w:szCs w:val="22"/>
                <w:lang w:val="es-PE"/>
              </w:rPr>
            </w:pPr>
            <w:r w:rsidRPr="00980BB3">
              <w:rPr>
                <w:rFonts w:eastAsia="Calibri" w:cs="Arial"/>
                <w:b/>
                <w:sz w:val="22"/>
                <w:szCs w:val="22"/>
                <w:lang w:val="es-PE"/>
              </w:rPr>
              <w:t>:</w:t>
            </w:r>
          </w:p>
        </w:tc>
        <w:tc>
          <w:tcPr>
            <w:tcW w:w="6557" w:type="dxa"/>
          </w:tcPr>
          <w:p w14:paraId="54C01ECE" w14:textId="08D57168" w:rsidR="00AE0B7D" w:rsidRDefault="00040C44" w:rsidP="009F6C9D">
            <w:pPr>
              <w:rPr>
                <w:rFonts w:eastAsia="Calibri" w:cs="Arial"/>
                <w:sz w:val="22"/>
                <w:szCs w:val="22"/>
                <w:lang w:val="es-PE"/>
              </w:rPr>
            </w:pPr>
            <w:r w:rsidRPr="00F17189">
              <w:rPr>
                <w:rFonts w:eastAsiaTheme="minorHAnsi" w:cs="Arial"/>
                <w:b/>
                <w:bCs/>
                <w:color w:val="000000"/>
                <w:sz w:val="22"/>
                <w:szCs w:val="22"/>
                <w:lang w:val="es-PE"/>
                <w14:ligatures w14:val="standardContextual"/>
              </w:rPr>
              <w:t>DIEGO ALEXI GONZALES VASQUEZ</w:t>
            </w:r>
          </w:p>
        </w:tc>
      </w:tr>
      <w:tr w:rsidR="00AE0B7D" w:rsidRPr="006D0D74" w14:paraId="2ADD273C" w14:textId="68A8E7D6" w:rsidTr="00040C44">
        <w:tc>
          <w:tcPr>
            <w:tcW w:w="1647" w:type="dxa"/>
          </w:tcPr>
          <w:p w14:paraId="075033BA" w14:textId="77777777" w:rsidR="00AE0B7D" w:rsidRDefault="00AE0B7D" w:rsidP="009F6C9D">
            <w:pPr>
              <w:rPr>
                <w:rFonts w:eastAsia="Calibri" w:cs="Arial"/>
                <w:sz w:val="22"/>
                <w:szCs w:val="22"/>
                <w:lang w:val="es-PE"/>
              </w:rPr>
            </w:pPr>
          </w:p>
        </w:tc>
        <w:tc>
          <w:tcPr>
            <w:tcW w:w="290" w:type="dxa"/>
          </w:tcPr>
          <w:p w14:paraId="0EBF7E68" w14:textId="77777777" w:rsidR="00AE0B7D" w:rsidRDefault="00AE0B7D" w:rsidP="009F6C9D">
            <w:pPr>
              <w:rPr>
                <w:rFonts w:eastAsia="Calibri" w:cs="Arial"/>
                <w:sz w:val="22"/>
                <w:szCs w:val="22"/>
                <w:lang w:val="es-PE"/>
              </w:rPr>
            </w:pPr>
          </w:p>
        </w:tc>
        <w:tc>
          <w:tcPr>
            <w:tcW w:w="6557" w:type="dxa"/>
          </w:tcPr>
          <w:p w14:paraId="32D2E950" w14:textId="526D62FB" w:rsidR="00AE0B7D" w:rsidRDefault="00040C44" w:rsidP="00040C44">
            <w:pPr>
              <w:pStyle w:val="Default"/>
              <w:rPr>
                <w:rFonts w:eastAsia="Calibri"/>
                <w:sz w:val="22"/>
                <w:szCs w:val="22"/>
                <w:lang w:val="es-PE"/>
              </w:rPr>
            </w:pPr>
            <w:r w:rsidRPr="00F17189">
              <w:rPr>
                <w:rFonts w:eastAsiaTheme="minorHAnsi"/>
                <w:sz w:val="22"/>
                <w:szCs w:val="22"/>
                <w:lang w:val="es-PE"/>
                <w14:ligatures w14:val="standardContextual"/>
              </w:rPr>
              <w:t>Especialista de Sistemas de Información del Proyecto</w:t>
            </w:r>
            <w:r>
              <w:rPr>
                <w:rFonts w:eastAsiaTheme="minorHAnsi"/>
                <w:sz w:val="22"/>
                <w:szCs w:val="22"/>
                <w:lang w:val="es-PE"/>
                <w14:ligatures w14:val="standardContextual"/>
              </w:rPr>
              <w:t xml:space="preserve"> </w:t>
            </w:r>
            <w:r w:rsidRPr="00F17189">
              <w:rPr>
                <w:rFonts w:eastAsiaTheme="minorHAnsi"/>
                <w:sz w:val="22"/>
                <w:szCs w:val="22"/>
                <w:lang w:val="es-PE"/>
                <w14:ligatures w14:val="standardContextual"/>
              </w:rPr>
              <w:t>VUCE 2.0</w:t>
            </w:r>
          </w:p>
        </w:tc>
      </w:tr>
      <w:tr w:rsidR="00040C44" w:rsidRPr="006D0D74" w14:paraId="72F41E0C" w14:textId="77777777" w:rsidTr="00040C44">
        <w:tc>
          <w:tcPr>
            <w:tcW w:w="1647" w:type="dxa"/>
          </w:tcPr>
          <w:p w14:paraId="7D30C542" w14:textId="77777777" w:rsidR="00040C44" w:rsidRDefault="00040C44" w:rsidP="009F6C9D">
            <w:pPr>
              <w:rPr>
                <w:rFonts w:eastAsia="Calibri" w:cs="Arial"/>
                <w:sz w:val="22"/>
                <w:szCs w:val="22"/>
                <w:lang w:val="es-PE"/>
              </w:rPr>
            </w:pPr>
          </w:p>
        </w:tc>
        <w:tc>
          <w:tcPr>
            <w:tcW w:w="290" w:type="dxa"/>
          </w:tcPr>
          <w:p w14:paraId="530C73AE" w14:textId="77777777" w:rsidR="00040C44" w:rsidRDefault="00040C44" w:rsidP="009F6C9D">
            <w:pPr>
              <w:rPr>
                <w:rFonts w:eastAsia="Calibri" w:cs="Arial"/>
                <w:sz w:val="22"/>
                <w:szCs w:val="22"/>
                <w:lang w:val="es-PE"/>
              </w:rPr>
            </w:pPr>
          </w:p>
        </w:tc>
        <w:tc>
          <w:tcPr>
            <w:tcW w:w="6557" w:type="dxa"/>
          </w:tcPr>
          <w:p w14:paraId="1FBEBA0C" w14:textId="77777777" w:rsidR="00040C44" w:rsidRPr="00F17189" w:rsidRDefault="00040C44" w:rsidP="00040C44">
            <w:pPr>
              <w:pStyle w:val="Default"/>
              <w:rPr>
                <w:rFonts w:eastAsiaTheme="minorHAnsi"/>
                <w:sz w:val="22"/>
                <w:szCs w:val="22"/>
                <w:lang w:val="es-PE"/>
                <w14:ligatures w14:val="standardContextual"/>
              </w:rPr>
            </w:pPr>
          </w:p>
        </w:tc>
      </w:tr>
      <w:tr w:rsidR="00AE0B7D" w14:paraId="3505A90E" w14:textId="22455F8F" w:rsidTr="00040C44">
        <w:tc>
          <w:tcPr>
            <w:tcW w:w="1647" w:type="dxa"/>
          </w:tcPr>
          <w:p w14:paraId="0136F946" w14:textId="365DA3D0" w:rsidR="00AE0B7D" w:rsidRDefault="00040C44" w:rsidP="009F6C9D">
            <w:pPr>
              <w:rPr>
                <w:rFonts w:eastAsia="Calibri" w:cs="Arial"/>
                <w:sz w:val="22"/>
                <w:szCs w:val="22"/>
                <w:lang w:val="es-PE"/>
              </w:rPr>
            </w:pPr>
            <w:r w:rsidRPr="00980BB3">
              <w:rPr>
                <w:rFonts w:eastAsia="Calibri" w:cs="Arial"/>
                <w:b/>
                <w:sz w:val="22"/>
                <w:szCs w:val="22"/>
                <w:lang w:val="es-PE"/>
              </w:rPr>
              <w:t>DE</w:t>
            </w:r>
          </w:p>
        </w:tc>
        <w:tc>
          <w:tcPr>
            <w:tcW w:w="290" w:type="dxa"/>
          </w:tcPr>
          <w:p w14:paraId="4B4F5AD2" w14:textId="6F5E1323" w:rsidR="00AE0B7D" w:rsidRDefault="00040C44" w:rsidP="009F6C9D">
            <w:pPr>
              <w:rPr>
                <w:rFonts w:eastAsia="Calibri" w:cs="Arial"/>
                <w:sz w:val="22"/>
                <w:szCs w:val="22"/>
                <w:lang w:val="es-PE"/>
              </w:rPr>
            </w:pPr>
            <w:r>
              <w:rPr>
                <w:rFonts w:eastAsia="Calibri" w:cs="Arial"/>
                <w:b/>
                <w:sz w:val="22"/>
                <w:szCs w:val="22"/>
                <w:lang w:val="es-PE"/>
              </w:rPr>
              <w:t>:</w:t>
            </w:r>
          </w:p>
        </w:tc>
        <w:tc>
          <w:tcPr>
            <w:tcW w:w="6557" w:type="dxa"/>
          </w:tcPr>
          <w:p w14:paraId="5A6FB369" w14:textId="070FF164" w:rsidR="00AE0B7D" w:rsidRDefault="00040C44" w:rsidP="009F6C9D">
            <w:pPr>
              <w:rPr>
                <w:rFonts w:eastAsia="Calibri" w:cs="Arial"/>
                <w:sz w:val="22"/>
                <w:szCs w:val="22"/>
                <w:lang w:val="es-PE"/>
              </w:rPr>
            </w:pPr>
            <w:r w:rsidRPr="00F17189">
              <w:rPr>
                <w:rFonts w:eastAsiaTheme="minorHAnsi" w:cs="Arial"/>
                <w:b/>
                <w:bCs/>
                <w:color w:val="000000"/>
                <w:sz w:val="22"/>
                <w:szCs w:val="22"/>
                <w:lang w:val="es-PE"/>
                <w14:ligatures w14:val="standardContextual"/>
              </w:rPr>
              <w:t>JORGE DANIEL CISNEROS CABELLO</w:t>
            </w:r>
          </w:p>
        </w:tc>
      </w:tr>
      <w:tr w:rsidR="00AE0B7D" w:rsidRPr="006D0D74" w14:paraId="0A6582F1" w14:textId="4A3C7A3E" w:rsidTr="00040C44">
        <w:tc>
          <w:tcPr>
            <w:tcW w:w="1647" w:type="dxa"/>
          </w:tcPr>
          <w:p w14:paraId="35334186" w14:textId="77777777" w:rsidR="00AE0B7D" w:rsidRDefault="00AE0B7D" w:rsidP="009F6C9D">
            <w:pPr>
              <w:rPr>
                <w:rFonts w:eastAsia="Calibri" w:cs="Arial"/>
                <w:sz w:val="22"/>
                <w:szCs w:val="22"/>
                <w:lang w:val="es-PE"/>
              </w:rPr>
            </w:pPr>
          </w:p>
        </w:tc>
        <w:tc>
          <w:tcPr>
            <w:tcW w:w="290" w:type="dxa"/>
          </w:tcPr>
          <w:p w14:paraId="727A7A58" w14:textId="77777777" w:rsidR="00AE0B7D" w:rsidRDefault="00AE0B7D" w:rsidP="009F6C9D">
            <w:pPr>
              <w:rPr>
                <w:rFonts w:eastAsia="Calibri" w:cs="Arial"/>
                <w:sz w:val="22"/>
                <w:szCs w:val="22"/>
                <w:lang w:val="es-PE"/>
              </w:rPr>
            </w:pPr>
          </w:p>
        </w:tc>
        <w:tc>
          <w:tcPr>
            <w:tcW w:w="6557" w:type="dxa"/>
          </w:tcPr>
          <w:p w14:paraId="0D2A783D" w14:textId="06597B1D" w:rsidR="00AE0B7D" w:rsidRDefault="00040C44" w:rsidP="009F6C9D">
            <w:pPr>
              <w:rPr>
                <w:rFonts w:eastAsia="Calibri" w:cs="Arial"/>
                <w:sz w:val="22"/>
                <w:szCs w:val="22"/>
                <w:lang w:val="es-PE"/>
              </w:rPr>
            </w:pPr>
            <w:r w:rsidRPr="00F17189">
              <w:rPr>
                <w:rFonts w:eastAsiaTheme="minorHAnsi" w:cs="Arial"/>
                <w:color w:val="000000"/>
                <w:sz w:val="22"/>
                <w:szCs w:val="22"/>
                <w:lang w:val="es-PE"/>
                <w14:ligatures w14:val="standardContextual"/>
              </w:rPr>
              <w:t>Consultor en Aseguramiento de la Calidad de SW para</w:t>
            </w:r>
            <w:r>
              <w:rPr>
                <w:rFonts w:eastAsiaTheme="minorHAnsi"/>
                <w:sz w:val="22"/>
                <w:szCs w:val="22"/>
                <w:lang w:val="es-PE"/>
                <w14:ligatures w14:val="standardContextual"/>
              </w:rPr>
              <w:t xml:space="preserve"> el </w:t>
            </w:r>
            <w:r w:rsidRPr="00980BB3">
              <w:rPr>
                <w:rFonts w:eastAsia="Calibri" w:cs="Arial"/>
                <w:sz w:val="22"/>
                <w:szCs w:val="22"/>
                <w:lang w:val="es-PE"/>
              </w:rPr>
              <w:t>Proyecto VUCE 2.0</w:t>
            </w:r>
          </w:p>
        </w:tc>
      </w:tr>
      <w:tr w:rsidR="00040C44" w:rsidRPr="006D0D74" w14:paraId="25E5D915" w14:textId="77777777" w:rsidTr="00040C44">
        <w:tc>
          <w:tcPr>
            <w:tcW w:w="1647" w:type="dxa"/>
          </w:tcPr>
          <w:p w14:paraId="1B017B83" w14:textId="77777777" w:rsidR="00040C44" w:rsidRDefault="00040C44" w:rsidP="009F6C9D">
            <w:pPr>
              <w:rPr>
                <w:rFonts w:eastAsia="Calibri" w:cs="Arial"/>
                <w:sz w:val="22"/>
                <w:szCs w:val="22"/>
                <w:lang w:val="es-PE"/>
              </w:rPr>
            </w:pPr>
          </w:p>
        </w:tc>
        <w:tc>
          <w:tcPr>
            <w:tcW w:w="290" w:type="dxa"/>
          </w:tcPr>
          <w:p w14:paraId="22EC23B0" w14:textId="77777777" w:rsidR="00040C44" w:rsidRDefault="00040C44" w:rsidP="009F6C9D">
            <w:pPr>
              <w:rPr>
                <w:rFonts w:eastAsia="Calibri" w:cs="Arial"/>
                <w:sz w:val="22"/>
                <w:szCs w:val="22"/>
                <w:lang w:val="es-PE"/>
              </w:rPr>
            </w:pPr>
          </w:p>
        </w:tc>
        <w:tc>
          <w:tcPr>
            <w:tcW w:w="6557" w:type="dxa"/>
          </w:tcPr>
          <w:p w14:paraId="5821DB45" w14:textId="77777777" w:rsidR="00040C44" w:rsidRPr="00F17189" w:rsidRDefault="00040C44" w:rsidP="009F6C9D">
            <w:pPr>
              <w:rPr>
                <w:rFonts w:eastAsiaTheme="minorHAnsi" w:cs="Arial"/>
                <w:color w:val="000000"/>
                <w:sz w:val="22"/>
                <w:szCs w:val="22"/>
                <w:lang w:val="es-PE"/>
                <w14:ligatures w14:val="standardContextual"/>
              </w:rPr>
            </w:pPr>
          </w:p>
        </w:tc>
      </w:tr>
      <w:tr w:rsidR="00AE0B7D" w:rsidRPr="006D0D74" w14:paraId="564CECD1" w14:textId="5ECD3DA2" w:rsidTr="00040C44">
        <w:tc>
          <w:tcPr>
            <w:tcW w:w="1647" w:type="dxa"/>
          </w:tcPr>
          <w:p w14:paraId="735D1DCB" w14:textId="728FB5F5" w:rsidR="00AE0B7D" w:rsidRDefault="00040C44" w:rsidP="009F6C9D">
            <w:pPr>
              <w:rPr>
                <w:rFonts w:eastAsia="Calibri" w:cs="Arial"/>
                <w:sz w:val="22"/>
                <w:szCs w:val="22"/>
                <w:lang w:val="es-PE"/>
              </w:rPr>
            </w:pPr>
            <w:r w:rsidRPr="00980BB3">
              <w:rPr>
                <w:rFonts w:eastAsia="Calibri" w:cs="Arial"/>
                <w:b/>
                <w:sz w:val="22"/>
                <w:szCs w:val="22"/>
                <w:lang w:val="es-PE"/>
              </w:rPr>
              <w:t>ASUNTO</w:t>
            </w:r>
          </w:p>
        </w:tc>
        <w:tc>
          <w:tcPr>
            <w:tcW w:w="290" w:type="dxa"/>
          </w:tcPr>
          <w:p w14:paraId="13D3F468" w14:textId="7AD915D6" w:rsidR="00AE0B7D" w:rsidRDefault="00040C44" w:rsidP="009F6C9D">
            <w:pPr>
              <w:rPr>
                <w:rFonts w:eastAsia="Calibri" w:cs="Arial"/>
                <w:sz w:val="22"/>
                <w:szCs w:val="22"/>
                <w:lang w:val="es-PE"/>
              </w:rPr>
            </w:pPr>
            <w:r w:rsidRPr="00980BB3">
              <w:rPr>
                <w:rFonts w:eastAsia="Calibri" w:cs="Arial"/>
                <w:b/>
                <w:sz w:val="22"/>
                <w:szCs w:val="22"/>
                <w:lang w:val="es-PE"/>
              </w:rPr>
              <w:t>:</w:t>
            </w:r>
          </w:p>
        </w:tc>
        <w:tc>
          <w:tcPr>
            <w:tcW w:w="6557" w:type="dxa"/>
          </w:tcPr>
          <w:p w14:paraId="02C2608C" w14:textId="282A12A1" w:rsidR="00AE0B7D" w:rsidRDefault="00040C44" w:rsidP="009F6C9D">
            <w:pPr>
              <w:rPr>
                <w:rFonts w:eastAsia="Calibri" w:cs="Arial"/>
                <w:sz w:val="22"/>
                <w:szCs w:val="22"/>
                <w:lang w:val="es-PE"/>
              </w:rPr>
            </w:pPr>
            <w:r w:rsidRPr="00980BB3">
              <w:rPr>
                <w:rFonts w:eastAsia="Calibri" w:cs="Arial"/>
                <w:sz w:val="22"/>
                <w:szCs w:val="22"/>
                <w:lang w:val="es-PE"/>
              </w:rPr>
              <w:t xml:space="preserve">Informe mensual de actividades del mes de </w:t>
            </w:r>
            <w:r w:rsidR="0063721E">
              <w:rPr>
                <w:rFonts w:eastAsia="Calibri" w:cs="Arial"/>
                <w:sz w:val="22"/>
                <w:szCs w:val="22"/>
                <w:lang w:val="es-PE"/>
              </w:rPr>
              <w:fldChar w:fldCharType="begin"/>
            </w:r>
            <w:r w:rsidR="0063721E">
              <w:rPr>
                <w:rFonts w:eastAsia="Calibri" w:cs="Arial"/>
                <w:sz w:val="22"/>
                <w:szCs w:val="22"/>
                <w:lang w:val="es-PE"/>
              </w:rPr>
              <w:instrText xml:space="preserve"> DATE  \@ "MMMM yyyy"  \* MERGEFORMAT </w:instrText>
            </w:r>
            <w:r w:rsidR="0063721E">
              <w:rPr>
                <w:rFonts w:eastAsia="Calibri" w:cs="Arial"/>
                <w:sz w:val="22"/>
                <w:szCs w:val="22"/>
                <w:lang w:val="es-PE"/>
              </w:rPr>
              <w:fldChar w:fldCharType="separate"/>
            </w:r>
            <w:r w:rsidR="006D0D74">
              <w:rPr>
                <w:rFonts w:eastAsia="Calibri" w:cs="Arial"/>
                <w:noProof/>
                <w:sz w:val="22"/>
                <w:szCs w:val="22"/>
                <w:lang w:val="es-PE"/>
              </w:rPr>
              <w:t>Mayo 2024</w:t>
            </w:r>
            <w:r w:rsidR="0063721E">
              <w:rPr>
                <w:rFonts w:eastAsia="Calibri" w:cs="Arial"/>
                <w:sz w:val="22"/>
                <w:szCs w:val="22"/>
                <w:lang w:val="es-PE"/>
              </w:rPr>
              <w:fldChar w:fldCharType="end"/>
            </w:r>
          </w:p>
        </w:tc>
      </w:tr>
      <w:tr w:rsidR="00040C44" w:rsidRPr="006D0D74" w14:paraId="10895FC5" w14:textId="77777777" w:rsidTr="00040C44">
        <w:tc>
          <w:tcPr>
            <w:tcW w:w="1647" w:type="dxa"/>
          </w:tcPr>
          <w:p w14:paraId="2EB2A540" w14:textId="77777777" w:rsidR="00040C44" w:rsidRDefault="00040C44" w:rsidP="009F6C9D">
            <w:pPr>
              <w:rPr>
                <w:rFonts w:eastAsia="Calibri" w:cs="Arial"/>
                <w:sz w:val="22"/>
                <w:szCs w:val="22"/>
                <w:lang w:val="es-PE"/>
              </w:rPr>
            </w:pPr>
          </w:p>
        </w:tc>
        <w:tc>
          <w:tcPr>
            <w:tcW w:w="290" w:type="dxa"/>
          </w:tcPr>
          <w:p w14:paraId="167A51C2" w14:textId="77777777" w:rsidR="00040C44" w:rsidRDefault="00040C44" w:rsidP="009F6C9D">
            <w:pPr>
              <w:rPr>
                <w:rFonts w:eastAsia="Calibri" w:cs="Arial"/>
                <w:sz w:val="22"/>
                <w:szCs w:val="22"/>
                <w:lang w:val="es-PE"/>
              </w:rPr>
            </w:pPr>
          </w:p>
        </w:tc>
        <w:tc>
          <w:tcPr>
            <w:tcW w:w="6557" w:type="dxa"/>
          </w:tcPr>
          <w:p w14:paraId="6D9F3A38" w14:textId="77777777" w:rsidR="00040C44" w:rsidRDefault="00040C44" w:rsidP="009F6C9D">
            <w:pPr>
              <w:rPr>
                <w:rFonts w:eastAsia="Calibri" w:cs="Arial"/>
                <w:sz w:val="22"/>
                <w:szCs w:val="22"/>
                <w:lang w:val="es-PE"/>
              </w:rPr>
            </w:pPr>
          </w:p>
        </w:tc>
      </w:tr>
      <w:tr w:rsidR="00040C44" w:rsidRPr="006D0D74" w14:paraId="4E12C405" w14:textId="77777777" w:rsidTr="00040C44">
        <w:tc>
          <w:tcPr>
            <w:tcW w:w="1647" w:type="dxa"/>
          </w:tcPr>
          <w:p w14:paraId="7DE4210B" w14:textId="6EE9CE6C" w:rsidR="00040C44" w:rsidRDefault="00040C44" w:rsidP="009F6C9D">
            <w:pPr>
              <w:rPr>
                <w:rFonts w:eastAsia="Calibri" w:cs="Arial"/>
                <w:sz w:val="22"/>
                <w:szCs w:val="22"/>
                <w:lang w:val="es-PE"/>
              </w:rPr>
            </w:pPr>
            <w:r w:rsidRPr="00980BB3">
              <w:rPr>
                <w:rFonts w:eastAsia="Calibri" w:cs="Arial"/>
                <w:b/>
                <w:sz w:val="22"/>
                <w:szCs w:val="22"/>
                <w:lang w:val="it-IT"/>
              </w:rPr>
              <w:t>REFERENCIA</w:t>
            </w:r>
          </w:p>
        </w:tc>
        <w:tc>
          <w:tcPr>
            <w:tcW w:w="290" w:type="dxa"/>
          </w:tcPr>
          <w:p w14:paraId="33D4A91E" w14:textId="457A3779" w:rsidR="00040C44" w:rsidRDefault="00040C44" w:rsidP="009F6C9D">
            <w:pPr>
              <w:rPr>
                <w:rFonts w:eastAsia="Calibri" w:cs="Arial"/>
                <w:sz w:val="22"/>
                <w:szCs w:val="22"/>
                <w:lang w:val="es-PE"/>
              </w:rPr>
            </w:pPr>
            <w:r w:rsidRPr="00980BB3">
              <w:rPr>
                <w:rFonts w:eastAsia="Calibri" w:cs="Arial"/>
                <w:b/>
                <w:sz w:val="22"/>
                <w:szCs w:val="22"/>
                <w:lang w:val="it-IT"/>
              </w:rPr>
              <w:t>:</w:t>
            </w:r>
          </w:p>
        </w:tc>
        <w:tc>
          <w:tcPr>
            <w:tcW w:w="6557" w:type="dxa"/>
          </w:tcPr>
          <w:p w14:paraId="0068C323" w14:textId="53B6FCCF" w:rsidR="00040C44" w:rsidRDefault="00040C44" w:rsidP="00AB5C03">
            <w:pPr>
              <w:rPr>
                <w:rFonts w:eastAsia="Calibri" w:cs="Arial"/>
                <w:sz w:val="22"/>
                <w:szCs w:val="22"/>
                <w:lang w:val="es-PE"/>
              </w:rPr>
            </w:pPr>
            <w:r w:rsidRPr="00980BB3">
              <w:rPr>
                <w:rFonts w:cs="Arial"/>
                <w:snapToGrid w:val="0"/>
                <w:sz w:val="22"/>
                <w:szCs w:val="22"/>
                <w:lang w:val="it-IT"/>
              </w:rPr>
              <w:t>Contrato Nº 0</w:t>
            </w:r>
            <w:r>
              <w:rPr>
                <w:rFonts w:cs="Arial"/>
                <w:snapToGrid w:val="0"/>
                <w:sz w:val="22"/>
                <w:szCs w:val="22"/>
                <w:lang w:val="it-IT"/>
              </w:rPr>
              <w:t>89</w:t>
            </w:r>
            <w:r w:rsidRPr="00980BB3">
              <w:rPr>
                <w:rFonts w:cs="Arial"/>
                <w:snapToGrid w:val="0"/>
                <w:sz w:val="22"/>
                <w:szCs w:val="22"/>
                <w:lang w:val="it-IT"/>
              </w:rPr>
              <w:t>-202</w:t>
            </w:r>
            <w:r>
              <w:rPr>
                <w:rFonts w:cs="Arial"/>
                <w:snapToGrid w:val="0"/>
                <w:sz w:val="22"/>
                <w:szCs w:val="22"/>
                <w:lang w:val="it-IT"/>
              </w:rPr>
              <w:t>3</w:t>
            </w:r>
            <w:r w:rsidRPr="00980BB3">
              <w:rPr>
                <w:rFonts w:cs="Arial"/>
                <w:snapToGrid w:val="0"/>
                <w:sz w:val="22"/>
                <w:szCs w:val="22"/>
                <w:lang w:val="it-IT"/>
              </w:rPr>
              <w:t>/MINCETUR/VCE/VUCE 2.0 y</w:t>
            </w:r>
            <w:r>
              <w:rPr>
                <w:rFonts w:cs="Arial"/>
                <w:snapToGrid w:val="0"/>
                <w:sz w:val="22"/>
                <w:szCs w:val="22"/>
                <w:lang w:val="it-IT"/>
              </w:rPr>
              <w:t xml:space="preserve"> </w:t>
            </w:r>
            <w:r w:rsidRPr="00980BB3">
              <w:rPr>
                <w:rFonts w:cs="Arial"/>
                <w:snapToGrid w:val="0"/>
                <w:sz w:val="22"/>
                <w:szCs w:val="22"/>
                <w:lang w:val="it-IT"/>
              </w:rPr>
              <w:t>adenda</w:t>
            </w:r>
            <w:r>
              <w:rPr>
                <w:rFonts w:cs="Arial"/>
                <w:snapToGrid w:val="0"/>
                <w:sz w:val="22"/>
                <w:szCs w:val="22"/>
                <w:lang w:val="it-IT"/>
              </w:rPr>
              <w:t xml:space="preserve"> </w:t>
            </w:r>
            <w:r w:rsidR="00AB5C03">
              <w:rPr>
                <w:rFonts w:cs="Arial"/>
                <w:snapToGrid w:val="0"/>
                <w:sz w:val="22"/>
                <w:szCs w:val="22"/>
                <w:lang w:val="it-IT"/>
              </w:rPr>
              <w:t>N° 00</w:t>
            </w:r>
            <w:r w:rsidR="003276D7">
              <w:rPr>
                <w:rFonts w:cs="Arial"/>
                <w:snapToGrid w:val="0"/>
                <w:sz w:val="22"/>
                <w:szCs w:val="22"/>
                <w:lang w:val="it-IT"/>
              </w:rPr>
              <w:t>2</w:t>
            </w:r>
            <w:r w:rsidR="00AB5C03">
              <w:rPr>
                <w:rFonts w:cs="Arial"/>
                <w:snapToGrid w:val="0"/>
                <w:sz w:val="22"/>
                <w:szCs w:val="22"/>
                <w:lang w:val="it-IT"/>
              </w:rPr>
              <w:t xml:space="preserve"> </w:t>
            </w:r>
            <w:r w:rsidRPr="00980BB3">
              <w:rPr>
                <w:rFonts w:eastAsia="Calibri" w:cs="Arial"/>
                <w:sz w:val="22"/>
                <w:szCs w:val="22"/>
                <w:lang w:val="es-PE"/>
              </w:rPr>
              <w:t>Consultor Proyecto VUCE 2.0</w:t>
            </w:r>
          </w:p>
        </w:tc>
      </w:tr>
      <w:tr w:rsidR="00040C44" w:rsidRPr="006D0D74" w14:paraId="2496F896" w14:textId="77777777" w:rsidTr="00040C44">
        <w:tc>
          <w:tcPr>
            <w:tcW w:w="1647" w:type="dxa"/>
          </w:tcPr>
          <w:p w14:paraId="652BD6B0" w14:textId="77777777" w:rsidR="00040C44" w:rsidRPr="00980BB3" w:rsidRDefault="00040C44" w:rsidP="009F6C9D">
            <w:pPr>
              <w:rPr>
                <w:rFonts w:eastAsia="Calibri" w:cs="Arial"/>
                <w:b/>
                <w:sz w:val="22"/>
                <w:szCs w:val="22"/>
                <w:lang w:val="it-IT"/>
              </w:rPr>
            </w:pPr>
          </w:p>
        </w:tc>
        <w:tc>
          <w:tcPr>
            <w:tcW w:w="290" w:type="dxa"/>
          </w:tcPr>
          <w:p w14:paraId="5DD80B55" w14:textId="77777777" w:rsidR="00040C44" w:rsidRPr="00980BB3" w:rsidRDefault="00040C44" w:rsidP="009F6C9D">
            <w:pPr>
              <w:rPr>
                <w:rFonts w:eastAsia="Calibri" w:cs="Arial"/>
                <w:b/>
                <w:sz w:val="22"/>
                <w:szCs w:val="22"/>
                <w:lang w:val="it-IT"/>
              </w:rPr>
            </w:pPr>
          </w:p>
        </w:tc>
        <w:tc>
          <w:tcPr>
            <w:tcW w:w="6557" w:type="dxa"/>
          </w:tcPr>
          <w:p w14:paraId="44379D36" w14:textId="77777777" w:rsidR="00040C44" w:rsidRPr="00980BB3" w:rsidRDefault="00040C44" w:rsidP="009F6C9D">
            <w:pPr>
              <w:rPr>
                <w:rFonts w:cs="Arial"/>
                <w:snapToGrid w:val="0"/>
                <w:sz w:val="22"/>
                <w:szCs w:val="22"/>
                <w:lang w:val="it-IT"/>
              </w:rPr>
            </w:pPr>
          </w:p>
        </w:tc>
      </w:tr>
      <w:tr w:rsidR="00040C44" w:rsidRPr="00D77EB9" w14:paraId="1EA621E7" w14:textId="77777777" w:rsidTr="00040C44">
        <w:tc>
          <w:tcPr>
            <w:tcW w:w="1647" w:type="dxa"/>
          </w:tcPr>
          <w:p w14:paraId="256C3900" w14:textId="096324ED" w:rsidR="00040C44" w:rsidRDefault="00040C44" w:rsidP="009F6C9D">
            <w:pPr>
              <w:rPr>
                <w:rFonts w:eastAsia="Calibri" w:cs="Arial"/>
                <w:sz w:val="22"/>
                <w:szCs w:val="22"/>
                <w:lang w:val="es-PE"/>
              </w:rPr>
            </w:pPr>
            <w:r w:rsidRPr="00980BB3">
              <w:rPr>
                <w:rFonts w:eastAsia="Calibri" w:cs="Arial"/>
                <w:b/>
                <w:sz w:val="22"/>
                <w:szCs w:val="22"/>
                <w:lang w:val="es-PE"/>
              </w:rPr>
              <w:t>FECHA</w:t>
            </w:r>
          </w:p>
        </w:tc>
        <w:tc>
          <w:tcPr>
            <w:tcW w:w="290" w:type="dxa"/>
          </w:tcPr>
          <w:p w14:paraId="43D389E5" w14:textId="69D4669A" w:rsidR="00040C44" w:rsidRDefault="00040C44" w:rsidP="009F6C9D">
            <w:pPr>
              <w:rPr>
                <w:rFonts w:eastAsia="Calibri" w:cs="Arial"/>
                <w:sz w:val="22"/>
                <w:szCs w:val="22"/>
                <w:lang w:val="es-PE"/>
              </w:rPr>
            </w:pPr>
            <w:r w:rsidRPr="00980BB3">
              <w:rPr>
                <w:rFonts w:eastAsia="Calibri" w:cs="Arial"/>
                <w:b/>
                <w:sz w:val="22"/>
                <w:szCs w:val="22"/>
                <w:lang w:val="es-PE"/>
              </w:rPr>
              <w:t>:</w:t>
            </w:r>
          </w:p>
        </w:tc>
        <w:tc>
          <w:tcPr>
            <w:tcW w:w="6557" w:type="dxa"/>
          </w:tcPr>
          <w:p w14:paraId="255DE851" w14:textId="2AE59AA2" w:rsidR="00040C44" w:rsidRDefault="00403857" w:rsidP="009F6C9D">
            <w:pPr>
              <w:rPr>
                <w:rFonts w:eastAsia="Calibri" w:cs="Arial"/>
                <w:sz w:val="22"/>
                <w:szCs w:val="22"/>
                <w:lang w:val="es-PE"/>
              </w:rPr>
            </w:pPr>
            <w:r>
              <w:rPr>
                <w:rFonts w:eastAsia="Calibri" w:cs="Arial"/>
                <w:sz w:val="22"/>
                <w:szCs w:val="22"/>
                <w:lang w:val="es-PE"/>
              </w:rPr>
              <w:t>21</w:t>
            </w:r>
            <w:r w:rsidR="00D77EB9">
              <w:rPr>
                <w:rFonts w:cs="Arial"/>
                <w:snapToGrid w:val="0"/>
                <w:sz w:val="22"/>
                <w:szCs w:val="22"/>
                <w:lang w:val="es-ES_tradnl"/>
              </w:rPr>
              <w:fldChar w:fldCharType="begin"/>
            </w:r>
            <w:r w:rsidR="00D77EB9">
              <w:rPr>
                <w:rFonts w:cs="Arial"/>
                <w:snapToGrid w:val="0"/>
                <w:sz w:val="22"/>
                <w:szCs w:val="22"/>
                <w:lang w:val="es-ES_tradnl"/>
              </w:rPr>
              <w:instrText xml:space="preserve"> DATE  \@ "' de 'MMMM' de 'yyyy"  \* MERGEFORMAT </w:instrText>
            </w:r>
            <w:r w:rsidR="00D77EB9">
              <w:rPr>
                <w:rFonts w:cs="Arial"/>
                <w:snapToGrid w:val="0"/>
                <w:sz w:val="22"/>
                <w:szCs w:val="22"/>
                <w:lang w:val="es-ES_tradnl"/>
              </w:rPr>
              <w:fldChar w:fldCharType="separate"/>
            </w:r>
            <w:r w:rsidR="006D0D74">
              <w:rPr>
                <w:rFonts w:cs="Arial"/>
                <w:noProof/>
                <w:snapToGrid w:val="0"/>
                <w:sz w:val="22"/>
                <w:szCs w:val="22"/>
                <w:lang w:val="es-ES_tradnl"/>
              </w:rPr>
              <w:t xml:space="preserve"> de mayo de 2024</w:t>
            </w:r>
            <w:r w:rsidR="00D77EB9">
              <w:rPr>
                <w:rFonts w:cs="Arial"/>
                <w:snapToGrid w:val="0"/>
                <w:sz w:val="22"/>
                <w:szCs w:val="22"/>
                <w:lang w:val="es-ES_tradnl"/>
              </w:rPr>
              <w:fldChar w:fldCharType="end"/>
            </w:r>
          </w:p>
        </w:tc>
      </w:tr>
      <w:tr w:rsidR="00040C44" w:rsidRPr="00D77EB9" w14:paraId="61942B27" w14:textId="77777777" w:rsidTr="00040C44">
        <w:tc>
          <w:tcPr>
            <w:tcW w:w="1647" w:type="dxa"/>
            <w:tcBorders>
              <w:bottom w:val="single" w:sz="4" w:space="0" w:color="auto"/>
            </w:tcBorders>
          </w:tcPr>
          <w:p w14:paraId="4A26B6C3" w14:textId="77777777" w:rsidR="00040C44" w:rsidRPr="00980BB3" w:rsidRDefault="00040C44" w:rsidP="009F6C9D">
            <w:pPr>
              <w:rPr>
                <w:rFonts w:eastAsia="Calibri" w:cs="Arial"/>
                <w:b/>
                <w:sz w:val="22"/>
                <w:szCs w:val="22"/>
                <w:lang w:val="es-PE"/>
              </w:rPr>
            </w:pPr>
          </w:p>
        </w:tc>
        <w:tc>
          <w:tcPr>
            <w:tcW w:w="290" w:type="dxa"/>
            <w:tcBorders>
              <w:bottom w:val="single" w:sz="4" w:space="0" w:color="auto"/>
            </w:tcBorders>
          </w:tcPr>
          <w:p w14:paraId="4A3E3E9D" w14:textId="77777777" w:rsidR="00040C44" w:rsidRPr="00980BB3" w:rsidRDefault="00040C44" w:rsidP="009F6C9D">
            <w:pPr>
              <w:rPr>
                <w:rFonts w:eastAsia="Calibri" w:cs="Arial"/>
                <w:b/>
                <w:sz w:val="22"/>
                <w:szCs w:val="22"/>
                <w:lang w:val="es-PE"/>
              </w:rPr>
            </w:pPr>
          </w:p>
        </w:tc>
        <w:tc>
          <w:tcPr>
            <w:tcW w:w="6557" w:type="dxa"/>
            <w:tcBorders>
              <w:bottom w:val="single" w:sz="4" w:space="0" w:color="auto"/>
            </w:tcBorders>
          </w:tcPr>
          <w:p w14:paraId="50F4FCD4" w14:textId="77777777" w:rsidR="00040C44" w:rsidRDefault="00040C44" w:rsidP="009F6C9D">
            <w:pPr>
              <w:rPr>
                <w:rFonts w:eastAsia="Calibri" w:cs="Arial"/>
                <w:sz w:val="22"/>
                <w:szCs w:val="22"/>
                <w:lang w:val="es-PE"/>
              </w:rPr>
            </w:pPr>
          </w:p>
        </w:tc>
      </w:tr>
    </w:tbl>
    <w:p w14:paraId="342D103B" w14:textId="77777777" w:rsidR="00AE0B7D" w:rsidRPr="00040C44" w:rsidRDefault="00AE0B7D" w:rsidP="00040C44">
      <w:pPr>
        <w:jc w:val="both"/>
        <w:rPr>
          <w:rFonts w:cs="Arial"/>
          <w:snapToGrid w:val="0"/>
          <w:sz w:val="22"/>
          <w:szCs w:val="22"/>
          <w:lang w:val="es-ES_tradnl"/>
        </w:rPr>
      </w:pPr>
    </w:p>
    <w:p w14:paraId="573511EC" w14:textId="355EE5C6" w:rsidR="00AB74DC" w:rsidRPr="00362A8A" w:rsidRDefault="00362A8A" w:rsidP="0029731B">
      <w:pPr>
        <w:pStyle w:val="Prrafodelista"/>
        <w:numPr>
          <w:ilvl w:val="0"/>
          <w:numId w:val="1"/>
        </w:numPr>
        <w:ind w:left="284" w:hanging="284"/>
        <w:jc w:val="both"/>
        <w:rPr>
          <w:rFonts w:cs="Arial"/>
          <w:b/>
          <w:bCs/>
          <w:snapToGrid w:val="0"/>
          <w:sz w:val="22"/>
          <w:szCs w:val="22"/>
          <w:lang w:val="es-ES_tradnl"/>
        </w:rPr>
      </w:pPr>
      <w:r w:rsidRPr="00362A8A">
        <w:rPr>
          <w:rFonts w:cs="Arial"/>
          <w:b/>
          <w:bCs/>
          <w:snapToGrid w:val="0"/>
          <w:sz w:val="22"/>
          <w:szCs w:val="22"/>
          <w:lang w:val="es-ES_tradnl"/>
        </w:rPr>
        <w:t xml:space="preserve">INTRODUCCIÓN </w:t>
      </w:r>
    </w:p>
    <w:p w14:paraId="22D106F0" w14:textId="77777777" w:rsidR="00362A8A" w:rsidRPr="00980BB3" w:rsidRDefault="00362A8A" w:rsidP="009F6C9D">
      <w:pPr>
        <w:jc w:val="both"/>
        <w:rPr>
          <w:rFonts w:cs="Arial"/>
          <w:snapToGrid w:val="0"/>
          <w:sz w:val="22"/>
          <w:szCs w:val="22"/>
          <w:lang w:val="es-ES_tradnl"/>
        </w:rPr>
      </w:pPr>
    </w:p>
    <w:p w14:paraId="29FD7D4D" w14:textId="1F1417D0" w:rsidR="00AB74DC" w:rsidRPr="00980BB3" w:rsidRDefault="00AB74DC" w:rsidP="009F6C9D">
      <w:pPr>
        <w:jc w:val="both"/>
        <w:rPr>
          <w:rFonts w:cs="Arial"/>
          <w:snapToGrid w:val="0"/>
          <w:sz w:val="22"/>
          <w:szCs w:val="22"/>
          <w:lang w:val="es-ES_tradnl"/>
        </w:rPr>
      </w:pPr>
      <w:r w:rsidRPr="00980BB3">
        <w:rPr>
          <w:rFonts w:cs="Arial"/>
          <w:snapToGrid w:val="0"/>
          <w:sz w:val="22"/>
          <w:szCs w:val="22"/>
          <w:lang w:val="es-ES_tradnl"/>
        </w:rPr>
        <w:t xml:space="preserve">Con fecha </w:t>
      </w:r>
      <w:r w:rsidR="008751AB">
        <w:rPr>
          <w:rFonts w:cs="Arial"/>
          <w:snapToGrid w:val="0"/>
          <w:sz w:val="22"/>
          <w:szCs w:val="22"/>
          <w:lang w:val="es-ES_tradnl"/>
        </w:rPr>
        <w:t>06 de noviembre de 2023</w:t>
      </w:r>
      <w:r w:rsidRPr="00980BB3">
        <w:rPr>
          <w:rFonts w:cs="Arial"/>
          <w:snapToGrid w:val="0"/>
          <w:sz w:val="22"/>
          <w:szCs w:val="22"/>
          <w:lang w:val="es-ES_tradnl"/>
        </w:rPr>
        <w:t xml:space="preserve">, se suscribió el Contrato Nº </w:t>
      </w:r>
      <w:r w:rsidR="00F17189">
        <w:rPr>
          <w:rFonts w:cs="Arial"/>
          <w:snapToGrid w:val="0"/>
          <w:sz w:val="22"/>
          <w:szCs w:val="22"/>
          <w:lang w:val="es-ES_tradnl"/>
        </w:rPr>
        <w:t>089</w:t>
      </w:r>
      <w:r w:rsidRPr="00980BB3">
        <w:rPr>
          <w:rFonts w:cs="Arial"/>
          <w:snapToGrid w:val="0"/>
          <w:sz w:val="22"/>
          <w:szCs w:val="22"/>
          <w:lang w:val="es-ES_tradnl"/>
        </w:rPr>
        <w:t>-202</w:t>
      </w:r>
      <w:r w:rsidR="00F17189">
        <w:rPr>
          <w:rFonts w:cs="Arial"/>
          <w:snapToGrid w:val="0"/>
          <w:sz w:val="22"/>
          <w:szCs w:val="22"/>
          <w:lang w:val="es-ES_tradnl"/>
        </w:rPr>
        <w:t>3</w:t>
      </w:r>
      <w:r w:rsidRPr="00980BB3">
        <w:rPr>
          <w:rFonts w:cs="Arial"/>
          <w:snapToGrid w:val="0"/>
          <w:sz w:val="22"/>
          <w:szCs w:val="22"/>
          <w:lang w:val="es-ES_tradnl"/>
        </w:rPr>
        <w:t xml:space="preserve">/MINCETUR/VCE/VUCE 2.0 y adendas, mediante el cual se contrató a mi persona </w:t>
      </w:r>
      <w:r w:rsidR="00893DBC">
        <w:rPr>
          <w:rFonts w:cs="Arial"/>
          <w:snapToGrid w:val="0"/>
          <w:sz w:val="22"/>
          <w:szCs w:val="22"/>
          <w:lang w:val="es-ES_tradnl"/>
        </w:rPr>
        <w:t>para desempeñarme como</w:t>
      </w:r>
      <w:r w:rsidRPr="00980BB3">
        <w:rPr>
          <w:rFonts w:cs="Arial"/>
          <w:snapToGrid w:val="0"/>
          <w:sz w:val="22"/>
          <w:szCs w:val="22"/>
          <w:lang w:val="es-ES_tradnl"/>
        </w:rPr>
        <w:t xml:space="preserve"> “</w:t>
      </w:r>
      <w:r w:rsidR="00F17189" w:rsidRPr="00F17189">
        <w:rPr>
          <w:rFonts w:eastAsiaTheme="minorHAnsi" w:cs="Arial"/>
          <w:color w:val="000000"/>
          <w:sz w:val="22"/>
          <w:szCs w:val="22"/>
          <w:lang w:val="es-PE"/>
          <w14:ligatures w14:val="standardContextual"/>
        </w:rPr>
        <w:t>Consultor en Aseguramiento de la Calidad de SW</w:t>
      </w:r>
      <w:r w:rsidR="00AB5C03">
        <w:rPr>
          <w:rFonts w:eastAsiaTheme="minorHAnsi" w:cs="Arial"/>
          <w:color w:val="000000"/>
          <w:sz w:val="22"/>
          <w:szCs w:val="22"/>
          <w:lang w:val="es-PE"/>
          <w14:ligatures w14:val="standardContextual"/>
        </w:rPr>
        <w:t xml:space="preserve">” </w:t>
      </w:r>
      <w:r w:rsidR="00AB5C03">
        <w:rPr>
          <w:rFonts w:cs="Arial"/>
          <w:snapToGrid w:val="0"/>
          <w:sz w:val="22"/>
          <w:szCs w:val="22"/>
          <w:lang w:val="es-ES_tradnl"/>
        </w:rPr>
        <w:t>para</w:t>
      </w:r>
      <w:r w:rsidR="00AB5C03" w:rsidRPr="00485529">
        <w:rPr>
          <w:rFonts w:cs="Arial"/>
          <w:snapToGrid w:val="0"/>
          <w:sz w:val="22"/>
          <w:szCs w:val="22"/>
          <w:lang w:val="es-ES_tradnl"/>
        </w:rPr>
        <w:t xml:space="preserve"> defin</w:t>
      </w:r>
      <w:r w:rsidR="00AB5C03">
        <w:rPr>
          <w:rFonts w:cs="Arial"/>
          <w:snapToGrid w:val="0"/>
          <w:sz w:val="22"/>
          <w:szCs w:val="22"/>
          <w:lang w:val="es-ES_tradnl"/>
        </w:rPr>
        <w:t>ir</w:t>
      </w:r>
      <w:r w:rsidR="00AB5C03" w:rsidRPr="00485529">
        <w:rPr>
          <w:rFonts w:cs="Arial"/>
          <w:snapToGrid w:val="0"/>
          <w:sz w:val="22"/>
          <w:szCs w:val="22"/>
          <w:lang w:val="es-ES_tradnl"/>
        </w:rPr>
        <w:t>, revis</w:t>
      </w:r>
      <w:r w:rsidR="00AB5C03">
        <w:rPr>
          <w:rFonts w:cs="Arial"/>
          <w:snapToGrid w:val="0"/>
          <w:sz w:val="22"/>
          <w:szCs w:val="22"/>
          <w:lang w:val="es-ES_tradnl"/>
        </w:rPr>
        <w:t>ar</w:t>
      </w:r>
      <w:r w:rsidR="00AB5C03" w:rsidRPr="00485529">
        <w:rPr>
          <w:rFonts w:cs="Arial"/>
          <w:snapToGrid w:val="0"/>
          <w:sz w:val="22"/>
          <w:szCs w:val="22"/>
          <w:lang w:val="es-ES_tradnl"/>
        </w:rPr>
        <w:t xml:space="preserve"> y ejecut</w:t>
      </w:r>
      <w:r w:rsidR="00AB5C03">
        <w:rPr>
          <w:rFonts w:cs="Arial"/>
          <w:snapToGrid w:val="0"/>
          <w:sz w:val="22"/>
          <w:szCs w:val="22"/>
          <w:lang w:val="es-ES_tradnl"/>
        </w:rPr>
        <w:t>ar</w:t>
      </w:r>
      <w:r w:rsidR="00AB5C03" w:rsidRPr="00485529">
        <w:rPr>
          <w:rFonts w:cs="Arial"/>
          <w:snapToGrid w:val="0"/>
          <w:sz w:val="22"/>
          <w:szCs w:val="22"/>
          <w:lang w:val="es-ES_tradnl"/>
        </w:rPr>
        <w:t xml:space="preserve"> los casos de prueba de los entregables de los sistemas de información que se adquieren de acuerdo con la arquitectura tecnológica definida para la Ventanilla Única de Comercio Exterior y el cumplimiento de los objetivos del Proyecto VUCE 2.0</w:t>
      </w:r>
      <w:r w:rsidR="00AB5C03">
        <w:rPr>
          <w:rFonts w:cs="Arial"/>
          <w:snapToGrid w:val="0"/>
          <w:sz w:val="22"/>
          <w:szCs w:val="22"/>
          <w:lang w:val="es-ES_tradnl"/>
        </w:rPr>
        <w:t>.</w:t>
      </w:r>
    </w:p>
    <w:p w14:paraId="384A8C96" w14:textId="77777777" w:rsidR="00362A8A" w:rsidRDefault="00362A8A" w:rsidP="009F6C9D">
      <w:pPr>
        <w:jc w:val="both"/>
        <w:rPr>
          <w:rFonts w:cs="Arial"/>
          <w:snapToGrid w:val="0"/>
          <w:sz w:val="22"/>
          <w:szCs w:val="22"/>
          <w:lang w:val="es-ES_tradnl"/>
        </w:rPr>
      </w:pPr>
    </w:p>
    <w:p w14:paraId="61A4C894" w14:textId="2A6B0D80" w:rsidR="00362A8A" w:rsidRPr="00302AF2" w:rsidRDefault="00302AF2" w:rsidP="0029731B">
      <w:pPr>
        <w:pStyle w:val="Prrafodelista"/>
        <w:numPr>
          <w:ilvl w:val="0"/>
          <w:numId w:val="1"/>
        </w:numPr>
        <w:ind w:left="284" w:hanging="284"/>
        <w:jc w:val="both"/>
        <w:rPr>
          <w:rFonts w:cs="Arial"/>
          <w:b/>
          <w:bCs/>
          <w:snapToGrid w:val="0"/>
          <w:sz w:val="22"/>
          <w:szCs w:val="22"/>
          <w:lang w:val="es-ES_tradnl"/>
        </w:rPr>
      </w:pPr>
      <w:r w:rsidRPr="00302AF2">
        <w:rPr>
          <w:rFonts w:cs="Arial"/>
          <w:b/>
          <w:bCs/>
          <w:snapToGrid w:val="0"/>
          <w:sz w:val="22"/>
          <w:szCs w:val="22"/>
          <w:lang w:val="es-ES_tradnl"/>
        </w:rPr>
        <w:t>ACTIVIDADES REALIZADAS</w:t>
      </w:r>
    </w:p>
    <w:p w14:paraId="7CBCC265" w14:textId="68EB0002" w:rsidR="00AB74DC" w:rsidRPr="00980BB3" w:rsidRDefault="00AB74DC" w:rsidP="009F6C9D">
      <w:pPr>
        <w:jc w:val="both"/>
        <w:rPr>
          <w:rFonts w:cs="Arial"/>
          <w:snapToGrid w:val="0"/>
          <w:sz w:val="22"/>
          <w:szCs w:val="22"/>
          <w:lang w:val="es-ES_tradnl"/>
        </w:rPr>
      </w:pPr>
    </w:p>
    <w:p w14:paraId="707A8B35" w14:textId="65CDCC1B" w:rsidR="00AB74DC" w:rsidRDefault="00AB74DC" w:rsidP="009F6C9D">
      <w:pPr>
        <w:jc w:val="both"/>
        <w:rPr>
          <w:rFonts w:cs="Arial"/>
          <w:sz w:val="22"/>
          <w:szCs w:val="22"/>
          <w:lang w:val="es-PE"/>
        </w:rPr>
      </w:pPr>
      <w:r w:rsidRPr="00980BB3">
        <w:rPr>
          <w:rFonts w:cs="Arial"/>
          <w:snapToGrid w:val="0"/>
          <w:sz w:val="22"/>
          <w:szCs w:val="22"/>
          <w:lang w:val="es-ES_tradnl"/>
        </w:rPr>
        <w:t xml:space="preserve">En ese sentido, a continuación, se detalla </w:t>
      </w:r>
      <w:r w:rsidRPr="00980BB3">
        <w:rPr>
          <w:rFonts w:cs="Arial"/>
          <w:sz w:val="22"/>
          <w:szCs w:val="22"/>
          <w:lang w:val="es-PE"/>
        </w:rPr>
        <w:t xml:space="preserve">las actividades que, en el marco de la consultoría a mi cargo he venido desarrollando durante el </w:t>
      </w:r>
      <w:r w:rsidR="006D0D74" w:rsidRPr="00980BB3">
        <w:rPr>
          <w:rFonts w:cs="Arial"/>
          <w:sz w:val="22"/>
          <w:szCs w:val="22"/>
          <w:lang w:val="es-PE"/>
        </w:rPr>
        <w:t xml:space="preserve">mes de </w:t>
      </w:r>
      <w:r w:rsidR="006D0D74">
        <w:rPr>
          <w:rFonts w:cs="Arial"/>
          <w:snapToGrid w:val="0"/>
          <w:sz w:val="22"/>
          <w:szCs w:val="22"/>
          <w:lang w:val="es-ES_tradnl"/>
        </w:rPr>
        <w:fldChar w:fldCharType="begin"/>
      </w:r>
      <w:r w:rsidR="006D0D74">
        <w:rPr>
          <w:rFonts w:cs="Arial"/>
          <w:snapToGrid w:val="0"/>
          <w:sz w:val="22"/>
          <w:szCs w:val="22"/>
          <w:lang w:val="es-ES_tradnl"/>
        </w:rPr>
        <w:instrText xml:space="preserve"> DATE  \@ "MMMM': '"  \* MERGEFORMAT </w:instrText>
      </w:r>
      <w:r w:rsidR="006D0D74">
        <w:rPr>
          <w:rFonts w:cs="Arial"/>
          <w:snapToGrid w:val="0"/>
          <w:sz w:val="22"/>
          <w:szCs w:val="22"/>
          <w:lang w:val="es-ES_tradnl"/>
        </w:rPr>
        <w:fldChar w:fldCharType="separate"/>
      </w:r>
      <w:r w:rsidR="006D0D74">
        <w:rPr>
          <w:rFonts w:cs="Arial"/>
          <w:noProof/>
          <w:snapToGrid w:val="0"/>
          <w:sz w:val="22"/>
          <w:szCs w:val="22"/>
          <w:lang w:val="es-ES_tradnl"/>
        </w:rPr>
        <w:t xml:space="preserve">mayo: </w:t>
      </w:r>
      <w:r w:rsidR="006D0D74">
        <w:rPr>
          <w:rFonts w:cs="Arial"/>
          <w:snapToGrid w:val="0"/>
          <w:sz w:val="22"/>
          <w:szCs w:val="22"/>
          <w:lang w:val="es-ES_tradnl"/>
        </w:rPr>
        <w:fldChar w:fldCharType="end"/>
      </w:r>
    </w:p>
    <w:p w14:paraId="3BAD1C13" w14:textId="77777777" w:rsidR="00B40EC8" w:rsidRDefault="00B40EC8" w:rsidP="009F6C9D">
      <w:pPr>
        <w:jc w:val="both"/>
        <w:rPr>
          <w:rFonts w:cs="Arial"/>
          <w:sz w:val="22"/>
          <w:szCs w:val="22"/>
          <w:lang w:val="es-PE"/>
        </w:rPr>
      </w:pPr>
    </w:p>
    <w:tbl>
      <w:tblPr>
        <w:tblStyle w:val="Tablaconcuadrcula"/>
        <w:tblW w:w="0" w:type="auto"/>
        <w:tblCellMar>
          <w:left w:w="0" w:type="dxa"/>
        </w:tblCellMar>
        <w:tblLook w:val="04A0" w:firstRow="1" w:lastRow="0" w:firstColumn="1" w:lastColumn="0" w:noHBand="0" w:noVBand="1"/>
      </w:tblPr>
      <w:tblGrid>
        <w:gridCol w:w="8494"/>
      </w:tblGrid>
      <w:tr w:rsidR="002252D2" w:rsidRPr="006D0D74" w14:paraId="5A69F0E2" w14:textId="77777777" w:rsidTr="006F125D">
        <w:tc>
          <w:tcPr>
            <w:tcW w:w="8494" w:type="dxa"/>
            <w:shd w:val="clear" w:color="auto" w:fill="D9D9D9" w:themeFill="background1" w:themeFillShade="D9"/>
          </w:tcPr>
          <w:p w14:paraId="4E4F7C8C" w14:textId="675543B1" w:rsidR="002252D2" w:rsidRPr="00043600" w:rsidRDefault="002252D2" w:rsidP="0029731B">
            <w:pPr>
              <w:pStyle w:val="Prrafodelista"/>
              <w:numPr>
                <w:ilvl w:val="0"/>
                <w:numId w:val="4"/>
              </w:numPr>
              <w:autoSpaceDE w:val="0"/>
              <w:autoSpaceDN w:val="0"/>
              <w:adjustRightInd w:val="0"/>
              <w:ind w:left="284" w:hanging="284"/>
              <w:rPr>
                <w:rFonts w:cs="Arial"/>
                <w:b/>
                <w:bCs/>
                <w:sz w:val="22"/>
                <w:szCs w:val="22"/>
                <w:lang w:val="es-PE"/>
              </w:rPr>
            </w:pPr>
            <w:r w:rsidRPr="00043600">
              <w:rPr>
                <w:rFonts w:eastAsiaTheme="minorHAnsi" w:cs="Arial"/>
                <w:b/>
                <w:bCs/>
                <w:color w:val="000000"/>
                <w:sz w:val="22"/>
                <w:szCs w:val="22"/>
                <w:lang w:val="es-PE"/>
                <w14:ligatures w14:val="standardContextual"/>
              </w:rPr>
              <w:t>D</w:t>
            </w:r>
            <w:r w:rsidR="00E3440F" w:rsidRPr="00043600">
              <w:rPr>
                <w:rFonts w:eastAsiaTheme="minorHAnsi" w:cs="Arial"/>
                <w:b/>
                <w:bCs/>
                <w:color w:val="000000"/>
                <w:sz w:val="22"/>
                <w:szCs w:val="22"/>
                <w:lang w:val="es-PE"/>
                <w14:ligatures w14:val="standardContextual"/>
              </w:rPr>
              <w:t>EFINIR Y EJECUTAR LOS CASOS DE PRUEBA.</w:t>
            </w:r>
          </w:p>
        </w:tc>
      </w:tr>
      <w:tr w:rsidR="00AF7E1D" w:rsidRPr="006D0D74" w14:paraId="110F67D5" w14:textId="77777777" w:rsidTr="006F125D">
        <w:tc>
          <w:tcPr>
            <w:tcW w:w="8494" w:type="dxa"/>
            <w:shd w:val="clear" w:color="auto" w:fill="auto"/>
          </w:tcPr>
          <w:p w14:paraId="0F3F78F1" w14:textId="77777777" w:rsidR="00AF7E1D" w:rsidRPr="005802A9" w:rsidRDefault="00AF7E1D" w:rsidP="00AF7E1D">
            <w:pPr>
              <w:pStyle w:val="Default"/>
              <w:jc w:val="both"/>
              <w:rPr>
                <w:sz w:val="22"/>
                <w:szCs w:val="22"/>
                <w:highlight w:val="magenta"/>
              </w:rPr>
            </w:pPr>
          </w:p>
        </w:tc>
      </w:tr>
      <w:tr w:rsidR="00B40EC8" w:rsidRPr="006D0D74" w14:paraId="353C95F9" w14:textId="77777777" w:rsidTr="006F125D">
        <w:tc>
          <w:tcPr>
            <w:tcW w:w="8494" w:type="dxa"/>
            <w:shd w:val="clear" w:color="auto" w:fill="auto"/>
          </w:tcPr>
          <w:p w14:paraId="50BB1C61" w14:textId="1740C028" w:rsidR="00AF7E1D" w:rsidRPr="005802A9" w:rsidRDefault="00B72EC8" w:rsidP="0029731B">
            <w:pPr>
              <w:pStyle w:val="Default"/>
              <w:numPr>
                <w:ilvl w:val="0"/>
                <w:numId w:val="6"/>
              </w:numPr>
              <w:jc w:val="both"/>
              <w:rPr>
                <w:sz w:val="22"/>
                <w:szCs w:val="22"/>
                <w:highlight w:val="magenta"/>
                <w:lang w:val="es-PE"/>
              </w:rPr>
            </w:pPr>
            <w:r w:rsidRPr="005802A9">
              <w:rPr>
                <w:sz w:val="22"/>
                <w:szCs w:val="22"/>
                <w:highlight w:val="magenta"/>
                <w:lang w:val="es-PE"/>
              </w:rPr>
              <w:t>Se dio Análisis y Revisión de la Historia de usuario: HU_AU.AC.003 “Visualizar landing de Perfiles” para Proyecto [Autenticación]</w:t>
            </w:r>
          </w:p>
        </w:tc>
      </w:tr>
      <w:tr w:rsidR="00B40EC8" w:rsidRPr="006D0D74" w14:paraId="22A66FD9" w14:textId="77777777" w:rsidTr="006F125D">
        <w:tc>
          <w:tcPr>
            <w:tcW w:w="8494" w:type="dxa"/>
            <w:shd w:val="clear" w:color="auto" w:fill="auto"/>
          </w:tcPr>
          <w:p w14:paraId="072DC352" w14:textId="77777777" w:rsidR="009655E6" w:rsidRPr="005802A9" w:rsidRDefault="00B72EC8" w:rsidP="0029731B">
            <w:pPr>
              <w:pStyle w:val="Default"/>
              <w:numPr>
                <w:ilvl w:val="0"/>
                <w:numId w:val="7"/>
              </w:numPr>
              <w:jc w:val="both"/>
              <w:rPr>
                <w:sz w:val="22"/>
                <w:szCs w:val="22"/>
                <w:highlight w:val="magenta"/>
                <w:lang w:val="es-PE"/>
              </w:rPr>
            </w:pPr>
            <w:r w:rsidRPr="005802A9">
              <w:rPr>
                <w:sz w:val="22"/>
                <w:szCs w:val="22"/>
                <w:highlight w:val="magenta"/>
              </w:rPr>
              <w:t>En base al correo de asignación de Ruth, se inició con la actividad para el proyecto Autenticación, el cual se dió inicio al análisis de la HU_AU.AC.003 de nombre: Visualizar landing de Perfiles. Seguidamente se Preparó los prospectos de casos de prueba para la prueba, en base al HU, en el nuevo documento PPS.</w:t>
            </w:r>
          </w:p>
          <w:p w14:paraId="3D0C79B9" w14:textId="3A456813" w:rsidR="00970455" w:rsidRPr="005802A9" w:rsidRDefault="00970455" w:rsidP="0029731B">
            <w:pPr>
              <w:pStyle w:val="Default"/>
              <w:numPr>
                <w:ilvl w:val="0"/>
                <w:numId w:val="7"/>
              </w:numPr>
              <w:jc w:val="both"/>
              <w:rPr>
                <w:sz w:val="22"/>
                <w:szCs w:val="22"/>
                <w:highlight w:val="magenta"/>
                <w:lang w:val="es-PE"/>
              </w:rPr>
            </w:pPr>
            <w:r w:rsidRPr="005802A9">
              <w:rPr>
                <w:sz w:val="22"/>
                <w:szCs w:val="22"/>
                <w:highlight w:val="magenta"/>
                <w:lang w:val="es-PE"/>
              </w:rPr>
              <w:t xml:space="preserve">Se desarrolló el documento PPS con sus respectivos pasos y resultados esperados en base a los Casos de Prueba identificados en la etapa de Análisis para el proyecto Autenticación, dando un total de 35 casos de prueba, en función de la </w:t>
            </w:r>
            <w:r w:rsidRPr="005802A9">
              <w:rPr>
                <w:sz w:val="22"/>
                <w:szCs w:val="22"/>
                <w:highlight w:val="magenta"/>
              </w:rPr>
              <w:t xml:space="preserve">HU_AU.AC.003 </w:t>
            </w:r>
            <w:r w:rsidRPr="005802A9">
              <w:rPr>
                <w:sz w:val="22"/>
                <w:szCs w:val="22"/>
                <w:highlight w:val="magenta"/>
                <w:lang w:val="es-PE"/>
              </w:rPr>
              <w:t>de nombre: Visualizar landing de Perfiles. Se finalizó los prospectos de casos de prueba para la prueba.</w:t>
            </w:r>
          </w:p>
        </w:tc>
      </w:tr>
      <w:tr w:rsidR="00B40EC8" w:rsidRPr="006D0D74" w14:paraId="17229F9D" w14:textId="77777777" w:rsidTr="006F125D">
        <w:tc>
          <w:tcPr>
            <w:tcW w:w="8494" w:type="dxa"/>
            <w:shd w:val="clear" w:color="auto" w:fill="auto"/>
          </w:tcPr>
          <w:p w14:paraId="462B03B5" w14:textId="77777777" w:rsidR="00B72EC8" w:rsidRPr="005802A9" w:rsidRDefault="006C254A" w:rsidP="00B72EC8">
            <w:pPr>
              <w:pStyle w:val="TableParagraph"/>
              <w:spacing w:line="244" w:lineRule="auto"/>
              <w:ind w:left="708"/>
              <w:rPr>
                <w:b/>
                <w:bCs/>
                <w:sz w:val="18"/>
                <w:szCs w:val="18"/>
                <w:highlight w:val="magenta"/>
              </w:rPr>
            </w:pPr>
            <w:hyperlink w:anchor="Anexo01" w:history="1">
              <w:r w:rsidR="005779BA" w:rsidRPr="005802A9">
                <w:rPr>
                  <w:rStyle w:val="Hipervnculo"/>
                  <w:b/>
                  <w:bCs/>
                  <w:sz w:val="18"/>
                  <w:szCs w:val="18"/>
                  <w:highlight w:val="magenta"/>
                </w:rPr>
                <w:t>Ver</w:t>
              </w:r>
            </w:hyperlink>
            <w:r w:rsidR="005779BA" w:rsidRPr="005802A9">
              <w:rPr>
                <w:b/>
                <w:bCs/>
                <w:sz w:val="18"/>
                <w:szCs w:val="18"/>
                <w:highlight w:val="magenta"/>
              </w:rPr>
              <w:t xml:space="preserve"> </w:t>
            </w:r>
            <w:r w:rsidR="005779BA" w:rsidRPr="005802A9">
              <w:rPr>
                <w:b/>
                <w:bCs/>
                <w:sz w:val="18"/>
                <w:szCs w:val="18"/>
                <w:highlight w:val="magenta"/>
              </w:rPr>
              <w:fldChar w:fldCharType="begin"/>
            </w:r>
            <w:r w:rsidR="005779BA" w:rsidRPr="005802A9">
              <w:rPr>
                <w:b/>
                <w:bCs/>
                <w:sz w:val="18"/>
                <w:szCs w:val="18"/>
                <w:highlight w:val="magenta"/>
              </w:rPr>
              <w:instrText xml:space="preserve"> REF  Anexo01  \* MERGEFORMAT </w:instrText>
            </w:r>
            <w:r w:rsidR="005779BA" w:rsidRPr="005802A9">
              <w:rPr>
                <w:b/>
                <w:bCs/>
                <w:sz w:val="18"/>
                <w:szCs w:val="18"/>
                <w:highlight w:val="magenta"/>
              </w:rPr>
              <w:fldChar w:fldCharType="separate"/>
            </w:r>
            <w:r w:rsidR="00B72EC8" w:rsidRPr="005802A9">
              <w:rPr>
                <w:b/>
                <w:bCs/>
                <w:sz w:val="18"/>
                <w:szCs w:val="18"/>
                <w:highlight w:val="magenta"/>
              </w:rPr>
              <w:t xml:space="preserve">Anexo N° 01: </w:t>
            </w:r>
          </w:p>
          <w:p w14:paraId="661D8FCD" w14:textId="7CD7F1AE" w:rsidR="00ED4A58" w:rsidRPr="005802A9" w:rsidRDefault="00B72EC8" w:rsidP="009655E6">
            <w:pPr>
              <w:pStyle w:val="TableParagraph"/>
              <w:spacing w:line="244" w:lineRule="auto"/>
              <w:ind w:left="708"/>
              <w:rPr>
                <w:b/>
                <w:bCs/>
                <w:sz w:val="18"/>
                <w:szCs w:val="18"/>
                <w:highlight w:val="magenta"/>
              </w:rPr>
            </w:pPr>
            <w:r w:rsidRPr="005802A9">
              <w:rPr>
                <w:b/>
                <w:bCs/>
                <w:sz w:val="18"/>
                <w:szCs w:val="18"/>
                <w:highlight w:val="magenta"/>
              </w:rPr>
              <w:t>[Gestión de PPS]</w:t>
            </w:r>
            <w:r w:rsidRPr="005802A9">
              <w:rPr>
                <w:b/>
                <w:bCs/>
                <w:sz w:val="18"/>
                <w:szCs w:val="18"/>
                <w:highlight w:val="magenta"/>
                <w:lang w:val="es-ES"/>
              </w:rPr>
              <w:t xml:space="preserve"> Análisis, Revisión, Preparación de Casos de Prueba para la HU: HU_AU.AC.003 "Visualizar landing de Perfiles" del Proyecto [Autenticación]</w:t>
            </w:r>
            <w:r w:rsidR="005779BA" w:rsidRPr="005802A9">
              <w:rPr>
                <w:b/>
                <w:bCs/>
                <w:sz w:val="18"/>
                <w:szCs w:val="18"/>
                <w:highlight w:val="magenta"/>
              </w:rPr>
              <w:fldChar w:fldCharType="end"/>
            </w:r>
          </w:p>
        </w:tc>
      </w:tr>
      <w:tr w:rsidR="009655E6" w:rsidRPr="006D0D74" w14:paraId="6E00374A" w14:textId="77777777" w:rsidTr="006F125D">
        <w:tc>
          <w:tcPr>
            <w:tcW w:w="8494" w:type="dxa"/>
            <w:shd w:val="clear" w:color="auto" w:fill="auto"/>
          </w:tcPr>
          <w:p w14:paraId="1D3DFC2E" w14:textId="77777777" w:rsidR="009655E6" w:rsidRPr="005802A9" w:rsidRDefault="009655E6" w:rsidP="009655E6">
            <w:pPr>
              <w:pStyle w:val="TableParagraph"/>
              <w:spacing w:line="244" w:lineRule="auto"/>
              <w:ind w:left="708"/>
              <w:rPr>
                <w:b/>
                <w:bCs/>
                <w:sz w:val="18"/>
                <w:szCs w:val="18"/>
                <w:highlight w:val="magenta"/>
              </w:rPr>
            </w:pPr>
          </w:p>
        </w:tc>
      </w:tr>
      <w:tr w:rsidR="00B40EC8" w:rsidRPr="006D0D74" w14:paraId="1523AE1F" w14:textId="77777777" w:rsidTr="006F125D">
        <w:tc>
          <w:tcPr>
            <w:tcW w:w="8494" w:type="dxa"/>
            <w:shd w:val="clear" w:color="auto" w:fill="auto"/>
          </w:tcPr>
          <w:p w14:paraId="58357057" w14:textId="1D408104" w:rsidR="00AF7E1D" w:rsidRPr="005802A9" w:rsidRDefault="00970455" w:rsidP="0029731B">
            <w:pPr>
              <w:pStyle w:val="Default"/>
              <w:numPr>
                <w:ilvl w:val="0"/>
                <w:numId w:val="6"/>
              </w:numPr>
              <w:jc w:val="both"/>
              <w:rPr>
                <w:sz w:val="22"/>
                <w:szCs w:val="22"/>
                <w:highlight w:val="magenta"/>
                <w:lang w:val="es-PE"/>
              </w:rPr>
            </w:pPr>
            <w:r w:rsidRPr="005802A9">
              <w:rPr>
                <w:sz w:val="22"/>
                <w:szCs w:val="22"/>
                <w:highlight w:val="magenta"/>
              </w:rPr>
              <w:t>Se dio Análisis y Revisión de la Historia de usuario: HU_GP.GP.004 “Cabecera Pie de Página” para Proyecto [Autenticación]</w:t>
            </w:r>
          </w:p>
        </w:tc>
      </w:tr>
      <w:tr w:rsidR="00B40EC8" w:rsidRPr="006D0D74" w14:paraId="3596784F" w14:textId="77777777" w:rsidTr="006F125D">
        <w:tc>
          <w:tcPr>
            <w:tcW w:w="8494" w:type="dxa"/>
            <w:shd w:val="clear" w:color="auto" w:fill="auto"/>
          </w:tcPr>
          <w:p w14:paraId="54BD21F1" w14:textId="77777777" w:rsidR="00AF7E1D" w:rsidRPr="005802A9" w:rsidRDefault="00970455" w:rsidP="0029731B">
            <w:pPr>
              <w:pStyle w:val="Default"/>
              <w:numPr>
                <w:ilvl w:val="0"/>
                <w:numId w:val="13"/>
              </w:numPr>
              <w:jc w:val="both"/>
              <w:rPr>
                <w:sz w:val="22"/>
                <w:szCs w:val="22"/>
                <w:highlight w:val="magenta"/>
                <w:lang w:val="es-PE"/>
              </w:rPr>
            </w:pPr>
            <w:r w:rsidRPr="005802A9">
              <w:rPr>
                <w:sz w:val="22"/>
                <w:szCs w:val="22"/>
                <w:highlight w:val="magenta"/>
              </w:rPr>
              <w:t xml:space="preserve">En base al correo de asignación de Ruth, se inició con la actividad para el proyecto Autenticación, el cual se dió inicio al análisis de la HU_GP.GP.004 de </w:t>
            </w:r>
            <w:r w:rsidRPr="005802A9">
              <w:rPr>
                <w:sz w:val="22"/>
                <w:szCs w:val="22"/>
                <w:highlight w:val="magenta"/>
              </w:rPr>
              <w:lastRenderedPageBreak/>
              <w:t>nombre: Cabecera Pie de Página. Seguidamente se Preparó los prospectos de casos de prueba para la prueba, en base al HU, en el nuevo documento PPS.</w:t>
            </w:r>
          </w:p>
          <w:p w14:paraId="26521258" w14:textId="5AE5D8D0" w:rsidR="00970455" w:rsidRPr="005802A9" w:rsidRDefault="00970455" w:rsidP="0029731B">
            <w:pPr>
              <w:pStyle w:val="Default"/>
              <w:numPr>
                <w:ilvl w:val="0"/>
                <w:numId w:val="13"/>
              </w:numPr>
              <w:jc w:val="both"/>
              <w:rPr>
                <w:sz w:val="22"/>
                <w:szCs w:val="22"/>
                <w:highlight w:val="magenta"/>
                <w:lang w:val="es-PE"/>
              </w:rPr>
            </w:pPr>
            <w:r w:rsidRPr="005802A9">
              <w:rPr>
                <w:sz w:val="22"/>
                <w:szCs w:val="22"/>
                <w:highlight w:val="magenta"/>
                <w:lang w:val="es-PE"/>
              </w:rPr>
              <w:t xml:space="preserve">Se desarrolló el documento PPS con sus respectivos pasos y resultados esperados en base a los Casos de Prueba identificados en la etapa de Análisis para el proyecto Autenticación, dando un total de 8 casos de prueba, en función de la </w:t>
            </w:r>
            <w:r w:rsidRPr="005802A9">
              <w:rPr>
                <w:sz w:val="22"/>
                <w:szCs w:val="22"/>
                <w:highlight w:val="magenta"/>
              </w:rPr>
              <w:t xml:space="preserve">HU_AU.AC.003 </w:t>
            </w:r>
            <w:r w:rsidRPr="005802A9">
              <w:rPr>
                <w:sz w:val="22"/>
                <w:szCs w:val="22"/>
                <w:highlight w:val="magenta"/>
                <w:lang w:val="es-PE"/>
              </w:rPr>
              <w:t>de nombre: Visualizar landing de Perfiles. Se finalizó los prospectos de casos de prueba para la prueba.</w:t>
            </w:r>
          </w:p>
        </w:tc>
      </w:tr>
      <w:tr w:rsidR="00B40EC8" w:rsidRPr="006D0D74" w14:paraId="2D613658" w14:textId="77777777" w:rsidTr="006F125D">
        <w:tc>
          <w:tcPr>
            <w:tcW w:w="8494" w:type="dxa"/>
            <w:shd w:val="clear" w:color="auto" w:fill="auto"/>
          </w:tcPr>
          <w:p w14:paraId="0C4B0F1C" w14:textId="77777777" w:rsidR="005E70F5" w:rsidRPr="005802A9" w:rsidRDefault="006C254A" w:rsidP="005E70F5">
            <w:pPr>
              <w:pStyle w:val="TableParagraph"/>
              <w:tabs>
                <w:tab w:val="left" w:pos="235"/>
              </w:tabs>
              <w:spacing w:before="10" w:line="232" w:lineRule="auto"/>
              <w:ind w:left="708" w:right="146"/>
              <w:rPr>
                <w:b/>
                <w:bCs/>
                <w:sz w:val="18"/>
                <w:szCs w:val="18"/>
                <w:highlight w:val="magenta"/>
              </w:rPr>
            </w:pPr>
            <w:hyperlink w:anchor="Anexo02" w:history="1">
              <w:r w:rsidR="00B754BD" w:rsidRPr="005802A9">
                <w:rPr>
                  <w:rStyle w:val="Hipervnculo"/>
                  <w:b/>
                  <w:bCs/>
                  <w:sz w:val="18"/>
                  <w:szCs w:val="18"/>
                  <w:highlight w:val="magenta"/>
                </w:rPr>
                <w:t>Ver</w:t>
              </w:r>
            </w:hyperlink>
            <w:r w:rsidR="00B754BD" w:rsidRPr="005802A9">
              <w:rPr>
                <w:b/>
                <w:bCs/>
                <w:sz w:val="18"/>
                <w:szCs w:val="18"/>
                <w:highlight w:val="magenta"/>
              </w:rPr>
              <w:t xml:space="preserve"> </w:t>
            </w:r>
            <w:r w:rsidR="00B754BD" w:rsidRPr="005802A9">
              <w:rPr>
                <w:b/>
                <w:bCs/>
                <w:sz w:val="18"/>
                <w:szCs w:val="18"/>
                <w:highlight w:val="magenta"/>
              </w:rPr>
              <w:fldChar w:fldCharType="begin"/>
            </w:r>
            <w:r w:rsidR="00B754BD" w:rsidRPr="005802A9">
              <w:rPr>
                <w:b/>
                <w:bCs/>
                <w:sz w:val="18"/>
                <w:szCs w:val="18"/>
                <w:highlight w:val="magenta"/>
              </w:rPr>
              <w:instrText xml:space="preserve"> REF  Anexo02  \* MERGEFORMAT </w:instrText>
            </w:r>
            <w:r w:rsidR="00B754BD" w:rsidRPr="005802A9">
              <w:rPr>
                <w:b/>
                <w:bCs/>
                <w:sz w:val="18"/>
                <w:szCs w:val="18"/>
                <w:highlight w:val="magenta"/>
              </w:rPr>
              <w:fldChar w:fldCharType="separate"/>
            </w:r>
            <w:r w:rsidR="005E70F5" w:rsidRPr="005802A9">
              <w:rPr>
                <w:b/>
                <w:bCs/>
                <w:sz w:val="18"/>
                <w:szCs w:val="18"/>
                <w:highlight w:val="magenta"/>
              </w:rPr>
              <w:t xml:space="preserve">Anexo N° 02: </w:t>
            </w:r>
          </w:p>
          <w:p w14:paraId="35C04D46" w14:textId="337C9329" w:rsidR="00ED4A58" w:rsidRPr="005802A9" w:rsidRDefault="005E70F5" w:rsidP="009655E6">
            <w:pPr>
              <w:pStyle w:val="TableParagraph"/>
              <w:tabs>
                <w:tab w:val="left" w:pos="235"/>
              </w:tabs>
              <w:spacing w:before="10" w:line="232" w:lineRule="auto"/>
              <w:ind w:left="708" w:right="146"/>
              <w:rPr>
                <w:b/>
                <w:bCs/>
                <w:sz w:val="18"/>
                <w:szCs w:val="18"/>
                <w:highlight w:val="magenta"/>
              </w:rPr>
            </w:pPr>
            <w:r w:rsidRPr="005802A9">
              <w:rPr>
                <w:b/>
                <w:bCs/>
                <w:sz w:val="18"/>
                <w:szCs w:val="18"/>
                <w:highlight w:val="magenta"/>
              </w:rPr>
              <w:t>[Gestión de PPS] Análisis, Revisión, Preparación de Casos de Prueba para la HU: HU_GP.GP.004 "Cabecera Pie de Página" del</w:t>
            </w:r>
            <w:r w:rsidRPr="005802A9">
              <w:rPr>
                <w:b/>
                <w:sz w:val="18"/>
                <w:szCs w:val="18"/>
                <w:highlight w:val="magenta"/>
                <w:lang w:val="es-ES"/>
              </w:rPr>
              <w:t xml:space="preserve"> Proyecto [Autenticación]</w:t>
            </w:r>
            <w:r w:rsidR="00B754BD" w:rsidRPr="005802A9">
              <w:rPr>
                <w:b/>
                <w:bCs/>
                <w:sz w:val="18"/>
                <w:szCs w:val="18"/>
                <w:highlight w:val="magenta"/>
              </w:rPr>
              <w:fldChar w:fldCharType="end"/>
            </w:r>
          </w:p>
        </w:tc>
      </w:tr>
      <w:tr w:rsidR="007106AC" w:rsidRPr="006D0D74" w14:paraId="5B7555AC" w14:textId="77777777" w:rsidTr="006F125D">
        <w:tc>
          <w:tcPr>
            <w:tcW w:w="8494" w:type="dxa"/>
            <w:shd w:val="clear" w:color="auto" w:fill="auto"/>
          </w:tcPr>
          <w:p w14:paraId="61FA53FF" w14:textId="77777777" w:rsidR="007106AC" w:rsidRPr="005802A9" w:rsidRDefault="007106AC" w:rsidP="00202761">
            <w:pPr>
              <w:pStyle w:val="TableParagraph"/>
              <w:tabs>
                <w:tab w:val="left" w:pos="235"/>
              </w:tabs>
              <w:spacing w:before="10" w:line="232" w:lineRule="auto"/>
              <w:ind w:left="708" w:right="146"/>
              <w:rPr>
                <w:highlight w:val="magenta"/>
              </w:rPr>
            </w:pPr>
          </w:p>
        </w:tc>
      </w:tr>
      <w:tr w:rsidR="00B40EC8" w:rsidRPr="006D0D74" w14:paraId="154A7794" w14:textId="77777777" w:rsidTr="006F125D">
        <w:tc>
          <w:tcPr>
            <w:tcW w:w="8494" w:type="dxa"/>
            <w:shd w:val="clear" w:color="auto" w:fill="auto"/>
          </w:tcPr>
          <w:p w14:paraId="2DDD13B9" w14:textId="51AB07AD" w:rsidR="00AF7E1D" w:rsidRPr="005802A9" w:rsidRDefault="005E70F5" w:rsidP="0029731B">
            <w:pPr>
              <w:pStyle w:val="Default"/>
              <w:numPr>
                <w:ilvl w:val="0"/>
                <w:numId w:val="6"/>
              </w:numPr>
              <w:jc w:val="both"/>
              <w:rPr>
                <w:sz w:val="22"/>
                <w:szCs w:val="22"/>
                <w:highlight w:val="magenta"/>
              </w:rPr>
            </w:pPr>
            <w:r w:rsidRPr="005802A9">
              <w:rPr>
                <w:sz w:val="22"/>
                <w:szCs w:val="22"/>
                <w:highlight w:val="magenta"/>
              </w:rPr>
              <w:t>Se dio Análisis y Revisión de la Historia de usuario: HU_AD.CU.012 “Administrar cuenta Vuce Reniec” para Proyecto [Autenticación]</w:t>
            </w:r>
          </w:p>
        </w:tc>
      </w:tr>
      <w:tr w:rsidR="005E70F5" w:rsidRPr="006D0D74" w14:paraId="0095970A" w14:textId="77777777" w:rsidTr="006F125D">
        <w:tc>
          <w:tcPr>
            <w:tcW w:w="8494" w:type="dxa"/>
            <w:shd w:val="clear" w:color="auto" w:fill="auto"/>
          </w:tcPr>
          <w:p w14:paraId="3651F0F4" w14:textId="3743A223" w:rsidR="005E70F5" w:rsidRPr="005802A9" w:rsidRDefault="005E70F5" w:rsidP="0029731B">
            <w:pPr>
              <w:pStyle w:val="Default"/>
              <w:numPr>
                <w:ilvl w:val="0"/>
                <w:numId w:val="6"/>
              </w:numPr>
              <w:jc w:val="both"/>
              <w:rPr>
                <w:sz w:val="22"/>
                <w:szCs w:val="22"/>
                <w:highlight w:val="magenta"/>
              </w:rPr>
            </w:pPr>
            <w:r w:rsidRPr="005802A9">
              <w:rPr>
                <w:sz w:val="22"/>
                <w:szCs w:val="22"/>
                <w:highlight w:val="magenta"/>
              </w:rPr>
              <w:t>Se dio Inicio a la Preparación y Finalización Casos de Prueba (Potenciales) en base al HU_AD.CU.012 “Administrar Cuenta VUCE Reniec” [Autenticación]</w:t>
            </w:r>
          </w:p>
        </w:tc>
      </w:tr>
      <w:tr w:rsidR="005E70F5" w:rsidRPr="006D0D74" w14:paraId="328CA500" w14:textId="77777777" w:rsidTr="006F125D">
        <w:tc>
          <w:tcPr>
            <w:tcW w:w="8494" w:type="dxa"/>
            <w:shd w:val="clear" w:color="auto" w:fill="auto"/>
          </w:tcPr>
          <w:p w14:paraId="1E3484EC" w14:textId="0D7D3A5B" w:rsidR="005E70F5" w:rsidRPr="005802A9" w:rsidRDefault="005E70F5" w:rsidP="0029731B">
            <w:pPr>
              <w:pStyle w:val="Default"/>
              <w:numPr>
                <w:ilvl w:val="0"/>
                <w:numId w:val="14"/>
              </w:numPr>
              <w:jc w:val="both"/>
              <w:rPr>
                <w:sz w:val="22"/>
                <w:szCs w:val="22"/>
                <w:highlight w:val="magenta"/>
              </w:rPr>
            </w:pPr>
            <w:r w:rsidRPr="005802A9">
              <w:rPr>
                <w:sz w:val="22"/>
                <w:szCs w:val="22"/>
                <w:highlight w:val="magenta"/>
              </w:rPr>
              <w:t>En base al correo de asignación de Ruth, se inició con la actividad para el proyecto Autenticación, el cual se dió inicio al análisis de la HU_AD.CU.012 de nombre: Administrar Cuenta VUCE Reniec. Seguidamente se Preparó los prospectos de casos de prueba para la prueba, en base al HU, en el nuevo documento PPS.</w:t>
            </w:r>
          </w:p>
          <w:p w14:paraId="2ABBCB9D" w14:textId="77777777" w:rsidR="005E70F5" w:rsidRPr="005802A9" w:rsidRDefault="005E70F5" w:rsidP="0029731B">
            <w:pPr>
              <w:pStyle w:val="Default"/>
              <w:numPr>
                <w:ilvl w:val="0"/>
                <w:numId w:val="14"/>
              </w:numPr>
              <w:jc w:val="both"/>
              <w:rPr>
                <w:sz w:val="22"/>
                <w:szCs w:val="22"/>
                <w:highlight w:val="magenta"/>
              </w:rPr>
            </w:pPr>
            <w:r w:rsidRPr="005802A9">
              <w:rPr>
                <w:sz w:val="22"/>
                <w:szCs w:val="22"/>
                <w:highlight w:val="magenta"/>
              </w:rPr>
              <w:t>Se desarrolló el documento PPS con sus respectivos pasos y resultados esperados en base a los Casos de Prueba identificados en la etapa de Análisis para el proyecto Autenticación, dando un total de 75 casos de prueba, en función de la HU_AD.AC.012 de nombre: Administrar cuenta VUCE Reniec. Se finalizó los prospectos de casos de prueba para la prueba.</w:t>
            </w:r>
          </w:p>
          <w:p w14:paraId="19176BBB" w14:textId="22657EBD" w:rsidR="005E70F5" w:rsidRPr="005802A9" w:rsidRDefault="005E70F5" w:rsidP="005E70F5">
            <w:pPr>
              <w:pStyle w:val="Default"/>
              <w:ind w:left="720"/>
              <w:jc w:val="both"/>
              <w:rPr>
                <w:sz w:val="22"/>
                <w:szCs w:val="22"/>
                <w:highlight w:val="magenta"/>
              </w:rPr>
            </w:pPr>
          </w:p>
        </w:tc>
      </w:tr>
      <w:tr w:rsidR="005E70F5" w:rsidRPr="006D0D74" w14:paraId="71B14557" w14:textId="77777777" w:rsidTr="006F125D">
        <w:tc>
          <w:tcPr>
            <w:tcW w:w="8494" w:type="dxa"/>
            <w:shd w:val="clear" w:color="auto" w:fill="auto"/>
          </w:tcPr>
          <w:p w14:paraId="1B37FD95" w14:textId="77777777" w:rsidR="00D23946" w:rsidRPr="005802A9" w:rsidRDefault="006C254A" w:rsidP="00D23946">
            <w:pPr>
              <w:pStyle w:val="TableParagraph"/>
              <w:tabs>
                <w:tab w:val="left" w:pos="235"/>
              </w:tabs>
              <w:spacing w:before="10" w:line="232" w:lineRule="auto"/>
              <w:ind w:left="708" w:right="146"/>
              <w:rPr>
                <w:b/>
                <w:bCs/>
                <w:sz w:val="18"/>
                <w:szCs w:val="18"/>
                <w:highlight w:val="magenta"/>
              </w:rPr>
            </w:pPr>
            <w:hyperlink w:anchor="Anexo03" w:history="1">
              <w:r w:rsidR="005E70F5" w:rsidRPr="005802A9">
                <w:rPr>
                  <w:rStyle w:val="Hipervnculo"/>
                  <w:b/>
                  <w:bCs/>
                  <w:sz w:val="18"/>
                  <w:szCs w:val="18"/>
                  <w:highlight w:val="magenta"/>
                </w:rPr>
                <w:t>Ver</w:t>
              </w:r>
            </w:hyperlink>
            <w:r w:rsidR="005E70F5" w:rsidRPr="005802A9">
              <w:rPr>
                <w:b/>
                <w:bCs/>
                <w:sz w:val="18"/>
                <w:szCs w:val="18"/>
                <w:highlight w:val="magenta"/>
              </w:rPr>
              <w:t xml:space="preserve"> </w:t>
            </w:r>
            <w:r w:rsidR="005E70F5" w:rsidRPr="005802A9">
              <w:rPr>
                <w:b/>
                <w:bCs/>
                <w:sz w:val="18"/>
                <w:szCs w:val="18"/>
                <w:highlight w:val="magenta"/>
              </w:rPr>
              <w:fldChar w:fldCharType="begin"/>
            </w:r>
            <w:r w:rsidR="005E70F5" w:rsidRPr="005802A9">
              <w:rPr>
                <w:b/>
                <w:bCs/>
                <w:sz w:val="18"/>
                <w:szCs w:val="18"/>
                <w:highlight w:val="magenta"/>
              </w:rPr>
              <w:instrText xml:space="preserve"> REF  Anexo03  \* MERGEFORMAT </w:instrText>
            </w:r>
            <w:r w:rsidR="005E70F5" w:rsidRPr="005802A9">
              <w:rPr>
                <w:b/>
                <w:bCs/>
                <w:sz w:val="18"/>
                <w:szCs w:val="18"/>
                <w:highlight w:val="magenta"/>
              </w:rPr>
              <w:fldChar w:fldCharType="separate"/>
            </w:r>
            <w:r w:rsidR="00D23946" w:rsidRPr="005802A9">
              <w:rPr>
                <w:b/>
                <w:bCs/>
                <w:sz w:val="18"/>
                <w:szCs w:val="18"/>
                <w:highlight w:val="magenta"/>
              </w:rPr>
              <w:t>Anexo N° 03:</w:t>
            </w:r>
          </w:p>
          <w:p w14:paraId="6C897DF0" w14:textId="224CF47B" w:rsidR="005E70F5" w:rsidRPr="005802A9" w:rsidRDefault="00D23946" w:rsidP="005E70F5">
            <w:pPr>
              <w:pStyle w:val="TableParagraph"/>
              <w:tabs>
                <w:tab w:val="left" w:pos="235"/>
              </w:tabs>
              <w:spacing w:before="10" w:line="232" w:lineRule="auto"/>
              <w:ind w:left="708" w:right="146"/>
              <w:rPr>
                <w:highlight w:val="magenta"/>
              </w:rPr>
            </w:pPr>
            <w:r w:rsidRPr="005802A9">
              <w:rPr>
                <w:b/>
                <w:bCs/>
                <w:sz w:val="18"/>
                <w:szCs w:val="18"/>
                <w:highlight w:val="magenta"/>
              </w:rPr>
              <w:t xml:space="preserve">[Gestión </w:t>
            </w:r>
            <w:r w:rsidRPr="005802A9">
              <w:rPr>
                <w:b/>
                <w:sz w:val="18"/>
                <w:szCs w:val="18"/>
                <w:highlight w:val="magenta"/>
                <w:lang w:val="es-ES"/>
              </w:rPr>
              <w:t>de PPS] Análisis, Revisión, Preparación de Casos de Prueba para la HU: HU_AD.CU.012 "Administrar cuenta VUCE Reniec" del Proyecto [Autenticación]</w:t>
            </w:r>
            <w:r w:rsidR="005E70F5" w:rsidRPr="005802A9">
              <w:rPr>
                <w:b/>
                <w:bCs/>
                <w:sz w:val="18"/>
                <w:szCs w:val="18"/>
                <w:highlight w:val="magenta"/>
              </w:rPr>
              <w:fldChar w:fldCharType="end"/>
            </w:r>
          </w:p>
        </w:tc>
      </w:tr>
      <w:tr w:rsidR="005E70F5" w:rsidRPr="006D0D74" w14:paraId="41F6D9A8" w14:textId="77777777" w:rsidTr="006F125D">
        <w:tc>
          <w:tcPr>
            <w:tcW w:w="8494" w:type="dxa"/>
            <w:shd w:val="clear" w:color="auto" w:fill="auto"/>
          </w:tcPr>
          <w:p w14:paraId="4A1C7D11" w14:textId="77777777" w:rsidR="005E70F5" w:rsidRPr="005802A9" w:rsidRDefault="005E70F5" w:rsidP="005E70F5">
            <w:pPr>
              <w:pStyle w:val="TableParagraph"/>
              <w:tabs>
                <w:tab w:val="left" w:pos="235"/>
              </w:tabs>
              <w:spacing w:before="10" w:line="232" w:lineRule="auto"/>
              <w:ind w:left="708" w:right="146"/>
              <w:rPr>
                <w:sz w:val="18"/>
                <w:szCs w:val="18"/>
                <w:highlight w:val="magenta"/>
              </w:rPr>
            </w:pPr>
          </w:p>
        </w:tc>
      </w:tr>
      <w:tr w:rsidR="005E70F5" w:rsidRPr="006D0D74" w14:paraId="6D5CC4CD" w14:textId="77777777" w:rsidTr="006F125D">
        <w:tc>
          <w:tcPr>
            <w:tcW w:w="8494" w:type="dxa"/>
            <w:shd w:val="clear" w:color="auto" w:fill="auto"/>
          </w:tcPr>
          <w:p w14:paraId="3C24DDC6" w14:textId="601A40B3" w:rsidR="005E70F5" w:rsidRPr="005802A9" w:rsidRDefault="00F101DE" w:rsidP="0029731B">
            <w:pPr>
              <w:pStyle w:val="Default"/>
              <w:numPr>
                <w:ilvl w:val="0"/>
                <w:numId w:val="6"/>
              </w:numPr>
              <w:jc w:val="both"/>
              <w:rPr>
                <w:sz w:val="22"/>
                <w:szCs w:val="22"/>
                <w:highlight w:val="magenta"/>
              </w:rPr>
            </w:pPr>
            <w:r w:rsidRPr="005802A9">
              <w:rPr>
                <w:noProof/>
                <w:sz w:val="22"/>
                <w:szCs w:val="22"/>
                <w:highlight w:val="magenta"/>
                <w:lang w:val="es-PE"/>
              </w:rPr>
              <w:t>Inicio en Atención de la asignación para el analisis y preparación de pruebas (Sistema y Documentación) para el proceso: HU_GP.GS.003 “Formato General para el registro de la Solicitud” para Proyecto [MR 2.0]</w:t>
            </w:r>
          </w:p>
        </w:tc>
      </w:tr>
      <w:tr w:rsidR="00F101DE" w:rsidRPr="006D0D74" w14:paraId="04AE39CF" w14:textId="77777777" w:rsidTr="006F125D">
        <w:tc>
          <w:tcPr>
            <w:tcW w:w="8494" w:type="dxa"/>
            <w:shd w:val="clear" w:color="auto" w:fill="auto"/>
          </w:tcPr>
          <w:p w14:paraId="66B9E5B5" w14:textId="7D414E94" w:rsidR="00F101DE" w:rsidRPr="005802A9" w:rsidRDefault="00F101DE" w:rsidP="0029731B">
            <w:pPr>
              <w:pStyle w:val="Default"/>
              <w:numPr>
                <w:ilvl w:val="0"/>
                <w:numId w:val="6"/>
              </w:numPr>
              <w:jc w:val="both"/>
              <w:rPr>
                <w:noProof/>
                <w:sz w:val="22"/>
                <w:szCs w:val="22"/>
                <w:highlight w:val="magenta"/>
                <w:lang w:val="es-PE"/>
              </w:rPr>
            </w:pPr>
            <w:r w:rsidRPr="005802A9">
              <w:rPr>
                <w:noProof/>
                <w:sz w:val="22"/>
                <w:szCs w:val="22"/>
                <w:highlight w:val="magenta"/>
                <w:lang w:val="es-PE"/>
              </w:rPr>
              <w:t>Actividad de Ejecución de pruebas tomando de apoyo los documentos base PPS y HU: HU_GP.GS.003 “Formato General para el registro de la Solicitud” para Proyecto [MR 2.0]</w:t>
            </w:r>
          </w:p>
        </w:tc>
      </w:tr>
      <w:tr w:rsidR="005E70F5" w:rsidRPr="006D0D74" w14:paraId="3F2BEDA3" w14:textId="77777777" w:rsidTr="006F125D">
        <w:tc>
          <w:tcPr>
            <w:tcW w:w="8494" w:type="dxa"/>
            <w:shd w:val="clear" w:color="auto" w:fill="auto"/>
          </w:tcPr>
          <w:p w14:paraId="3772830B" w14:textId="62C578CD" w:rsidR="005E70F5" w:rsidRPr="005802A9" w:rsidRDefault="00F101DE" w:rsidP="0029731B">
            <w:pPr>
              <w:pStyle w:val="Default"/>
              <w:numPr>
                <w:ilvl w:val="0"/>
                <w:numId w:val="15"/>
              </w:numPr>
              <w:jc w:val="both"/>
              <w:rPr>
                <w:sz w:val="22"/>
                <w:szCs w:val="22"/>
                <w:highlight w:val="magenta"/>
              </w:rPr>
            </w:pPr>
            <w:r w:rsidRPr="005802A9">
              <w:rPr>
                <w:sz w:val="22"/>
                <w:szCs w:val="22"/>
                <w:highlight w:val="magenta"/>
              </w:rPr>
              <w:t>Considerando el correo enviado para la atención de pruebas enviado por Ruth, se inició con la actividad para el proyecto MR 2, el cual se dio validación la disponibilidad del sistema y revisión de la documentación PPS y HU: G</w:t>
            </w:r>
            <w:r w:rsidR="00986529" w:rsidRPr="005802A9">
              <w:rPr>
                <w:sz w:val="22"/>
                <w:szCs w:val="22"/>
                <w:highlight w:val="magenta"/>
              </w:rPr>
              <w:t>S.RS.</w:t>
            </w:r>
            <w:r w:rsidRPr="005802A9">
              <w:rPr>
                <w:sz w:val="22"/>
                <w:szCs w:val="22"/>
                <w:highlight w:val="magenta"/>
              </w:rPr>
              <w:t>00</w:t>
            </w:r>
            <w:r w:rsidR="00986529" w:rsidRPr="005802A9">
              <w:rPr>
                <w:sz w:val="22"/>
                <w:szCs w:val="22"/>
                <w:highlight w:val="magenta"/>
              </w:rPr>
              <w:t>3</w:t>
            </w:r>
            <w:r w:rsidRPr="005802A9">
              <w:rPr>
                <w:sz w:val="22"/>
                <w:szCs w:val="22"/>
                <w:highlight w:val="magenta"/>
              </w:rPr>
              <w:t xml:space="preserve"> de nombre: </w:t>
            </w:r>
            <w:r w:rsidR="00986529" w:rsidRPr="005802A9">
              <w:rPr>
                <w:sz w:val="22"/>
                <w:szCs w:val="22"/>
                <w:highlight w:val="magenta"/>
              </w:rPr>
              <w:t>Formato General para el registro de la Solicitud</w:t>
            </w:r>
            <w:r w:rsidRPr="005802A9">
              <w:rPr>
                <w:sz w:val="22"/>
                <w:szCs w:val="22"/>
                <w:highlight w:val="magenta"/>
              </w:rPr>
              <w:t>.</w:t>
            </w:r>
          </w:p>
          <w:p w14:paraId="051985BA" w14:textId="51989615" w:rsidR="005E70F5" w:rsidRPr="005802A9" w:rsidRDefault="00F101DE" w:rsidP="0029731B">
            <w:pPr>
              <w:pStyle w:val="Default"/>
              <w:numPr>
                <w:ilvl w:val="0"/>
                <w:numId w:val="15"/>
              </w:numPr>
              <w:jc w:val="both"/>
              <w:rPr>
                <w:sz w:val="22"/>
                <w:szCs w:val="22"/>
                <w:highlight w:val="magenta"/>
              </w:rPr>
            </w:pPr>
            <w:r w:rsidRPr="005802A9">
              <w:rPr>
                <w:sz w:val="22"/>
                <w:szCs w:val="22"/>
                <w:highlight w:val="magenta"/>
              </w:rPr>
              <w:t>Se elaboró el nuevo documento IPS, tomando de base la PPS elaborada por el equipo de calidad y la HU elaborada por el equipo de análisis. En donde se ejecuta los pasos indicados con sus respectivas evidencias y comentarios de los resultados reales del sistema.</w:t>
            </w:r>
          </w:p>
        </w:tc>
      </w:tr>
      <w:tr w:rsidR="005E70F5" w:rsidRPr="006D0D74" w14:paraId="3091BB8A" w14:textId="77777777" w:rsidTr="006F125D">
        <w:tc>
          <w:tcPr>
            <w:tcW w:w="8494" w:type="dxa"/>
            <w:shd w:val="clear" w:color="auto" w:fill="auto"/>
          </w:tcPr>
          <w:p w14:paraId="4E5B436E" w14:textId="77777777" w:rsidR="00F101DE" w:rsidRPr="005802A9" w:rsidRDefault="006C254A" w:rsidP="00F101DE">
            <w:pPr>
              <w:ind w:left="708"/>
              <w:rPr>
                <w:rFonts w:cs="Arial"/>
                <w:b/>
                <w:bCs/>
                <w:sz w:val="18"/>
                <w:szCs w:val="18"/>
                <w:highlight w:val="magenta"/>
                <w:lang w:val="es-PE"/>
              </w:rPr>
            </w:pPr>
            <w:hyperlink w:anchor="Anexo04" w:history="1">
              <w:r w:rsidR="005E70F5" w:rsidRPr="005802A9">
                <w:rPr>
                  <w:rStyle w:val="Hipervnculo"/>
                  <w:b/>
                  <w:bCs/>
                  <w:sz w:val="18"/>
                  <w:szCs w:val="18"/>
                  <w:highlight w:val="magenta"/>
                  <w:lang w:val="es-ES"/>
                </w:rPr>
                <w:t>Ver</w:t>
              </w:r>
            </w:hyperlink>
            <w:r w:rsidR="005E70F5" w:rsidRPr="005802A9">
              <w:rPr>
                <w:b/>
                <w:bCs/>
                <w:sz w:val="18"/>
                <w:szCs w:val="18"/>
                <w:highlight w:val="magenta"/>
                <w:lang w:val="es-ES"/>
              </w:rPr>
              <w:t xml:space="preserve"> </w:t>
            </w:r>
            <w:r w:rsidR="005E70F5" w:rsidRPr="005802A9">
              <w:rPr>
                <w:b/>
                <w:bCs/>
                <w:sz w:val="18"/>
                <w:szCs w:val="18"/>
                <w:highlight w:val="magenta"/>
              </w:rPr>
              <w:fldChar w:fldCharType="begin"/>
            </w:r>
            <w:r w:rsidR="005E70F5" w:rsidRPr="005802A9">
              <w:rPr>
                <w:b/>
                <w:bCs/>
                <w:sz w:val="18"/>
                <w:szCs w:val="18"/>
                <w:highlight w:val="magenta"/>
                <w:lang w:val="es-ES"/>
              </w:rPr>
              <w:instrText xml:space="preserve"> REF  Anexo04  \* MERGEFORMAT </w:instrText>
            </w:r>
            <w:r w:rsidR="005E70F5" w:rsidRPr="005802A9">
              <w:rPr>
                <w:b/>
                <w:bCs/>
                <w:sz w:val="18"/>
                <w:szCs w:val="18"/>
                <w:highlight w:val="magenta"/>
              </w:rPr>
              <w:fldChar w:fldCharType="separate"/>
            </w:r>
            <w:r w:rsidR="00F101DE" w:rsidRPr="005802A9">
              <w:rPr>
                <w:rFonts w:cs="Arial"/>
                <w:b/>
                <w:bCs/>
                <w:sz w:val="18"/>
                <w:szCs w:val="18"/>
                <w:highlight w:val="magenta"/>
                <w:lang w:val="es-PE"/>
              </w:rPr>
              <w:t>Anexo N° 04:</w:t>
            </w:r>
          </w:p>
          <w:p w14:paraId="3216D262" w14:textId="33593D18" w:rsidR="005E70F5" w:rsidRPr="005802A9" w:rsidRDefault="00F101DE" w:rsidP="005E70F5">
            <w:pPr>
              <w:ind w:left="708"/>
              <w:rPr>
                <w:sz w:val="18"/>
                <w:szCs w:val="18"/>
                <w:highlight w:val="magenta"/>
                <w:lang w:val="es-ES"/>
              </w:rPr>
            </w:pPr>
            <w:r w:rsidRPr="005802A9">
              <w:rPr>
                <w:rFonts w:cs="Arial"/>
                <w:b/>
                <w:bCs/>
                <w:sz w:val="18"/>
                <w:szCs w:val="18"/>
                <w:highlight w:val="magenta"/>
                <w:lang w:val="es-PE"/>
              </w:rPr>
              <w:t>[Gestión de IPS] Ejecución de Pruebas, Registro de defectos para la PPS y HU: GS.RS.003 "Formato General para el registro de la Solicitud" del Proyecto [MR 2.0]</w:t>
            </w:r>
            <w:r w:rsidR="005E70F5" w:rsidRPr="005802A9">
              <w:rPr>
                <w:b/>
                <w:bCs/>
                <w:sz w:val="18"/>
                <w:szCs w:val="18"/>
                <w:highlight w:val="magenta"/>
              </w:rPr>
              <w:fldChar w:fldCharType="end"/>
            </w:r>
          </w:p>
        </w:tc>
      </w:tr>
      <w:tr w:rsidR="005E70F5" w:rsidRPr="006D0D74" w14:paraId="36930CF3" w14:textId="77777777" w:rsidTr="006F125D">
        <w:tc>
          <w:tcPr>
            <w:tcW w:w="8494" w:type="dxa"/>
            <w:shd w:val="clear" w:color="auto" w:fill="auto"/>
          </w:tcPr>
          <w:p w14:paraId="260C07C6" w14:textId="1AE8D9A3" w:rsidR="005E70F5" w:rsidRPr="005802A9" w:rsidRDefault="00505AE7" w:rsidP="0029731B">
            <w:pPr>
              <w:pStyle w:val="Default"/>
              <w:numPr>
                <w:ilvl w:val="0"/>
                <w:numId w:val="6"/>
              </w:numPr>
              <w:jc w:val="both"/>
              <w:rPr>
                <w:sz w:val="22"/>
                <w:szCs w:val="22"/>
                <w:highlight w:val="magenta"/>
              </w:rPr>
            </w:pPr>
            <w:r w:rsidRPr="005802A9">
              <w:rPr>
                <w:sz w:val="22"/>
                <w:szCs w:val="22"/>
                <w:highlight w:val="magenta"/>
                <w:lang w:val="es-PE"/>
              </w:rPr>
              <w:t>Inicio de Atención de ejecución de pruebas exploratorias en base a la asignación via mail - Para el Proyecto ZEE en la versión 6.2 y en el nuevo ambiente de Capacitación</w:t>
            </w:r>
          </w:p>
        </w:tc>
      </w:tr>
      <w:tr w:rsidR="005E70F5" w:rsidRPr="006D0D74" w14:paraId="2F47E632" w14:textId="77777777" w:rsidTr="006F125D">
        <w:tc>
          <w:tcPr>
            <w:tcW w:w="8494" w:type="dxa"/>
            <w:shd w:val="clear" w:color="auto" w:fill="auto"/>
          </w:tcPr>
          <w:p w14:paraId="5E0EC4B2" w14:textId="1B4C7F6F" w:rsidR="00505AE7" w:rsidRPr="005802A9" w:rsidRDefault="00505AE7" w:rsidP="0029731B">
            <w:pPr>
              <w:pStyle w:val="Default"/>
              <w:numPr>
                <w:ilvl w:val="0"/>
                <w:numId w:val="19"/>
              </w:numPr>
              <w:jc w:val="both"/>
              <w:rPr>
                <w:rFonts w:ascii="Calibri" w:hAnsi="Calibri" w:cs="Calibri"/>
                <w:sz w:val="22"/>
                <w:szCs w:val="22"/>
                <w:highlight w:val="magenta"/>
                <w:shd w:val="clear" w:color="auto" w:fill="FFFFFF"/>
              </w:rPr>
            </w:pPr>
            <w:r w:rsidRPr="005802A9">
              <w:rPr>
                <w:rFonts w:ascii="Calibri" w:hAnsi="Calibri" w:cs="Calibri"/>
                <w:sz w:val="22"/>
                <w:szCs w:val="22"/>
                <w:highlight w:val="magenta"/>
                <w:shd w:val="clear" w:color="auto" w:fill="FFFFFF"/>
              </w:rPr>
              <w:t>De acuerdo a lo informado vía correo electrónico, se da inicio a la ejecución de pruebas para validar los siguientes puntos del sistema:</w:t>
            </w:r>
          </w:p>
          <w:p w14:paraId="779CD660" w14:textId="77777777" w:rsidR="00505AE7" w:rsidRPr="005802A9" w:rsidRDefault="00505AE7" w:rsidP="00505AE7">
            <w:pPr>
              <w:pStyle w:val="Default"/>
              <w:ind w:left="720"/>
              <w:jc w:val="both"/>
              <w:rPr>
                <w:rFonts w:ascii="Calibri" w:hAnsi="Calibri" w:cs="Calibri"/>
                <w:sz w:val="22"/>
                <w:szCs w:val="22"/>
                <w:highlight w:val="magenta"/>
                <w:shd w:val="clear" w:color="auto" w:fill="FFFFFF"/>
              </w:rPr>
            </w:pPr>
            <w:r w:rsidRPr="005802A9">
              <w:rPr>
                <w:rFonts w:ascii="Calibri" w:hAnsi="Calibri" w:cs="Calibri"/>
                <w:sz w:val="22"/>
                <w:szCs w:val="22"/>
                <w:highlight w:val="magenta"/>
                <w:shd w:val="clear" w:color="auto" w:fill="FFFFFF"/>
              </w:rPr>
              <w:t>- Exploración de funcionamiento</w:t>
            </w:r>
          </w:p>
          <w:p w14:paraId="56D9086D" w14:textId="77777777" w:rsidR="00505AE7" w:rsidRPr="005802A9" w:rsidRDefault="00505AE7" w:rsidP="00505AE7">
            <w:pPr>
              <w:pStyle w:val="Default"/>
              <w:ind w:left="720"/>
              <w:jc w:val="both"/>
              <w:rPr>
                <w:rFonts w:ascii="Calibri" w:hAnsi="Calibri" w:cs="Calibri"/>
                <w:sz w:val="22"/>
                <w:szCs w:val="22"/>
                <w:highlight w:val="magenta"/>
                <w:shd w:val="clear" w:color="auto" w:fill="FFFFFF"/>
              </w:rPr>
            </w:pPr>
            <w:r w:rsidRPr="005802A9">
              <w:rPr>
                <w:rFonts w:ascii="Calibri" w:hAnsi="Calibri" w:cs="Calibri"/>
                <w:sz w:val="22"/>
                <w:szCs w:val="22"/>
                <w:highlight w:val="magenta"/>
                <w:shd w:val="clear" w:color="auto" w:fill="FFFFFF"/>
              </w:rPr>
              <w:t>- Validación de defectos</w:t>
            </w:r>
          </w:p>
          <w:p w14:paraId="5F2518A2" w14:textId="77777777" w:rsidR="00505AE7" w:rsidRPr="005802A9" w:rsidRDefault="00505AE7" w:rsidP="00505AE7">
            <w:pPr>
              <w:pStyle w:val="Default"/>
              <w:ind w:left="720"/>
              <w:jc w:val="both"/>
              <w:rPr>
                <w:rFonts w:ascii="Calibri" w:hAnsi="Calibri" w:cs="Calibri"/>
                <w:sz w:val="22"/>
                <w:szCs w:val="22"/>
                <w:highlight w:val="magenta"/>
                <w:shd w:val="clear" w:color="auto" w:fill="FFFFFF"/>
              </w:rPr>
            </w:pPr>
            <w:r w:rsidRPr="005802A9">
              <w:rPr>
                <w:rFonts w:ascii="Calibri" w:hAnsi="Calibri" w:cs="Calibri"/>
                <w:sz w:val="22"/>
                <w:szCs w:val="22"/>
                <w:highlight w:val="magenta"/>
                <w:shd w:val="clear" w:color="auto" w:fill="FFFFFF"/>
              </w:rPr>
              <w:t>- Pruebas de Regresión</w:t>
            </w:r>
          </w:p>
          <w:p w14:paraId="050F193D" w14:textId="2D2EF34B" w:rsidR="005E70F5" w:rsidRPr="005802A9" w:rsidRDefault="00505AE7" w:rsidP="00505AE7">
            <w:pPr>
              <w:pStyle w:val="Default"/>
              <w:ind w:left="720"/>
              <w:jc w:val="both"/>
              <w:rPr>
                <w:sz w:val="22"/>
                <w:szCs w:val="22"/>
                <w:highlight w:val="magenta"/>
              </w:rPr>
            </w:pPr>
            <w:r w:rsidRPr="005802A9">
              <w:rPr>
                <w:rFonts w:ascii="Calibri" w:hAnsi="Calibri" w:cs="Calibri"/>
                <w:sz w:val="22"/>
                <w:szCs w:val="22"/>
                <w:highlight w:val="magenta"/>
                <w:shd w:val="clear" w:color="auto" w:fill="FFFFFF"/>
              </w:rPr>
              <w:t>Donde la nueva ejecución se dará bajo el nuevo ambiente de capacitación</w:t>
            </w:r>
          </w:p>
        </w:tc>
      </w:tr>
      <w:tr w:rsidR="005E70F5" w:rsidRPr="006D0D74" w14:paraId="243E485B" w14:textId="77777777" w:rsidTr="006F125D">
        <w:tc>
          <w:tcPr>
            <w:tcW w:w="8494" w:type="dxa"/>
            <w:shd w:val="clear" w:color="auto" w:fill="auto"/>
          </w:tcPr>
          <w:p w14:paraId="44E622BD" w14:textId="77777777" w:rsidR="00505AE7" w:rsidRPr="005802A9" w:rsidRDefault="006C254A" w:rsidP="00505AE7">
            <w:pPr>
              <w:pStyle w:val="TableParagraph"/>
              <w:tabs>
                <w:tab w:val="left" w:pos="235"/>
              </w:tabs>
              <w:spacing w:before="7" w:line="232" w:lineRule="auto"/>
              <w:ind w:left="708" w:right="226"/>
              <w:rPr>
                <w:b/>
                <w:bCs/>
                <w:sz w:val="18"/>
                <w:szCs w:val="18"/>
                <w:highlight w:val="magenta"/>
                <w:lang w:val="es-ES"/>
              </w:rPr>
            </w:pPr>
            <w:hyperlink w:anchor="Anexo05" w:history="1">
              <w:r w:rsidR="005E70F5" w:rsidRPr="005802A9">
                <w:rPr>
                  <w:rStyle w:val="Hipervnculo"/>
                  <w:b/>
                  <w:bCs/>
                  <w:sz w:val="18"/>
                  <w:szCs w:val="18"/>
                  <w:highlight w:val="magenta"/>
                </w:rPr>
                <w:t>Ver</w:t>
              </w:r>
            </w:hyperlink>
            <w:r w:rsidR="005E70F5" w:rsidRPr="005802A9">
              <w:rPr>
                <w:b/>
                <w:bCs/>
                <w:sz w:val="18"/>
                <w:szCs w:val="18"/>
                <w:highlight w:val="magenta"/>
              </w:rPr>
              <w:t xml:space="preserve"> </w:t>
            </w:r>
            <w:r w:rsidR="005E70F5" w:rsidRPr="005802A9">
              <w:rPr>
                <w:b/>
                <w:bCs/>
                <w:sz w:val="18"/>
                <w:szCs w:val="18"/>
                <w:highlight w:val="magenta"/>
                <w:lang w:val="es-ES"/>
              </w:rPr>
              <w:fldChar w:fldCharType="begin"/>
            </w:r>
            <w:r w:rsidR="005E70F5" w:rsidRPr="005802A9">
              <w:rPr>
                <w:b/>
                <w:bCs/>
                <w:sz w:val="18"/>
                <w:szCs w:val="18"/>
                <w:highlight w:val="magenta"/>
                <w:lang w:val="es-ES"/>
              </w:rPr>
              <w:instrText xml:space="preserve"> REF  Anexo05  \* MERGEFORMAT </w:instrText>
            </w:r>
            <w:r w:rsidR="005E70F5" w:rsidRPr="005802A9">
              <w:rPr>
                <w:b/>
                <w:bCs/>
                <w:sz w:val="18"/>
                <w:szCs w:val="18"/>
                <w:highlight w:val="magenta"/>
                <w:lang w:val="es-ES"/>
              </w:rPr>
              <w:fldChar w:fldCharType="separate"/>
            </w:r>
            <w:r w:rsidR="00505AE7" w:rsidRPr="005802A9">
              <w:rPr>
                <w:b/>
                <w:bCs/>
                <w:sz w:val="18"/>
                <w:szCs w:val="18"/>
                <w:highlight w:val="magenta"/>
                <w:lang w:val="es-ES"/>
              </w:rPr>
              <w:t>Anexo N° 05:</w:t>
            </w:r>
          </w:p>
          <w:p w14:paraId="23919CEF" w14:textId="748FC0D9" w:rsidR="005E70F5" w:rsidRPr="005802A9" w:rsidRDefault="00505AE7" w:rsidP="005E70F5">
            <w:pPr>
              <w:pStyle w:val="TableParagraph"/>
              <w:tabs>
                <w:tab w:val="left" w:pos="235"/>
              </w:tabs>
              <w:spacing w:before="7" w:line="232" w:lineRule="auto"/>
              <w:ind w:left="708" w:right="226"/>
              <w:rPr>
                <w:b/>
                <w:bCs/>
                <w:sz w:val="18"/>
                <w:szCs w:val="18"/>
                <w:highlight w:val="magenta"/>
              </w:rPr>
            </w:pPr>
            <w:r w:rsidRPr="005802A9">
              <w:rPr>
                <w:b/>
                <w:bCs/>
                <w:sz w:val="18"/>
                <w:szCs w:val="18"/>
                <w:highlight w:val="magenta"/>
                <w:lang w:val="es-ES"/>
              </w:rPr>
              <w:t>[Prueba Exploratoria] Ejecución de pruebas exploratorias para la el nuevo despliegue de SISTEMA ZEE 6.2 en el ambiente de CAPACITACION</w:t>
            </w:r>
            <w:r w:rsidR="005E70F5" w:rsidRPr="005802A9">
              <w:rPr>
                <w:b/>
                <w:bCs/>
                <w:sz w:val="18"/>
                <w:szCs w:val="18"/>
                <w:highlight w:val="magenta"/>
                <w:lang w:val="es-ES"/>
              </w:rPr>
              <w:fldChar w:fldCharType="end"/>
            </w:r>
          </w:p>
        </w:tc>
      </w:tr>
      <w:tr w:rsidR="005E70F5" w:rsidRPr="006D0D74" w14:paraId="74FDA1DD" w14:textId="77777777" w:rsidTr="006F125D">
        <w:tc>
          <w:tcPr>
            <w:tcW w:w="8494" w:type="dxa"/>
            <w:shd w:val="clear" w:color="auto" w:fill="auto"/>
          </w:tcPr>
          <w:p w14:paraId="2D92D4E2" w14:textId="77777777" w:rsidR="005E70F5" w:rsidRPr="005802A9" w:rsidRDefault="005E70F5" w:rsidP="005E70F5">
            <w:pPr>
              <w:pStyle w:val="TableParagraph"/>
              <w:tabs>
                <w:tab w:val="left" w:pos="235"/>
              </w:tabs>
              <w:spacing w:before="7" w:line="232" w:lineRule="auto"/>
              <w:ind w:left="0" w:right="226"/>
              <w:rPr>
                <w:highlight w:val="magenta"/>
              </w:rPr>
            </w:pPr>
          </w:p>
        </w:tc>
      </w:tr>
      <w:tr w:rsidR="005E70F5" w:rsidRPr="006D0D74" w14:paraId="15AD9E36" w14:textId="77777777" w:rsidTr="006F125D">
        <w:tc>
          <w:tcPr>
            <w:tcW w:w="8494" w:type="dxa"/>
            <w:shd w:val="clear" w:color="auto" w:fill="auto"/>
          </w:tcPr>
          <w:p w14:paraId="369D7B68" w14:textId="0690197F" w:rsidR="005E70F5" w:rsidRPr="005802A9" w:rsidRDefault="00AE127B" w:rsidP="0029731B">
            <w:pPr>
              <w:pStyle w:val="Default"/>
              <w:numPr>
                <w:ilvl w:val="0"/>
                <w:numId w:val="6"/>
              </w:numPr>
              <w:jc w:val="both"/>
              <w:rPr>
                <w:sz w:val="22"/>
                <w:szCs w:val="22"/>
                <w:highlight w:val="magenta"/>
              </w:rPr>
            </w:pPr>
            <w:r w:rsidRPr="005802A9">
              <w:rPr>
                <w:noProof/>
                <w:sz w:val="22"/>
                <w:szCs w:val="22"/>
                <w:highlight w:val="magenta"/>
                <w:lang w:val="es-PE"/>
              </w:rPr>
              <w:t>Inicio de Atención de ejecución de pruebas y elaboración de data, en especial generación de alertas/notificaciónes - Para el Proyecto ZEE en la versión 6.2 y en el nuevo ambiente de Capacitación</w:t>
            </w:r>
          </w:p>
          <w:p w14:paraId="235F2F7D" w14:textId="0804AE40" w:rsidR="005E70F5" w:rsidRPr="005802A9" w:rsidRDefault="005E70F5" w:rsidP="005E70F5">
            <w:pPr>
              <w:pStyle w:val="Default"/>
              <w:ind w:left="284"/>
              <w:jc w:val="both"/>
              <w:rPr>
                <w:sz w:val="22"/>
                <w:szCs w:val="22"/>
                <w:highlight w:val="magenta"/>
              </w:rPr>
            </w:pPr>
          </w:p>
        </w:tc>
      </w:tr>
      <w:tr w:rsidR="005E70F5" w:rsidRPr="006D0D74" w14:paraId="0F976412" w14:textId="77777777" w:rsidTr="006F125D">
        <w:tc>
          <w:tcPr>
            <w:tcW w:w="8494" w:type="dxa"/>
            <w:shd w:val="clear" w:color="auto" w:fill="auto"/>
          </w:tcPr>
          <w:p w14:paraId="16501290" w14:textId="3BE78815" w:rsidR="00AE127B" w:rsidRPr="005802A9" w:rsidRDefault="00AE127B" w:rsidP="0029731B">
            <w:pPr>
              <w:pStyle w:val="Default"/>
              <w:numPr>
                <w:ilvl w:val="0"/>
                <w:numId w:val="24"/>
              </w:numPr>
              <w:jc w:val="both"/>
              <w:rPr>
                <w:sz w:val="22"/>
                <w:szCs w:val="22"/>
                <w:highlight w:val="magenta"/>
              </w:rPr>
            </w:pPr>
            <w:r w:rsidRPr="005802A9">
              <w:rPr>
                <w:sz w:val="22"/>
                <w:szCs w:val="22"/>
                <w:highlight w:val="magenta"/>
              </w:rPr>
              <w:t>De acuerdo a lo informado via correo electrónico, prepara la información necesaria para las ejecuciones de regresión, se elaboró notificaciones y alertas que serán requeridas para las distintas pruebas que el equipo de calidad consumirá para las pruebas transversales en su proceso:</w:t>
            </w:r>
          </w:p>
          <w:p w14:paraId="4328CA96" w14:textId="77777777" w:rsidR="00AE127B" w:rsidRPr="005802A9" w:rsidRDefault="00AE127B" w:rsidP="00AE127B">
            <w:pPr>
              <w:pStyle w:val="Default"/>
              <w:ind w:left="720"/>
              <w:jc w:val="both"/>
              <w:rPr>
                <w:sz w:val="22"/>
                <w:szCs w:val="22"/>
                <w:highlight w:val="magenta"/>
              </w:rPr>
            </w:pPr>
          </w:p>
          <w:p w14:paraId="28C6904B" w14:textId="04CFCF5E" w:rsidR="006D2106" w:rsidRPr="005802A9" w:rsidRDefault="006D2106" w:rsidP="006D2106">
            <w:pPr>
              <w:pStyle w:val="Default"/>
              <w:ind w:left="720"/>
              <w:jc w:val="both"/>
              <w:rPr>
                <w:sz w:val="22"/>
                <w:szCs w:val="22"/>
                <w:highlight w:val="magenta"/>
              </w:rPr>
            </w:pPr>
            <w:r w:rsidRPr="005802A9">
              <w:rPr>
                <w:sz w:val="22"/>
                <w:szCs w:val="22"/>
                <w:highlight w:val="magenta"/>
              </w:rPr>
              <w:t>-Para el caso: Cuando Aforador observa Draft de ingreso</w:t>
            </w:r>
          </w:p>
          <w:p w14:paraId="649A56F9" w14:textId="3353089D" w:rsidR="006D2106" w:rsidRPr="005802A9" w:rsidRDefault="006D2106" w:rsidP="006D2106">
            <w:pPr>
              <w:pStyle w:val="Default"/>
              <w:ind w:left="720"/>
              <w:jc w:val="both"/>
              <w:rPr>
                <w:sz w:val="22"/>
                <w:szCs w:val="22"/>
                <w:highlight w:val="magenta"/>
              </w:rPr>
            </w:pPr>
            <w:r w:rsidRPr="005802A9">
              <w:rPr>
                <w:sz w:val="22"/>
                <w:szCs w:val="22"/>
                <w:highlight w:val="magenta"/>
              </w:rPr>
              <w:t>-Para el caso: Cuando Aforador aprueba Draft de ingreso</w:t>
            </w:r>
          </w:p>
          <w:p w14:paraId="10078479" w14:textId="137E431C" w:rsidR="006D2106" w:rsidRPr="005802A9" w:rsidRDefault="006D2106" w:rsidP="006D2106">
            <w:pPr>
              <w:pStyle w:val="Default"/>
              <w:ind w:left="720"/>
              <w:jc w:val="both"/>
              <w:rPr>
                <w:sz w:val="22"/>
                <w:szCs w:val="22"/>
                <w:highlight w:val="magenta"/>
              </w:rPr>
            </w:pPr>
            <w:r w:rsidRPr="005802A9">
              <w:rPr>
                <w:sz w:val="22"/>
                <w:szCs w:val="22"/>
                <w:highlight w:val="magenta"/>
              </w:rPr>
              <w:t>-Para el caso: Cuando ZEE (tipo RUC) ejecuta un pago PASARELA</w:t>
            </w:r>
          </w:p>
          <w:p w14:paraId="0B71CCA9" w14:textId="6DE13501" w:rsidR="006D2106" w:rsidRPr="005802A9" w:rsidRDefault="006D2106" w:rsidP="006D2106">
            <w:pPr>
              <w:pStyle w:val="Default"/>
              <w:ind w:left="720"/>
              <w:jc w:val="both"/>
              <w:rPr>
                <w:sz w:val="22"/>
                <w:szCs w:val="22"/>
                <w:highlight w:val="magenta"/>
              </w:rPr>
            </w:pPr>
            <w:r w:rsidRPr="005802A9">
              <w:rPr>
                <w:sz w:val="22"/>
                <w:szCs w:val="22"/>
                <w:highlight w:val="magenta"/>
              </w:rPr>
              <w:t>-Para el caso: Cuando Tesorero solo Factura orden de pago</w:t>
            </w:r>
          </w:p>
          <w:p w14:paraId="27C51370" w14:textId="73BB4B2A" w:rsidR="006D2106" w:rsidRPr="005802A9" w:rsidRDefault="006D2106" w:rsidP="006D2106">
            <w:pPr>
              <w:pStyle w:val="Default"/>
              <w:ind w:left="720"/>
              <w:jc w:val="both"/>
              <w:rPr>
                <w:sz w:val="22"/>
                <w:szCs w:val="22"/>
                <w:highlight w:val="magenta"/>
              </w:rPr>
            </w:pPr>
            <w:r w:rsidRPr="005802A9">
              <w:rPr>
                <w:sz w:val="22"/>
                <w:szCs w:val="22"/>
                <w:highlight w:val="magenta"/>
              </w:rPr>
              <w:t>-Para el caso: Cuando Tesorero Factura y PAGA orden de pago</w:t>
            </w:r>
          </w:p>
          <w:p w14:paraId="4E877153" w14:textId="733F885C" w:rsidR="006D2106" w:rsidRPr="005802A9" w:rsidRDefault="006D2106" w:rsidP="006D2106">
            <w:pPr>
              <w:pStyle w:val="Default"/>
              <w:ind w:left="720"/>
              <w:jc w:val="both"/>
              <w:rPr>
                <w:sz w:val="22"/>
                <w:szCs w:val="22"/>
                <w:highlight w:val="magenta"/>
              </w:rPr>
            </w:pPr>
            <w:r w:rsidRPr="005802A9">
              <w:rPr>
                <w:sz w:val="22"/>
                <w:szCs w:val="22"/>
                <w:highlight w:val="magenta"/>
              </w:rPr>
              <w:t>-Para el caso: Cuando ZEE guarda el Registro, conformidad de ingreso</w:t>
            </w:r>
          </w:p>
          <w:p w14:paraId="0AE16DB4" w14:textId="77777777" w:rsidR="006D2106" w:rsidRPr="005802A9" w:rsidRDefault="006D2106" w:rsidP="006D2106">
            <w:pPr>
              <w:pStyle w:val="Default"/>
              <w:ind w:left="720"/>
              <w:jc w:val="both"/>
              <w:rPr>
                <w:sz w:val="22"/>
                <w:szCs w:val="22"/>
                <w:highlight w:val="magenta"/>
              </w:rPr>
            </w:pPr>
          </w:p>
          <w:p w14:paraId="6F82FFAC" w14:textId="0B079532" w:rsidR="005E70F5" w:rsidRPr="005802A9" w:rsidRDefault="00AE127B" w:rsidP="00AE127B">
            <w:pPr>
              <w:pStyle w:val="Default"/>
              <w:ind w:left="720"/>
              <w:jc w:val="both"/>
              <w:rPr>
                <w:sz w:val="22"/>
                <w:szCs w:val="22"/>
                <w:highlight w:val="magenta"/>
              </w:rPr>
            </w:pPr>
            <w:r w:rsidRPr="005802A9">
              <w:rPr>
                <w:sz w:val="22"/>
                <w:szCs w:val="22"/>
                <w:highlight w:val="magenta"/>
              </w:rPr>
              <w:t>Donde la nueva ejecución se dará bajo el nuevo ambiente de capacitación</w:t>
            </w:r>
          </w:p>
        </w:tc>
      </w:tr>
      <w:tr w:rsidR="005E70F5" w:rsidRPr="006D0D74" w14:paraId="5B73D35E" w14:textId="77777777" w:rsidTr="006F125D">
        <w:tc>
          <w:tcPr>
            <w:tcW w:w="8494" w:type="dxa"/>
            <w:shd w:val="clear" w:color="auto" w:fill="auto"/>
          </w:tcPr>
          <w:p w14:paraId="3A4C5ED7" w14:textId="77777777" w:rsidR="00760BCC" w:rsidRPr="005802A9" w:rsidRDefault="006C254A" w:rsidP="00760BCC">
            <w:pPr>
              <w:pStyle w:val="TableParagraph"/>
              <w:tabs>
                <w:tab w:val="left" w:pos="235"/>
              </w:tabs>
              <w:spacing w:before="10" w:line="232" w:lineRule="auto"/>
              <w:ind w:left="708" w:right="146"/>
              <w:rPr>
                <w:b/>
                <w:bCs/>
                <w:sz w:val="18"/>
                <w:szCs w:val="18"/>
                <w:highlight w:val="magenta"/>
              </w:rPr>
            </w:pPr>
            <w:hyperlink w:anchor="Anexo06" w:history="1">
              <w:r w:rsidR="005E70F5" w:rsidRPr="005802A9">
                <w:rPr>
                  <w:rStyle w:val="Hipervnculo"/>
                  <w:b/>
                  <w:bCs/>
                  <w:sz w:val="18"/>
                  <w:szCs w:val="18"/>
                  <w:highlight w:val="magenta"/>
                </w:rPr>
                <w:t>Ver</w:t>
              </w:r>
            </w:hyperlink>
            <w:r w:rsidR="005E70F5" w:rsidRPr="005802A9">
              <w:rPr>
                <w:b/>
                <w:bCs/>
                <w:sz w:val="18"/>
                <w:szCs w:val="18"/>
                <w:highlight w:val="magenta"/>
              </w:rPr>
              <w:t xml:space="preserve"> </w:t>
            </w:r>
            <w:r w:rsidR="005E70F5" w:rsidRPr="005802A9">
              <w:rPr>
                <w:b/>
                <w:bCs/>
                <w:sz w:val="18"/>
                <w:szCs w:val="18"/>
                <w:highlight w:val="magenta"/>
              </w:rPr>
              <w:fldChar w:fldCharType="begin"/>
            </w:r>
            <w:r w:rsidR="005E70F5" w:rsidRPr="005802A9">
              <w:rPr>
                <w:b/>
                <w:bCs/>
                <w:sz w:val="18"/>
                <w:szCs w:val="18"/>
                <w:highlight w:val="magenta"/>
              </w:rPr>
              <w:instrText xml:space="preserve"> REF  Anexo06  \* MERGEFORMAT </w:instrText>
            </w:r>
            <w:r w:rsidR="005E70F5" w:rsidRPr="005802A9">
              <w:rPr>
                <w:b/>
                <w:bCs/>
                <w:sz w:val="18"/>
                <w:szCs w:val="18"/>
                <w:highlight w:val="magenta"/>
              </w:rPr>
              <w:fldChar w:fldCharType="separate"/>
            </w:r>
            <w:r w:rsidR="00760BCC" w:rsidRPr="005802A9">
              <w:rPr>
                <w:b/>
                <w:bCs/>
                <w:sz w:val="18"/>
                <w:szCs w:val="18"/>
                <w:highlight w:val="magenta"/>
              </w:rPr>
              <w:t>Anexo N° 06:</w:t>
            </w:r>
          </w:p>
          <w:p w14:paraId="530755CF" w14:textId="721C2B7C" w:rsidR="005E70F5" w:rsidRPr="005802A9" w:rsidRDefault="00760BCC" w:rsidP="005E70F5">
            <w:pPr>
              <w:pStyle w:val="TableParagraph"/>
              <w:tabs>
                <w:tab w:val="left" w:pos="235"/>
              </w:tabs>
              <w:spacing w:before="10" w:line="232" w:lineRule="auto"/>
              <w:ind w:left="708" w:right="146"/>
              <w:rPr>
                <w:b/>
                <w:bCs/>
                <w:sz w:val="18"/>
                <w:szCs w:val="18"/>
                <w:highlight w:val="magenta"/>
              </w:rPr>
            </w:pPr>
            <w:r w:rsidRPr="005802A9">
              <w:rPr>
                <w:b/>
                <w:bCs/>
                <w:sz w:val="18"/>
                <w:szCs w:val="18"/>
                <w:highlight w:val="magenta"/>
              </w:rPr>
              <w:t xml:space="preserve">[Ejecución de Prueba y </w:t>
            </w:r>
            <w:r w:rsidRPr="005802A9">
              <w:rPr>
                <w:b/>
                <w:sz w:val="18"/>
                <w:szCs w:val="18"/>
                <w:highlight w:val="magenta"/>
                <w:lang w:val="es-ES"/>
              </w:rPr>
              <w:t>Preparación de Data] Preparación data base para ser utilizado en pruebas generales del equipo de Calidad, para el SISTEMA ZEE 6.2 en el ambiente de CAPACITACION</w:t>
            </w:r>
            <w:r w:rsidR="005E70F5" w:rsidRPr="005802A9">
              <w:rPr>
                <w:b/>
                <w:bCs/>
                <w:sz w:val="18"/>
                <w:szCs w:val="18"/>
                <w:highlight w:val="magenta"/>
              </w:rPr>
              <w:fldChar w:fldCharType="end"/>
            </w:r>
          </w:p>
        </w:tc>
      </w:tr>
      <w:tr w:rsidR="005E70F5" w:rsidRPr="006D0D74" w14:paraId="259F4E7E" w14:textId="77777777" w:rsidTr="006F125D">
        <w:tc>
          <w:tcPr>
            <w:tcW w:w="8494" w:type="dxa"/>
            <w:shd w:val="clear" w:color="auto" w:fill="auto"/>
          </w:tcPr>
          <w:p w14:paraId="5251C27E" w14:textId="77777777" w:rsidR="005E70F5" w:rsidRPr="005802A9" w:rsidRDefault="005E70F5" w:rsidP="005E70F5">
            <w:pPr>
              <w:pStyle w:val="TableParagraph"/>
              <w:tabs>
                <w:tab w:val="left" w:pos="235"/>
              </w:tabs>
              <w:spacing w:before="10" w:line="232" w:lineRule="auto"/>
              <w:ind w:left="0" w:right="146"/>
              <w:rPr>
                <w:highlight w:val="magenta"/>
              </w:rPr>
            </w:pPr>
          </w:p>
        </w:tc>
      </w:tr>
      <w:tr w:rsidR="005E70F5" w:rsidRPr="006D0D74" w14:paraId="081E84B7" w14:textId="77777777" w:rsidTr="006F125D">
        <w:tc>
          <w:tcPr>
            <w:tcW w:w="8494" w:type="dxa"/>
            <w:shd w:val="clear" w:color="auto" w:fill="auto"/>
          </w:tcPr>
          <w:p w14:paraId="6BDFE9F0" w14:textId="5E273691" w:rsidR="005E70F5" w:rsidRPr="005802A9" w:rsidRDefault="00FF5E1B" w:rsidP="0029731B">
            <w:pPr>
              <w:pStyle w:val="Default"/>
              <w:numPr>
                <w:ilvl w:val="0"/>
                <w:numId w:val="6"/>
              </w:numPr>
              <w:jc w:val="both"/>
              <w:rPr>
                <w:sz w:val="22"/>
                <w:szCs w:val="22"/>
                <w:highlight w:val="magenta"/>
              </w:rPr>
            </w:pPr>
            <w:r w:rsidRPr="005802A9">
              <w:rPr>
                <w:noProof/>
                <w:sz w:val="22"/>
                <w:szCs w:val="22"/>
                <w:highlight w:val="magenta"/>
                <w:lang w:val="es-PE"/>
              </w:rPr>
              <w:t>Inicio de Atención de ejecución de pruebas en un flujo General - Para el Proyecto MR 2.0, generación de nueva SUCE para la entidad IPEN en TUPA 16</w:t>
            </w:r>
          </w:p>
        </w:tc>
      </w:tr>
      <w:tr w:rsidR="005E70F5" w:rsidRPr="006D0D74" w14:paraId="088196C1" w14:textId="77777777" w:rsidTr="006F125D">
        <w:tc>
          <w:tcPr>
            <w:tcW w:w="8494" w:type="dxa"/>
            <w:shd w:val="clear" w:color="auto" w:fill="auto"/>
          </w:tcPr>
          <w:p w14:paraId="15CE44C9" w14:textId="77777777" w:rsidR="005E70F5" w:rsidRPr="005802A9" w:rsidRDefault="00FF5E1B" w:rsidP="0029731B">
            <w:pPr>
              <w:pStyle w:val="Default"/>
              <w:numPr>
                <w:ilvl w:val="0"/>
                <w:numId w:val="25"/>
              </w:numPr>
              <w:jc w:val="both"/>
              <w:rPr>
                <w:sz w:val="22"/>
                <w:szCs w:val="22"/>
                <w:highlight w:val="magenta"/>
              </w:rPr>
            </w:pPr>
            <w:r w:rsidRPr="005802A9">
              <w:rPr>
                <w:sz w:val="22"/>
                <w:szCs w:val="22"/>
                <w:highlight w:val="magenta"/>
              </w:rPr>
              <w:t>Se dio por asignado la ejecución general de flujo Principal de generación de SUCE/Tramite con la modalidad de TUPA 16 con entidad IPEN, para la validación:</w:t>
            </w:r>
          </w:p>
          <w:p w14:paraId="77AFD807" w14:textId="170CB249" w:rsidR="00FF5E1B" w:rsidRPr="005802A9" w:rsidRDefault="00FF5E1B" w:rsidP="00FF5E1B">
            <w:pPr>
              <w:pStyle w:val="Default"/>
              <w:ind w:left="720"/>
              <w:jc w:val="both"/>
              <w:rPr>
                <w:sz w:val="22"/>
                <w:szCs w:val="22"/>
                <w:highlight w:val="magenta"/>
              </w:rPr>
            </w:pPr>
            <w:r w:rsidRPr="005802A9">
              <w:rPr>
                <w:sz w:val="22"/>
                <w:szCs w:val="22"/>
                <w:highlight w:val="magenta"/>
              </w:rPr>
              <w:t>-Generación número de trámite</w:t>
            </w:r>
          </w:p>
          <w:p w14:paraId="154038A0" w14:textId="77777777" w:rsidR="00FF5E1B" w:rsidRPr="005802A9" w:rsidRDefault="00FF5E1B" w:rsidP="00FF5E1B">
            <w:pPr>
              <w:pStyle w:val="Default"/>
              <w:ind w:left="720"/>
              <w:jc w:val="both"/>
              <w:rPr>
                <w:sz w:val="22"/>
                <w:szCs w:val="22"/>
                <w:highlight w:val="magenta"/>
              </w:rPr>
            </w:pPr>
            <w:r w:rsidRPr="005802A9">
              <w:rPr>
                <w:sz w:val="22"/>
                <w:szCs w:val="22"/>
                <w:highlight w:val="magenta"/>
              </w:rPr>
              <w:t>-Generación de numero suce</w:t>
            </w:r>
          </w:p>
          <w:p w14:paraId="532415D6" w14:textId="77777777" w:rsidR="00FF5E1B" w:rsidRPr="005802A9" w:rsidRDefault="00FF5E1B" w:rsidP="00FF5E1B">
            <w:pPr>
              <w:pStyle w:val="Default"/>
              <w:ind w:left="720"/>
              <w:jc w:val="both"/>
              <w:rPr>
                <w:sz w:val="22"/>
                <w:szCs w:val="22"/>
                <w:highlight w:val="magenta"/>
              </w:rPr>
            </w:pPr>
            <w:r w:rsidRPr="005802A9">
              <w:rPr>
                <w:sz w:val="22"/>
                <w:szCs w:val="22"/>
                <w:highlight w:val="magenta"/>
              </w:rPr>
              <w:t>-Validación de Pasos</w:t>
            </w:r>
          </w:p>
          <w:p w14:paraId="3F0D2887" w14:textId="77777777" w:rsidR="00FF5E1B" w:rsidRPr="005802A9" w:rsidRDefault="00FF5E1B" w:rsidP="00FF5E1B">
            <w:pPr>
              <w:pStyle w:val="Default"/>
              <w:ind w:left="720"/>
              <w:jc w:val="both"/>
              <w:rPr>
                <w:sz w:val="22"/>
                <w:szCs w:val="22"/>
                <w:highlight w:val="magenta"/>
              </w:rPr>
            </w:pPr>
            <w:r w:rsidRPr="005802A9">
              <w:rPr>
                <w:sz w:val="22"/>
                <w:szCs w:val="22"/>
                <w:highlight w:val="magenta"/>
              </w:rPr>
              <w:t>-Relacionar prueba con el registro de IPS</w:t>
            </w:r>
          </w:p>
          <w:p w14:paraId="5639472D" w14:textId="77777777" w:rsidR="00FF5E1B" w:rsidRPr="005802A9" w:rsidRDefault="00FF5E1B" w:rsidP="00FF5E1B">
            <w:pPr>
              <w:pStyle w:val="Default"/>
              <w:ind w:left="720"/>
              <w:jc w:val="both"/>
              <w:rPr>
                <w:sz w:val="22"/>
                <w:szCs w:val="22"/>
                <w:highlight w:val="magenta"/>
              </w:rPr>
            </w:pPr>
            <w:r w:rsidRPr="005802A9">
              <w:rPr>
                <w:sz w:val="22"/>
                <w:szCs w:val="22"/>
                <w:highlight w:val="magenta"/>
              </w:rPr>
              <w:t>-Recopilar defectos/incidencias encontradas durante el proceso</w:t>
            </w:r>
          </w:p>
          <w:p w14:paraId="7C66A2D4" w14:textId="66F1CD8F" w:rsidR="00FF5E1B" w:rsidRPr="005802A9" w:rsidRDefault="00FF5E1B" w:rsidP="00FF5E1B">
            <w:pPr>
              <w:pStyle w:val="Default"/>
              <w:ind w:left="720"/>
              <w:jc w:val="both"/>
              <w:rPr>
                <w:sz w:val="22"/>
                <w:szCs w:val="22"/>
                <w:highlight w:val="magenta"/>
              </w:rPr>
            </w:pPr>
            <w:r w:rsidRPr="005802A9">
              <w:rPr>
                <w:sz w:val="22"/>
                <w:szCs w:val="22"/>
                <w:highlight w:val="magenta"/>
              </w:rPr>
              <w:t>-Validar la estabilidad del sistema.</w:t>
            </w:r>
          </w:p>
        </w:tc>
      </w:tr>
      <w:tr w:rsidR="005E70F5" w:rsidRPr="006D0D74" w14:paraId="08C949E2" w14:textId="77777777" w:rsidTr="006F125D">
        <w:tc>
          <w:tcPr>
            <w:tcW w:w="8494" w:type="dxa"/>
            <w:shd w:val="clear" w:color="auto" w:fill="auto"/>
          </w:tcPr>
          <w:p w14:paraId="61E4276C" w14:textId="77777777" w:rsidR="005E70F5" w:rsidRPr="005802A9" w:rsidRDefault="005E70F5" w:rsidP="005E70F5">
            <w:pPr>
              <w:pStyle w:val="Default"/>
              <w:jc w:val="both"/>
              <w:rPr>
                <w:sz w:val="22"/>
                <w:szCs w:val="22"/>
                <w:highlight w:val="magenta"/>
              </w:rPr>
            </w:pPr>
          </w:p>
        </w:tc>
      </w:tr>
      <w:tr w:rsidR="005E70F5" w:rsidRPr="006D0D74" w14:paraId="085A1E5C" w14:textId="77777777" w:rsidTr="006F125D">
        <w:tc>
          <w:tcPr>
            <w:tcW w:w="8494" w:type="dxa"/>
            <w:shd w:val="clear" w:color="auto" w:fill="auto"/>
          </w:tcPr>
          <w:p w14:paraId="5A98BA87" w14:textId="77777777" w:rsidR="00FF5E1B" w:rsidRPr="005802A9" w:rsidRDefault="006C254A" w:rsidP="00FF5E1B">
            <w:pPr>
              <w:pStyle w:val="TableParagraph"/>
              <w:tabs>
                <w:tab w:val="left" w:pos="235"/>
              </w:tabs>
              <w:spacing w:before="10" w:line="232" w:lineRule="auto"/>
              <w:ind w:left="708" w:right="146"/>
              <w:rPr>
                <w:b/>
                <w:bCs/>
                <w:sz w:val="18"/>
                <w:szCs w:val="18"/>
                <w:highlight w:val="magenta"/>
                <w:lang w:val="es-ES"/>
              </w:rPr>
            </w:pPr>
            <w:hyperlink w:anchor="Anexo07" w:history="1">
              <w:r w:rsidR="005E70F5" w:rsidRPr="005802A9">
                <w:rPr>
                  <w:rStyle w:val="Hipervnculo"/>
                  <w:b/>
                  <w:bCs/>
                  <w:sz w:val="18"/>
                  <w:szCs w:val="18"/>
                  <w:highlight w:val="magenta"/>
                </w:rPr>
                <w:t>Ver</w:t>
              </w:r>
            </w:hyperlink>
            <w:r w:rsidR="005E70F5" w:rsidRPr="005802A9">
              <w:rPr>
                <w:b/>
                <w:bCs/>
                <w:sz w:val="18"/>
                <w:szCs w:val="18"/>
                <w:highlight w:val="magenta"/>
              </w:rPr>
              <w:t xml:space="preserve"> </w:t>
            </w:r>
            <w:r w:rsidR="005E70F5" w:rsidRPr="005802A9">
              <w:rPr>
                <w:b/>
                <w:bCs/>
                <w:sz w:val="18"/>
                <w:szCs w:val="18"/>
                <w:highlight w:val="magenta"/>
              </w:rPr>
              <w:fldChar w:fldCharType="begin"/>
            </w:r>
            <w:r w:rsidR="005E70F5" w:rsidRPr="005802A9">
              <w:rPr>
                <w:b/>
                <w:bCs/>
                <w:sz w:val="18"/>
                <w:szCs w:val="18"/>
                <w:highlight w:val="magenta"/>
              </w:rPr>
              <w:instrText xml:space="preserve"> REF  Anexo07  \* MERGEFORMAT </w:instrText>
            </w:r>
            <w:r w:rsidR="005E70F5" w:rsidRPr="005802A9">
              <w:rPr>
                <w:b/>
                <w:bCs/>
                <w:sz w:val="18"/>
                <w:szCs w:val="18"/>
                <w:highlight w:val="magenta"/>
              </w:rPr>
              <w:fldChar w:fldCharType="separate"/>
            </w:r>
            <w:r w:rsidR="00FF5E1B" w:rsidRPr="005802A9">
              <w:rPr>
                <w:b/>
                <w:bCs/>
                <w:sz w:val="18"/>
                <w:szCs w:val="18"/>
                <w:highlight w:val="magenta"/>
                <w:lang w:val="es-ES"/>
              </w:rPr>
              <w:t>Anexo N° 07:</w:t>
            </w:r>
          </w:p>
          <w:p w14:paraId="6987587A" w14:textId="07810820" w:rsidR="005E70F5" w:rsidRPr="005802A9" w:rsidRDefault="00FF5E1B" w:rsidP="005E70F5">
            <w:pPr>
              <w:pStyle w:val="TableParagraph"/>
              <w:tabs>
                <w:tab w:val="left" w:pos="235"/>
              </w:tabs>
              <w:spacing w:before="10" w:line="232" w:lineRule="auto"/>
              <w:ind w:left="708" w:right="146"/>
              <w:rPr>
                <w:b/>
                <w:bCs/>
                <w:sz w:val="18"/>
                <w:szCs w:val="18"/>
                <w:highlight w:val="magenta"/>
              </w:rPr>
            </w:pPr>
            <w:r w:rsidRPr="005802A9">
              <w:rPr>
                <w:b/>
                <w:bCs/>
                <w:sz w:val="18"/>
                <w:szCs w:val="18"/>
                <w:highlight w:val="magenta"/>
                <w:lang w:val="es-ES"/>
              </w:rPr>
              <w:t xml:space="preserve">[Ejecución de </w:t>
            </w:r>
            <w:r w:rsidRPr="005802A9">
              <w:rPr>
                <w:b/>
                <w:sz w:val="18"/>
                <w:szCs w:val="18"/>
                <w:highlight w:val="magenta"/>
                <w:lang w:val="es-ES"/>
              </w:rPr>
              <w:t xml:space="preserve">Prueba] Atención de Ejecución de pruebas Flujo General de creación de SUCE con Entidad IPEN bajo el sistema MR 2.0 </w:t>
            </w:r>
            <w:r w:rsidR="005E70F5" w:rsidRPr="005802A9">
              <w:rPr>
                <w:b/>
                <w:bCs/>
                <w:sz w:val="18"/>
                <w:szCs w:val="18"/>
                <w:highlight w:val="magenta"/>
              </w:rPr>
              <w:fldChar w:fldCharType="end"/>
            </w:r>
          </w:p>
        </w:tc>
      </w:tr>
      <w:tr w:rsidR="005E70F5" w:rsidRPr="006D0D74" w14:paraId="44649479" w14:textId="77777777" w:rsidTr="006F125D">
        <w:tc>
          <w:tcPr>
            <w:tcW w:w="8494" w:type="dxa"/>
            <w:shd w:val="clear" w:color="auto" w:fill="auto"/>
          </w:tcPr>
          <w:p w14:paraId="7BE968C0" w14:textId="77777777" w:rsidR="005E70F5" w:rsidRPr="005802A9" w:rsidRDefault="005E70F5" w:rsidP="005E70F5">
            <w:pPr>
              <w:pStyle w:val="TableParagraph"/>
              <w:tabs>
                <w:tab w:val="left" w:pos="235"/>
              </w:tabs>
              <w:spacing w:before="10" w:line="232" w:lineRule="auto"/>
              <w:ind w:left="708" w:right="146"/>
              <w:rPr>
                <w:b/>
                <w:bCs/>
                <w:sz w:val="18"/>
                <w:szCs w:val="18"/>
                <w:highlight w:val="magenta"/>
              </w:rPr>
            </w:pPr>
          </w:p>
        </w:tc>
      </w:tr>
      <w:tr w:rsidR="005E70F5" w:rsidRPr="006D0D74" w14:paraId="526F14C4" w14:textId="77777777" w:rsidTr="006F125D">
        <w:tc>
          <w:tcPr>
            <w:tcW w:w="8494" w:type="dxa"/>
            <w:shd w:val="clear" w:color="auto" w:fill="auto"/>
          </w:tcPr>
          <w:p w14:paraId="3C1A27A1" w14:textId="04D8B56E" w:rsidR="005E70F5" w:rsidRPr="005802A9" w:rsidRDefault="003A7D9F" w:rsidP="0029731B">
            <w:pPr>
              <w:pStyle w:val="Default"/>
              <w:numPr>
                <w:ilvl w:val="0"/>
                <w:numId w:val="6"/>
              </w:numPr>
              <w:jc w:val="both"/>
              <w:rPr>
                <w:sz w:val="22"/>
                <w:szCs w:val="22"/>
                <w:highlight w:val="magenta"/>
              </w:rPr>
            </w:pPr>
            <w:r w:rsidRPr="005802A9">
              <w:rPr>
                <w:noProof/>
                <w:sz w:val="22"/>
                <w:szCs w:val="22"/>
                <w:highlight w:val="magenta"/>
                <w:lang w:val="es-PE"/>
              </w:rPr>
              <w:t>Validación a nivel técnico de los registros de datos que consume el sistema MR 2.0 para corroboración de los datos, en base a la inducción brindada con el documento de Mapeo Técnico.</w:t>
            </w:r>
          </w:p>
        </w:tc>
      </w:tr>
      <w:tr w:rsidR="005E70F5" w:rsidRPr="006D0D74" w14:paraId="767F98BC" w14:textId="77777777" w:rsidTr="006F125D">
        <w:tc>
          <w:tcPr>
            <w:tcW w:w="8494" w:type="dxa"/>
            <w:shd w:val="clear" w:color="auto" w:fill="auto"/>
          </w:tcPr>
          <w:p w14:paraId="3983206C" w14:textId="58732034" w:rsidR="003A7D9F" w:rsidRPr="005802A9" w:rsidRDefault="003A7D9F" w:rsidP="0029731B">
            <w:pPr>
              <w:pStyle w:val="Default"/>
              <w:numPr>
                <w:ilvl w:val="0"/>
                <w:numId w:val="26"/>
              </w:numPr>
              <w:jc w:val="both"/>
              <w:rPr>
                <w:sz w:val="22"/>
                <w:szCs w:val="22"/>
                <w:highlight w:val="magenta"/>
              </w:rPr>
            </w:pPr>
            <w:r w:rsidRPr="005802A9">
              <w:rPr>
                <w:sz w:val="22"/>
                <w:szCs w:val="22"/>
                <w:highlight w:val="magenta"/>
              </w:rPr>
              <w:t>En base a la reunión con el apoyo Julio Soria, se brindó la inducción del uso del Mapeo Técnico (para este caso en MR 2.0), que servirá de apoyo para la ejecución y elaboración de IPS, para esta actividad se entró una etapa exploratoria para la corroboración del documento VS la base de datos.</w:t>
            </w:r>
          </w:p>
        </w:tc>
      </w:tr>
      <w:tr w:rsidR="005E70F5" w:rsidRPr="006D0D74" w14:paraId="585F0CF8" w14:textId="77777777" w:rsidTr="006F125D">
        <w:tc>
          <w:tcPr>
            <w:tcW w:w="8494" w:type="dxa"/>
            <w:shd w:val="clear" w:color="auto" w:fill="auto"/>
          </w:tcPr>
          <w:p w14:paraId="0DE94C24" w14:textId="77777777" w:rsidR="003A7D9F" w:rsidRPr="005802A9" w:rsidRDefault="006C254A" w:rsidP="003A7D9F">
            <w:pPr>
              <w:pStyle w:val="TableParagraph"/>
              <w:tabs>
                <w:tab w:val="left" w:pos="235"/>
              </w:tabs>
              <w:spacing w:before="10" w:line="232" w:lineRule="auto"/>
              <w:ind w:left="708" w:right="146"/>
              <w:rPr>
                <w:b/>
                <w:bCs/>
                <w:sz w:val="18"/>
                <w:szCs w:val="18"/>
                <w:highlight w:val="magenta"/>
                <w:lang w:val="es-ES"/>
              </w:rPr>
            </w:pPr>
            <w:hyperlink w:anchor="Anexo08" w:history="1">
              <w:r w:rsidR="005E70F5" w:rsidRPr="005802A9">
                <w:rPr>
                  <w:rStyle w:val="Hipervnculo"/>
                  <w:b/>
                  <w:bCs/>
                  <w:sz w:val="18"/>
                  <w:szCs w:val="18"/>
                  <w:highlight w:val="magenta"/>
                </w:rPr>
                <w:t>Ver</w:t>
              </w:r>
            </w:hyperlink>
            <w:r w:rsidR="005E70F5" w:rsidRPr="005802A9">
              <w:rPr>
                <w:b/>
                <w:bCs/>
                <w:sz w:val="18"/>
                <w:szCs w:val="18"/>
                <w:highlight w:val="magenta"/>
              </w:rPr>
              <w:t xml:space="preserve"> </w:t>
            </w:r>
            <w:r w:rsidR="005E70F5" w:rsidRPr="005802A9">
              <w:rPr>
                <w:b/>
                <w:bCs/>
                <w:sz w:val="18"/>
                <w:szCs w:val="18"/>
                <w:highlight w:val="magenta"/>
              </w:rPr>
              <w:fldChar w:fldCharType="begin"/>
            </w:r>
            <w:r w:rsidR="005E70F5" w:rsidRPr="005802A9">
              <w:rPr>
                <w:b/>
                <w:bCs/>
                <w:sz w:val="18"/>
                <w:szCs w:val="18"/>
                <w:highlight w:val="magenta"/>
              </w:rPr>
              <w:instrText xml:space="preserve"> REF  Anexo08  \* MERGEFORMAT </w:instrText>
            </w:r>
            <w:r w:rsidR="005E70F5" w:rsidRPr="005802A9">
              <w:rPr>
                <w:b/>
                <w:bCs/>
                <w:sz w:val="18"/>
                <w:szCs w:val="18"/>
                <w:highlight w:val="magenta"/>
              </w:rPr>
              <w:fldChar w:fldCharType="separate"/>
            </w:r>
            <w:r w:rsidR="003A7D9F" w:rsidRPr="005802A9">
              <w:rPr>
                <w:b/>
                <w:bCs/>
                <w:sz w:val="18"/>
                <w:szCs w:val="18"/>
                <w:highlight w:val="magenta"/>
                <w:lang w:val="es-ES"/>
              </w:rPr>
              <w:t>Anexo N° 08:</w:t>
            </w:r>
          </w:p>
          <w:p w14:paraId="12EE3B21" w14:textId="7D56DFB6" w:rsidR="005E70F5" w:rsidRPr="005802A9" w:rsidRDefault="003A7D9F" w:rsidP="005E70F5">
            <w:pPr>
              <w:pStyle w:val="TableParagraph"/>
              <w:tabs>
                <w:tab w:val="left" w:pos="235"/>
              </w:tabs>
              <w:spacing w:before="10" w:line="232" w:lineRule="auto"/>
              <w:ind w:left="708" w:right="146"/>
              <w:rPr>
                <w:b/>
                <w:bCs/>
                <w:sz w:val="18"/>
                <w:szCs w:val="18"/>
                <w:highlight w:val="magenta"/>
              </w:rPr>
            </w:pPr>
            <w:r w:rsidRPr="005802A9">
              <w:rPr>
                <w:b/>
                <w:bCs/>
                <w:sz w:val="18"/>
                <w:szCs w:val="18"/>
                <w:highlight w:val="magenta"/>
                <w:lang w:val="es-ES"/>
              </w:rPr>
              <w:t xml:space="preserve">[Prueba </w:t>
            </w:r>
            <w:r w:rsidRPr="005802A9">
              <w:rPr>
                <w:b/>
                <w:sz w:val="18"/>
                <w:szCs w:val="18"/>
                <w:highlight w:val="magenta"/>
                <w:lang w:val="es-ES"/>
              </w:rPr>
              <w:t>Exploratoria] Validación del entorno de Base de Datos en Postgre de consume el sistema MR 2.0, en paralelo a la ejecución de pruebas exploratorias</w:t>
            </w:r>
            <w:r w:rsidR="005E70F5" w:rsidRPr="005802A9">
              <w:rPr>
                <w:b/>
                <w:bCs/>
                <w:sz w:val="18"/>
                <w:szCs w:val="18"/>
                <w:highlight w:val="magenta"/>
              </w:rPr>
              <w:fldChar w:fldCharType="end"/>
            </w:r>
          </w:p>
        </w:tc>
      </w:tr>
      <w:tr w:rsidR="005E70F5" w:rsidRPr="006D0D74" w14:paraId="7D3D313F" w14:textId="77777777" w:rsidTr="006F125D">
        <w:tc>
          <w:tcPr>
            <w:tcW w:w="8494" w:type="dxa"/>
            <w:shd w:val="clear" w:color="auto" w:fill="auto"/>
          </w:tcPr>
          <w:p w14:paraId="7176FFB8" w14:textId="77777777" w:rsidR="005E70F5" w:rsidRDefault="005E70F5" w:rsidP="005E70F5">
            <w:pPr>
              <w:pStyle w:val="TableParagraph"/>
              <w:tabs>
                <w:tab w:val="left" w:pos="235"/>
              </w:tabs>
              <w:spacing w:before="10" w:line="232" w:lineRule="auto"/>
              <w:ind w:left="0" w:right="146"/>
            </w:pPr>
          </w:p>
        </w:tc>
      </w:tr>
      <w:tr w:rsidR="005E70F5" w:rsidRPr="006D0D74" w14:paraId="20E5CC3E" w14:textId="77777777" w:rsidTr="006F125D">
        <w:tc>
          <w:tcPr>
            <w:tcW w:w="8494" w:type="dxa"/>
            <w:shd w:val="clear" w:color="auto" w:fill="D9D9D9" w:themeFill="background1" w:themeFillShade="D9"/>
          </w:tcPr>
          <w:p w14:paraId="591BF729" w14:textId="17EFD89A" w:rsidR="005E70F5" w:rsidRPr="00043600" w:rsidRDefault="005E70F5" w:rsidP="0029731B">
            <w:pPr>
              <w:pStyle w:val="Prrafodelista"/>
              <w:numPr>
                <w:ilvl w:val="0"/>
                <w:numId w:val="4"/>
              </w:numPr>
              <w:autoSpaceDE w:val="0"/>
              <w:autoSpaceDN w:val="0"/>
              <w:adjustRightInd w:val="0"/>
              <w:ind w:left="284" w:hanging="284"/>
              <w:rPr>
                <w:rFonts w:cs="Arial"/>
                <w:b/>
                <w:bCs/>
                <w:sz w:val="22"/>
                <w:szCs w:val="22"/>
                <w:lang w:val="es-PE"/>
              </w:rPr>
            </w:pPr>
            <w:r w:rsidRPr="00043600">
              <w:rPr>
                <w:rFonts w:eastAsiaTheme="minorHAnsi" w:cs="Arial"/>
                <w:b/>
                <w:bCs/>
                <w:color w:val="000000"/>
                <w:sz w:val="22"/>
                <w:szCs w:val="22"/>
                <w:lang w:val="es-PE"/>
                <w14:ligatures w14:val="standardContextual"/>
              </w:rPr>
              <w:t>REALIZAR Y DOCUMENTAR EL ASEGURAMIENTO DE CALIDAD FUNCIONAL DE LOS PRODUCTOS ENCARGADOS POR EL LÍDER TÉCNICO.</w:t>
            </w:r>
          </w:p>
        </w:tc>
      </w:tr>
      <w:tr w:rsidR="005E70F5" w:rsidRPr="006D0D74" w14:paraId="639C853B" w14:textId="77777777" w:rsidTr="006F125D">
        <w:tc>
          <w:tcPr>
            <w:tcW w:w="8494" w:type="dxa"/>
            <w:shd w:val="clear" w:color="auto" w:fill="auto"/>
          </w:tcPr>
          <w:p w14:paraId="4D662B6B" w14:textId="77777777" w:rsidR="005E70F5" w:rsidRPr="00F3743A" w:rsidRDefault="005E70F5" w:rsidP="005E70F5">
            <w:pPr>
              <w:pStyle w:val="Default"/>
              <w:jc w:val="both"/>
              <w:rPr>
                <w:sz w:val="22"/>
                <w:szCs w:val="22"/>
              </w:rPr>
            </w:pPr>
          </w:p>
        </w:tc>
      </w:tr>
      <w:tr w:rsidR="005E70F5" w:rsidRPr="006D0D74" w14:paraId="78D332E9" w14:textId="77777777" w:rsidTr="006F125D">
        <w:tc>
          <w:tcPr>
            <w:tcW w:w="8494" w:type="dxa"/>
            <w:shd w:val="clear" w:color="auto" w:fill="auto"/>
          </w:tcPr>
          <w:p w14:paraId="1C54B5E7" w14:textId="514E479F" w:rsidR="005E70F5" w:rsidRPr="005802A9" w:rsidRDefault="00F3743A" w:rsidP="0029731B">
            <w:pPr>
              <w:pStyle w:val="Default"/>
              <w:numPr>
                <w:ilvl w:val="0"/>
                <w:numId w:val="6"/>
              </w:numPr>
              <w:jc w:val="both"/>
              <w:rPr>
                <w:sz w:val="22"/>
                <w:szCs w:val="22"/>
                <w:highlight w:val="magenta"/>
              </w:rPr>
            </w:pPr>
            <w:r w:rsidRPr="005802A9">
              <w:rPr>
                <w:sz w:val="22"/>
                <w:szCs w:val="22"/>
                <w:highlight w:val="magenta"/>
                <w:lang w:val="es-PE"/>
              </w:rPr>
              <w:lastRenderedPageBreak/>
              <w:t>Registro de Incidencias y reparación del comunicado al funcional responsable, para su respectivo feedback, durante la etapa de elaboración del PPS, en base al análisis del artefacto HU_AU.AC.004 "Cabecera Pie de Página" para el proyecto [Autenticación]</w:t>
            </w:r>
          </w:p>
        </w:tc>
      </w:tr>
      <w:tr w:rsidR="005E70F5" w:rsidRPr="006D0D74" w14:paraId="79F45CE1" w14:textId="77777777" w:rsidTr="006F125D">
        <w:tc>
          <w:tcPr>
            <w:tcW w:w="8494" w:type="dxa"/>
            <w:shd w:val="clear" w:color="auto" w:fill="auto"/>
          </w:tcPr>
          <w:p w14:paraId="29D560EE" w14:textId="77777777" w:rsidR="005E70F5" w:rsidRPr="005802A9" w:rsidRDefault="005E70F5" w:rsidP="005E70F5">
            <w:pPr>
              <w:pStyle w:val="Default"/>
              <w:jc w:val="both"/>
              <w:rPr>
                <w:sz w:val="22"/>
                <w:szCs w:val="22"/>
                <w:highlight w:val="magenta"/>
                <w:lang w:val="es-PE"/>
              </w:rPr>
            </w:pPr>
          </w:p>
        </w:tc>
      </w:tr>
      <w:tr w:rsidR="005E70F5" w:rsidRPr="006D0D74" w14:paraId="51A9D769" w14:textId="77777777" w:rsidTr="006F125D">
        <w:tc>
          <w:tcPr>
            <w:tcW w:w="8494" w:type="dxa"/>
            <w:shd w:val="clear" w:color="auto" w:fill="auto"/>
          </w:tcPr>
          <w:p w14:paraId="3F30E40F" w14:textId="413EE9E1" w:rsidR="005E70F5" w:rsidRPr="005802A9" w:rsidRDefault="005E70F5" w:rsidP="0029731B">
            <w:pPr>
              <w:pStyle w:val="Default"/>
              <w:numPr>
                <w:ilvl w:val="0"/>
                <w:numId w:val="11"/>
              </w:numPr>
              <w:jc w:val="both"/>
              <w:rPr>
                <w:sz w:val="22"/>
                <w:szCs w:val="22"/>
                <w:highlight w:val="magenta"/>
              </w:rPr>
            </w:pPr>
            <w:r w:rsidRPr="005802A9">
              <w:rPr>
                <w:sz w:val="22"/>
                <w:szCs w:val="22"/>
                <w:highlight w:val="magenta"/>
                <w:lang w:val="es-PE"/>
              </w:rPr>
              <w:t xml:space="preserve">Se </w:t>
            </w:r>
            <w:r w:rsidR="00F3743A" w:rsidRPr="005802A9">
              <w:rPr>
                <w:sz w:val="22"/>
                <w:szCs w:val="22"/>
                <w:highlight w:val="magenta"/>
                <w:lang w:val="es-PE"/>
              </w:rPr>
              <w:t xml:space="preserve">envió por correo la lista de defectos/consultas al analista funcional (propietario del HU), </w:t>
            </w:r>
            <w:r w:rsidR="00D760A1" w:rsidRPr="005802A9">
              <w:rPr>
                <w:sz w:val="22"/>
                <w:szCs w:val="22"/>
                <w:highlight w:val="magenta"/>
                <w:lang w:val="es-PE"/>
              </w:rPr>
              <w:t>brindando las inconsistencias presentadas durante la etapa de elaboración del PPS, con sus respectivos comentarios y evidencias, sobre el artefacto:  HU_AU.AC.004 "Cabecera Pie de Página" para el proyecto [Autenticación]</w:t>
            </w:r>
          </w:p>
        </w:tc>
      </w:tr>
      <w:tr w:rsidR="005E70F5" w:rsidRPr="006D0D74" w14:paraId="1F3370BC" w14:textId="77777777" w:rsidTr="006F125D">
        <w:tc>
          <w:tcPr>
            <w:tcW w:w="8494" w:type="dxa"/>
            <w:shd w:val="clear" w:color="auto" w:fill="auto"/>
          </w:tcPr>
          <w:p w14:paraId="7F5CD4C9" w14:textId="77777777" w:rsidR="00D760A1" w:rsidRPr="005802A9" w:rsidRDefault="006C254A" w:rsidP="00D760A1">
            <w:pPr>
              <w:ind w:left="708"/>
              <w:rPr>
                <w:rFonts w:cs="Arial"/>
                <w:b/>
                <w:bCs/>
                <w:sz w:val="18"/>
                <w:szCs w:val="18"/>
                <w:highlight w:val="magenta"/>
                <w:lang w:val="es-ES"/>
              </w:rPr>
            </w:pPr>
            <w:hyperlink w:anchor="Anexo09" w:history="1">
              <w:r w:rsidR="005E70F5" w:rsidRPr="005802A9">
                <w:rPr>
                  <w:rStyle w:val="Hipervnculo"/>
                  <w:b/>
                  <w:bCs/>
                  <w:sz w:val="18"/>
                  <w:szCs w:val="18"/>
                  <w:highlight w:val="magenta"/>
                  <w:lang w:val="es-ES"/>
                </w:rPr>
                <w:t>Ver</w:t>
              </w:r>
            </w:hyperlink>
            <w:r w:rsidR="005E70F5" w:rsidRPr="005802A9">
              <w:rPr>
                <w:b/>
                <w:bCs/>
                <w:sz w:val="18"/>
                <w:szCs w:val="18"/>
                <w:highlight w:val="magenta"/>
                <w:lang w:val="es-ES"/>
              </w:rPr>
              <w:t xml:space="preserve"> </w:t>
            </w:r>
            <w:r w:rsidR="005E70F5" w:rsidRPr="005802A9">
              <w:rPr>
                <w:b/>
                <w:bCs/>
                <w:sz w:val="18"/>
                <w:szCs w:val="18"/>
                <w:highlight w:val="magenta"/>
              </w:rPr>
              <w:fldChar w:fldCharType="begin"/>
            </w:r>
            <w:r w:rsidR="005E70F5" w:rsidRPr="005802A9">
              <w:rPr>
                <w:b/>
                <w:bCs/>
                <w:sz w:val="18"/>
                <w:szCs w:val="18"/>
                <w:highlight w:val="magenta"/>
                <w:lang w:val="es-ES"/>
              </w:rPr>
              <w:instrText xml:space="preserve"> REF  Anexo09  \* MERGEFORMAT </w:instrText>
            </w:r>
            <w:r w:rsidR="005E70F5" w:rsidRPr="005802A9">
              <w:rPr>
                <w:b/>
                <w:bCs/>
                <w:sz w:val="18"/>
                <w:szCs w:val="18"/>
                <w:highlight w:val="magenta"/>
              </w:rPr>
              <w:fldChar w:fldCharType="separate"/>
            </w:r>
            <w:r w:rsidR="00D760A1" w:rsidRPr="005802A9">
              <w:rPr>
                <w:rFonts w:cs="Arial"/>
                <w:b/>
                <w:bCs/>
                <w:sz w:val="18"/>
                <w:szCs w:val="18"/>
                <w:highlight w:val="magenta"/>
                <w:lang w:val="es-ES"/>
              </w:rPr>
              <w:t>Anexo N° 09:</w:t>
            </w:r>
          </w:p>
          <w:p w14:paraId="0A1693DE" w14:textId="11CEF557" w:rsidR="005E70F5" w:rsidRPr="005802A9" w:rsidRDefault="00D760A1" w:rsidP="005E70F5">
            <w:pPr>
              <w:ind w:left="708"/>
              <w:rPr>
                <w:sz w:val="18"/>
                <w:szCs w:val="18"/>
                <w:highlight w:val="magenta"/>
                <w:lang w:val="es-ES"/>
              </w:rPr>
            </w:pPr>
            <w:r w:rsidRPr="005802A9">
              <w:rPr>
                <w:rFonts w:cs="Arial"/>
                <w:b/>
                <w:bCs/>
                <w:sz w:val="18"/>
                <w:szCs w:val="18"/>
                <w:highlight w:val="magenta"/>
                <w:lang w:val="es-ES"/>
              </w:rPr>
              <w:t>[Gestión de PPS] Reporte de Defecto en base al análisis para la HU: HU_AU.AC.004 "Cabecera Pie de Página" del Proyecto [Autenticación]</w:t>
            </w:r>
            <w:r w:rsidR="005E70F5" w:rsidRPr="005802A9">
              <w:rPr>
                <w:b/>
                <w:bCs/>
                <w:sz w:val="18"/>
                <w:szCs w:val="18"/>
                <w:highlight w:val="magenta"/>
              </w:rPr>
              <w:fldChar w:fldCharType="end"/>
            </w:r>
          </w:p>
        </w:tc>
      </w:tr>
      <w:tr w:rsidR="005E70F5" w:rsidRPr="006D0D74" w14:paraId="12BCBA05" w14:textId="77777777" w:rsidTr="006F125D">
        <w:tc>
          <w:tcPr>
            <w:tcW w:w="8494" w:type="dxa"/>
            <w:shd w:val="clear" w:color="auto" w:fill="auto"/>
          </w:tcPr>
          <w:p w14:paraId="1202DBF3" w14:textId="6A45F871" w:rsidR="005E70F5" w:rsidRPr="005802A9" w:rsidRDefault="005E70F5" w:rsidP="005E70F5">
            <w:pPr>
              <w:pStyle w:val="TableParagraph"/>
              <w:tabs>
                <w:tab w:val="left" w:pos="235"/>
              </w:tabs>
              <w:spacing w:before="10" w:line="232" w:lineRule="auto"/>
              <w:ind w:left="0" w:right="146"/>
              <w:rPr>
                <w:b/>
                <w:bCs/>
                <w:highlight w:val="magenta"/>
              </w:rPr>
            </w:pPr>
          </w:p>
        </w:tc>
      </w:tr>
      <w:tr w:rsidR="005E70F5" w:rsidRPr="006D0D74" w14:paraId="101D5D3B" w14:textId="77777777" w:rsidTr="006F125D">
        <w:tc>
          <w:tcPr>
            <w:tcW w:w="8494" w:type="dxa"/>
            <w:shd w:val="clear" w:color="auto" w:fill="auto"/>
          </w:tcPr>
          <w:p w14:paraId="048F7F90" w14:textId="7EE26FA9" w:rsidR="005E70F5" w:rsidRPr="005802A9" w:rsidRDefault="00F6233E" w:rsidP="0029731B">
            <w:pPr>
              <w:pStyle w:val="Default"/>
              <w:numPr>
                <w:ilvl w:val="0"/>
                <w:numId w:val="6"/>
              </w:numPr>
              <w:jc w:val="both"/>
              <w:rPr>
                <w:sz w:val="22"/>
                <w:szCs w:val="22"/>
                <w:highlight w:val="magenta"/>
              </w:rPr>
            </w:pPr>
            <w:r w:rsidRPr="005802A9">
              <w:rPr>
                <w:sz w:val="22"/>
                <w:szCs w:val="22"/>
                <w:highlight w:val="magenta"/>
                <w:lang w:val="es-PE"/>
              </w:rPr>
              <w:t>Registro de Incidencias y reparación del comunicado al funcional responsable, para su respectivo feedback, durante la etapa de elaboración del PPS, en base al análisis del artefacto HU_AU.GA.003 "Registrar funcionario que ya tiene Cuenta Vuce" para el proyecto [Autenticación]</w:t>
            </w:r>
          </w:p>
        </w:tc>
      </w:tr>
      <w:tr w:rsidR="005E70F5" w:rsidRPr="006D0D74" w14:paraId="6154C762" w14:textId="77777777" w:rsidTr="006F125D">
        <w:tc>
          <w:tcPr>
            <w:tcW w:w="8494" w:type="dxa"/>
            <w:shd w:val="clear" w:color="auto" w:fill="auto"/>
          </w:tcPr>
          <w:p w14:paraId="45261733" w14:textId="43FE9A43" w:rsidR="005E70F5" w:rsidRPr="005802A9" w:rsidRDefault="00F6233E" w:rsidP="0029731B">
            <w:pPr>
              <w:pStyle w:val="Default"/>
              <w:numPr>
                <w:ilvl w:val="0"/>
                <w:numId w:val="12"/>
              </w:numPr>
              <w:jc w:val="both"/>
              <w:rPr>
                <w:sz w:val="22"/>
                <w:szCs w:val="22"/>
                <w:highlight w:val="magenta"/>
              </w:rPr>
            </w:pPr>
            <w:r w:rsidRPr="005802A9">
              <w:rPr>
                <w:sz w:val="22"/>
                <w:szCs w:val="22"/>
                <w:highlight w:val="magenta"/>
              </w:rPr>
              <w:t>Se envió por correo la lista de defectos/consultas al analista funcional (propietario del HU), brindando las inconsistencias presentadas durante la etapa de elaboración del PPS, con sus respectivos comentarios y evidencias, sobre el artefacto:  HU_AU.GA.003 "Registrar funcionario que ya tiene Cuenta Vuce" para el proyecto [Autenticación]</w:t>
            </w:r>
          </w:p>
        </w:tc>
      </w:tr>
      <w:tr w:rsidR="005E70F5" w:rsidRPr="006D0D74" w14:paraId="416EECF9" w14:textId="77777777" w:rsidTr="006F125D">
        <w:tc>
          <w:tcPr>
            <w:tcW w:w="8494" w:type="dxa"/>
            <w:shd w:val="clear" w:color="auto" w:fill="auto"/>
          </w:tcPr>
          <w:p w14:paraId="788B4A29" w14:textId="77777777" w:rsidR="00F6233E" w:rsidRPr="005802A9" w:rsidRDefault="006C254A" w:rsidP="00F6233E">
            <w:pPr>
              <w:pStyle w:val="TableParagraph"/>
              <w:tabs>
                <w:tab w:val="left" w:pos="235"/>
              </w:tabs>
              <w:spacing w:before="10" w:line="232" w:lineRule="auto"/>
              <w:ind w:left="708" w:right="146"/>
              <w:rPr>
                <w:b/>
                <w:bCs/>
                <w:sz w:val="18"/>
                <w:szCs w:val="18"/>
                <w:highlight w:val="magenta"/>
                <w:lang w:val="es-ES"/>
              </w:rPr>
            </w:pPr>
            <w:hyperlink w:anchor="Anexo10" w:history="1">
              <w:r w:rsidR="005E70F5" w:rsidRPr="005802A9">
                <w:rPr>
                  <w:rStyle w:val="Hipervnculo"/>
                  <w:b/>
                  <w:bCs/>
                  <w:sz w:val="18"/>
                  <w:szCs w:val="18"/>
                  <w:highlight w:val="magenta"/>
                </w:rPr>
                <w:t>Ver</w:t>
              </w:r>
            </w:hyperlink>
            <w:r w:rsidR="005E70F5" w:rsidRPr="005802A9">
              <w:rPr>
                <w:b/>
                <w:bCs/>
                <w:sz w:val="18"/>
                <w:szCs w:val="18"/>
                <w:highlight w:val="magenta"/>
              </w:rPr>
              <w:t xml:space="preserve"> </w:t>
            </w:r>
            <w:r w:rsidR="005E70F5" w:rsidRPr="005802A9">
              <w:rPr>
                <w:b/>
                <w:bCs/>
                <w:sz w:val="18"/>
                <w:szCs w:val="18"/>
                <w:highlight w:val="magenta"/>
              </w:rPr>
              <w:fldChar w:fldCharType="begin"/>
            </w:r>
            <w:r w:rsidR="005E70F5" w:rsidRPr="005802A9">
              <w:rPr>
                <w:b/>
                <w:bCs/>
                <w:sz w:val="18"/>
                <w:szCs w:val="18"/>
                <w:highlight w:val="magenta"/>
              </w:rPr>
              <w:instrText xml:space="preserve"> REF  Anexo10  \* MERGEFORMAT </w:instrText>
            </w:r>
            <w:r w:rsidR="005E70F5" w:rsidRPr="005802A9">
              <w:rPr>
                <w:b/>
                <w:bCs/>
                <w:sz w:val="18"/>
                <w:szCs w:val="18"/>
                <w:highlight w:val="magenta"/>
              </w:rPr>
              <w:fldChar w:fldCharType="separate"/>
            </w:r>
            <w:r w:rsidR="00F6233E" w:rsidRPr="005802A9">
              <w:rPr>
                <w:b/>
                <w:bCs/>
                <w:sz w:val="18"/>
                <w:szCs w:val="18"/>
                <w:highlight w:val="magenta"/>
                <w:lang w:val="es-ES"/>
              </w:rPr>
              <w:t>Anexo N° 10:</w:t>
            </w:r>
          </w:p>
          <w:p w14:paraId="6BB95E98" w14:textId="7AD82C83" w:rsidR="005E70F5" w:rsidRPr="005802A9" w:rsidRDefault="00F6233E" w:rsidP="005E70F5">
            <w:pPr>
              <w:pStyle w:val="TableParagraph"/>
              <w:tabs>
                <w:tab w:val="left" w:pos="235"/>
              </w:tabs>
              <w:spacing w:before="10" w:line="232" w:lineRule="auto"/>
              <w:ind w:left="708" w:right="146"/>
              <w:rPr>
                <w:sz w:val="18"/>
                <w:szCs w:val="18"/>
                <w:highlight w:val="magenta"/>
              </w:rPr>
            </w:pPr>
            <w:r w:rsidRPr="005802A9">
              <w:rPr>
                <w:b/>
                <w:bCs/>
                <w:sz w:val="18"/>
                <w:szCs w:val="18"/>
                <w:highlight w:val="magenta"/>
                <w:lang w:val="es-ES"/>
              </w:rPr>
              <w:t>[Gestión de</w:t>
            </w:r>
            <w:r w:rsidRPr="005802A9">
              <w:rPr>
                <w:b/>
                <w:bCs/>
                <w:sz w:val="18"/>
                <w:szCs w:val="18"/>
                <w:highlight w:val="magenta"/>
              </w:rPr>
              <w:t xml:space="preserve"> PPS] Reporte</w:t>
            </w:r>
            <w:r w:rsidRPr="005802A9">
              <w:rPr>
                <w:b/>
                <w:sz w:val="18"/>
                <w:szCs w:val="18"/>
                <w:highlight w:val="magenta"/>
              </w:rPr>
              <w:t xml:space="preserve"> de Defecto en base al análisis para la HU: HU_AU.GA.003 "Registrar Funcionario que ya tiene Cuenta VUCE" del Proyecto [Autenticación]</w:t>
            </w:r>
            <w:r w:rsidR="005E70F5" w:rsidRPr="005802A9">
              <w:rPr>
                <w:b/>
                <w:bCs/>
                <w:sz w:val="18"/>
                <w:szCs w:val="18"/>
                <w:highlight w:val="magenta"/>
              </w:rPr>
              <w:fldChar w:fldCharType="end"/>
            </w:r>
          </w:p>
        </w:tc>
      </w:tr>
      <w:tr w:rsidR="005E70F5" w:rsidRPr="006D0D74" w14:paraId="39F388D3" w14:textId="77777777" w:rsidTr="006F125D">
        <w:tc>
          <w:tcPr>
            <w:tcW w:w="8494" w:type="dxa"/>
            <w:shd w:val="clear" w:color="auto" w:fill="auto"/>
          </w:tcPr>
          <w:p w14:paraId="01E499F9" w14:textId="77777777" w:rsidR="005E70F5" w:rsidRPr="005802A9" w:rsidRDefault="005E70F5" w:rsidP="005E70F5">
            <w:pPr>
              <w:pStyle w:val="TableParagraph"/>
              <w:tabs>
                <w:tab w:val="left" w:pos="235"/>
              </w:tabs>
              <w:spacing w:before="10" w:line="232" w:lineRule="auto"/>
              <w:ind w:left="0" w:right="146"/>
              <w:rPr>
                <w:highlight w:val="magenta"/>
              </w:rPr>
            </w:pPr>
          </w:p>
        </w:tc>
      </w:tr>
      <w:tr w:rsidR="005E70F5" w:rsidRPr="006D0D74" w14:paraId="56145DF4" w14:textId="77777777" w:rsidTr="006F125D">
        <w:tc>
          <w:tcPr>
            <w:tcW w:w="8494" w:type="dxa"/>
            <w:shd w:val="clear" w:color="auto" w:fill="auto"/>
          </w:tcPr>
          <w:p w14:paraId="70004999" w14:textId="54CA9FF2" w:rsidR="005E70F5" w:rsidRPr="005802A9" w:rsidRDefault="00B250BE" w:rsidP="0029731B">
            <w:pPr>
              <w:pStyle w:val="Default"/>
              <w:numPr>
                <w:ilvl w:val="0"/>
                <w:numId w:val="6"/>
              </w:numPr>
              <w:jc w:val="both"/>
              <w:rPr>
                <w:sz w:val="22"/>
                <w:szCs w:val="22"/>
                <w:highlight w:val="magenta"/>
              </w:rPr>
            </w:pPr>
            <w:r w:rsidRPr="005802A9">
              <w:rPr>
                <w:sz w:val="22"/>
                <w:szCs w:val="22"/>
                <w:highlight w:val="magenta"/>
                <w:lang w:val="es-PE"/>
              </w:rPr>
              <w:t>Registro de Incidencias y reparación del comunicado al funcional responsable, para su respectivo feedback, durante la etapa de elaboración del PPS, en base al análisis del artefacto HU_AD.CU.012 "Administrar Cuenta Vuce Reniec" para el proyecto [Autenticación]</w:t>
            </w:r>
          </w:p>
        </w:tc>
      </w:tr>
      <w:tr w:rsidR="005E70F5" w:rsidRPr="006D0D74" w14:paraId="4D391CA1" w14:textId="77777777" w:rsidTr="006F125D">
        <w:tc>
          <w:tcPr>
            <w:tcW w:w="8494" w:type="dxa"/>
            <w:shd w:val="clear" w:color="auto" w:fill="auto"/>
          </w:tcPr>
          <w:p w14:paraId="75515BBB" w14:textId="75A61C1A" w:rsidR="005E70F5" w:rsidRPr="005802A9" w:rsidRDefault="00B250BE" w:rsidP="0029731B">
            <w:pPr>
              <w:pStyle w:val="Default"/>
              <w:numPr>
                <w:ilvl w:val="0"/>
                <w:numId w:val="16"/>
              </w:numPr>
              <w:jc w:val="both"/>
              <w:rPr>
                <w:sz w:val="22"/>
                <w:szCs w:val="22"/>
                <w:highlight w:val="magenta"/>
              </w:rPr>
            </w:pPr>
            <w:r w:rsidRPr="005802A9">
              <w:rPr>
                <w:sz w:val="22"/>
                <w:szCs w:val="22"/>
                <w:highlight w:val="magenta"/>
              </w:rPr>
              <w:t>Se envió por correo la lista de defectos/consultas al analista funcional (propietario del HU), brindando las inconsistencias presentadas durante la etapa de elaboración del PPS, con sus respectivos comentarios y evidencias, sobre el artefacto:  HU_AD.CU.012 "Administrar Cuenta Vuce Reniec" para el proyecto [Autenticación]</w:t>
            </w:r>
          </w:p>
        </w:tc>
      </w:tr>
      <w:tr w:rsidR="005E70F5" w:rsidRPr="006D0D74" w14:paraId="48C6F72C" w14:textId="77777777" w:rsidTr="006F125D">
        <w:tc>
          <w:tcPr>
            <w:tcW w:w="8494" w:type="dxa"/>
            <w:shd w:val="clear" w:color="auto" w:fill="auto"/>
          </w:tcPr>
          <w:p w14:paraId="462FD08E" w14:textId="77777777" w:rsidR="00B250BE" w:rsidRPr="005802A9" w:rsidRDefault="006C254A" w:rsidP="00B250BE">
            <w:pPr>
              <w:pStyle w:val="TableParagraph"/>
              <w:tabs>
                <w:tab w:val="left" w:pos="235"/>
              </w:tabs>
              <w:spacing w:before="10" w:line="232" w:lineRule="auto"/>
              <w:ind w:left="708" w:right="146"/>
              <w:rPr>
                <w:b/>
                <w:bCs/>
                <w:sz w:val="18"/>
                <w:szCs w:val="18"/>
                <w:highlight w:val="magenta"/>
              </w:rPr>
            </w:pPr>
            <w:hyperlink w:anchor="Anexo11" w:history="1">
              <w:r w:rsidR="005E70F5" w:rsidRPr="005802A9">
                <w:rPr>
                  <w:rStyle w:val="Hipervnculo"/>
                  <w:b/>
                  <w:bCs/>
                  <w:sz w:val="18"/>
                  <w:szCs w:val="18"/>
                  <w:highlight w:val="magenta"/>
                </w:rPr>
                <w:t>Ver</w:t>
              </w:r>
            </w:hyperlink>
            <w:r w:rsidR="005E70F5" w:rsidRPr="005802A9">
              <w:rPr>
                <w:b/>
                <w:bCs/>
                <w:sz w:val="18"/>
                <w:szCs w:val="18"/>
                <w:highlight w:val="magenta"/>
              </w:rPr>
              <w:t xml:space="preserve"> </w:t>
            </w:r>
            <w:r w:rsidR="005E70F5" w:rsidRPr="005802A9">
              <w:rPr>
                <w:b/>
                <w:bCs/>
                <w:sz w:val="18"/>
                <w:szCs w:val="18"/>
                <w:highlight w:val="magenta"/>
              </w:rPr>
              <w:fldChar w:fldCharType="begin"/>
            </w:r>
            <w:r w:rsidR="005E70F5" w:rsidRPr="005802A9">
              <w:rPr>
                <w:b/>
                <w:bCs/>
                <w:sz w:val="18"/>
                <w:szCs w:val="18"/>
                <w:highlight w:val="magenta"/>
              </w:rPr>
              <w:instrText xml:space="preserve"> REF  Anexo11  \* MERGEFORMAT </w:instrText>
            </w:r>
            <w:r w:rsidR="005E70F5" w:rsidRPr="005802A9">
              <w:rPr>
                <w:b/>
                <w:bCs/>
                <w:sz w:val="18"/>
                <w:szCs w:val="18"/>
                <w:highlight w:val="magenta"/>
              </w:rPr>
              <w:fldChar w:fldCharType="separate"/>
            </w:r>
            <w:r w:rsidR="00B250BE" w:rsidRPr="005802A9">
              <w:rPr>
                <w:b/>
                <w:bCs/>
                <w:sz w:val="18"/>
                <w:szCs w:val="18"/>
                <w:highlight w:val="magenta"/>
              </w:rPr>
              <w:t>Anexo N° 11:</w:t>
            </w:r>
          </w:p>
          <w:p w14:paraId="05DEA0AE" w14:textId="2177B4C6" w:rsidR="005E70F5" w:rsidRPr="005802A9" w:rsidRDefault="00B250BE" w:rsidP="005E70F5">
            <w:pPr>
              <w:pStyle w:val="TableParagraph"/>
              <w:tabs>
                <w:tab w:val="left" w:pos="235"/>
              </w:tabs>
              <w:spacing w:before="10" w:line="232" w:lineRule="auto"/>
              <w:ind w:left="708" w:right="146"/>
              <w:rPr>
                <w:b/>
                <w:bCs/>
                <w:sz w:val="18"/>
                <w:szCs w:val="18"/>
                <w:highlight w:val="magenta"/>
              </w:rPr>
            </w:pPr>
            <w:r w:rsidRPr="005802A9">
              <w:rPr>
                <w:b/>
                <w:bCs/>
                <w:sz w:val="18"/>
                <w:szCs w:val="18"/>
                <w:highlight w:val="magenta"/>
              </w:rPr>
              <w:t>[Gestión de PPS] Reporte de Defecto y Generación de Reporte en base al para la HU: HU_AD.CU.012 "Administrar Cuenta Vuce Reniec" del Proyecto [Autenticación]</w:t>
            </w:r>
            <w:r w:rsidR="005E70F5" w:rsidRPr="005802A9">
              <w:rPr>
                <w:b/>
                <w:bCs/>
                <w:sz w:val="18"/>
                <w:szCs w:val="18"/>
                <w:highlight w:val="magenta"/>
              </w:rPr>
              <w:fldChar w:fldCharType="end"/>
            </w:r>
          </w:p>
        </w:tc>
      </w:tr>
      <w:tr w:rsidR="005E70F5" w:rsidRPr="006D0D74" w14:paraId="5EF3E955" w14:textId="77777777" w:rsidTr="006F125D">
        <w:tc>
          <w:tcPr>
            <w:tcW w:w="8494" w:type="dxa"/>
            <w:shd w:val="clear" w:color="auto" w:fill="auto"/>
          </w:tcPr>
          <w:p w14:paraId="4E81A716" w14:textId="77777777" w:rsidR="005E70F5" w:rsidRPr="005802A9" w:rsidRDefault="005E70F5" w:rsidP="005E70F5">
            <w:pPr>
              <w:pStyle w:val="TableParagraph"/>
              <w:tabs>
                <w:tab w:val="left" w:pos="235"/>
              </w:tabs>
              <w:spacing w:before="10" w:line="232" w:lineRule="auto"/>
              <w:ind w:left="0" w:right="146"/>
              <w:rPr>
                <w:highlight w:val="magenta"/>
              </w:rPr>
            </w:pPr>
          </w:p>
        </w:tc>
      </w:tr>
      <w:tr w:rsidR="005E70F5" w:rsidRPr="006D0D74" w14:paraId="4ABEC3BA" w14:textId="77777777" w:rsidTr="006F125D">
        <w:tc>
          <w:tcPr>
            <w:tcW w:w="8494" w:type="dxa"/>
            <w:shd w:val="clear" w:color="auto" w:fill="auto"/>
          </w:tcPr>
          <w:p w14:paraId="70B78037" w14:textId="3797158F" w:rsidR="005E70F5" w:rsidRPr="005802A9" w:rsidRDefault="00A42EEC" w:rsidP="0029731B">
            <w:pPr>
              <w:pStyle w:val="Default"/>
              <w:numPr>
                <w:ilvl w:val="0"/>
                <w:numId w:val="6"/>
              </w:numPr>
              <w:jc w:val="both"/>
              <w:rPr>
                <w:sz w:val="22"/>
                <w:szCs w:val="22"/>
                <w:highlight w:val="magenta"/>
              </w:rPr>
            </w:pPr>
            <w:r w:rsidRPr="005802A9">
              <w:rPr>
                <w:highlight w:val="magenta"/>
              </w:rPr>
              <w:t>De acuerdo a lo solicitado por Ruth, se realiza la verificación en presencial y contenido de los entregables enviados por el equipo de Veratia para el proyecto OLCE</w:t>
            </w:r>
          </w:p>
        </w:tc>
      </w:tr>
      <w:tr w:rsidR="005E70F5" w:rsidRPr="006D0D74" w14:paraId="63A30F8D" w14:textId="77777777" w:rsidTr="006F125D">
        <w:tc>
          <w:tcPr>
            <w:tcW w:w="8494" w:type="dxa"/>
            <w:shd w:val="clear" w:color="auto" w:fill="auto"/>
          </w:tcPr>
          <w:p w14:paraId="7AC0FD78" w14:textId="77777777" w:rsidR="00907008" w:rsidRPr="005802A9" w:rsidRDefault="00A254E5" w:rsidP="0029731B">
            <w:pPr>
              <w:pStyle w:val="Default"/>
              <w:numPr>
                <w:ilvl w:val="0"/>
                <w:numId w:val="21"/>
              </w:numPr>
              <w:jc w:val="both"/>
              <w:rPr>
                <w:sz w:val="22"/>
                <w:szCs w:val="22"/>
                <w:highlight w:val="magenta"/>
              </w:rPr>
            </w:pPr>
            <w:r w:rsidRPr="005802A9">
              <w:rPr>
                <w:sz w:val="22"/>
                <w:szCs w:val="22"/>
                <w:highlight w:val="magenta"/>
              </w:rPr>
              <w:t>Se confirma el aseguramiento</w:t>
            </w:r>
            <w:r w:rsidR="00907008" w:rsidRPr="005802A9">
              <w:rPr>
                <w:sz w:val="22"/>
                <w:szCs w:val="22"/>
                <w:highlight w:val="magenta"/>
              </w:rPr>
              <w:t xml:space="preserve"> de los entregables, y la calidad de su contenido relacionado al proyecto y el propósito de su título, los entregables validados son los siguientes:</w:t>
            </w:r>
          </w:p>
          <w:p w14:paraId="3EAEC05F" w14:textId="77777777" w:rsidR="00907008" w:rsidRPr="005802A9" w:rsidRDefault="00907008" w:rsidP="0029731B">
            <w:pPr>
              <w:pStyle w:val="Default"/>
              <w:numPr>
                <w:ilvl w:val="0"/>
                <w:numId w:val="27"/>
              </w:numPr>
              <w:jc w:val="both"/>
              <w:rPr>
                <w:sz w:val="22"/>
                <w:szCs w:val="22"/>
                <w:highlight w:val="magenta"/>
              </w:rPr>
            </w:pPr>
            <w:r w:rsidRPr="005802A9">
              <w:rPr>
                <w:sz w:val="22"/>
                <w:szCs w:val="22"/>
                <w:highlight w:val="magenta"/>
              </w:rPr>
              <w:t>Manuales de Usuario</w:t>
            </w:r>
          </w:p>
          <w:p w14:paraId="42FA1675" w14:textId="77777777" w:rsidR="00907008" w:rsidRPr="005802A9" w:rsidRDefault="00907008" w:rsidP="0029731B">
            <w:pPr>
              <w:pStyle w:val="Default"/>
              <w:numPr>
                <w:ilvl w:val="0"/>
                <w:numId w:val="27"/>
              </w:numPr>
              <w:jc w:val="both"/>
              <w:rPr>
                <w:sz w:val="22"/>
                <w:szCs w:val="22"/>
                <w:highlight w:val="magenta"/>
              </w:rPr>
            </w:pPr>
            <w:r w:rsidRPr="005802A9">
              <w:rPr>
                <w:sz w:val="22"/>
                <w:szCs w:val="22"/>
                <w:highlight w:val="magenta"/>
              </w:rPr>
              <w:t>Cartillas de Usuario</w:t>
            </w:r>
          </w:p>
          <w:p w14:paraId="0FF7111F" w14:textId="77777777" w:rsidR="00907008" w:rsidRPr="005802A9" w:rsidRDefault="00907008" w:rsidP="0029731B">
            <w:pPr>
              <w:pStyle w:val="Default"/>
              <w:numPr>
                <w:ilvl w:val="0"/>
                <w:numId w:val="27"/>
              </w:numPr>
              <w:jc w:val="both"/>
              <w:rPr>
                <w:sz w:val="22"/>
                <w:szCs w:val="22"/>
                <w:highlight w:val="magenta"/>
              </w:rPr>
            </w:pPr>
            <w:r w:rsidRPr="005802A9">
              <w:rPr>
                <w:sz w:val="22"/>
                <w:szCs w:val="22"/>
                <w:highlight w:val="magenta"/>
              </w:rPr>
              <w:t>Video tutoriales</w:t>
            </w:r>
          </w:p>
          <w:p w14:paraId="6CCBDB25" w14:textId="69BB6559" w:rsidR="005E70F5" w:rsidRPr="005802A9" w:rsidRDefault="00907008" w:rsidP="00907008">
            <w:pPr>
              <w:pStyle w:val="Default"/>
              <w:ind w:left="1080"/>
              <w:jc w:val="both"/>
              <w:rPr>
                <w:sz w:val="22"/>
                <w:szCs w:val="22"/>
                <w:highlight w:val="magenta"/>
              </w:rPr>
            </w:pPr>
            <w:r w:rsidRPr="005802A9">
              <w:rPr>
                <w:sz w:val="22"/>
                <w:szCs w:val="22"/>
                <w:highlight w:val="magenta"/>
              </w:rPr>
              <w:t>En base a la revisión se generó un documento detallado con la validación de los artefactos con sus respectivas evidencias y comentarios, el documento elaborado de nombre: OLCE – Verificación – Viñeta5.docx</w:t>
            </w:r>
            <w:r w:rsidR="005E70F5" w:rsidRPr="005802A9">
              <w:rPr>
                <w:sz w:val="22"/>
                <w:szCs w:val="22"/>
                <w:highlight w:val="magenta"/>
              </w:rPr>
              <w:t>.</w:t>
            </w:r>
          </w:p>
        </w:tc>
      </w:tr>
      <w:tr w:rsidR="005E70F5" w:rsidRPr="006D0D74" w14:paraId="5EE16551" w14:textId="77777777" w:rsidTr="006F125D">
        <w:tc>
          <w:tcPr>
            <w:tcW w:w="8494" w:type="dxa"/>
            <w:shd w:val="clear" w:color="auto" w:fill="auto"/>
          </w:tcPr>
          <w:p w14:paraId="39182CE3" w14:textId="77777777" w:rsidR="00E2068B" w:rsidRPr="005802A9" w:rsidRDefault="006C254A" w:rsidP="00E2068B">
            <w:pPr>
              <w:pStyle w:val="TableParagraph"/>
              <w:tabs>
                <w:tab w:val="left" w:pos="235"/>
              </w:tabs>
              <w:spacing w:before="10" w:line="232" w:lineRule="auto"/>
              <w:ind w:left="708" w:right="146"/>
              <w:rPr>
                <w:b/>
                <w:bCs/>
                <w:sz w:val="18"/>
                <w:szCs w:val="18"/>
                <w:highlight w:val="magenta"/>
              </w:rPr>
            </w:pPr>
            <w:hyperlink w:anchor="Anexo12" w:history="1">
              <w:r w:rsidR="005E70F5" w:rsidRPr="005802A9">
                <w:rPr>
                  <w:rStyle w:val="Hipervnculo"/>
                  <w:b/>
                  <w:bCs/>
                  <w:sz w:val="18"/>
                  <w:szCs w:val="18"/>
                  <w:highlight w:val="magenta"/>
                </w:rPr>
                <w:t>Ver</w:t>
              </w:r>
            </w:hyperlink>
            <w:r w:rsidR="005E70F5" w:rsidRPr="005802A9">
              <w:rPr>
                <w:b/>
                <w:bCs/>
                <w:sz w:val="18"/>
                <w:szCs w:val="18"/>
                <w:highlight w:val="magenta"/>
              </w:rPr>
              <w:t xml:space="preserve"> </w:t>
            </w:r>
            <w:r w:rsidR="005E70F5" w:rsidRPr="005802A9">
              <w:rPr>
                <w:b/>
                <w:bCs/>
                <w:sz w:val="18"/>
                <w:szCs w:val="18"/>
                <w:highlight w:val="magenta"/>
              </w:rPr>
              <w:fldChar w:fldCharType="begin"/>
            </w:r>
            <w:r w:rsidR="005E70F5" w:rsidRPr="005802A9">
              <w:rPr>
                <w:b/>
                <w:bCs/>
                <w:sz w:val="18"/>
                <w:szCs w:val="18"/>
                <w:highlight w:val="magenta"/>
              </w:rPr>
              <w:instrText xml:space="preserve"> REF  Anexo12  \* MERGEFORMAT </w:instrText>
            </w:r>
            <w:r w:rsidR="005E70F5" w:rsidRPr="005802A9">
              <w:rPr>
                <w:b/>
                <w:bCs/>
                <w:sz w:val="18"/>
                <w:szCs w:val="18"/>
                <w:highlight w:val="magenta"/>
              </w:rPr>
              <w:fldChar w:fldCharType="separate"/>
            </w:r>
            <w:r w:rsidR="00E2068B" w:rsidRPr="005802A9">
              <w:rPr>
                <w:b/>
                <w:bCs/>
                <w:sz w:val="18"/>
                <w:szCs w:val="18"/>
                <w:highlight w:val="magenta"/>
              </w:rPr>
              <w:t>Anexo N° 12:</w:t>
            </w:r>
          </w:p>
          <w:p w14:paraId="0EEE167D" w14:textId="7019990D" w:rsidR="005E70F5" w:rsidRPr="005802A9" w:rsidRDefault="00E2068B" w:rsidP="005E70F5">
            <w:pPr>
              <w:pStyle w:val="TableParagraph"/>
              <w:tabs>
                <w:tab w:val="left" w:pos="235"/>
              </w:tabs>
              <w:spacing w:before="10" w:line="232" w:lineRule="auto"/>
              <w:ind w:left="708" w:right="146"/>
              <w:rPr>
                <w:b/>
                <w:bCs/>
                <w:sz w:val="18"/>
                <w:szCs w:val="18"/>
                <w:highlight w:val="magenta"/>
              </w:rPr>
            </w:pPr>
            <w:r w:rsidRPr="005802A9">
              <w:rPr>
                <w:b/>
                <w:bCs/>
                <w:sz w:val="18"/>
                <w:szCs w:val="18"/>
                <w:highlight w:val="magenta"/>
              </w:rPr>
              <w:t xml:space="preserve">Validación de entregables: Manuales de Usuario, Cartillas de Usuario y Video tutoriales por el equipo Veratia para el Proyecto OLCE </w:t>
            </w:r>
            <w:r w:rsidR="005E70F5" w:rsidRPr="005802A9">
              <w:rPr>
                <w:b/>
                <w:bCs/>
                <w:sz w:val="18"/>
                <w:szCs w:val="18"/>
                <w:highlight w:val="magenta"/>
              </w:rPr>
              <w:fldChar w:fldCharType="end"/>
            </w:r>
          </w:p>
        </w:tc>
      </w:tr>
      <w:tr w:rsidR="005E70F5" w:rsidRPr="006D0D74" w14:paraId="7D4ADE85" w14:textId="77777777" w:rsidTr="006F125D">
        <w:tc>
          <w:tcPr>
            <w:tcW w:w="8494" w:type="dxa"/>
            <w:shd w:val="clear" w:color="auto" w:fill="auto"/>
          </w:tcPr>
          <w:p w14:paraId="15C68E39" w14:textId="77777777" w:rsidR="005E70F5" w:rsidRPr="005802A9" w:rsidRDefault="005E70F5" w:rsidP="005E70F5">
            <w:pPr>
              <w:pStyle w:val="TableParagraph"/>
              <w:tabs>
                <w:tab w:val="left" w:pos="235"/>
              </w:tabs>
              <w:spacing w:before="10" w:line="232" w:lineRule="auto"/>
              <w:ind w:left="0" w:right="146"/>
              <w:rPr>
                <w:highlight w:val="magenta"/>
              </w:rPr>
            </w:pPr>
          </w:p>
        </w:tc>
      </w:tr>
      <w:tr w:rsidR="005E70F5" w:rsidRPr="006D0D74" w14:paraId="225734AE" w14:textId="77777777" w:rsidTr="006F125D">
        <w:tc>
          <w:tcPr>
            <w:tcW w:w="8494" w:type="dxa"/>
            <w:shd w:val="clear" w:color="auto" w:fill="auto"/>
          </w:tcPr>
          <w:p w14:paraId="358DF75B" w14:textId="2718BF29" w:rsidR="005E70F5" w:rsidRPr="005802A9" w:rsidRDefault="006C5E5C" w:rsidP="0029731B">
            <w:pPr>
              <w:pStyle w:val="Default"/>
              <w:numPr>
                <w:ilvl w:val="0"/>
                <w:numId w:val="6"/>
              </w:numPr>
              <w:jc w:val="both"/>
              <w:rPr>
                <w:sz w:val="22"/>
                <w:szCs w:val="22"/>
                <w:highlight w:val="magenta"/>
              </w:rPr>
            </w:pPr>
            <w:r w:rsidRPr="005802A9">
              <w:rPr>
                <w:sz w:val="22"/>
                <w:szCs w:val="22"/>
                <w:highlight w:val="magenta"/>
                <w:lang w:val="es-PE"/>
              </w:rPr>
              <w:lastRenderedPageBreak/>
              <w:t>Registro de incidencias encontradas durante la etapa de ejecución y en la elaboración de IPS de HU_GS.RS.003 Formato general para el registro de la solicitud para el Proyecto [MR 2.0]</w:t>
            </w:r>
          </w:p>
        </w:tc>
      </w:tr>
      <w:tr w:rsidR="005E70F5" w:rsidRPr="006D0D74" w14:paraId="6AF2E992" w14:textId="77777777" w:rsidTr="006F125D">
        <w:tc>
          <w:tcPr>
            <w:tcW w:w="8494" w:type="dxa"/>
            <w:shd w:val="clear" w:color="auto" w:fill="auto"/>
          </w:tcPr>
          <w:p w14:paraId="244E4D29" w14:textId="27473F11" w:rsidR="005E70F5" w:rsidRPr="005802A9" w:rsidRDefault="00FA58A5" w:rsidP="0029731B">
            <w:pPr>
              <w:pStyle w:val="Default"/>
              <w:numPr>
                <w:ilvl w:val="0"/>
                <w:numId w:val="22"/>
              </w:numPr>
              <w:jc w:val="both"/>
              <w:rPr>
                <w:sz w:val="22"/>
                <w:szCs w:val="22"/>
                <w:highlight w:val="magenta"/>
              </w:rPr>
            </w:pPr>
            <w:r w:rsidRPr="005802A9">
              <w:rPr>
                <w:sz w:val="22"/>
                <w:szCs w:val="22"/>
                <w:highlight w:val="magenta"/>
              </w:rPr>
              <w:t>Durante la etapa de elaboración de IPS basado en el PPS y HU, se registran las incidencias potenciales en un documento draft, posteriormente se informado al equipo responsable para su solución para el proyecto MR 2.</w:t>
            </w:r>
          </w:p>
        </w:tc>
      </w:tr>
      <w:tr w:rsidR="005E70F5" w:rsidRPr="006D0D74" w14:paraId="0A4FDD75" w14:textId="77777777" w:rsidTr="006F125D">
        <w:tc>
          <w:tcPr>
            <w:tcW w:w="8494" w:type="dxa"/>
            <w:shd w:val="clear" w:color="auto" w:fill="auto"/>
          </w:tcPr>
          <w:p w14:paraId="571FDFF5" w14:textId="77777777" w:rsidR="00E2068B" w:rsidRPr="005802A9" w:rsidRDefault="006C254A" w:rsidP="00E2068B">
            <w:pPr>
              <w:pStyle w:val="TableParagraph"/>
              <w:tabs>
                <w:tab w:val="left" w:pos="235"/>
              </w:tabs>
              <w:spacing w:before="10" w:line="232" w:lineRule="auto"/>
              <w:ind w:left="708" w:right="146"/>
              <w:rPr>
                <w:b/>
                <w:bCs/>
                <w:sz w:val="18"/>
                <w:szCs w:val="18"/>
                <w:highlight w:val="magenta"/>
              </w:rPr>
            </w:pPr>
            <w:hyperlink w:anchor="Anexo13" w:history="1">
              <w:r w:rsidR="005E70F5" w:rsidRPr="005802A9">
                <w:rPr>
                  <w:rStyle w:val="Hipervnculo"/>
                  <w:b/>
                  <w:bCs/>
                  <w:sz w:val="18"/>
                  <w:szCs w:val="18"/>
                  <w:highlight w:val="magenta"/>
                </w:rPr>
                <w:t>Ver</w:t>
              </w:r>
            </w:hyperlink>
            <w:r w:rsidR="005E70F5" w:rsidRPr="005802A9">
              <w:rPr>
                <w:b/>
                <w:bCs/>
                <w:sz w:val="18"/>
                <w:szCs w:val="18"/>
                <w:highlight w:val="magenta"/>
              </w:rPr>
              <w:t xml:space="preserve"> </w:t>
            </w:r>
            <w:r w:rsidR="005E70F5" w:rsidRPr="005802A9">
              <w:rPr>
                <w:b/>
                <w:bCs/>
                <w:sz w:val="18"/>
                <w:szCs w:val="18"/>
                <w:highlight w:val="magenta"/>
              </w:rPr>
              <w:fldChar w:fldCharType="begin"/>
            </w:r>
            <w:r w:rsidR="005E70F5" w:rsidRPr="005802A9">
              <w:rPr>
                <w:b/>
                <w:bCs/>
                <w:sz w:val="18"/>
                <w:szCs w:val="18"/>
                <w:highlight w:val="magenta"/>
              </w:rPr>
              <w:instrText xml:space="preserve"> REF  Anexo13  \* MERGEFORMAT </w:instrText>
            </w:r>
            <w:r w:rsidR="005E70F5" w:rsidRPr="005802A9">
              <w:rPr>
                <w:b/>
                <w:bCs/>
                <w:sz w:val="18"/>
                <w:szCs w:val="18"/>
                <w:highlight w:val="magenta"/>
              </w:rPr>
              <w:fldChar w:fldCharType="separate"/>
            </w:r>
            <w:r w:rsidR="00E2068B" w:rsidRPr="005802A9">
              <w:rPr>
                <w:b/>
                <w:bCs/>
                <w:sz w:val="18"/>
                <w:szCs w:val="18"/>
                <w:highlight w:val="magenta"/>
              </w:rPr>
              <w:t>Anexo N° 13:</w:t>
            </w:r>
          </w:p>
          <w:p w14:paraId="4A250C26" w14:textId="2959EA15" w:rsidR="005E70F5" w:rsidRPr="005802A9" w:rsidRDefault="00E2068B" w:rsidP="005E70F5">
            <w:pPr>
              <w:pStyle w:val="TableParagraph"/>
              <w:tabs>
                <w:tab w:val="left" w:pos="235"/>
              </w:tabs>
              <w:spacing w:before="10" w:line="232" w:lineRule="auto"/>
              <w:ind w:left="708" w:right="146"/>
              <w:rPr>
                <w:b/>
                <w:bCs/>
                <w:sz w:val="18"/>
                <w:szCs w:val="18"/>
                <w:highlight w:val="magenta"/>
              </w:rPr>
            </w:pPr>
            <w:r w:rsidRPr="005802A9">
              <w:rPr>
                <w:b/>
                <w:bCs/>
                <w:sz w:val="18"/>
                <w:szCs w:val="18"/>
                <w:highlight w:val="magenta"/>
              </w:rPr>
              <w:t>[Gestión de IPS] Registro de defectos durante ejecución para la PPS y HU: GS.RS.003 "Formato General para</w:t>
            </w:r>
            <w:r w:rsidRPr="005802A9">
              <w:rPr>
                <w:b/>
                <w:sz w:val="18"/>
                <w:szCs w:val="18"/>
                <w:highlight w:val="magenta"/>
              </w:rPr>
              <w:t xml:space="preserve"> el registro de la Solicitud" del Proyecto [MR 2.0]</w:t>
            </w:r>
            <w:r w:rsidR="005E70F5" w:rsidRPr="005802A9">
              <w:rPr>
                <w:b/>
                <w:bCs/>
                <w:sz w:val="18"/>
                <w:szCs w:val="18"/>
                <w:highlight w:val="magenta"/>
              </w:rPr>
              <w:fldChar w:fldCharType="end"/>
            </w:r>
          </w:p>
        </w:tc>
      </w:tr>
      <w:tr w:rsidR="005E70F5" w:rsidRPr="006D0D74" w14:paraId="7017EB16" w14:textId="77777777" w:rsidTr="006F125D">
        <w:tc>
          <w:tcPr>
            <w:tcW w:w="8494" w:type="dxa"/>
            <w:shd w:val="clear" w:color="auto" w:fill="auto"/>
          </w:tcPr>
          <w:p w14:paraId="147F3B70" w14:textId="77777777" w:rsidR="005E70F5" w:rsidRPr="005802A9" w:rsidRDefault="005E70F5" w:rsidP="005E70F5">
            <w:pPr>
              <w:pStyle w:val="TableParagraph"/>
              <w:tabs>
                <w:tab w:val="left" w:pos="235"/>
              </w:tabs>
              <w:spacing w:before="10" w:line="232" w:lineRule="auto"/>
              <w:ind w:left="0" w:right="146"/>
              <w:rPr>
                <w:highlight w:val="magenta"/>
              </w:rPr>
            </w:pPr>
          </w:p>
        </w:tc>
      </w:tr>
      <w:tr w:rsidR="009C72CD" w:rsidRPr="006D0D74" w14:paraId="2E6D55B9" w14:textId="77777777" w:rsidTr="006F125D">
        <w:tc>
          <w:tcPr>
            <w:tcW w:w="8494" w:type="dxa"/>
            <w:shd w:val="clear" w:color="auto" w:fill="auto"/>
          </w:tcPr>
          <w:p w14:paraId="619F1173" w14:textId="27C2A76E" w:rsidR="009C72CD" w:rsidRPr="005802A9" w:rsidRDefault="009C72CD" w:rsidP="0029731B">
            <w:pPr>
              <w:pStyle w:val="Default"/>
              <w:numPr>
                <w:ilvl w:val="0"/>
                <w:numId w:val="6"/>
              </w:numPr>
              <w:jc w:val="both"/>
              <w:rPr>
                <w:sz w:val="22"/>
                <w:szCs w:val="22"/>
                <w:highlight w:val="magenta"/>
              </w:rPr>
            </w:pPr>
            <w:r w:rsidRPr="005802A9">
              <w:rPr>
                <w:sz w:val="22"/>
                <w:szCs w:val="22"/>
                <w:highlight w:val="magenta"/>
              </w:rPr>
              <w:t xml:space="preserve">Consumiendo la preparación de la data, se procede a ejecutar y registrar las evidencias del paso a paso de las pruebas. </w:t>
            </w:r>
          </w:p>
        </w:tc>
      </w:tr>
      <w:tr w:rsidR="009C72CD" w:rsidRPr="006D0D74" w14:paraId="166D2F16" w14:textId="77777777" w:rsidTr="006F125D">
        <w:tc>
          <w:tcPr>
            <w:tcW w:w="8494" w:type="dxa"/>
            <w:shd w:val="clear" w:color="auto" w:fill="auto"/>
          </w:tcPr>
          <w:p w14:paraId="47C72A7E" w14:textId="584C025D" w:rsidR="009C72CD" w:rsidRPr="005802A9" w:rsidRDefault="009C72CD" w:rsidP="0029731B">
            <w:pPr>
              <w:pStyle w:val="Default"/>
              <w:numPr>
                <w:ilvl w:val="0"/>
                <w:numId w:val="23"/>
              </w:numPr>
              <w:jc w:val="both"/>
              <w:rPr>
                <w:sz w:val="22"/>
                <w:szCs w:val="22"/>
                <w:highlight w:val="magenta"/>
              </w:rPr>
            </w:pPr>
            <w:r w:rsidRPr="005802A9">
              <w:rPr>
                <w:sz w:val="22"/>
                <w:szCs w:val="22"/>
                <w:highlight w:val="magenta"/>
              </w:rPr>
              <w:t>En base a la elaboración de las notificaciones y alertas que serán requeridas para las distintas pruebas que el equipo de calidad, se ejecutaron y documentaron las pruebas para los siguientes casos:</w:t>
            </w:r>
          </w:p>
          <w:p w14:paraId="3EB610F2" w14:textId="77777777" w:rsidR="009C72CD" w:rsidRPr="005802A9" w:rsidRDefault="009C72CD" w:rsidP="009C72CD">
            <w:pPr>
              <w:pStyle w:val="Default"/>
              <w:ind w:left="720"/>
              <w:jc w:val="both"/>
              <w:rPr>
                <w:sz w:val="22"/>
                <w:szCs w:val="22"/>
                <w:highlight w:val="magenta"/>
              </w:rPr>
            </w:pPr>
          </w:p>
          <w:p w14:paraId="69B4E057" w14:textId="77777777" w:rsidR="009C72CD" w:rsidRPr="005802A9" w:rsidRDefault="009C72CD" w:rsidP="009C72CD">
            <w:pPr>
              <w:pStyle w:val="Default"/>
              <w:ind w:left="720"/>
              <w:jc w:val="both"/>
              <w:rPr>
                <w:sz w:val="22"/>
                <w:szCs w:val="22"/>
                <w:highlight w:val="magenta"/>
              </w:rPr>
            </w:pPr>
            <w:r w:rsidRPr="005802A9">
              <w:rPr>
                <w:sz w:val="22"/>
                <w:szCs w:val="22"/>
                <w:highlight w:val="magenta"/>
              </w:rPr>
              <w:t>-Para el caso: Cuando Aforador observa Draft de ingreso</w:t>
            </w:r>
          </w:p>
          <w:p w14:paraId="5B0F4DEF" w14:textId="77777777" w:rsidR="009C72CD" w:rsidRPr="005802A9" w:rsidRDefault="009C72CD" w:rsidP="009C72CD">
            <w:pPr>
              <w:pStyle w:val="Default"/>
              <w:ind w:left="720"/>
              <w:jc w:val="both"/>
              <w:rPr>
                <w:sz w:val="22"/>
                <w:szCs w:val="22"/>
                <w:highlight w:val="magenta"/>
              </w:rPr>
            </w:pPr>
            <w:r w:rsidRPr="005802A9">
              <w:rPr>
                <w:sz w:val="22"/>
                <w:szCs w:val="22"/>
                <w:highlight w:val="magenta"/>
              </w:rPr>
              <w:t>-Para el caso: Cuando Aforador aprueba Draft de ingreso</w:t>
            </w:r>
          </w:p>
          <w:p w14:paraId="752DABFA" w14:textId="77777777" w:rsidR="009C72CD" w:rsidRPr="005802A9" w:rsidRDefault="009C72CD" w:rsidP="009C72CD">
            <w:pPr>
              <w:pStyle w:val="Default"/>
              <w:ind w:left="720"/>
              <w:jc w:val="both"/>
              <w:rPr>
                <w:sz w:val="22"/>
                <w:szCs w:val="22"/>
                <w:highlight w:val="magenta"/>
              </w:rPr>
            </w:pPr>
            <w:r w:rsidRPr="005802A9">
              <w:rPr>
                <w:sz w:val="22"/>
                <w:szCs w:val="22"/>
                <w:highlight w:val="magenta"/>
              </w:rPr>
              <w:t>-Para el caso: Cuando ZEE (tipo RUC) ejecuta un pago PASARELA</w:t>
            </w:r>
          </w:p>
          <w:p w14:paraId="742B9412" w14:textId="77777777" w:rsidR="009C72CD" w:rsidRPr="005802A9" w:rsidRDefault="009C72CD" w:rsidP="009C72CD">
            <w:pPr>
              <w:pStyle w:val="Default"/>
              <w:ind w:left="720"/>
              <w:jc w:val="both"/>
              <w:rPr>
                <w:sz w:val="22"/>
                <w:szCs w:val="22"/>
                <w:highlight w:val="magenta"/>
              </w:rPr>
            </w:pPr>
            <w:r w:rsidRPr="005802A9">
              <w:rPr>
                <w:sz w:val="22"/>
                <w:szCs w:val="22"/>
                <w:highlight w:val="magenta"/>
              </w:rPr>
              <w:t>-Para el caso: Cuando Tesorero solo Factura orden de pago</w:t>
            </w:r>
          </w:p>
          <w:p w14:paraId="46DC794A" w14:textId="77777777" w:rsidR="009C72CD" w:rsidRPr="005802A9" w:rsidRDefault="009C72CD" w:rsidP="009C72CD">
            <w:pPr>
              <w:pStyle w:val="Default"/>
              <w:ind w:left="720"/>
              <w:jc w:val="both"/>
              <w:rPr>
                <w:sz w:val="22"/>
                <w:szCs w:val="22"/>
                <w:highlight w:val="magenta"/>
              </w:rPr>
            </w:pPr>
            <w:r w:rsidRPr="005802A9">
              <w:rPr>
                <w:sz w:val="22"/>
                <w:szCs w:val="22"/>
                <w:highlight w:val="magenta"/>
              </w:rPr>
              <w:t>-Para el caso: Cuando Tesorero Factura y PAGA orden de pago</w:t>
            </w:r>
          </w:p>
          <w:p w14:paraId="2FB6FE35" w14:textId="3D693A5A" w:rsidR="009C72CD" w:rsidRPr="005802A9" w:rsidRDefault="009C72CD" w:rsidP="009C72CD">
            <w:pPr>
              <w:pStyle w:val="Default"/>
              <w:ind w:left="720"/>
              <w:jc w:val="both"/>
              <w:rPr>
                <w:sz w:val="22"/>
                <w:szCs w:val="22"/>
                <w:highlight w:val="magenta"/>
              </w:rPr>
            </w:pPr>
            <w:r w:rsidRPr="005802A9">
              <w:rPr>
                <w:sz w:val="22"/>
                <w:szCs w:val="22"/>
                <w:highlight w:val="magenta"/>
              </w:rPr>
              <w:t>-Para el caso: Cuando ZEE guarda el Registro, conformidad de ingreso</w:t>
            </w:r>
          </w:p>
          <w:p w14:paraId="08F051D6" w14:textId="77777777" w:rsidR="009C72CD" w:rsidRPr="005802A9" w:rsidRDefault="009C72CD" w:rsidP="009C72CD">
            <w:pPr>
              <w:pStyle w:val="Default"/>
              <w:ind w:left="720"/>
              <w:jc w:val="both"/>
              <w:rPr>
                <w:sz w:val="22"/>
                <w:szCs w:val="22"/>
                <w:highlight w:val="magenta"/>
              </w:rPr>
            </w:pPr>
          </w:p>
          <w:p w14:paraId="342BFBF1" w14:textId="3E0994FA" w:rsidR="009C72CD" w:rsidRPr="005802A9" w:rsidRDefault="00F1409A" w:rsidP="009C72CD">
            <w:pPr>
              <w:pStyle w:val="Default"/>
              <w:ind w:left="720"/>
              <w:jc w:val="both"/>
              <w:rPr>
                <w:sz w:val="22"/>
                <w:szCs w:val="22"/>
                <w:highlight w:val="magenta"/>
              </w:rPr>
            </w:pPr>
            <w:r w:rsidRPr="005802A9">
              <w:rPr>
                <w:sz w:val="22"/>
                <w:szCs w:val="22"/>
                <w:highlight w:val="magenta"/>
              </w:rPr>
              <w:t xml:space="preserve">Las ejecuciones se realizaron </w:t>
            </w:r>
            <w:r w:rsidR="009C72CD" w:rsidRPr="005802A9">
              <w:rPr>
                <w:sz w:val="22"/>
                <w:szCs w:val="22"/>
                <w:highlight w:val="magenta"/>
              </w:rPr>
              <w:t>bajo la infraestructura del ambiente de capacitación</w:t>
            </w:r>
          </w:p>
        </w:tc>
      </w:tr>
      <w:tr w:rsidR="009C72CD" w:rsidRPr="006D0D74" w14:paraId="0C8AFD55" w14:textId="77777777" w:rsidTr="006F125D">
        <w:tc>
          <w:tcPr>
            <w:tcW w:w="8494" w:type="dxa"/>
            <w:shd w:val="clear" w:color="auto" w:fill="auto"/>
          </w:tcPr>
          <w:p w14:paraId="34E2D257" w14:textId="77777777" w:rsidR="009C72CD" w:rsidRPr="005802A9" w:rsidRDefault="006C254A" w:rsidP="009C72CD">
            <w:pPr>
              <w:pStyle w:val="TableParagraph"/>
              <w:tabs>
                <w:tab w:val="left" w:pos="235"/>
              </w:tabs>
              <w:spacing w:before="10" w:line="232" w:lineRule="auto"/>
              <w:ind w:left="708" w:right="146"/>
              <w:rPr>
                <w:b/>
                <w:bCs/>
                <w:sz w:val="18"/>
                <w:szCs w:val="18"/>
                <w:highlight w:val="magenta"/>
              </w:rPr>
            </w:pPr>
            <w:hyperlink w:anchor="Anexo14" w:history="1">
              <w:r w:rsidR="009C72CD" w:rsidRPr="005802A9">
                <w:rPr>
                  <w:rStyle w:val="Hipervnculo"/>
                  <w:b/>
                  <w:bCs/>
                  <w:sz w:val="18"/>
                  <w:szCs w:val="18"/>
                  <w:highlight w:val="magenta"/>
                </w:rPr>
                <w:t>Ver</w:t>
              </w:r>
            </w:hyperlink>
            <w:r w:rsidR="009C72CD" w:rsidRPr="005802A9">
              <w:rPr>
                <w:b/>
                <w:bCs/>
                <w:sz w:val="18"/>
                <w:szCs w:val="18"/>
                <w:highlight w:val="magenta"/>
              </w:rPr>
              <w:t xml:space="preserve"> </w:t>
            </w:r>
            <w:r w:rsidR="009C72CD" w:rsidRPr="005802A9">
              <w:rPr>
                <w:b/>
                <w:bCs/>
                <w:sz w:val="18"/>
                <w:szCs w:val="18"/>
                <w:highlight w:val="magenta"/>
              </w:rPr>
              <w:fldChar w:fldCharType="begin"/>
            </w:r>
            <w:r w:rsidR="009C72CD" w:rsidRPr="005802A9">
              <w:rPr>
                <w:b/>
                <w:bCs/>
                <w:sz w:val="18"/>
                <w:szCs w:val="18"/>
                <w:highlight w:val="magenta"/>
              </w:rPr>
              <w:instrText xml:space="preserve"> REF  Anexo14  \* MERGEFORMAT </w:instrText>
            </w:r>
            <w:r w:rsidR="009C72CD" w:rsidRPr="005802A9">
              <w:rPr>
                <w:b/>
                <w:bCs/>
                <w:sz w:val="18"/>
                <w:szCs w:val="18"/>
                <w:highlight w:val="magenta"/>
              </w:rPr>
              <w:fldChar w:fldCharType="separate"/>
            </w:r>
            <w:r w:rsidR="009C72CD" w:rsidRPr="005802A9">
              <w:rPr>
                <w:b/>
                <w:bCs/>
                <w:sz w:val="18"/>
                <w:szCs w:val="18"/>
                <w:highlight w:val="magenta"/>
              </w:rPr>
              <w:t>Anexo N° 14:</w:t>
            </w:r>
          </w:p>
          <w:p w14:paraId="4995A295" w14:textId="72DCD127" w:rsidR="009C72CD" w:rsidRPr="005802A9" w:rsidRDefault="009C72CD" w:rsidP="009C72CD">
            <w:pPr>
              <w:pStyle w:val="TableParagraph"/>
              <w:tabs>
                <w:tab w:val="left" w:pos="235"/>
              </w:tabs>
              <w:spacing w:before="10" w:line="232" w:lineRule="auto"/>
              <w:ind w:left="708" w:right="146"/>
              <w:rPr>
                <w:b/>
                <w:bCs/>
                <w:sz w:val="18"/>
                <w:szCs w:val="18"/>
                <w:highlight w:val="magenta"/>
              </w:rPr>
            </w:pPr>
            <w:r w:rsidRPr="005802A9">
              <w:rPr>
                <w:b/>
                <w:bCs/>
                <w:sz w:val="18"/>
                <w:szCs w:val="18"/>
                <w:highlight w:val="magenta"/>
              </w:rPr>
              <w:t>[Registro de Ejecución] Etapa de Ejecución y reporte de las pruebas, para el SISTEMA ZEE 6.2 en el ambiente de CAPACITACION</w:t>
            </w:r>
            <w:r w:rsidRPr="005802A9">
              <w:rPr>
                <w:b/>
                <w:bCs/>
                <w:sz w:val="18"/>
                <w:szCs w:val="18"/>
                <w:highlight w:val="magenta"/>
              </w:rPr>
              <w:fldChar w:fldCharType="end"/>
            </w:r>
          </w:p>
        </w:tc>
      </w:tr>
      <w:tr w:rsidR="009C72CD" w:rsidRPr="006D0D74" w14:paraId="74E91337" w14:textId="77777777" w:rsidTr="006F125D">
        <w:tc>
          <w:tcPr>
            <w:tcW w:w="8494" w:type="dxa"/>
            <w:shd w:val="clear" w:color="auto" w:fill="auto"/>
          </w:tcPr>
          <w:p w14:paraId="760D3CF9" w14:textId="77777777" w:rsidR="009C72CD" w:rsidRPr="005802A9" w:rsidRDefault="009C72CD" w:rsidP="009C72CD">
            <w:pPr>
              <w:pStyle w:val="TableParagraph"/>
              <w:tabs>
                <w:tab w:val="left" w:pos="235"/>
              </w:tabs>
              <w:spacing w:before="10" w:line="232" w:lineRule="auto"/>
              <w:ind w:left="0" w:right="146"/>
              <w:rPr>
                <w:highlight w:val="magenta"/>
              </w:rPr>
            </w:pPr>
          </w:p>
        </w:tc>
      </w:tr>
      <w:tr w:rsidR="009C72CD" w:rsidRPr="006D0D74" w14:paraId="72E8757D" w14:textId="77777777" w:rsidTr="006F125D">
        <w:tc>
          <w:tcPr>
            <w:tcW w:w="8494" w:type="dxa"/>
            <w:shd w:val="clear" w:color="auto" w:fill="auto"/>
          </w:tcPr>
          <w:p w14:paraId="1D697CE1" w14:textId="2FB2AF1F" w:rsidR="009C72CD" w:rsidRPr="005802A9" w:rsidRDefault="009C72CD" w:rsidP="0029731B">
            <w:pPr>
              <w:pStyle w:val="Default"/>
              <w:numPr>
                <w:ilvl w:val="0"/>
                <w:numId w:val="6"/>
              </w:numPr>
              <w:jc w:val="both"/>
              <w:rPr>
                <w:sz w:val="22"/>
                <w:szCs w:val="22"/>
                <w:highlight w:val="magenta"/>
              </w:rPr>
            </w:pPr>
            <w:r w:rsidRPr="005802A9">
              <w:rPr>
                <w:sz w:val="22"/>
                <w:szCs w:val="22"/>
                <w:highlight w:val="magenta"/>
              </w:rPr>
              <w:t>Reporte de Incidencias encontradas durante la ejecución de la funcionalidad de Notificaciones y Alertas para el Sistema ZEE 6.2 apuntando al ambiente de Capacitación.</w:t>
            </w:r>
          </w:p>
        </w:tc>
      </w:tr>
      <w:tr w:rsidR="009C72CD" w:rsidRPr="006D0D74" w14:paraId="044083EC" w14:textId="77777777" w:rsidTr="006F125D">
        <w:tc>
          <w:tcPr>
            <w:tcW w:w="8494" w:type="dxa"/>
            <w:shd w:val="clear" w:color="auto" w:fill="auto"/>
          </w:tcPr>
          <w:p w14:paraId="30FF8D4B" w14:textId="77777777" w:rsidR="009C72CD" w:rsidRPr="005802A9" w:rsidRDefault="009C72CD" w:rsidP="0029731B">
            <w:pPr>
              <w:pStyle w:val="Default"/>
              <w:numPr>
                <w:ilvl w:val="0"/>
                <w:numId w:val="28"/>
              </w:numPr>
              <w:jc w:val="both"/>
              <w:rPr>
                <w:sz w:val="22"/>
                <w:szCs w:val="22"/>
                <w:highlight w:val="magenta"/>
              </w:rPr>
            </w:pPr>
            <w:r w:rsidRPr="005802A9">
              <w:rPr>
                <w:sz w:val="22"/>
                <w:szCs w:val="22"/>
                <w:highlight w:val="magenta"/>
              </w:rPr>
              <w:t>En base a la elaboración de las notificaciones y alertas que serán requeridas para las distintas pruebas que el equipo de calidad, se ejecutaron las pruebas y se encontrados algunas inconsistencias y se reportaron durante la ejecución de las notificaciones:</w:t>
            </w:r>
          </w:p>
          <w:p w14:paraId="56DC32DD" w14:textId="77777777" w:rsidR="009C72CD" w:rsidRPr="005802A9" w:rsidRDefault="009C72CD" w:rsidP="009C72CD">
            <w:pPr>
              <w:pStyle w:val="Default"/>
              <w:ind w:left="720"/>
              <w:jc w:val="both"/>
              <w:rPr>
                <w:sz w:val="22"/>
                <w:szCs w:val="22"/>
                <w:highlight w:val="magenta"/>
              </w:rPr>
            </w:pPr>
          </w:p>
          <w:p w14:paraId="5898201A" w14:textId="77777777" w:rsidR="009C72CD" w:rsidRPr="005802A9" w:rsidRDefault="009C72CD" w:rsidP="009C72CD">
            <w:pPr>
              <w:pStyle w:val="Default"/>
              <w:ind w:left="720"/>
              <w:jc w:val="both"/>
              <w:rPr>
                <w:sz w:val="22"/>
                <w:szCs w:val="22"/>
                <w:highlight w:val="magenta"/>
              </w:rPr>
            </w:pPr>
            <w:r w:rsidRPr="005802A9">
              <w:rPr>
                <w:sz w:val="22"/>
                <w:szCs w:val="22"/>
                <w:highlight w:val="magenta"/>
              </w:rPr>
              <w:t>-Para el caso: Cuando Aforador observa Draft de ingreso</w:t>
            </w:r>
          </w:p>
          <w:p w14:paraId="5F145AC9" w14:textId="77777777" w:rsidR="009C72CD" w:rsidRPr="005802A9" w:rsidRDefault="009C72CD" w:rsidP="009C72CD">
            <w:pPr>
              <w:pStyle w:val="Default"/>
              <w:ind w:left="720"/>
              <w:jc w:val="both"/>
              <w:rPr>
                <w:sz w:val="22"/>
                <w:szCs w:val="22"/>
                <w:highlight w:val="magenta"/>
              </w:rPr>
            </w:pPr>
            <w:r w:rsidRPr="005802A9">
              <w:rPr>
                <w:sz w:val="22"/>
                <w:szCs w:val="22"/>
                <w:highlight w:val="magenta"/>
              </w:rPr>
              <w:t>-Para el caso: Cuando Aforador aprueba Draft de ingreso</w:t>
            </w:r>
          </w:p>
          <w:p w14:paraId="2AEBCCF4" w14:textId="77777777" w:rsidR="009C72CD" w:rsidRPr="005802A9" w:rsidRDefault="009C72CD" w:rsidP="009C72CD">
            <w:pPr>
              <w:pStyle w:val="Default"/>
              <w:ind w:left="720"/>
              <w:jc w:val="both"/>
              <w:rPr>
                <w:sz w:val="22"/>
                <w:szCs w:val="22"/>
                <w:highlight w:val="magenta"/>
              </w:rPr>
            </w:pPr>
            <w:r w:rsidRPr="005802A9">
              <w:rPr>
                <w:sz w:val="22"/>
                <w:szCs w:val="22"/>
                <w:highlight w:val="magenta"/>
              </w:rPr>
              <w:t>-Para el caso: Cuando ZEE (tipo RUC) ejecuta un pago PASARELA</w:t>
            </w:r>
          </w:p>
          <w:p w14:paraId="332270C0" w14:textId="77777777" w:rsidR="009C72CD" w:rsidRPr="005802A9" w:rsidRDefault="009C72CD" w:rsidP="009C72CD">
            <w:pPr>
              <w:pStyle w:val="Default"/>
              <w:ind w:left="720"/>
              <w:jc w:val="both"/>
              <w:rPr>
                <w:sz w:val="22"/>
                <w:szCs w:val="22"/>
                <w:highlight w:val="magenta"/>
              </w:rPr>
            </w:pPr>
            <w:r w:rsidRPr="005802A9">
              <w:rPr>
                <w:sz w:val="22"/>
                <w:szCs w:val="22"/>
                <w:highlight w:val="magenta"/>
              </w:rPr>
              <w:t>-Para el caso: Cuando Tesorero solo Factura orden de pago</w:t>
            </w:r>
          </w:p>
          <w:p w14:paraId="4B4C53DC" w14:textId="77777777" w:rsidR="009C72CD" w:rsidRPr="005802A9" w:rsidRDefault="009C72CD" w:rsidP="009C72CD">
            <w:pPr>
              <w:pStyle w:val="Default"/>
              <w:ind w:left="720"/>
              <w:jc w:val="both"/>
              <w:rPr>
                <w:sz w:val="22"/>
                <w:szCs w:val="22"/>
                <w:highlight w:val="magenta"/>
              </w:rPr>
            </w:pPr>
            <w:r w:rsidRPr="005802A9">
              <w:rPr>
                <w:sz w:val="22"/>
                <w:szCs w:val="22"/>
                <w:highlight w:val="magenta"/>
              </w:rPr>
              <w:t>-Para el caso: Cuando Tesorero Factura y PAGA orden de pago</w:t>
            </w:r>
          </w:p>
          <w:p w14:paraId="4A39FE28" w14:textId="77777777" w:rsidR="009C72CD" w:rsidRPr="005802A9" w:rsidRDefault="009C72CD" w:rsidP="009C72CD">
            <w:pPr>
              <w:pStyle w:val="Default"/>
              <w:ind w:left="720"/>
              <w:jc w:val="both"/>
              <w:rPr>
                <w:sz w:val="22"/>
                <w:szCs w:val="22"/>
                <w:highlight w:val="magenta"/>
              </w:rPr>
            </w:pPr>
            <w:r w:rsidRPr="005802A9">
              <w:rPr>
                <w:sz w:val="22"/>
                <w:szCs w:val="22"/>
                <w:highlight w:val="magenta"/>
              </w:rPr>
              <w:t>-Para el caso: Cuando ZEE guarda el Registro, conformidad de ingreso</w:t>
            </w:r>
          </w:p>
          <w:p w14:paraId="2DD81934" w14:textId="77777777" w:rsidR="009C72CD" w:rsidRPr="005802A9" w:rsidRDefault="009C72CD" w:rsidP="009C72CD">
            <w:pPr>
              <w:pStyle w:val="Default"/>
              <w:ind w:left="720"/>
              <w:jc w:val="both"/>
              <w:rPr>
                <w:sz w:val="22"/>
                <w:szCs w:val="22"/>
                <w:highlight w:val="magenta"/>
              </w:rPr>
            </w:pPr>
          </w:p>
          <w:p w14:paraId="6713F8E6" w14:textId="564B9D1B" w:rsidR="009C72CD" w:rsidRPr="005802A9" w:rsidRDefault="009C72CD" w:rsidP="009C72CD">
            <w:pPr>
              <w:pStyle w:val="Default"/>
              <w:ind w:left="720"/>
              <w:jc w:val="both"/>
              <w:rPr>
                <w:sz w:val="22"/>
                <w:szCs w:val="22"/>
                <w:highlight w:val="magenta"/>
              </w:rPr>
            </w:pPr>
            <w:r w:rsidRPr="005802A9">
              <w:rPr>
                <w:sz w:val="22"/>
                <w:szCs w:val="22"/>
                <w:highlight w:val="magenta"/>
              </w:rPr>
              <w:t>Todo reporte ha sido bajo la infraestructura del ambiente de capacitación</w:t>
            </w:r>
          </w:p>
        </w:tc>
      </w:tr>
      <w:tr w:rsidR="009C72CD" w:rsidRPr="006D0D74" w14:paraId="453421E6" w14:textId="77777777" w:rsidTr="006F125D">
        <w:tc>
          <w:tcPr>
            <w:tcW w:w="8494" w:type="dxa"/>
            <w:shd w:val="clear" w:color="auto" w:fill="auto"/>
          </w:tcPr>
          <w:p w14:paraId="197EDD51" w14:textId="77777777" w:rsidR="009C72CD" w:rsidRPr="005802A9" w:rsidRDefault="006C254A" w:rsidP="009C72CD">
            <w:pPr>
              <w:pStyle w:val="TableParagraph"/>
              <w:tabs>
                <w:tab w:val="left" w:pos="235"/>
              </w:tabs>
              <w:spacing w:before="10" w:line="232" w:lineRule="auto"/>
              <w:ind w:left="708" w:right="146"/>
              <w:rPr>
                <w:b/>
                <w:bCs/>
                <w:sz w:val="18"/>
                <w:szCs w:val="18"/>
                <w:highlight w:val="magenta"/>
              </w:rPr>
            </w:pPr>
            <w:hyperlink w:anchor="Anexo15" w:history="1">
              <w:r w:rsidR="009C72CD" w:rsidRPr="005802A9">
                <w:rPr>
                  <w:rStyle w:val="Hipervnculo"/>
                  <w:b/>
                  <w:bCs/>
                  <w:sz w:val="18"/>
                  <w:szCs w:val="18"/>
                  <w:highlight w:val="magenta"/>
                </w:rPr>
                <w:t>Ver</w:t>
              </w:r>
            </w:hyperlink>
            <w:r w:rsidR="009C72CD" w:rsidRPr="005802A9">
              <w:rPr>
                <w:b/>
                <w:bCs/>
                <w:sz w:val="18"/>
                <w:szCs w:val="18"/>
                <w:highlight w:val="magenta"/>
              </w:rPr>
              <w:t xml:space="preserve"> </w:t>
            </w:r>
            <w:r w:rsidR="009C72CD" w:rsidRPr="005802A9">
              <w:rPr>
                <w:b/>
                <w:bCs/>
                <w:sz w:val="18"/>
                <w:szCs w:val="18"/>
                <w:highlight w:val="magenta"/>
              </w:rPr>
              <w:fldChar w:fldCharType="begin"/>
            </w:r>
            <w:r w:rsidR="009C72CD" w:rsidRPr="005802A9">
              <w:rPr>
                <w:b/>
                <w:bCs/>
                <w:sz w:val="18"/>
                <w:szCs w:val="18"/>
                <w:highlight w:val="magenta"/>
              </w:rPr>
              <w:instrText xml:space="preserve"> REF  Anexo15  \* MERGEFORMAT </w:instrText>
            </w:r>
            <w:r w:rsidR="009C72CD" w:rsidRPr="005802A9">
              <w:rPr>
                <w:b/>
                <w:bCs/>
                <w:sz w:val="18"/>
                <w:szCs w:val="18"/>
                <w:highlight w:val="magenta"/>
              </w:rPr>
              <w:fldChar w:fldCharType="separate"/>
            </w:r>
            <w:r w:rsidR="009C72CD" w:rsidRPr="005802A9">
              <w:rPr>
                <w:b/>
                <w:bCs/>
                <w:sz w:val="18"/>
                <w:szCs w:val="18"/>
                <w:highlight w:val="magenta"/>
              </w:rPr>
              <w:t>Anexo N° 15:</w:t>
            </w:r>
          </w:p>
          <w:p w14:paraId="35277159" w14:textId="3752C057" w:rsidR="009C72CD" w:rsidRPr="005802A9" w:rsidRDefault="009C72CD" w:rsidP="009C72CD">
            <w:pPr>
              <w:pStyle w:val="TableParagraph"/>
              <w:tabs>
                <w:tab w:val="left" w:pos="235"/>
              </w:tabs>
              <w:spacing w:before="10" w:line="232" w:lineRule="auto"/>
              <w:ind w:left="708" w:right="146"/>
              <w:rPr>
                <w:b/>
                <w:bCs/>
                <w:sz w:val="18"/>
                <w:szCs w:val="18"/>
                <w:highlight w:val="magenta"/>
              </w:rPr>
            </w:pPr>
            <w:r w:rsidRPr="005802A9">
              <w:rPr>
                <w:b/>
                <w:bCs/>
                <w:sz w:val="18"/>
                <w:szCs w:val="18"/>
                <w:highlight w:val="magenta"/>
              </w:rPr>
              <w:t xml:space="preserve">[Registro de Incidencias] </w:t>
            </w:r>
            <w:r w:rsidRPr="005802A9">
              <w:rPr>
                <w:b/>
                <w:bCs/>
                <w:sz w:val="18"/>
                <w:szCs w:val="18"/>
                <w:highlight w:val="magenta"/>
                <w:lang w:val="es-ES"/>
              </w:rPr>
              <w:t>Documentación de Resultados en base a la ejecución, para el SISTEMA ZEE 6.2 en el ambiente de CAPACITACION</w:t>
            </w:r>
            <w:r w:rsidRPr="005802A9">
              <w:rPr>
                <w:b/>
                <w:bCs/>
                <w:sz w:val="18"/>
                <w:szCs w:val="18"/>
                <w:highlight w:val="magenta"/>
              </w:rPr>
              <w:fldChar w:fldCharType="end"/>
            </w:r>
          </w:p>
        </w:tc>
      </w:tr>
      <w:tr w:rsidR="009C72CD" w:rsidRPr="006D0D74" w14:paraId="27406E48" w14:textId="77777777" w:rsidTr="006F125D">
        <w:tc>
          <w:tcPr>
            <w:tcW w:w="8494" w:type="dxa"/>
            <w:shd w:val="clear" w:color="auto" w:fill="auto"/>
          </w:tcPr>
          <w:p w14:paraId="495043A8" w14:textId="77777777" w:rsidR="009C72CD" w:rsidRPr="009655E6" w:rsidRDefault="009C72CD" w:rsidP="009C72CD">
            <w:pPr>
              <w:pStyle w:val="TableParagraph"/>
              <w:tabs>
                <w:tab w:val="left" w:pos="235"/>
              </w:tabs>
              <w:spacing w:before="10" w:line="232" w:lineRule="auto"/>
              <w:ind w:left="708" w:right="146"/>
              <w:rPr>
                <w:b/>
                <w:bCs/>
                <w:sz w:val="18"/>
                <w:szCs w:val="18"/>
              </w:rPr>
            </w:pPr>
          </w:p>
        </w:tc>
      </w:tr>
      <w:tr w:rsidR="009C72CD" w:rsidRPr="006D0D74" w14:paraId="2209F0BD" w14:textId="77777777" w:rsidTr="006F125D">
        <w:tc>
          <w:tcPr>
            <w:tcW w:w="8494" w:type="dxa"/>
            <w:shd w:val="clear" w:color="auto" w:fill="D9D9D9" w:themeFill="background1" w:themeFillShade="D9"/>
          </w:tcPr>
          <w:p w14:paraId="596F6887" w14:textId="0C9964EE" w:rsidR="009C72CD" w:rsidRPr="00043600" w:rsidRDefault="009C72CD" w:rsidP="0029731B">
            <w:pPr>
              <w:pStyle w:val="Prrafodelista"/>
              <w:numPr>
                <w:ilvl w:val="0"/>
                <w:numId w:val="4"/>
              </w:numPr>
              <w:autoSpaceDE w:val="0"/>
              <w:autoSpaceDN w:val="0"/>
              <w:adjustRightInd w:val="0"/>
              <w:ind w:left="284" w:hanging="284"/>
              <w:rPr>
                <w:rFonts w:cs="Arial"/>
                <w:b/>
                <w:bCs/>
                <w:sz w:val="22"/>
                <w:szCs w:val="22"/>
                <w:lang w:val="es-ES"/>
              </w:rPr>
            </w:pPr>
            <w:r w:rsidRPr="00043600">
              <w:rPr>
                <w:rFonts w:eastAsiaTheme="minorHAnsi" w:cs="Arial"/>
                <w:b/>
                <w:bCs/>
                <w:color w:val="000000"/>
                <w:sz w:val="22"/>
                <w:szCs w:val="22"/>
                <w:lang w:val="es-PE"/>
                <w14:ligatures w14:val="standardContextual"/>
              </w:rPr>
              <w:t>REPORTAR E INFORMAR LÍDER DE ASEGURAMIENTO DE LA CALIDAD, SOBRE EL SEGUIMIENTO DE LAS ACCIONES Y ACTIVIDADES PLANIFICADAS.</w:t>
            </w:r>
          </w:p>
        </w:tc>
      </w:tr>
      <w:tr w:rsidR="009C72CD" w:rsidRPr="006D0D74" w14:paraId="31E32747" w14:textId="77777777" w:rsidTr="006F125D">
        <w:tc>
          <w:tcPr>
            <w:tcW w:w="8494" w:type="dxa"/>
            <w:shd w:val="clear" w:color="auto" w:fill="auto"/>
          </w:tcPr>
          <w:p w14:paraId="62E2CD19" w14:textId="77777777" w:rsidR="009C72CD" w:rsidRPr="00043600" w:rsidRDefault="009C72CD" w:rsidP="009C72CD">
            <w:pPr>
              <w:pStyle w:val="Default"/>
              <w:jc w:val="both"/>
              <w:rPr>
                <w:sz w:val="22"/>
                <w:szCs w:val="22"/>
                <w:lang w:val="es-PE"/>
              </w:rPr>
            </w:pPr>
          </w:p>
        </w:tc>
      </w:tr>
      <w:tr w:rsidR="009C72CD" w:rsidRPr="006D0D74" w14:paraId="19F9DBEB" w14:textId="77777777" w:rsidTr="006F125D">
        <w:tc>
          <w:tcPr>
            <w:tcW w:w="8494" w:type="dxa"/>
            <w:shd w:val="clear" w:color="auto" w:fill="auto"/>
          </w:tcPr>
          <w:p w14:paraId="30F09E68" w14:textId="19FA10A4" w:rsidR="009C72CD" w:rsidRPr="005802A9" w:rsidRDefault="00A507E0" w:rsidP="0029731B">
            <w:pPr>
              <w:pStyle w:val="Default"/>
              <w:numPr>
                <w:ilvl w:val="0"/>
                <w:numId w:val="6"/>
              </w:numPr>
              <w:jc w:val="both"/>
              <w:rPr>
                <w:sz w:val="22"/>
                <w:szCs w:val="22"/>
                <w:highlight w:val="magenta"/>
              </w:rPr>
            </w:pPr>
            <w:r w:rsidRPr="005802A9">
              <w:rPr>
                <w:sz w:val="22"/>
                <w:szCs w:val="22"/>
                <w:highlight w:val="magenta"/>
              </w:rPr>
              <w:t>Generación de Informe y Reporte de finalización de desarrollo del Artefacto de PPS en base a la HU_AU.GA.003 "Registrar Funcionario que ya tiene Cuenta Vuce" para el proyecto [Autenticación]</w:t>
            </w:r>
          </w:p>
        </w:tc>
      </w:tr>
      <w:tr w:rsidR="009C72CD" w:rsidRPr="006D0D74" w14:paraId="09210268" w14:textId="77777777" w:rsidTr="006F125D">
        <w:tc>
          <w:tcPr>
            <w:tcW w:w="8494" w:type="dxa"/>
            <w:shd w:val="clear" w:color="auto" w:fill="auto"/>
          </w:tcPr>
          <w:p w14:paraId="43B4C61C" w14:textId="77777777" w:rsidR="009C72CD" w:rsidRPr="005802A9" w:rsidRDefault="009C72CD" w:rsidP="009C72CD">
            <w:pPr>
              <w:pStyle w:val="Default"/>
              <w:jc w:val="both"/>
              <w:rPr>
                <w:sz w:val="22"/>
                <w:szCs w:val="22"/>
                <w:highlight w:val="magenta"/>
              </w:rPr>
            </w:pPr>
          </w:p>
        </w:tc>
      </w:tr>
      <w:tr w:rsidR="009C72CD" w:rsidRPr="006D0D74" w14:paraId="702AADAD" w14:textId="77777777" w:rsidTr="006F125D">
        <w:tc>
          <w:tcPr>
            <w:tcW w:w="8494" w:type="dxa"/>
            <w:shd w:val="clear" w:color="auto" w:fill="auto"/>
          </w:tcPr>
          <w:p w14:paraId="0F1693A4" w14:textId="2CD10B6C" w:rsidR="009C72CD" w:rsidRPr="005802A9" w:rsidRDefault="00A507E0" w:rsidP="0029731B">
            <w:pPr>
              <w:pStyle w:val="Default"/>
              <w:numPr>
                <w:ilvl w:val="0"/>
                <w:numId w:val="10"/>
              </w:numPr>
              <w:jc w:val="both"/>
              <w:rPr>
                <w:sz w:val="22"/>
                <w:szCs w:val="22"/>
                <w:highlight w:val="magenta"/>
              </w:rPr>
            </w:pPr>
            <w:r w:rsidRPr="005802A9">
              <w:rPr>
                <w:sz w:val="22"/>
                <w:szCs w:val="22"/>
                <w:highlight w:val="magenta"/>
              </w:rPr>
              <w:t xml:space="preserve">Seguidamente se envió correo del cierre </w:t>
            </w:r>
            <w:r w:rsidR="00C23F46" w:rsidRPr="005802A9">
              <w:rPr>
                <w:sz w:val="22"/>
                <w:szCs w:val="22"/>
                <w:highlight w:val="magenta"/>
              </w:rPr>
              <w:t>de desarrollo de PPS al líder de calidad (</w:t>
            </w:r>
            <w:r w:rsidRPr="005802A9">
              <w:rPr>
                <w:sz w:val="22"/>
                <w:szCs w:val="22"/>
                <w:highlight w:val="magenta"/>
              </w:rPr>
              <w:t>Ruth</w:t>
            </w:r>
            <w:r w:rsidR="00C23F46" w:rsidRPr="005802A9">
              <w:rPr>
                <w:sz w:val="22"/>
                <w:szCs w:val="22"/>
                <w:highlight w:val="magenta"/>
              </w:rPr>
              <w:t>)</w:t>
            </w:r>
            <w:r w:rsidRPr="005802A9">
              <w:rPr>
                <w:sz w:val="22"/>
                <w:szCs w:val="22"/>
                <w:highlight w:val="magenta"/>
              </w:rPr>
              <w:t>, para informar el resultado del analisis/elaboración</w:t>
            </w:r>
            <w:r w:rsidR="00C23F46" w:rsidRPr="005802A9">
              <w:rPr>
                <w:sz w:val="22"/>
                <w:szCs w:val="22"/>
                <w:highlight w:val="magenta"/>
              </w:rPr>
              <w:t>, también informando de un correo adicional que se envía al funcional propietario del HU_AU.GA.003 "Registrar funcionario que ya tiene Cuenta Vuce”.</w:t>
            </w:r>
          </w:p>
        </w:tc>
      </w:tr>
      <w:tr w:rsidR="009C72CD" w:rsidRPr="006D0D74" w14:paraId="0A3CB281" w14:textId="77777777" w:rsidTr="006F125D">
        <w:tc>
          <w:tcPr>
            <w:tcW w:w="8494" w:type="dxa"/>
            <w:shd w:val="clear" w:color="auto" w:fill="auto"/>
          </w:tcPr>
          <w:p w14:paraId="28095CE0" w14:textId="77777777" w:rsidR="009C72CD" w:rsidRPr="005802A9" w:rsidRDefault="009C72CD" w:rsidP="009C72CD">
            <w:pPr>
              <w:pStyle w:val="TableParagraph"/>
              <w:tabs>
                <w:tab w:val="left" w:pos="235"/>
              </w:tabs>
              <w:spacing w:before="10" w:line="232" w:lineRule="auto"/>
              <w:ind w:left="708" w:right="146"/>
              <w:rPr>
                <w:sz w:val="18"/>
                <w:szCs w:val="18"/>
                <w:highlight w:val="magenta"/>
              </w:rPr>
            </w:pPr>
          </w:p>
        </w:tc>
      </w:tr>
      <w:tr w:rsidR="009C72CD" w:rsidRPr="006D0D74" w14:paraId="7D93D971" w14:textId="77777777" w:rsidTr="006F125D">
        <w:tc>
          <w:tcPr>
            <w:tcW w:w="8494" w:type="dxa"/>
            <w:shd w:val="clear" w:color="auto" w:fill="auto"/>
          </w:tcPr>
          <w:p w14:paraId="6C81CFF8" w14:textId="77777777" w:rsidR="007640C7" w:rsidRPr="005802A9" w:rsidRDefault="006C254A" w:rsidP="007640C7">
            <w:pPr>
              <w:pStyle w:val="TableParagraph"/>
              <w:tabs>
                <w:tab w:val="left" w:pos="235"/>
              </w:tabs>
              <w:spacing w:before="10" w:line="232" w:lineRule="auto"/>
              <w:ind w:left="708" w:right="146"/>
              <w:rPr>
                <w:b/>
                <w:bCs/>
                <w:sz w:val="18"/>
                <w:szCs w:val="18"/>
                <w:highlight w:val="magenta"/>
              </w:rPr>
            </w:pPr>
            <w:hyperlink w:anchor="Anexo16" w:history="1">
              <w:r w:rsidR="009C72CD" w:rsidRPr="005802A9">
                <w:rPr>
                  <w:rStyle w:val="Hipervnculo"/>
                  <w:b/>
                  <w:bCs/>
                  <w:sz w:val="18"/>
                  <w:szCs w:val="18"/>
                  <w:highlight w:val="magenta"/>
                </w:rPr>
                <w:t>Ver</w:t>
              </w:r>
            </w:hyperlink>
            <w:r w:rsidR="009C72CD" w:rsidRPr="005802A9">
              <w:rPr>
                <w:b/>
                <w:bCs/>
                <w:sz w:val="18"/>
                <w:szCs w:val="18"/>
                <w:highlight w:val="magenta"/>
              </w:rPr>
              <w:t xml:space="preserve"> </w:t>
            </w:r>
            <w:r w:rsidR="009C72CD" w:rsidRPr="005802A9">
              <w:rPr>
                <w:b/>
                <w:bCs/>
                <w:sz w:val="18"/>
                <w:szCs w:val="18"/>
                <w:highlight w:val="magenta"/>
              </w:rPr>
              <w:fldChar w:fldCharType="begin"/>
            </w:r>
            <w:r w:rsidR="009C72CD" w:rsidRPr="005802A9">
              <w:rPr>
                <w:b/>
                <w:bCs/>
                <w:sz w:val="18"/>
                <w:szCs w:val="18"/>
                <w:highlight w:val="magenta"/>
              </w:rPr>
              <w:instrText xml:space="preserve"> REF  Anexo16  \* MERGEFORMAT </w:instrText>
            </w:r>
            <w:r w:rsidR="009C72CD" w:rsidRPr="005802A9">
              <w:rPr>
                <w:b/>
                <w:bCs/>
                <w:sz w:val="18"/>
                <w:szCs w:val="18"/>
                <w:highlight w:val="magenta"/>
              </w:rPr>
              <w:fldChar w:fldCharType="separate"/>
            </w:r>
            <w:r w:rsidR="007640C7" w:rsidRPr="005802A9">
              <w:rPr>
                <w:b/>
                <w:bCs/>
                <w:sz w:val="18"/>
                <w:szCs w:val="18"/>
                <w:highlight w:val="magenta"/>
              </w:rPr>
              <w:t>Anexo N° 16:</w:t>
            </w:r>
          </w:p>
          <w:p w14:paraId="55C4E50C" w14:textId="6651E988" w:rsidR="009C72CD" w:rsidRPr="005802A9" w:rsidRDefault="007640C7" w:rsidP="009C72CD">
            <w:pPr>
              <w:pStyle w:val="TableParagraph"/>
              <w:tabs>
                <w:tab w:val="left" w:pos="235"/>
              </w:tabs>
              <w:spacing w:before="10" w:line="232" w:lineRule="auto"/>
              <w:ind w:left="708" w:right="146"/>
              <w:rPr>
                <w:b/>
                <w:bCs/>
                <w:sz w:val="18"/>
                <w:szCs w:val="18"/>
                <w:highlight w:val="magenta"/>
              </w:rPr>
            </w:pPr>
            <w:r w:rsidRPr="005802A9">
              <w:rPr>
                <w:b/>
                <w:bCs/>
                <w:sz w:val="18"/>
                <w:szCs w:val="18"/>
                <w:highlight w:val="magenta"/>
              </w:rPr>
              <w:t>[Gestión de PPS] Generación</w:t>
            </w:r>
            <w:r w:rsidRPr="005802A9">
              <w:rPr>
                <w:b/>
                <w:bCs/>
                <w:sz w:val="18"/>
                <w:szCs w:val="18"/>
                <w:highlight w:val="magenta"/>
                <w:lang w:val="es-ES"/>
              </w:rPr>
              <w:t xml:space="preserve"> de Reporte en base al para la HU: HU_AU.GA.003 "Registrar funcionario que ya tiene Cuenta Vuce" del Proyecto [Autenticación]</w:t>
            </w:r>
            <w:r w:rsidR="009C72CD" w:rsidRPr="005802A9">
              <w:rPr>
                <w:b/>
                <w:bCs/>
                <w:sz w:val="18"/>
                <w:szCs w:val="18"/>
                <w:highlight w:val="magenta"/>
              </w:rPr>
              <w:fldChar w:fldCharType="end"/>
            </w:r>
          </w:p>
        </w:tc>
      </w:tr>
      <w:tr w:rsidR="009C72CD" w:rsidRPr="006D0D74" w14:paraId="3822A0CE" w14:textId="77777777" w:rsidTr="006F125D">
        <w:tc>
          <w:tcPr>
            <w:tcW w:w="8494" w:type="dxa"/>
            <w:shd w:val="clear" w:color="auto" w:fill="auto"/>
          </w:tcPr>
          <w:p w14:paraId="505DC385" w14:textId="77777777" w:rsidR="009C72CD" w:rsidRPr="005802A9" w:rsidRDefault="009C72CD" w:rsidP="009C72CD">
            <w:pPr>
              <w:pStyle w:val="TableParagraph"/>
              <w:tabs>
                <w:tab w:val="left" w:pos="235"/>
              </w:tabs>
              <w:spacing w:before="10" w:line="232" w:lineRule="auto"/>
              <w:ind w:left="708" w:right="146"/>
              <w:rPr>
                <w:sz w:val="18"/>
                <w:szCs w:val="18"/>
                <w:highlight w:val="magenta"/>
              </w:rPr>
            </w:pPr>
          </w:p>
        </w:tc>
      </w:tr>
      <w:tr w:rsidR="009C72CD" w:rsidRPr="006D0D74" w14:paraId="524B773D" w14:textId="77777777" w:rsidTr="006F125D">
        <w:tc>
          <w:tcPr>
            <w:tcW w:w="8494" w:type="dxa"/>
            <w:shd w:val="clear" w:color="auto" w:fill="auto"/>
          </w:tcPr>
          <w:p w14:paraId="04E7F916" w14:textId="1B34DECB" w:rsidR="009C72CD" w:rsidRPr="005802A9" w:rsidRDefault="007640C7" w:rsidP="0029731B">
            <w:pPr>
              <w:pStyle w:val="Default"/>
              <w:numPr>
                <w:ilvl w:val="0"/>
                <w:numId w:val="6"/>
              </w:numPr>
              <w:jc w:val="both"/>
              <w:rPr>
                <w:sz w:val="22"/>
                <w:szCs w:val="22"/>
                <w:highlight w:val="magenta"/>
              </w:rPr>
            </w:pPr>
            <w:r w:rsidRPr="005802A9">
              <w:rPr>
                <w:sz w:val="22"/>
                <w:szCs w:val="22"/>
                <w:highlight w:val="magenta"/>
              </w:rPr>
              <w:t>Generación de Informe y Reporte de finalización de desarrollo del Artefacto de PPS en base a la HU_AU.AC.004 "Cabecera Pie de Página" para el proyecto [Autenticación]</w:t>
            </w:r>
          </w:p>
        </w:tc>
      </w:tr>
      <w:tr w:rsidR="009C72CD" w:rsidRPr="006D0D74" w14:paraId="22FB19BB" w14:textId="77777777" w:rsidTr="006F125D">
        <w:tc>
          <w:tcPr>
            <w:tcW w:w="8494" w:type="dxa"/>
            <w:shd w:val="clear" w:color="auto" w:fill="auto"/>
          </w:tcPr>
          <w:p w14:paraId="6321CE7A" w14:textId="3DE59F64" w:rsidR="009C72CD" w:rsidRPr="005802A9" w:rsidRDefault="007640C7" w:rsidP="0029731B">
            <w:pPr>
              <w:pStyle w:val="Default"/>
              <w:numPr>
                <w:ilvl w:val="0"/>
                <w:numId w:val="17"/>
              </w:numPr>
              <w:jc w:val="both"/>
              <w:rPr>
                <w:sz w:val="22"/>
                <w:szCs w:val="22"/>
                <w:highlight w:val="magenta"/>
              </w:rPr>
            </w:pPr>
            <w:r w:rsidRPr="005802A9">
              <w:rPr>
                <w:sz w:val="22"/>
                <w:szCs w:val="22"/>
                <w:highlight w:val="magenta"/>
              </w:rPr>
              <w:t>Seguidamente se envió correo del cierre de desarrollo de PPS al líder de calidad (Ruth), para informar el resultado del analisis/elaboración, también informando de un correo adicional que se envía al funcional propietario del HU_AU.AC.004 "Cabecera Pie de Pagina”.</w:t>
            </w:r>
          </w:p>
        </w:tc>
      </w:tr>
      <w:tr w:rsidR="009C72CD" w:rsidRPr="006D0D74" w14:paraId="093D333A" w14:textId="77777777" w:rsidTr="006F125D">
        <w:tc>
          <w:tcPr>
            <w:tcW w:w="8494" w:type="dxa"/>
            <w:shd w:val="clear" w:color="auto" w:fill="auto"/>
          </w:tcPr>
          <w:p w14:paraId="11E045A9" w14:textId="77777777" w:rsidR="007640C7" w:rsidRPr="005802A9" w:rsidRDefault="006C254A" w:rsidP="007640C7">
            <w:pPr>
              <w:pStyle w:val="TableParagraph"/>
              <w:tabs>
                <w:tab w:val="left" w:pos="235"/>
              </w:tabs>
              <w:spacing w:before="10" w:line="232" w:lineRule="auto"/>
              <w:ind w:left="708" w:right="146"/>
              <w:rPr>
                <w:b/>
                <w:bCs/>
                <w:noProof/>
                <w:sz w:val="18"/>
                <w:szCs w:val="18"/>
                <w:highlight w:val="magenta"/>
                <w:lang w:val="es-ES"/>
              </w:rPr>
            </w:pPr>
            <w:hyperlink w:anchor="Anexo17" w:history="1">
              <w:r w:rsidR="009C72CD" w:rsidRPr="005802A9">
                <w:rPr>
                  <w:rStyle w:val="Hipervnculo"/>
                  <w:b/>
                  <w:bCs/>
                  <w:sz w:val="18"/>
                  <w:szCs w:val="18"/>
                  <w:highlight w:val="magenta"/>
                </w:rPr>
                <w:t>Ver</w:t>
              </w:r>
            </w:hyperlink>
            <w:r w:rsidR="009C72CD" w:rsidRPr="005802A9">
              <w:rPr>
                <w:b/>
                <w:bCs/>
                <w:sz w:val="18"/>
                <w:szCs w:val="18"/>
                <w:highlight w:val="magenta"/>
              </w:rPr>
              <w:t xml:space="preserve"> </w:t>
            </w:r>
            <w:r w:rsidR="009C72CD" w:rsidRPr="005802A9">
              <w:rPr>
                <w:b/>
                <w:bCs/>
                <w:noProof/>
                <w:sz w:val="18"/>
                <w:szCs w:val="18"/>
                <w:highlight w:val="magenta"/>
              </w:rPr>
              <w:fldChar w:fldCharType="begin"/>
            </w:r>
            <w:r w:rsidR="009C72CD" w:rsidRPr="005802A9">
              <w:rPr>
                <w:b/>
                <w:bCs/>
                <w:noProof/>
                <w:sz w:val="18"/>
                <w:szCs w:val="18"/>
                <w:highlight w:val="magenta"/>
              </w:rPr>
              <w:instrText xml:space="preserve"> REF  Anexo17  \* MERGEFORMAT </w:instrText>
            </w:r>
            <w:r w:rsidR="009C72CD" w:rsidRPr="005802A9">
              <w:rPr>
                <w:b/>
                <w:bCs/>
                <w:noProof/>
                <w:sz w:val="18"/>
                <w:szCs w:val="18"/>
                <w:highlight w:val="magenta"/>
              </w:rPr>
              <w:fldChar w:fldCharType="separate"/>
            </w:r>
            <w:r w:rsidR="007640C7" w:rsidRPr="005802A9">
              <w:rPr>
                <w:b/>
                <w:bCs/>
                <w:noProof/>
                <w:sz w:val="18"/>
                <w:szCs w:val="18"/>
                <w:highlight w:val="magenta"/>
                <w:lang w:val="es-ES"/>
              </w:rPr>
              <w:t>Anexo N° 17:</w:t>
            </w:r>
          </w:p>
          <w:p w14:paraId="39017DA0" w14:textId="357C0594" w:rsidR="009C72CD" w:rsidRPr="005802A9" w:rsidRDefault="007640C7" w:rsidP="009C72CD">
            <w:pPr>
              <w:pStyle w:val="TableParagraph"/>
              <w:tabs>
                <w:tab w:val="left" w:pos="235"/>
              </w:tabs>
              <w:spacing w:before="10" w:line="232" w:lineRule="auto"/>
              <w:ind w:left="708" w:right="146"/>
              <w:rPr>
                <w:b/>
                <w:bCs/>
                <w:sz w:val="18"/>
                <w:szCs w:val="18"/>
                <w:highlight w:val="magenta"/>
              </w:rPr>
            </w:pPr>
            <w:r w:rsidRPr="005802A9">
              <w:rPr>
                <w:b/>
                <w:bCs/>
                <w:noProof/>
                <w:sz w:val="18"/>
                <w:szCs w:val="18"/>
                <w:highlight w:val="magenta"/>
                <w:lang w:val="es-ES"/>
              </w:rPr>
              <w:t>[Gestión</w:t>
            </w:r>
            <w:r w:rsidRPr="005802A9">
              <w:rPr>
                <w:b/>
                <w:bCs/>
                <w:sz w:val="18"/>
                <w:szCs w:val="18"/>
                <w:highlight w:val="magenta"/>
                <w:lang w:val="es-ES"/>
              </w:rPr>
              <w:t xml:space="preserve"> de PPS] Generación de Reporte en base al para la HU: HU_AU.AC.004 "Cabecera Pie de Pagina" del Proyecto [Autenticación]</w:t>
            </w:r>
            <w:r w:rsidR="009C72CD" w:rsidRPr="005802A9">
              <w:rPr>
                <w:b/>
                <w:bCs/>
                <w:noProof/>
                <w:sz w:val="18"/>
                <w:szCs w:val="18"/>
                <w:highlight w:val="magenta"/>
              </w:rPr>
              <w:fldChar w:fldCharType="end"/>
            </w:r>
          </w:p>
        </w:tc>
      </w:tr>
      <w:tr w:rsidR="009C72CD" w:rsidRPr="006D0D74" w14:paraId="63679B4B" w14:textId="77777777" w:rsidTr="006F125D">
        <w:tc>
          <w:tcPr>
            <w:tcW w:w="8494" w:type="dxa"/>
            <w:shd w:val="clear" w:color="auto" w:fill="auto"/>
          </w:tcPr>
          <w:p w14:paraId="76D4F929" w14:textId="3E36DDBD" w:rsidR="009C72CD" w:rsidRPr="005802A9" w:rsidRDefault="00750853" w:rsidP="0029731B">
            <w:pPr>
              <w:pStyle w:val="Default"/>
              <w:numPr>
                <w:ilvl w:val="0"/>
                <w:numId w:val="6"/>
              </w:numPr>
              <w:jc w:val="both"/>
              <w:rPr>
                <w:sz w:val="22"/>
                <w:szCs w:val="22"/>
                <w:highlight w:val="magenta"/>
              </w:rPr>
            </w:pPr>
            <w:r w:rsidRPr="005802A9">
              <w:rPr>
                <w:sz w:val="22"/>
                <w:szCs w:val="22"/>
                <w:highlight w:val="magenta"/>
              </w:rPr>
              <w:t>Generación de Informe y Reporte de finalización de desarrollo del Artefacto de PPS en base a la HU_AD.CU.012 "Administrar Cuenta Vuce Reniec" para el proyecto [Autenticación]</w:t>
            </w:r>
          </w:p>
        </w:tc>
      </w:tr>
      <w:tr w:rsidR="009C72CD" w:rsidRPr="006D0D74" w14:paraId="1C43CA08" w14:textId="77777777" w:rsidTr="006F125D">
        <w:tc>
          <w:tcPr>
            <w:tcW w:w="8494" w:type="dxa"/>
            <w:shd w:val="clear" w:color="auto" w:fill="auto"/>
          </w:tcPr>
          <w:p w14:paraId="52EAFEF4" w14:textId="19124474" w:rsidR="009C72CD" w:rsidRPr="005802A9" w:rsidRDefault="0035576A" w:rsidP="0029731B">
            <w:pPr>
              <w:pStyle w:val="Default"/>
              <w:numPr>
                <w:ilvl w:val="0"/>
                <w:numId w:val="18"/>
              </w:numPr>
              <w:jc w:val="both"/>
              <w:rPr>
                <w:sz w:val="22"/>
                <w:szCs w:val="22"/>
                <w:highlight w:val="magenta"/>
              </w:rPr>
            </w:pPr>
            <w:r w:rsidRPr="005802A9">
              <w:rPr>
                <w:sz w:val="22"/>
                <w:szCs w:val="22"/>
                <w:highlight w:val="magenta"/>
              </w:rPr>
              <w:t xml:space="preserve">Seguidamente se envió correo del cierre de desarrollo de PPS al líder de calidad (Ruth), para informar el resultado del análisis/elaboración con su respectivo documento adjunto de PPS, también informando de un correo adicional que se envía al funcional propietario del </w:t>
            </w:r>
            <w:r w:rsidR="00750853" w:rsidRPr="005802A9">
              <w:rPr>
                <w:sz w:val="22"/>
                <w:szCs w:val="22"/>
                <w:highlight w:val="magenta"/>
              </w:rPr>
              <w:t>HU_AD.CU.012 "Administrar Cuenta Vuce Reniec”.</w:t>
            </w:r>
          </w:p>
        </w:tc>
      </w:tr>
      <w:tr w:rsidR="009C72CD" w:rsidRPr="006D0D74" w14:paraId="352EBAAB" w14:textId="77777777" w:rsidTr="006F125D">
        <w:tc>
          <w:tcPr>
            <w:tcW w:w="8494" w:type="dxa"/>
            <w:shd w:val="clear" w:color="auto" w:fill="auto"/>
          </w:tcPr>
          <w:p w14:paraId="3C8E9897" w14:textId="77777777" w:rsidR="002B6404" w:rsidRPr="005802A9" w:rsidRDefault="006C254A" w:rsidP="002B6404">
            <w:pPr>
              <w:pStyle w:val="TableParagraph"/>
              <w:tabs>
                <w:tab w:val="left" w:pos="235"/>
              </w:tabs>
              <w:spacing w:before="10" w:line="232" w:lineRule="auto"/>
              <w:ind w:left="708" w:right="146"/>
              <w:rPr>
                <w:b/>
                <w:bCs/>
                <w:sz w:val="18"/>
                <w:szCs w:val="18"/>
                <w:highlight w:val="magenta"/>
              </w:rPr>
            </w:pPr>
            <w:hyperlink w:anchor="Anexo18" w:history="1">
              <w:r w:rsidR="009C72CD" w:rsidRPr="005802A9">
                <w:rPr>
                  <w:rStyle w:val="Hipervnculo"/>
                  <w:b/>
                  <w:bCs/>
                  <w:sz w:val="18"/>
                  <w:szCs w:val="18"/>
                  <w:highlight w:val="magenta"/>
                </w:rPr>
                <w:t>Ver</w:t>
              </w:r>
            </w:hyperlink>
            <w:r w:rsidR="009C72CD" w:rsidRPr="005802A9">
              <w:rPr>
                <w:b/>
                <w:bCs/>
                <w:sz w:val="18"/>
                <w:szCs w:val="18"/>
                <w:highlight w:val="magenta"/>
              </w:rPr>
              <w:t xml:space="preserve"> </w:t>
            </w:r>
            <w:r w:rsidR="009C72CD" w:rsidRPr="005802A9">
              <w:rPr>
                <w:b/>
                <w:bCs/>
                <w:sz w:val="18"/>
                <w:szCs w:val="18"/>
                <w:highlight w:val="magenta"/>
              </w:rPr>
              <w:fldChar w:fldCharType="begin"/>
            </w:r>
            <w:r w:rsidR="009C72CD" w:rsidRPr="005802A9">
              <w:rPr>
                <w:b/>
                <w:bCs/>
                <w:sz w:val="18"/>
                <w:szCs w:val="18"/>
                <w:highlight w:val="magenta"/>
              </w:rPr>
              <w:instrText xml:space="preserve"> REF  Anexo18  \* MERGEFORMAT </w:instrText>
            </w:r>
            <w:r w:rsidR="009C72CD" w:rsidRPr="005802A9">
              <w:rPr>
                <w:b/>
                <w:bCs/>
                <w:sz w:val="18"/>
                <w:szCs w:val="18"/>
                <w:highlight w:val="magenta"/>
              </w:rPr>
              <w:fldChar w:fldCharType="separate"/>
            </w:r>
            <w:r w:rsidR="002B6404" w:rsidRPr="005802A9">
              <w:rPr>
                <w:b/>
                <w:bCs/>
                <w:sz w:val="18"/>
                <w:szCs w:val="18"/>
                <w:highlight w:val="magenta"/>
              </w:rPr>
              <w:t>Anexo N° 18:</w:t>
            </w:r>
          </w:p>
          <w:p w14:paraId="316CC783" w14:textId="75F52117" w:rsidR="009C72CD" w:rsidRPr="005802A9" w:rsidRDefault="002B6404" w:rsidP="009C72CD">
            <w:pPr>
              <w:pStyle w:val="TableParagraph"/>
              <w:tabs>
                <w:tab w:val="left" w:pos="235"/>
              </w:tabs>
              <w:spacing w:before="10" w:line="232" w:lineRule="auto"/>
              <w:ind w:left="708" w:right="146"/>
              <w:rPr>
                <w:b/>
                <w:bCs/>
                <w:sz w:val="18"/>
                <w:szCs w:val="18"/>
                <w:highlight w:val="magenta"/>
              </w:rPr>
            </w:pPr>
            <w:r w:rsidRPr="005802A9">
              <w:rPr>
                <w:b/>
                <w:bCs/>
                <w:sz w:val="18"/>
                <w:szCs w:val="18"/>
                <w:highlight w:val="magenta"/>
              </w:rPr>
              <w:t>[Gestión de PPS] Análisis, Revisión, Preparación de Casos de Prueba, Reporte de Defecto y Generación de Reporte en base al para la HU: HU_AD.CU.012 "Administrar Cuenta Vuce" del Proyecto [Autenticación]</w:t>
            </w:r>
            <w:r w:rsidR="009C72CD" w:rsidRPr="005802A9">
              <w:rPr>
                <w:b/>
                <w:bCs/>
                <w:sz w:val="18"/>
                <w:szCs w:val="18"/>
                <w:highlight w:val="magenta"/>
              </w:rPr>
              <w:fldChar w:fldCharType="end"/>
            </w:r>
          </w:p>
        </w:tc>
      </w:tr>
      <w:tr w:rsidR="009C72CD" w:rsidRPr="006D0D74" w14:paraId="39B6B41B" w14:textId="77777777" w:rsidTr="006F125D">
        <w:tc>
          <w:tcPr>
            <w:tcW w:w="8494" w:type="dxa"/>
            <w:shd w:val="clear" w:color="auto" w:fill="auto"/>
          </w:tcPr>
          <w:p w14:paraId="0D02A669" w14:textId="26E9819C" w:rsidR="009C72CD" w:rsidRPr="005802A9" w:rsidRDefault="00CB5712" w:rsidP="0029731B">
            <w:pPr>
              <w:pStyle w:val="Default"/>
              <w:numPr>
                <w:ilvl w:val="0"/>
                <w:numId w:val="6"/>
              </w:numPr>
              <w:jc w:val="both"/>
              <w:rPr>
                <w:sz w:val="22"/>
                <w:szCs w:val="22"/>
                <w:highlight w:val="magenta"/>
              </w:rPr>
            </w:pPr>
            <w:r w:rsidRPr="005802A9">
              <w:rPr>
                <w:sz w:val="22"/>
                <w:szCs w:val="22"/>
                <w:highlight w:val="magenta"/>
              </w:rPr>
              <w:t>Informe y Reporte del progreso de la preparación de la información para Alertas y Notificaciones que será utilizados para distintos tipos de casos de prueba para el proyecto ZEE</w:t>
            </w:r>
          </w:p>
        </w:tc>
      </w:tr>
      <w:tr w:rsidR="009C72CD" w:rsidRPr="006D0D74" w14:paraId="6BDCF947" w14:textId="77777777" w:rsidTr="006F125D">
        <w:tc>
          <w:tcPr>
            <w:tcW w:w="8494" w:type="dxa"/>
            <w:shd w:val="clear" w:color="auto" w:fill="auto"/>
          </w:tcPr>
          <w:p w14:paraId="66AC6119" w14:textId="553A7DF5" w:rsidR="009C72CD" w:rsidRPr="005802A9" w:rsidRDefault="006B5884" w:rsidP="0029731B">
            <w:pPr>
              <w:pStyle w:val="Default"/>
              <w:numPr>
                <w:ilvl w:val="0"/>
                <w:numId w:val="20"/>
              </w:numPr>
              <w:jc w:val="both"/>
              <w:rPr>
                <w:sz w:val="22"/>
                <w:szCs w:val="22"/>
                <w:highlight w:val="magenta"/>
              </w:rPr>
            </w:pPr>
            <w:r w:rsidRPr="005802A9">
              <w:rPr>
                <w:sz w:val="22"/>
                <w:szCs w:val="22"/>
                <w:highlight w:val="magenta"/>
              </w:rPr>
              <w:t>En base al correo enviado por Celia y en coordinación con Ruth, se procedió a la elaboración de la data de prueba y en consecuencia de su ejecución enviado reporte para cada uno de los casos:</w:t>
            </w:r>
          </w:p>
          <w:p w14:paraId="7EE9D3D4" w14:textId="77777777" w:rsidR="006B5884" w:rsidRPr="005802A9" w:rsidRDefault="006B5884" w:rsidP="006B5884">
            <w:pPr>
              <w:pStyle w:val="Default"/>
              <w:ind w:left="720"/>
              <w:jc w:val="both"/>
              <w:rPr>
                <w:sz w:val="22"/>
                <w:szCs w:val="22"/>
                <w:highlight w:val="magenta"/>
              </w:rPr>
            </w:pPr>
          </w:p>
          <w:p w14:paraId="00A68B64" w14:textId="0842AD2E" w:rsidR="00CB5712" w:rsidRPr="005802A9" w:rsidRDefault="006B5884" w:rsidP="006B5884">
            <w:pPr>
              <w:pStyle w:val="Default"/>
              <w:ind w:left="720"/>
              <w:jc w:val="both"/>
              <w:rPr>
                <w:sz w:val="22"/>
                <w:szCs w:val="22"/>
                <w:highlight w:val="magenta"/>
              </w:rPr>
            </w:pPr>
            <w:r w:rsidRPr="005802A9">
              <w:rPr>
                <w:sz w:val="22"/>
                <w:szCs w:val="22"/>
                <w:highlight w:val="magenta"/>
              </w:rPr>
              <w:t>- Para el progreso de preparación de data</w:t>
            </w:r>
          </w:p>
          <w:p w14:paraId="48A951BF" w14:textId="77777777" w:rsidR="006B5884" w:rsidRPr="005802A9" w:rsidRDefault="006B5884" w:rsidP="006B5884">
            <w:pPr>
              <w:pStyle w:val="Default"/>
              <w:ind w:left="720"/>
              <w:jc w:val="both"/>
              <w:rPr>
                <w:sz w:val="22"/>
                <w:szCs w:val="22"/>
                <w:highlight w:val="magenta"/>
              </w:rPr>
            </w:pPr>
            <w:r w:rsidRPr="005802A9">
              <w:rPr>
                <w:sz w:val="22"/>
                <w:szCs w:val="22"/>
                <w:highlight w:val="magenta"/>
              </w:rPr>
              <w:t>- Para el progreso de la ejecución</w:t>
            </w:r>
          </w:p>
          <w:p w14:paraId="1B906768" w14:textId="77777777" w:rsidR="006B5884" w:rsidRPr="005802A9" w:rsidRDefault="006B5884" w:rsidP="006B5884">
            <w:pPr>
              <w:pStyle w:val="Default"/>
              <w:ind w:left="720"/>
              <w:jc w:val="both"/>
              <w:rPr>
                <w:sz w:val="22"/>
                <w:szCs w:val="22"/>
                <w:highlight w:val="magenta"/>
              </w:rPr>
            </w:pPr>
            <w:r w:rsidRPr="005802A9">
              <w:rPr>
                <w:sz w:val="22"/>
                <w:szCs w:val="22"/>
                <w:highlight w:val="magenta"/>
              </w:rPr>
              <w:t>- Adjunto del documento actualizado (de forma incremental)</w:t>
            </w:r>
          </w:p>
          <w:p w14:paraId="52C1C86F" w14:textId="77777777" w:rsidR="006B5884" w:rsidRPr="005802A9" w:rsidRDefault="006B5884" w:rsidP="006B5884">
            <w:pPr>
              <w:pStyle w:val="Default"/>
              <w:ind w:left="720"/>
              <w:jc w:val="both"/>
              <w:rPr>
                <w:sz w:val="22"/>
                <w:szCs w:val="22"/>
                <w:highlight w:val="magenta"/>
              </w:rPr>
            </w:pPr>
            <w:r w:rsidRPr="005802A9">
              <w:rPr>
                <w:sz w:val="22"/>
                <w:szCs w:val="22"/>
                <w:highlight w:val="magenta"/>
              </w:rPr>
              <w:t>- Estado Final de las casuísticas de prueba.</w:t>
            </w:r>
          </w:p>
          <w:p w14:paraId="5E548772" w14:textId="1955418B" w:rsidR="006B5884" w:rsidRPr="005802A9" w:rsidRDefault="006B5884" w:rsidP="006B5884">
            <w:pPr>
              <w:pStyle w:val="Default"/>
              <w:ind w:left="720"/>
              <w:jc w:val="both"/>
              <w:rPr>
                <w:sz w:val="22"/>
                <w:szCs w:val="22"/>
                <w:highlight w:val="magenta"/>
              </w:rPr>
            </w:pPr>
          </w:p>
        </w:tc>
      </w:tr>
      <w:tr w:rsidR="009C72CD" w:rsidRPr="006D0D74" w14:paraId="77887E97" w14:textId="77777777" w:rsidTr="006F125D">
        <w:tc>
          <w:tcPr>
            <w:tcW w:w="8494" w:type="dxa"/>
            <w:shd w:val="clear" w:color="auto" w:fill="auto"/>
          </w:tcPr>
          <w:p w14:paraId="0D50CA3D" w14:textId="77777777" w:rsidR="00CB5712" w:rsidRPr="005802A9" w:rsidRDefault="006C254A" w:rsidP="00CB5712">
            <w:pPr>
              <w:pStyle w:val="TableParagraph"/>
              <w:tabs>
                <w:tab w:val="left" w:pos="235"/>
              </w:tabs>
              <w:spacing w:before="10" w:line="232" w:lineRule="auto"/>
              <w:ind w:left="708" w:right="146"/>
              <w:rPr>
                <w:b/>
                <w:bCs/>
                <w:sz w:val="18"/>
                <w:szCs w:val="18"/>
                <w:highlight w:val="magenta"/>
              </w:rPr>
            </w:pPr>
            <w:hyperlink w:anchor="Anexo19" w:history="1">
              <w:r w:rsidR="009C72CD" w:rsidRPr="005802A9">
                <w:rPr>
                  <w:rStyle w:val="Hipervnculo"/>
                  <w:b/>
                  <w:bCs/>
                  <w:sz w:val="18"/>
                  <w:szCs w:val="18"/>
                  <w:highlight w:val="magenta"/>
                </w:rPr>
                <w:t>Ver</w:t>
              </w:r>
            </w:hyperlink>
            <w:r w:rsidR="009C72CD" w:rsidRPr="005802A9">
              <w:rPr>
                <w:b/>
                <w:bCs/>
                <w:sz w:val="18"/>
                <w:szCs w:val="18"/>
                <w:highlight w:val="magenta"/>
              </w:rPr>
              <w:t xml:space="preserve"> </w:t>
            </w:r>
            <w:r w:rsidR="009C72CD" w:rsidRPr="005802A9">
              <w:rPr>
                <w:b/>
                <w:bCs/>
                <w:sz w:val="18"/>
                <w:szCs w:val="18"/>
                <w:highlight w:val="magenta"/>
              </w:rPr>
              <w:fldChar w:fldCharType="begin"/>
            </w:r>
            <w:r w:rsidR="009C72CD" w:rsidRPr="005802A9">
              <w:rPr>
                <w:b/>
                <w:bCs/>
                <w:sz w:val="18"/>
                <w:szCs w:val="18"/>
                <w:highlight w:val="magenta"/>
              </w:rPr>
              <w:instrText xml:space="preserve"> REF  Anexo19  \* MERGEFORMAT </w:instrText>
            </w:r>
            <w:r w:rsidR="009C72CD" w:rsidRPr="005802A9">
              <w:rPr>
                <w:b/>
                <w:bCs/>
                <w:sz w:val="18"/>
                <w:szCs w:val="18"/>
                <w:highlight w:val="magenta"/>
              </w:rPr>
              <w:fldChar w:fldCharType="separate"/>
            </w:r>
            <w:r w:rsidR="00CB5712" w:rsidRPr="005802A9">
              <w:rPr>
                <w:b/>
                <w:bCs/>
                <w:sz w:val="18"/>
                <w:szCs w:val="18"/>
                <w:highlight w:val="magenta"/>
              </w:rPr>
              <w:t>Anexo N° 19:</w:t>
            </w:r>
          </w:p>
          <w:p w14:paraId="152996BD" w14:textId="7F91D3C1" w:rsidR="009C72CD" w:rsidRPr="005802A9" w:rsidRDefault="00CB5712" w:rsidP="009C72CD">
            <w:pPr>
              <w:pStyle w:val="TableParagraph"/>
              <w:tabs>
                <w:tab w:val="left" w:pos="235"/>
              </w:tabs>
              <w:spacing w:before="10" w:line="232" w:lineRule="auto"/>
              <w:ind w:left="708" w:right="146"/>
              <w:rPr>
                <w:b/>
                <w:bCs/>
                <w:sz w:val="18"/>
                <w:szCs w:val="18"/>
                <w:highlight w:val="magenta"/>
              </w:rPr>
            </w:pPr>
            <w:r w:rsidRPr="005802A9">
              <w:rPr>
                <w:b/>
                <w:bCs/>
                <w:sz w:val="18"/>
                <w:szCs w:val="18"/>
                <w:highlight w:val="magenta"/>
              </w:rPr>
              <w:t>[Reporte de Resultado] Envío de progreso de la generación de data para las Notificaciones y Alertas para el proyecto ZEE, en el ambiente de Capacitación.</w:t>
            </w:r>
            <w:r w:rsidR="009C72CD" w:rsidRPr="005802A9">
              <w:rPr>
                <w:b/>
                <w:bCs/>
                <w:sz w:val="18"/>
                <w:szCs w:val="18"/>
                <w:highlight w:val="magenta"/>
              </w:rPr>
              <w:fldChar w:fldCharType="end"/>
            </w:r>
          </w:p>
        </w:tc>
      </w:tr>
      <w:tr w:rsidR="009C72CD" w:rsidRPr="006D0D74" w14:paraId="10203B66" w14:textId="77777777" w:rsidTr="006F125D">
        <w:tc>
          <w:tcPr>
            <w:tcW w:w="8494" w:type="dxa"/>
            <w:shd w:val="clear" w:color="auto" w:fill="auto"/>
          </w:tcPr>
          <w:p w14:paraId="08000CDD" w14:textId="02D03E08" w:rsidR="009C72CD" w:rsidRPr="005802A9" w:rsidRDefault="00AD1532" w:rsidP="0029731B">
            <w:pPr>
              <w:pStyle w:val="Default"/>
              <w:numPr>
                <w:ilvl w:val="0"/>
                <w:numId w:val="6"/>
              </w:numPr>
              <w:jc w:val="both"/>
              <w:rPr>
                <w:sz w:val="22"/>
                <w:szCs w:val="22"/>
                <w:highlight w:val="magenta"/>
              </w:rPr>
            </w:pPr>
            <w:r w:rsidRPr="005802A9">
              <w:rPr>
                <w:highlight w:val="magenta"/>
              </w:rPr>
              <w:t>Como reporte de información al Lider de calidad, se envía el resultado final del análisis (con documento adjunto) de la verificación presencial y contenido de los entregables enviados por el equipo de Veratia para el proyecto OLCE</w:t>
            </w:r>
          </w:p>
          <w:p w14:paraId="725DB61C" w14:textId="149A8C2B" w:rsidR="009C72CD" w:rsidRPr="005802A9" w:rsidRDefault="009C72CD" w:rsidP="009C72CD">
            <w:pPr>
              <w:pStyle w:val="Default"/>
              <w:ind w:left="284"/>
              <w:jc w:val="both"/>
              <w:rPr>
                <w:sz w:val="22"/>
                <w:szCs w:val="22"/>
                <w:highlight w:val="magenta"/>
              </w:rPr>
            </w:pPr>
          </w:p>
        </w:tc>
      </w:tr>
      <w:tr w:rsidR="009C72CD" w:rsidRPr="006D0D74" w14:paraId="216EA71A" w14:textId="77777777" w:rsidTr="006F125D">
        <w:tc>
          <w:tcPr>
            <w:tcW w:w="8494" w:type="dxa"/>
            <w:shd w:val="clear" w:color="auto" w:fill="auto"/>
          </w:tcPr>
          <w:p w14:paraId="5A8047D9" w14:textId="77777777" w:rsidR="00511D82" w:rsidRPr="005802A9" w:rsidRDefault="001B29F4" w:rsidP="0029731B">
            <w:pPr>
              <w:pStyle w:val="Default"/>
              <w:numPr>
                <w:ilvl w:val="0"/>
                <w:numId w:val="9"/>
              </w:numPr>
              <w:jc w:val="both"/>
              <w:rPr>
                <w:sz w:val="22"/>
                <w:szCs w:val="22"/>
                <w:highlight w:val="magenta"/>
              </w:rPr>
            </w:pPr>
            <w:r w:rsidRPr="005802A9">
              <w:rPr>
                <w:sz w:val="22"/>
                <w:szCs w:val="22"/>
                <w:highlight w:val="magenta"/>
              </w:rPr>
              <w:t xml:space="preserve">Con el apoyo de Julio Soria, se logró elaborar el reporte adjunto con los resultados </w:t>
            </w:r>
            <w:r w:rsidR="00511D82" w:rsidRPr="005802A9">
              <w:rPr>
                <w:sz w:val="22"/>
                <w:szCs w:val="22"/>
                <w:highlight w:val="magenta"/>
              </w:rPr>
              <w:t>de las validaciones de:</w:t>
            </w:r>
          </w:p>
          <w:p w14:paraId="763CD0E9" w14:textId="77777777" w:rsidR="00511D82" w:rsidRPr="005802A9" w:rsidRDefault="00511D82" w:rsidP="00511D82">
            <w:pPr>
              <w:pStyle w:val="Default"/>
              <w:ind w:left="720"/>
              <w:jc w:val="both"/>
              <w:rPr>
                <w:sz w:val="22"/>
                <w:szCs w:val="22"/>
                <w:highlight w:val="magenta"/>
              </w:rPr>
            </w:pPr>
            <w:r w:rsidRPr="005802A9">
              <w:rPr>
                <w:sz w:val="22"/>
                <w:szCs w:val="22"/>
                <w:highlight w:val="magenta"/>
              </w:rPr>
              <w:t>-Manuales de Usuario</w:t>
            </w:r>
          </w:p>
          <w:p w14:paraId="28BF57AF" w14:textId="77777777" w:rsidR="00511D82" w:rsidRPr="005802A9" w:rsidRDefault="00511D82" w:rsidP="00511D82">
            <w:pPr>
              <w:pStyle w:val="Default"/>
              <w:ind w:left="720"/>
              <w:jc w:val="both"/>
              <w:rPr>
                <w:sz w:val="22"/>
                <w:szCs w:val="22"/>
                <w:highlight w:val="magenta"/>
              </w:rPr>
            </w:pPr>
            <w:r w:rsidRPr="005802A9">
              <w:rPr>
                <w:sz w:val="22"/>
                <w:szCs w:val="22"/>
                <w:highlight w:val="magenta"/>
              </w:rPr>
              <w:t>-Cartillas de Usuario</w:t>
            </w:r>
          </w:p>
          <w:p w14:paraId="2797C7E7" w14:textId="77777777" w:rsidR="00511D82" w:rsidRPr="005802A9" w:rsidRDefault="00511D82" w:rsidP="00511D82">
            <w:pPr>
              <w:pStyle w:val="Default"/>
              <w:ind w:left="720"/>
              <w:jc w:val="both"/>
              <w:rPr>
                <w:sz w:val="22"/>
                <w:szCs w:val="22"/>
                <w:highlight w:val="magenta"/>
              </w:rPr>
            </w:pPr>
            <w:r w:rsidRPr="005802A9">
              <w:rPr>
                <w:sz w:val="22"/>
                <w:szCs w:val="22"/>
                <w:highlight w:val="magenta"/>
              </w:rPr>
              <w:t>-Videos Tutoriales</w:t>
            </w:r>
          </w:p>
          <w:p w14:paraId="7B23A49A" w14:textId="645D309A" w:rsidR="009C72CD" w:rsidRPr="005802A9" w:rsidRDefault="00511D82" w:rsidP="0029731B">
            <w:pPr>
              <w:pStyle w:val="Default"/>
              <w:numPr>
                <w:ilvl w:val="0"/>
                <w:numId w:val="9"/>
              </w:numPr>
              <w:jc w:val="both"/>
              <w:rPr>
                <w:sz w:val="22"/>
                <w:szCs w:val="22"/>
                <w:highlight w:val="magenta"/>
              </w:rPr>
            </w:pPr>
            <w:r w:rsidRPr="005802A9">
              <w:rPr>
                <w:sz w:val="22"/>
                <w:szCs w:val="22"/>
                <w:highlight w:val="magenta"/>
              </w:rPr>
              <w:lastRenderedPageBreak/>
              <w:t>En el correo se adjunta el documento Word con los detalles de lo encontrado, tomando en base al documento Adenda – Viñeta 5 compartido por Ruth para el seguimiento.</w:t>
            </w:r>
          </w:p>
        </w:tc>
      </w:tr>
      <w:tr w:rsidR="009C72CD" w:rsidRPr="006D0D74" w14:paraId="01B2E0B9" w14:textId="77777777" w:rsidTr="006F125D">
        <w:tc>
          <w:tcPr>
            <w:tcW w:w="8494" w:type="dxa"/>
            <w:shd w:val="clear" w:color="auto" w:fill="auto"/>
          </w:tcPr>
          <w:p w14:paraId="335ABC5C" w14:textId="77777777" w:rsidR="00AD1532" w:rsidRPr="005802A9" w:rsidRDefault="006C254A" w:rsidP="00AD1532">
            <w:pPr>
              <w:pStyle w:val="Default"/>
              <w:ind w:left="708"/>
              <w:jc w:val="both"/>
              <w:rPr>
                <w:b/>
                <w:bCs/>
                <w:sz w:val="18"/>
                <w:szCs w:val="18"/>
                <w:highlight w:val="magenta"/>
              </w:rPr>
            </w:pPr>
            <w:hyperlink w:anchor="Anexo20" w:history="1">
              <w:r w:rsidR="009C72CD" w:rsidRPr="005802A9">
                <w:rPr>
                  <w:rStyle w:val="Hipervnculo"/>
                  <w:rFonts w:eastAsiaTheme="majorEastAsia"/>
                  <w:b/>
                  <w:bCs/>
                  <w:sz w:val="18"/>
                  <w:szCs w:val="18"/>
                  <w:highlight w:val="magenta"/>
                </w:rPr>
                <w:t>Ver</w:t>
              </w:r>
            </w:hyperlink>
            <w:r w:rsidR="009C72CD" w:rsidRPr="005802A9">
              <w:rPr>
                <w:b/>
                <w:bCs/>
                <w:sz w:val="18"/>
                <w:szCs w:val="18"/>
                <w:highlight w:val="magenta"/>
              </w:rPr>
              <w:t xml:space="preserve"> </w:t>
            </w:r>
            <w:r w:rsidR="009C72CD" w:rsidRPr="005802A9">
              <w:rPr>
                <w:b/>
                <w:bCs/>
                <w:sz w:val="18"/>
                <w:szCs w:val="18"/>
                <w:highlight w:val="magenta"/>
              </w:rPr>
              <w:fldChar w:fldCharType="begin"/>
            </w:r>
            <w:r w:rsidR="009C72CD" w:rsidRPr="005802A9">
              <w:rPr>
                <w:b/>
                <w:bCs/>
                <w:sz w:val="18"/>
                <w:szCs w:val="18"/>
                <w:highlight w:val="magenta"/>
              </w:rPr>
              <w:instrText xml:space="preserve"> REF  Anexo20  \* MERGEFORMAT </w:instrText>
            </w:r>
            <w:r w:rsidR="009C72CD" w:rsidRPr="005802A9">
              <w:rPr>
                <w:b/>
                <w:bCs/>
                <w:sz w:val="18"/>
                <w:szCs w:val="18"/>
                <w:highlight w:val="magenta"/>
              </w:rPr>
              <w:fldChar w:fldCharType="separate"/>
            </w:r>
            <w:r w:rsidR="00AD1532" w:rsidRPr="005802A9">
              <w:rPr>
                <w:b/>
                <w:bCs/>
                <w:sz w:val="18"/>
                <w:szCs w:val="18"/>
                <w:highlight w:val="magenta"/>
              </w:rPr>
              <w:t>Anexo N° 20:</w:t>
            </w:r>
          </w:p>
          <w:p w14:paraId="2EF4D597" w14:textId="79B23E03" w:rsidR="009C72CD" w:rsidRPr="005802A9" w:rsidRDefault="00AD1532" w:rsidP="009C72CD">
            <w:pPr>
              <w:pStyle w:val="Default"/>
              <w:ind w:left="708"/>
              <w:jc w:val="both"/>
              <w:rPr>
                <w:b/>
                <w:bCs/>
                <w:sz w:val="18"/>
                <w:szCs w:val="18"/>
                <w:highlight w:val="magenta"/>
              </w:rPr>
            </w:pPr>
            <w:r w:rsidRPr="005802A9">
              <w:rPr>
                <w:b/>
                <w:bCs/>
                <w:sz w:val="18"/>
                <w:szCs w:val="18"/>
                <w:highlight w:val="magenta"/>
              </w:rPr>
              <w:t xml:space="preserve">Reporte de resultado de los entregables: Manuales de Usuario, Cartillas de Usuario y Video tutoriales por el equipo Veratia para el Proyecto OLCE </w:t>
            </w:r>
            <w:r w:rsidR="009C72CD" w:rsidRPr="005802A9">
              <w:rPr>
                <w:b/>
                <w:bCs/>
                <w:sz w:val="18"/>
                <w:szCs w:val="18"/>
                <w:highlight w:val="magenta"/>
              </w:rPr>
              <w:fldChar w:fldCharType="end"/>
            </w:r>
          </w:p>
        </w:tc>
      </w:tr>
      <w:tr w:rsidR="009C72CD" w:rsidRPr="006D0D74" w14:paraId="788F7C95" w14:textId="77777777" w:rsidTr="006F125D">
        <w:tc>
          <w:tcPr>
            <w:tcW w:w="8494" w:type="dxa"/>
            <w:shd w:val="clear" w:color="auto" w:fill="auto"/>
          </w:tcPr>
          <w:p w14:paraId="563CE0F8" w14:textId="15856114" w:rsidR="009C72CD" w:rsidRPr="005802A9" w:rsidRDefault="00FB7D2B" w:rsidP="0029731B">
            <w:pPr>
              <w:pStyle w:val="Default"/>
              <w:numPr>
                <w:ilvl w:val="0"/>
                <w:numId w:val="6"/>
              </w:numPr>
              <w:jc w:val="both"/>
              <w:rPr>
                <w:sz w:val="22"/>
                <w:szCs w:val="22"/>
                <w:highlight w:val="magenta"/>
              </w:rPr>
            </w:pPr>
            <w:r w:rsidRPr="005802A9">
              <w:rPr>
                <w:highlight w:val="magenta"/>
              </w:rPr>
              <w:t>Generación de Informe y Reporte de finalización de desarrollo del Artefacto de PPS en base a la HU_AU.CV.00</w:t>
            </w:r>
            <w:r w:rsidR="00C423F8" w:rsidRPr="005802A9">
              <w:rPr>
                <w:highlight w:val="magenta"/>
              </w:rPr>
              <w:t>7</w:t>
            </w:r>
            <w:r w:rsidRPr="005802A9">
              <w:rPr>
                <w:highlight w:val="magenta"/>
              </w:rPr>
              <w:t xml:space="preserve"> "Crear Cuenta VUCE paso 2 Datos Usuario Reniec" para el proyecto [Autenticación]</w:t>
            </w:r>
          </w:p>
        </w:tc>
      </w:tr>
      <w:tr w:rsidR="009C72CD" w:rsidRPr="006D0D74" w14:paraId="2D7D52E3" w14:textId="77777777" w:rsidTr="006F125D">
        <w:tc>
          <w:tcPr>
            <w:tcW w:w="8494" w:type="dxa"/>
            <w:shd w:val="clear" w:color="auto" w:fill="auto"/>
          </w:tcPr>
          <w:p w14:paraId="1DE9CD7F" w14:textId="3FBFACB0" w:rsidR="009C72CD" w:rsidRPr="005802A9" w:rsidRDefault="00586ABB" w:rsidP="0029731B">
            <w:pPr>
              <w:pStyle w:val="Default"/>
              <w:numPr>
                <w:ilvl w:val="0"/>
                <w:numId w:val="29"/>
              </w:numPr>
              <w:jc w:val="both"/>
              <w:rPr>
                <w:sz w:val="22"/>
                <w:szCs w:val="22"/>
                <w:highlight w:val="magenta"/>
              </w:rPr>
            </w:pPr>
            <w:r w:rsidRPr="005802A9">
              <w:rPr>
                <w:sz w:val="22"/>
                <w:szCs w:val="22"/>
                <w:highlight w:val="magenta"/>
              </w:rPr>
              <w:t>Seguidamente se envió correo del cierre de desarrollo de PPS al líder de calidad (Ruth), para informar el resultado del análisis/elaboración con su respectivo documento adjunto de PPS, también informando de un correo adicional que se envía al funcional propietario del HU_AU.GA.00</w:t>
            </w:r>
            <w:r w:rsidR="00C423F8" w:rsidRPr="005802A9">
              <w:rPr>
                <w:sz w:val="22"/>
                <w:szCs w:val="22"/>
                <w:highlight w:val="magenta"/>
              </w:rPr>
              <w:t>7</w:t>
            </w:r>
            <w:r w:rsidRPr="005802A9">
              <w:rPr>
                <w:sz w:val="22"/>
                <w:szCs w:val="22"/>
                <w:highlight w:val="magenta"/>
              </w:rPr>
              <w:t xml:space="preserve"> "</w:t>
            </w:r>
            <w:r w:rsidR="00C423F8" w:rsidRPr="005802A9">
              <w:rPr>
                <w:sz w:val="22"/>
                <w:szCs w:val="22"/>
                <w:highlight w:val="magenta"/>
              </w:rPr>
              <w:t>Crear cuenta Vuce paso 2 Datos Usuario Reniec</w:t>
            </w:r>
            <w:r w:rsidRPr="005802A9">
              <w:rPr>
                <w:sz w:val="22"/>
                <w:szCs w:val="22"/>
                <w:highlight w:val="magenta"/>
              </w:rPr>
              <w:t>”.</w:t>
            </w:r>
          </w:p>
        </w:tc>
      </w:tr>
      <w:tr w:rsidR="009C72CD" w:rsidRPr="006D0D74" w14:paraId="1C43FCF0" w14:textId="77777777" w:rsidTr="006F125D">
        <w:tc>
          <w:tcPr>
            <w:tcW w:w="8494" w:type="dxa"/>
            <w:shd w:val="clear" w:color="auto" w:fill="auto"/>
          </w:tcPr>
          <w:p w14:paraId="5D07BFAB" w14:textId="77777777" w:rsidR="004B7A0B" w:rsidRPr="005802A9" w:rsidRDefault="006C254A" w:rsidP="004B7A0B">
            <w:pPr>
              <w:pStyle w:val="Default"/>
              <w:ind w:left="708"/>
              <w:jc w:val="both"/>
              <w:rPr>
                <w:b/>
                <w:bCs/>
                <w:sz w:val="18"/>
                <w:szCs w:val="18"/>
                <w:highlight w:val="magenta"/>
              </w:rPr>
            </w:pPr>
            <w:hyperlink w:anchor="Anexo21" w:history="1">
              <w:r w:rsidR="009C72CD" w:rsidRPr="005802A9">
                <w:rPr>
                  <w:rStyle w:val="Hipervnculo"/>
                  <w:rFonts w:eastAsiaTheme="majorEastAsia"/>
                  <w:b/>
                  <w:bCs/>
                  <w:sz w:val="18"/>
                  <w:szCs w:val="18"/>
                  <w:highlight w:val="magenta"/>
                </w:rPr>
                <w:t>Ver</w:t>
              </w:r>
            </w:hyperlink>
            <w:r w:rsidR="009C72CD" w:rsidRPr="005802A9">
              <w:rPr>
                <w:b/>
                <w:bCs/>
                <w:sz w:val="18"/>
                <w:szCs w:val="18"/>
                <w:highlight w:val="magenta"/>
              </w:rPr>
              <w:t xml:space="preserve"> </w:t>
            </w:r>
            <w:r w:rsidR="009C72CD" w:rsidRPr="005802A9">
              <w:rPr>
                <w:b/>
                <w:bCs/>
                <w:sz w:val="18"/>
                <w:szCs w:val="18"/>
                <w:highlight w:val="magenta"/>
              </w:rPr>
              <w:fldChar w:fldCharType="begin"/>
            </w:r>
            <w:r w:rsidR="009C72CD" w:rsidRPr="005802A9">
              <w:rPr>
                <w:b/>
                <w:bCs/>
                <w:sz w:val="18"/>
                <w:szCs w:val="18"/>
                <w:highlight w:val="magenta"/>
              </w:rPr>
              <w:instrText xml:space="preserve"> REF  Anexo21  \* MERGEFORMAT </w:instrText>
            </w:r>
            <w:r w:rsidR="009C72CD" w:rsidRPr="005802A9">
              <w:rPr>
                <w:b/>
                <w:bCs/>
                <w:sz w:val="18"/>
                <w:szCs w:val="18"/>
                <w:highlight w:val="magenta"/>
              </w:rPr>
              <w:fldChar w:fldCharType="separate"/>
            </w:r>
            <w:r w:rsidR="004B7A0B" w:rsidRPr="005802A9">
              <w:rPr>
                <w:b/>
                <w:bCs/>
                <w:sz w:val="18"/>
                <w:szCs w:val="18"/>
                <w:highlight w:val="magenta"/>
              </w:rPr>
              <w:t>Anexo N° 21:</w:t>
            </w:r>
          </w:p>
          <w:p w14:paraId="07672D5D" w14:textId="73506E7E" w:rsidR="009C72CD" w:rsidRPr="005802A9" w:rsidRDefault="004B7A0B" w:rsidP="009C72CD">
            <w:pPr>
              <w:pStyle w:val="Default"/>
              <w:ind w:left="708"/>
              <w:jc w:val="both"/>
              <w:rPr>
                <w:b/>
                <w:bCs/>
                <w:sz w:val="18"/>
                <w:szCs w:val="18"/>
                <w:highlight w:val="magenta"/>
              </w:rPr>
            </w:pPr>
            <w:r w:rsidRPr="005802A9">
              <w:rPr>
                <w:b/>
                <w:bCs/>
                <w:sz w:val="18"/>
                <w:szCs w:val="18"/>
                <w:highlight w:val="magenta"/>
              </w:rPr>
              <w:t>[Gestión de PPS] Generación de Reporte en base al para la HU: HU_AU.CV.007 "Crear Cuenta VUCE paso 2 Datos Usuario Reniec" del Proyecto [Autenticación]</w:t>
            </w:r>
            <w:r w:rsidR="009C72CD" w:rsidRPr="005802A9">
              <w:rPr>
                <w:b/>
                <w:bCs/>
                <w:sz w:val="18"/>
                <w:szCs w:val="18"/>
                <w:highlight w:val="magenta"/>
              </w:rPr>
              <w:fldChar w:fldCharType="end"/>
            </w:r>
          </w:p>
        </w:tc>
      </w:tr>
      <w:tr w:rsidR="009C72CD" w:rsidRPr="006D0D74" w14:paraId="0322EB34" w14:textId="77777777" w:rsidTr="006F125D">
        <w:tc>
          <w:tcPr>
            <w:tcW w:w="8494" w:type="dxa"/>
            <w:shd w:val="clear" w:color="auto" w:fill="D9D9D9" w:themeFill="background1" w:themeFillShade="D9"/>
          </w:tcPr>
          <w:p w14:paraId="5D864571" w14:textId="170032CF" w:rsidR="009C72CD" w:rsidRPr="00043600" w:rsidRDefault="009C72CD" w:rsidP="0029731B">
            <w:pPr>
              <w:pStyle w:val="Prrafodelista"/>
              <w:numPr>
                <w:ilvl w:val="0"/>
                <w:numId w:val="4"/>
              </w:numPr>
              <w:autoSpaceDE w:val="0"/>
              <w:autoSpaceDN w:val="0"/>
              <w:adjustRightInd w:val="0"/>
              <w:ind w:left="284" w:hanging="284"/>
              <w:rPr>
                <w:rFonts w:cs="Arial"/>
                <w:b/>
                <w:bCs/>
                <w:sz w:val="22"/>
                <w:szCs w:val="22"/>
                <w:lang w:val="es-ES"/>
              </w:rPr>
            </w:pPr>
            <w:r w:rsidRPr="00043600">
              <w:rPr>
                <w:rFonts w:eastAsiaTheme="minorHAnsi" w:cs="Arial"/>
                <w:b/>
                <w:bCs/>
                <w:color w:val="000000"/>
                <w:sz w:val="22"/>
                <w:szCs w:val="22"/>
                <w:lang w:val="es-PE"/>
                <w14:ligatures w14:val="standardContextual"/>
              </w:rPr>
              <w:t>OTRAS ACTIVIDADES QUE LE DESIGNE EL ESPECIALISTA DE SISTEMAS DE INFORMACIÓN Y/O EL COORDINADOR TÉNICO DEL PROYECTO.</w:t>
            </w:r>
          </w:p>
        </w:tc>
      </w:tr>
      <w:tr w:rsidR="009C72CD" w:rsidRPr="006D0D74" w14:paraId="0062FC16" w14:textId="77777777" w:rsidTr="006F125D">
        <w:tc>
          <w:tcPr>
            <w:tcW w:w="8494" w:type="dxa"/>
            <w:shd w:val="clear" w:color="auto" w:fill="auto"/>
          </w:tcPr>
          <w:p w14:paraId="47681E66" w14:textId="77777777" w:rsidR="009C72CD" w:rsidRPr="00043600" w:rsidRDefault="009C72CD" w:rsidP="009C72CD">
            <w:pPr>
              <w:pStyle w:val="Default"/>
              <w:jc w:val="both"/>
              <w:rPr>
                <w:sz w:val="22"/>
                <w:szCs w:val="22"/>
              </w:rPr>
            </w:pPr>
          </w:p>
        </w:tc>
      </w:tr>
      <w:tr w:rsidR="009C72CD" w:rsidRPr="006D0D74" w14:paraId="6EA752F1" w14:textId="77777777" w:rsidTr="006F125D">
        <w:tc>
          <w:tcPr>
            <w:tcW w:w="8494" w:type="dxa"/>
            <w:shd w:val="clear" w:color="auto" w:fill="auto"/>
          </w:tcPr>
          <w:p w14:paraId="3D6534CC" w14:textId="2675AA16" w:rsidR="009C72CD" w:rsidRPr="005802A9" w:rsidRDefault="000D3252" w:rsidP="0029731B">
            <w:pPr>
              <w:pStyle w:val="Default"/>
              <w:numPr>
                <w:ilvl w:val="0"/>
                <w:numId w:val="6"/>
              </w:numPr>
              <w:jc w:val="both"/>
              <w:rPr>
                <w:sz w:val="22"/>
                <w:szCs w:val="22"/>
                <w:highlight w:val="magenta"/>
              </w:rPr>
            </w:pPr>
            <w:r w:rsidRPr="005802A9">
              <w:rPr>
                <w:sz w:val="22"/>
                <w:szCs w:val="22"/>
                <w:highlight w:val="magenta"/>
              </w:rPr>
              <w:t>Registro de Incidencias y reparación del comunicado al funcional responsable, para su respectivo feedback, durante la etapa de elaboración del PPS, en base al análisis del artefacto HU_AU.CV.007 "Crear Cuenta VUCE paso 2 Datos Usuario Reniec" para el proyecto [Autenticación]</w:t>
            </w:r>
          </w:p>
        </w:tc>
      </w:tr>
      <w:tr w:rsidR="009C72CD" w:rsidRPr="006D0D74" w14:paraId="63F9AF9B" w14:textId="77777777" w:rsidTr="006F125D">
        <w:tc>
          <w:tcPr>
            <w:tcW w:w="8494" w:type="dxa"/>
            <w:shd w:val="clear" w:color="auto" w:fill="auto"/>
          </w:tcPr>
          <w:p w14:paraId="68641EAD" w14:textId="19848920" w:rsidR="009C72CD" w:rsidRPr="005802A9" w:rsidRDefault="00F01BF1" w:rsidP="0029731B">
            <w:pPr>
              <w:pStyle w:val="Default"/>
              <w:numPr>
                <w:ilvl w:val="0"/>
                <w:numId w:val="8"/>
              </w:numPr>
              <w:jc w:val="both"/>
              <w:rPr>
                <w:sz w:val="22"/>
                <w:szCs w:val="22"/>
                <w:highlight w:val="magenta"/>
              </w:rPr>
            </w:pPr>
            <w:r w:rsidRPr="005802A9">
              <w:rPr>
                <w:sz w:val="22"/>
                <w:szCs w:val="22"/>
                <w:highlight w:val="magenta"/>
              </w:rPr>
              <w:t>Se envió por correo la lista de defectos/consultas al analista funcional (propietario del HU), brindando las inconsistencias presentadas durante la etapa de elaboración del PPS, con sus respectivos comentarios y evidencias, sobre el artefacto:  HU_AU.CV.007 "Crear Cuenta Vuce Paso 2 Datos Usuario Reniec" para el proyecto [Autenticación]</w:t>
            </w:r>
          </w:p>
        </w:tc>
      </w:tr>
      <w:tr w:rsidR="009C72CD" w:rsidRPr="006D0D74" w14:paraId="33B07089" w14:textId="77777777" w:rsidTr="006F125D">
        <w:tc>
          <w:tcPr>
            <w:tcW w:w="8494" w:type="dxa"/>
            <w:shd w:val="clear" w:color="auto" w:fill="auto"/>
          </w:tcPr>
          <w:p w14:paraId="431815BF" w14:textId="77777777" w:rsidR="000D3252" w:rsidRPr="005802A9" w:rsidRDefault="006C254A" w:rsidP="000D3252">
            <w:pPr>
              <w:pStyle w:val="TableParagraph"/>
              <w:tabs>
                <w:tab w:val="left" w:pos="234"/>
              </w:tabs>
              <w:spacing w:before="10" w:line="232" w:lineRule="auto"/>
              <w:ind w:left="708" w:right="146"/>
              <w:rPr>
                <w:b/>
                <w:bCs/>
                <w:sz w:val="18"/>
                <w:szCs w:val="18"/>
                <w:highlight w:val="magenta"/>
                <w:lang w:val="es-ES"/>
              </w:rPr>
            </w:pPr>
            <w:hyperlink w:anchor="Anexo22" w:history="1">
              <w:r w:rsidR="009C72CD" w:rsidRPr="005802A9">
                <w:rPr>
                  <w:rStyle w:val="Hipervnculo"/>
                  <w:b/>
                  <w:bCs/>
                  <w:sz w:val="18"/>
                  <w:szCs w:val="18"/>
                  <w:highlight w:val="magenta"/>
                  <w:lang w:val="es-ES"/>
                </w:rPr>
                <w:t>Ver</w:t>
              </w:r>
            </w:hyperlink>
            <w:r w:rsidR="009C72CD" w:rsidRPr="005802A9">
              <w:rPr>
                <w:b/>
                <w:bCs/>
                <w:sz w:val="18"/>
                <w:szCs w:val="18"/>
                <w:highlight w:val="magenta"/>
                <w:lang w:val="es-ES"/>
              </w:rPr>
              <w:t xml:space="preserve"> </w:t>
            </w:r>
            <w:r w:rsidR="009C72CD" w:rsidRPr="005802A9">
              <w:rPr>
                <w:b/>
                <w:bCs/>
                <w:sz w:val="18"/>
                <w:szCs w:val="18"/>
                <w:highlight w:val="magenta"/>
              </w:rPr>
              <w:fldChar w:fldCharType="begin"/>
            </w:r>
            <w:r w:rsidR="009C72CD" w:rsidRPr="005802A9">
              <w:rPr>
                <w:b/>
                <w:bCs/>
                <w:sz w:val="18"/>
                <w:szCs w:val="18"/>
                <w:highlight w:val="magenta"/>
                <w:lang w:val="es-ES"/>
              </w:rPr>
              <w:instrText xml:space="preserve"> REF  Anexo22  \* MERGEFORMAT </w:instrText>
            </w:r>
            <w:r w:rsidR="009C72CD" w:rsidRPr="005802A9">
              <w:rPr>
                <w:b/>
                <w:bCs/>
                <w:sz w:val="18"/>
                <w:szCs w:val="18"/>
                <w:highlight w:val="magenta"/>
              </w:rPr>
              <w:fldChar w:fldCharType="separate"/>
            </w:r>
            <w:r w:rsidR="000D3252" w:rsidRPr="005802A9">
              <w:rPr>
                <w:b/>
                <w:bCs/>
                <w:sz w:val="18"/>
                <w:szCs w:val="18"/>
                <w:highlight w:val="magenta"/>
                <w:lang w:val="es-ES"/>
              </w:rPr>
              <w:t>Anexo N° 22:</w:t>
            </w:r>
          </w:p>
          <w:p w14:paraId="58724AE7" w14:textId="430A0349" w:rsidR="009C72CD" w:rsidRPr="005802A9" w:rsidRDefault="000D3252" w:rsidP="009C72CD">
            <w:pPr>
              <w:pStyle w:val="TableParagraph"/>
              <w:tabs>
                <w:tab w:val="left" w:pos="234"/>
              </w:tabs>
              <w:spacing w:before="10" w:line="232" w:lineRule="auto"/>
              <w:ind w:left="708" w:right="146"/>
              <w:rPr>
                <w:b/>
                <w:bCs/>
                <w:sz w:val="18"/>
                <w:szCs w:val="18"/>
                <w:highlight w:val="magenta"/>
                <w:lang w:val="es-ES"/>
              </w:rPr>
            </w:pPr>
            <w:r w:rsidRPr="005802A9">
              <w:rPr>
                <w:b/>
                <w:bCs/>
                <w:sz w:val="18"/>
                <w:szCs w:val="18"/>
                <w:highlight w:val="magenta"/>
                <w:lang w:val="es-ES"/>
              </w:rPr>
              <w:t>[Gestión de PPS] Informar al Analista Funcional de Defectos en base al para la HU: HU_AU.CV.007 "Crear Cuenta Vuce Paso 2 Datos Usuario Reniec" del Proyecto [Autenticación]</w:t>
            </w:r>
            <w:r w:rsidR="009C72CD" w:rsidRPr="005802A9">
              <w:rPr>
                <w:b/>
                <w:bCs/>
                <w:sz w:val="18"/>
                <w:szCs w:val="18"/>
                <w:highlight w:val="magenta"/>
              </w:rPr>
              <w:fldChar w:fldCharType="end"/>
            </w:r>
          </w:p>
        </w:tc>
      </w:tr>
      <w:tr w:rsidR="009C72CD" w:rsidRPr="006D0D74" w14:paraId="1255EB41" w14:textId="77777777" w:rsidTr="006F125D">
        <w:tc>
          <w:tcPr>
            <w:tcW w:w="8494" w:type="dxa"/>
            <w:shd w:val="clear" w:color="auto" w:fill="auto"/>
          </w:tcPr>
          <w:p w14:paraId="329ED4C9" w14:textId="0430AF3C" w:rsidR="009C72CD" w:rsidRPr="00043600" w:rsidRDefault="009C72CD" w:rsidP="009C72CD">
            <w:pPr>
              <w:pStyle w:val="Default"/>
              <w:jc w:val="both"/>
              <w:rPr>
                <w:sz w:val="22"/>
                <w:szCs w:val="22"/>
              </w:rPr>
            </w:pPr>
            <w:r w:rsidRPr="00043600">
              <w:rPr>
                <w:sz w:val="22"/>
                <w:szCs w:val="22"/>
              </w:rPr>
              <w:t>Se participaron en las Siguientes Reuniones</w:t>
            </w:r>
          </w:p>
        </w:tc>
      </w:tr>
    </w:tbl>
    <w:p w14:paraId="28C1A350" w14:textId="1A6C2B11" w:rsidR="00B622B7" w:rsidRPr="00043600" w:rsidRDefault="00B622B7" w:rsidP="00FC12DB">
      <w:pPr>
        <w:jc w:val="both"/>
        <w:rPr>
          <w:rFonts w:cs="Arial"/>
          <w:sz w:val="18"/>
          <w:szCs w:val="18"/>
          <w:lang w:val="es-PE"/>
        </w:rPr>
      </w:pPr>
      <w:bookmarkStart w:id="0" w:name="_Hlk138258448"/>
    </w:p>
    <w:tbl>
      <w:tblPr>
        <w:tblStyle w:val="Tablaconcuadrcula"/>
        <w:tblW w:w="5423" w:type="pct"/>
        <w:tblInd w:w="421" w:type="dxa"/>
        <w:tblLayout w:type="fixed"/>
        <w:tblLook w:val="04A0" w:firstRow="1" w:lastRow="0" w:firstColumn="1" w:lastColumn="0" w:noHBand="0" w:noVBand="1"/>
      </w:tblPr>
      <w:tblGrid>
        <w:gridCol w:w="464"/>
        <w:gridCol w:w="1944"/>
        <w:gridCol w:w="2552"/>
        <w:gridCol w:w="2265"/>
        <w:gridCol w:w="1988"/>
      </w:tblGrid>
      <w:tr w:rsidR="00984094" w:rsidRPr="00043600" w14:paraId="27948D14" w14:textId="200AFF1D" w:rsidTr="002D12EF">
        <w:tc>
          <w:tcPr>
            <w:tcW w:w="252" w:type="pct"/>
            <w:vAlign w:val="center"/>
          </w:tcPr>
          <w:p w14:paraId="1D86E06D" w14:textId="397D415B" w:rsidR="00984094" w:rsidRPr="00043600" w:rsidRDefault="00984094" w:rsidP="00B622B7">
            <w:pPr>
              <w:pStyle w:val="Default"/>
              <w:jc w:val="center"/>
              <w:rPr>
                <w:sz w:val="18"/>
                <w:szCs w:val="18"/>
                <w:lang w:val="es-PE"/>
              </w:rPr>
            </w:pPr>
            <w:r w:rsidRPr="00043600">
              <w:rPr>
                <w:sz w:val="18"/>
                <w:szCs w:val="18"/>
                <w:lang w:val="es-PE"/>
              </w:rPr>
              <w:t>N°</w:t>
            </w:r>
          </w:p>
        </w:tc>
        <w:tc>
          <w:tcPr>
            <w:tcW w:w="1055" w:type="pct"/>
            <w:vAlign w:val="center"/>
          </w:tcPr>
          <w:p w14:paraId="382B6DB3" w14:textId="58CE56B6" w:rsidR="00984094" w:rsidRPr="00043600" w:rsidRDefault="001F5636" w:rsidP="00B622B7">
            <w:pPr>
              <w:pStyle w:val="Default"/>
              <w:jc w:val="center"/>
              <w:rPr>
                <w:sz w:val="18"/>
                <w:szCs w:val="18"/>
                <w:lang w:val="es-PE"/>
              </w:rPr>
            </w:pPr>
            <w:r w:rsidRPr="00043600">
              <w:rPr>
                <w:sz w:val="18"/>
                <w:szCs w:val="18"/>
                <w:lang w:val="es-PE"/>
              </w:rPr>
              <w:t>Tema</w:t>
            </w:r>
          </w:p>
        </w:tc>
        <w:tc>
          <w:tcPr>
            <w:tcW w:w="1385" w:type="pct"/>
            <w:vAlign w:val="center"/>
          </w:tcPr>
          <w:p w14:paraId="751C336E" w14:textId="7FBB4579" w:rsidR="00984094" w:rsidRPr="00043600" w:rsidRDefault="00984094" w:rsidP="00B622B7">
            <w:pPr>
              <w:pStyle w:val="Default"/>
              <w:jc w:val="center"/>
              <w:rPr>
                <w:sz w:val="18"/>
                <w:szCs w:val="18"/>
                <w:lang w:val="es-PE"/>
              </w:rPr>
            </w:pPr>
            <w:r w:rsidRPr="00043600">
              <w:rPr>
                <w:sz w:val="18"/>
                <w:szCs w:val="18"/>
                <w:lang w:val="es-PE"/>
              </w:rPr>
              <w:t>Desarrollo de la reunión</w:t>
            </w:r>
          </w:p>
        </w:tc>
        <w:tc>
          <w:tcPr>
            <w:tcW w:w="1229" w:type="pct"/>
            <w:vAlign w:val="center"/>
          </w:tcPr>
          <w:p w14:paraId="55EE0722" w14:textId="4D4958E6" w:rsidR="00984094" w:rsidRPr="00043600" w:rsidRDefault="00984094" w:rsidP="00B622B7">
            <w:pPr>
              <w:pStyle w:val="Default"/>
              <w:jc w:val="center"/>
              <w:rPr>
                <w:sz w:val="18"/>
                <w:szCs w:val="18"/>
                <w:lang w:val="es-PE"/>
              </w:rPr>
            </w:pPr>
            <w:r w:rsidRPr="00043600">
              <w:rPr>
                <w:sz w:val="18"/>
                <w:szCs w:val="18"/>
                <w:lang w:val="es-PE"/>
              </w:rPr>
              <w:t>Participantes</w:t>
            </w:r>
          </w:p>
        </w:tc>
        <w:tc>
          <w:tcPr>
            <w:tcW w:w="1079" w:type="pct"/>
            <w:vAlign w:val="center"/>
          </w:tcPr>
          <w:p w14:paraId="60E9C3EA" w14:textId="32DF7F3D" w:rsidR="00984094" w:rsidRPr="004660B8" w:rsidRDefault="00984094" w:rsidP="001F5636">
            <w:pPr>
              <w:pStyle w:val="Default"/>
              <w:jc w:val="center"/>
              <w:rPr>
                <w:sz w:val="18"/>
                <w:szCs w:val="18"/>
                <w:lang w:val="es-PE"/>
              </w:rPr>
            </w:pPr>
            <w:r w:rsidRPr="004660B8">
              <w:rPr>
                <w:sz w:val="18"/>
                <w:szCs w:val="18"/>
                <w:lang w:val="es-PE"/>
              </w:rPr>
              <w:t xml:space="preserve">Evidencia </w:t>
            </w:r>
          </w:p>
        </w:tc>
      </w:tr>
      <w:tr w:rsidR="00984094" w:rsidRPr="006D0D74" w14:paraId="580F8884" w14:textId="471C673C" w:rsidTr="002D12EF">
        <w:tc>
          <w:tcPr>
            <w:tcW w:w="252" w:type="pct"/>
            <w:vAlign w:val="center"/>
          </w:tcPr>
          <w:p w14:paraId="05788CB8" w14:textId="7B215A07" w:rsidR="00984094" w:rsidRPr="00043600" w:rsidRDefault="00984094" w:rsidP="00B622B7">
            <w:pPr>
              <w:pStyle w:val="Default"/>
              <w:jc w:val="center"/>
              <w:rPr>
                <w:sz w:val="18"/>
                <w:szCs w:val="18"/>
                <w:lang w:val="es-PE"/>
              </w:rPr>
            </w:pPr>
            <w:r w:rsidRPr="00043600">
              <w:rPr>
                <w:sz w:val="18"/>
                <w:szCs w:val="18"/>
                <w:lang w:val="es-PE"/>
              </w:rPr>
              <w:t>01</w:t>
            </w:r>
          </w:p>
        </w:tc>
        <w:tc>
          <w:tcPr>
            <w:tcW w:w="1055" w:type="pct"/>
            <w:vAlign w:val="center"/>
          </w:tcPr>
          <w:p w14:paraId="36A789AC" w14:textId="7D283FC1" w:rsidR="00984094" w:rsidRPr="006D52CE" w:rsidRDefault="00257043" w:rsidP="00B622B7">
            <w:pPr>
              <w:pStyle w:val="Default"/>
              <w:jc w:val="center"/>
              <w:rPr>
                <w:sz w:val="18"/>
                <w:szCs w:val="18"/>
                <w:lang w:val="es-PE"/>
              </w:rPr>
            </w:pPr>
            <w:r w:rsidRPr="006D52CE">
              <w:rPr>
                <w:b/>
                <w:bCs/>
                <w:sz w:val="18"/>
                <w:szCs w:val="18"/>
              </w:rPr>
              <w:t>Reunión diaria de seguimiento de actividades</w:t>
            </w:r>
          </w:p>
        </w:tc>
        <w:tc>
          <w:tcPr>
            <w:tcW w:w="1385" w:type="pct"/>
            <w:vAlign w:val="center"/>
          </w:tcPr>
          <w:p w14:paraId="24716C99" w14:textId="77777777" w:rsidR="00252DBB" w:rsidRPr="006D52CE" w:rsidRDefault="00252DBB" w:rsidP="00252DBB">
            <w:pPr>
              <w:pStyle w:val="TableParagraph"/>
              <w:ind w:left="0" w:right="107"/>
              <w:jc w:val="both"/>
              <w:rPr>
                <w:sz w:val="18"/>
                <w:szCs w:val="18"/>
              </w:rPr>
            </w:pPr>
            <w:r w:rsidRPr="006D52CE">
              <w:rPr>
                <w:sz w:val="18"/>
                <w:szCs w:val="18"/>
              </w:rPr>
              <w:t>Coordinación y reportes de actividades diarias con el equipo de Calidad.</w:t>
            </w:r>
          </w:p>
          <w:p w14:paraId="54594F12" w14:textId="77777777" w:rsidR="00984094" w:rsidRPr="006D52CE" w:rsidRDefault="00984094" w:rsidP="00B622B7">
            <w:pPr>
              <w:pStyle w:val="Default"/>
              <w:jc w:val="center"/>
              <w:rPr>
                <w:sz w:val="18"/>
                <w:szCs w:val="18"/>
                <w:lang w:val="es-PE"/>
              </w:rPr>
            </w:pPr>
          </w:p>
        </w:tc>
        <w:tc>
          <w:tcPr>
            <w:tcW w:w="1229" w:type="pct"/>
            <w:vAlign w:val="center"/>
          </w:tcPr>
          <w:p w14:paraId="054A655B" w14:textId="77777777" w:rsidR="00257043" w:rsidRPr="006D52CE" w:rsidRDefault="00257043" w:rsidP="0029731B">
            <w:pPr>
              <w:pStyle w:val="TableParagraph"/>
              <w:numPr>
                <w:ilvl w:val="0"/>
                <w:numId w:val="3"/>
              </w:numPr>
              <w:tabs>
                <w:tab w:val="left" w:pos="430"/>
              </w:tabs>
              <w:spacing w:line="192" w:lineRule="exact"/>
              <w:rPr>
                <w:sz w:val="18"/>
                <w:szCs w:val="18"/>
              </w:rPr>
            </w:pPr>
            <w:r w:rsidRPr="006D52CE">
              <w:rPr>
                <w:sz w:val="18"/>
                <w:szCs w:val="18"/>
              </w:rPr>
              <w:t>Ruth Huapaya Zárate,</w:t>
            </w:r>
          </w:p>
          <w:p w14:paraId="121F0211" w14:textId="77777777" w:rsidR="00257043" w:rsidRPr="006D52CE" w:rsidRDefault="00257043" w:rsidP="0029731B">
            <w:pPr>
              <w:pStyle w:val="TableParagraph"/>
              <w:numPr>
                <w:ilvl w:val="0"/>
                <w:numId w:val="3"/>
              </w:numPr>
              <w:tabs>
                <w:tab w:val="left" w:pos="430"/>
              </w:tabs>
              <w:spacing w:line="192" w:lineRule="exact"/>
              <w:rPr>
                <w:sz w:val="18"/>
                <w:szCs w:val="18"/>
              </w:rPr>
            </w:pPr>
            <w:r w:rsidRPr="006D52CE">
              <w:rPr>
                <w:sz w:val="18"/>
                <w:szCs w:val="18"/>
              </w:rPr>
              <w:t>Maria Luisa Cabanillas León</w:t>
            </w:r>
          </w:p>
          <w:p w14:paraId="4A9F0DE2" w14:textId="77777777" w:rsidR="00257043" w:rsidRPr="006D52CE" w:rsidRDefault="00257043" w:rsidP="0029731B">
            <w:pPr>
              <w:pStyle w:val="TableParagraph"/>
              <w:numPr>
                <w:ilvl w:val="0"/>
                <w:numId w:val="3"/>
              </w:numPr>
              <w:tabs>
                <w:tab w:val="left" w:pos="430"/>
              </w:tabs>
              <w:spacing w:line="192" w:lineRule="exact"/>
              <w:rPr>
                <w:sz w:val="18"/>
                <w:szCs w:val="18"/>
              </w:rPr>
            </w:pPr>
            <w:r w:rsidRPr="006D52CE">
              <w:rPr>
                <w:sz w:val="18"/>
                <w:szCs w:val="18"/>
              </w:rPr>
              <w:t>Maria Lourdes Loayza Durand</w:t>
            </w:r>
          </w:p>
          <w:p w14:paraId="52E46A6C" w14:textId="77777777" w:rsidR="00257043" w:rsidRPr="006D52CE" w:rsidRDefault="00257043" w:rsidP="0029731B">
            <w:pPr>
              <w:pStyle w:val="TableParagraph"/>
              <w:numPr>
                <w:ilvl w:val="0"/>
                <w:numId w:val="3"/>
              </w:numPr>
              <w:tabs>
                <w:tab w:val="left" w:pos="430"/>
              </w:tabs>
              <w:spacing w:line="192" w:lineRule="exact"/>
              <w:rPr>
                <w:sz w:val="18"/>
                <w:szCs w:val="18"/>
              </w:rPr>
            </w:pPr>
            <w:r w:rsidRPr="006D52CE">
              <w:rPr>
                <w:sz w:val="18"/>
                <w:szCs w:val="18"/>
              </w:rPr>
              <w:t>Adaia onice</w:t>
            </w:r>
          </w:p>
          <w:p w14:paraId="1FD38A7A" w14:textId="77777777" w:rsidR="00257043" w:rsidRPr="006D52CE" w:rsidRDefault="00257043" w:rsidP="0029731B">
            <w:pPr>
              <w:pStyle w:val="TableParagraph"/>
              <w:numPr>
                <w:ilvl w:val="0"/>
                <w:numId w:val="3"/>
              </w:numPr>
              <w:tabs>
                <w:tab w:val="left" w:pos="430"/>
              </w:tabs>
              <w:spacing w:line="192" w:lineRule="exact"/>
              <w:rPr>
                <w:sz w:val="18"/>
                <w:szCs w:val="18"/>
              </w:rPr>
            </w:pPr>
            <w:r w:rsidRPr="006D52CE">
              <w:rPr>
                <w:sz w:val="18"/>
                <w:szCs w:val="18"/>
              </w:rPr>
              <w:t>Liz Ordoñez</w:t>
            </w:r>
          </w:p>
          <w:p w14:paraId="11742A9D" w14:textId="77777777" w:rsidR="00257043" w:rsidRPr="006D52CE" w:rsidRDefault="00257043" w:rsidP="0029731B">
            <w:pPr>
              <w:pStyle w:val="TableParagraph"/>
              <w:numPr>
                <w:ilvl w:val="0"/>
                <w:numId w:val="3"/>
              </w:numPr>
              <w:tabs>
                <w:tab w:val="left" w:pos="430"/>
              </w:tabs>
              <w:spacing w:line="192" w:lineRule="exact"/>
              <w:rPr>
                <w:sz w:val="18"/>
                <w:szCs w:val="18"/>
              </w:rPr>
            </w:pPr>
            <w:r w:rsidRPr="006D52CE">
              <w:rPr>
                <w:sz w:val="18"/>
                <w:szCs w:val="18"/>
              </w:rPr>
              <w:t>Daniel Sanchez</w:t>
            </w:r>
          </w:p>
          <w:p w14:paraId="309376AB" w14:textId="77777777" w:rsidR="00257043" w:rsidRPr="006D52CE" w:rsidRDefault="00257043" w:rsidP="0029731B">
            <w:pPr>
              <w:pStyle w:val="TableParagraph"/>
              <w:numPr>
                <w:ilvl w:val="0"/>
                <w:numId w:val="3"/>
              </w:numPr>
              <w:tabs>
                <w:tab w:val="left" w:pos="430"/>
              </w:tabs>
              <w:spacing w:line="192" w:lineRule="exact"/>
              <w:rPr>
                <w:sz w:val="18"/>
                <w:szCs w:val="18"/>
              </w:rPr>
            </w:pPr>
            <w:r w:rsidRPr="006D52CE">
              <w:rPr>
                <w:sz w:val="18"/>
                <w:szCs w:val="18"/>
              </w:rPr>
              <w:t>Jose Alejandro Puntriano</w:t>
            </w:r>
          </w:p>
          <w:p w14:paraId="243C495A" w14:textId="77777777" w:rsidR="00257043" w:rsidRPr="006D52CE" w:rsidRDefault="00257043" w:rsidP="0029731B">
            <w:pPr>
              <w:pStyle w:val="TableParagraph"/>
              <w:numPr>
                <w:ilvl w:val="0"/>
                <w:numId w:val="3"/>
              </w:numPr>
              <w:tabs>
                <w:tab w:val="left" w:pos="430"/>
              </w:tabs>
              <w:spacing w:line="192" w:lineRule="exact"/>
              <w:rPr>
                <w:sz w:val="18"/>
                <w:szCs w:val="18"/>
              </w:rPr>
            </w:pPr>
            <w:r w:rsidRPr="006D52CE">
              <w:rPr>
                <w:sz w:val="18"/>
                <w:szCs w:val="18"/>
              </w:rPr>
              <w:t>Julio Soria</w:t>
            </w:r>
          </w:p>
          <w:p w14:paraId="37D6C342" w14:textId="77777777" w:rsidR="00257043" w:rsidRPr="006D52CE" w:rsidRDefault="00257043" w:rsidP="0029731B">
            <w:pPr>
              <w:pStyle w:val="TableParagraph"/>
              <w:numPr>
                <w:ilvl w:val="0"/>
                <w:numId w:val="3"/>
              </w:numPr>
              <w:tabs>
                <w:tab w:val="left" w:pos="430"/>
              </w:tabs>
              <w:spacing w:line="192" w:lineRule="exact"/>
              <w:rPr>
                <w:sz w:val="18"/>
                <w:szCs w:val="18"/>
              </w:rPr>
            </w:pPr>
            <w:r w:rsidRPr="006D52CE">
              <w:rPr>
                <w:sz w:val="18"/>
                <w:szCs w:val="18"/>
              </w:rPr>
              <w:t>Max chancaodria</w:t>
            </w:r>
          </w:p>
          <w:p w14:paraId="0427D994" w14:textId="77777777" w:rsidR="00984094" w:rsidRPr="006D52CE" w:rsidRDefault="00257043" w:rsidP="0029731B">
            <w:pPr>
              <w:pStyle w:val="TableParagraph"/>
              <w:numPr>
                <w:ilvl w:val="0"/>
                <w:numId w:val="3"/>
              </w:numPr>
              <w:tabs>
                <w:tab w:val="left" w:pos="430"/>
              </w:tabs>
              <w:spacing w:line="192" w:lineRule="exact"/>
              <w:rPr>
                <w:sz w:val="18"/>
                <w:szCs w:val="18"/>
              </w:rPr>
            </w:pPr>
            <w:r w:rsidRPr="006D52CE">
              <w:rPr>
                <w:sz w:val="18"/>
                <w:szCs w:val="18"/>
              </w:rPr>
              <w:t>Gabriela Polanco</w:t>
            </w:r>
          </w:p>
          <w:p w14:paraId="013B393D" w14:textId="7F60FF68" w:rsidR="00AA47AA" w:rsidRPr="006D52CE" w:rsidRDefault="00AA47AA" w:rsidP="0029731B">
            <w:pPr>
              <w:pStyle w:val="TableParagraph"/>
              <w:numPr>
                <w:ilvl w:val="0"/>
                <w:numId w:val="3"/>
              </w:numPr>
              <w:tabs>
                <w:tab w:val="left" w:pos="430"/>
              </w:tabs>
              <w:spacing w:line="192" w:lineRule="exact"/>
              <w:rPr>
                <w:sz w:val="18"/>
                <w:szCs w:val="18"/>
              </w:rPr>
            </w:pPr>
            <w:r w:rsidRPr="006D52CE">
              <w:rPr>
                <w:sz w:val="18"/>
                <w:szCs w:val="18"/>
              </w:rPr>
              <w:t>Jorge Cisneros</w:t>
            </w:r>
          </w:p>
        </w:tc>
        <w:tc>
          <w:tcPr>
            <w:tcW w:w="1079" w:type="pct"/>
            <w:vAlign w:val="center"/>
          </w:tcPr>
          <w:p w14:paraId="75ACF0C9" w14:textId="77777777" w:rsidR="006D52CE" w:rsidRPr="00312FC5" w:rsidRDefault="006C254A" w:rsidP="006D52CE">
            <w:pPr>
              <w:pStyle w:val="TableParagraph"/>
              <w:tabs>
                <w:tab w:val="left" w:pos="235"/>
              </w:tabs>
              <w:spacing w:before="10" w:line="232" w:lineRule="auto"/>
              <w:ind w:left="110" w:right="146"/>
              <w:rPr>
                <w:b/>
                <w:bCs/>
                <w:sz w:val="16"/>
                <w:szCs w:val="16"/>
              </w:rPr>
            </w:pPr>
            <w:hyperlink w:anchor="Anexo23" w:history="1">
              <w:r w:rsidR="009413A6" w:rsidRPr="00312FC5">
                <w:rPr>
                  <w:rStyle w:val="Hipervnculo"/>
                  <w:b/>
                  <w:bCs/>
                  <w:sz w:val="16"/>
                  <w:szCs w:val="16"/>
                </w:rPr>
                <w:t>Ver</w:t>
              </w:r>
            </w:hyperlink>
            <w:r w:rsidR="009413A6" w:rsidRPr="00312FC5">
              <w:rPr>
                <w:sz w:val="16"/>
                <w:szCs w:val="16"/>
              </w:rPr>
              <w:t xml:space="preserve"> </w:t>
            </w:r>
            <w:r w:rsidR="009413A6" w:rsidRPr="00312FC5">
              <w:rPr>
                <w:sz w:val="16"/>
                <w:szCs w:val="16"/>
              </w:rPr>
              <w:fldChar w:fldCharType="begin"/>
            </w:r>
            <w:r w:rsidR="009413A6" w:rsidRPr="00312FC5">
              <w:rPr>
                <w:sz w:val="16"/>
                <w:szCs w:val="16"/>
              </w:rPr>
              <w:instrText xml:space="preserve"> REF  Anexo23 </w:instrText>
            </w:r>
            <w:r w:rsidR="009655E6" w:rsidRPr="00312FC5">
              <w:rPr>
                <w:sz w:val="16"/>
                <w:szCs w:val="16"/>
              </w:rPr>
              <w:instrText xml:space="preserve"> \* MERGEFORMAT </w:instrText>
            </w:r>
            <w:r w:rsidR="009413A6" w:rsidRPr="00312FC5">
              <w:rPr>
                <w:sz w:val="16"/>
                <w:szCs w:val="16"/>
              </w:rPr>
              <w:fldChar w:fldCharType="separate"/>
            </w:r>
            <w:r w:rsidR="006D52CE" w:rsidRPr="00312FC5">
              <w:rPr>
                <w:b/>
                <w:bCs/>
                <w:sz w:val="16"/>
                <w:szCs w:val="16"/>
              </w:rPr>
              <w:t xml:space="preserve">Anexo N° 23: </w:t>
            </w:r>
          </w:p>
          <w:p w14:paraId="78CC9E0C" w14:textId="7EA339DF" w:rsidR="009413A6" w:rsidRPr="00312FC5" w:rsidRDefault="006D52CE" w:rsidP="009413A6">
            <w:pPr>
              <w:pStyle w:val="TableParagraph"/>
              <w:tabs>
                <w:tab w:val="left" w:pos="235"/>
              </w:tabs>
              <w:spacing w:before="10" w:line="232" w:lineRule="auto"/>
              <w:ind w:left="110" w:right="146"/>
              <w:rPr>
                <w:sz w:val="16"/>
                <w:szCs w:val="16"/>
              </w:rPr>
            </w:pPr>
            <w:r w:rsidRPr="00312FC5">
              <w:rPr>
                <w:b/>
                <w:bCs/>
                <w:sz w:val="16"/>
                <w:szCs w:val="16"/>
              </w:rPr>
              <w:t>[Reunion] Daily Scrum entre el equipo QA</w:t>
            </w:r>
            <w:r w:rsidR="009413A6" w:rsidRPr="00312FC5">
              <w:rPr>
                <w:sz w:val="16"/>
                <w:szCs w:val="16"/>
              </w:rPr>
              <w:fldChar w:fldCharType="end"/>
            </w:r>
          </w:p>
          <w:p w14:paraId="27B1341A" w14:textId="5D71FB90" w:rsidR="00984094" w:rsidRPr="00312FC5" w:rsidRDefault="00984094" w:rsidP="00252DBB">
            <w:pPr>
              <w:pStyle w:val="Default"/>
              <w:rPr>
                <w:sz w:val="16"/>
                <w:szCs w:val="16"/>
                <w:lang w:val="es-PE"/>
              </w:rPr>
            </w:pPr>
          </w:p>
        </w:tc>
      </w:tr>
      <w:tr w:rsidR="00984094" w:rsidRPr="006D0D74" w14:paraId="1AE7DC9B" w14:textId="29371973" w:rsidTr="002D12EF">
        <w:tc>
          <w:tcPr>
            <w:tcW w:w="252" w:type="pct"/>
            <w:vAlign w:val="center"/>
          </w:tcPr>
          <w:p w14:paraId="342B5973" w14:textId="782911A5" w:rsidR="00984094" w:rsidRPr="00043600" w:rsidRDefault="00984094" w:rsidP="00B622B7">
            <w:pPr>
              <w:pStyle w:val="Default"/>
              <w:jc w:val="center"/>
              <w:rPr>
                <w:sz w:val="18"/>
                <w:szCs w:val="18"/>
                <w:lang w:val="es-PE"/>
              </w:rPr>
            </w:pPr>
            <w:r w:rsidRPr="00043600">
              <w:rPr>
                <w:sz w:val="18"/>
                <w:szCs w:val="18"/>
                <w:lang w:val="es-PE"/>
              </w:rPr>
              <w:t>02</w:t>
            </w:r>
          </w:p>
        </w:tc>
        <w:tc>
          <w:tcPr>
            <w:tcW w:w="1055" w:type="pct"/>
            <w:vAlign w:val="center"/>
          </w:tcPr>
          <w:p w14:paraId="1352FA4A" w14:textId="095BA94D" w:rsidR="00984094" w:rsidRPr="00E9481D" w:rsidRDefault="00312FC5" w:rsidP="00B622B7">
            <w:pPr>
              <w:pStyle w:val="Default"/>
              <w:jc w:val="center"/>
              <w:rPr>
                <w:sz w:val="18"/>
                <w:szCs w:val="18"/>
                <w:lang w:val="es-PE"/>
              </w:rPr>
            </w:pPr>
            <w:r w:rsidRPr="00312FC5">
              <w:rPr>
                <w:b/>
                <w:sz w:val="18"/>
                <w:szCs w:val="18"/>
              </w:rPr>
              <w:t>Coordinación de equipos de Certificación para las pruebas de Automatización</w:t>
            </w:r>
          </w:p>
        </w:tc>
        <w:tc>
          <w:tcPr>
            <w:tcW w:w="1385" w:type="pct"/>
            <w:vAlign w:val="center"/>
          </w:tcPr>
          <w:p w14:paraId="4FAF174F" w14:textId="082D474E" w:rsidR="00312FC5" w:rsidRPr="00312FC5" w:rsidRDefault="00312FC5" w:rsidP="00312FC5">
            <w:pPr>
              <w:pStyle w:val="TableParagraph"/>
              <w:tabs>
                <w:tab w:val="left" w:pos="206"/>
              </w:tabs>
              <w:spacing w:before="8" w:line="235" w:lineRule="auto"/>
              <w:ind w:right="462"/>
              <w:rPr>
                <w:sz w:val="18"/>
                <w:szCs w:val="18"/>
              </w:rPr>
            </w:pPr>
            <w:r w:rsidRPr="00312FC5">
              <w:rPr>
                <w:sz w:val="18"/>
                <w:szCs w:val="18"/>
              </w:rPr>
              <w:t>Se acordó que las herramientas que se van a utilizar son las</w:t>
            </w:r>
          </w:p>
          <w:p w14:paraId="0B1E204C" w14:textId="77777777" w:rsidR="00312FC5" w:rsidRPr="00312FC5" w:rsidRDefault="00312FC5" w:rsidP="00312FC5">
            <w:pPr>
              <w:pStyle w:val="TableParagraph"/>
              <w:tabs>
                <w:tab w:val="left" w:pos="206"/>
              </w:tabs>
              <w:spacing w:before="8" w:line="235" w:lineRule="auto"/>
              <w:ind w:right="462"/>
              <w:rPr>
                <w:sz w:val="18"/>
                <w:szCs w:val="18"/>
              </w:rPr>
            </w:pPr>
            <w:r w:rsidRPr="00312FC5">
              <w:rPr>
                <w:sz w:val="18"/>
                <w:szCs w:val="18"/>
              </w:rPr>
              <w:t>siguientes:</w:t>
            </w:r>
          </w:p>
          <w:p w14:paraId="648669AA" w14:textId="77777777" w:rsidR="00312FC5" w:rsidRDefault="00312FC5" w:rsidP="00312FC5">
            <w:pPr>
              <w:pStyle w:val="TableParagraph"/>
              <w:tabs>
                <w:tab w:val="left" w:pos="206"/>
              </w:tabs>
              <w:spacing w:before="8" w:line="235" w:lineRule="auto"/>
              <w:ind w:right="462"/>
              <w:rPr>
                <w:sz w:val="18"/>
                <w:szCs w:val="18"/>
              </w:rPr>
            </w:pPr>
          </w:p>
          <w:p w14:paraId="1DC9BAFC" w14:textId="24E9AA24" w:rsidR="00312FC5" w:rsidRPr="006D0D74" w:rsidRDefault="00312FC5" w:rsidP="00312FC5">
            <w:pPr>
              <w:pStyle w:val="TableParagraph"/>
              <w:tabs>
                <w:tab w:val="left" w:pos="206"/>
              </w:tabs>
              <w:spacing w:before="8" w:line="235" w:lineRule="auto"/>
              <w:ind w:right="462"/>
              <w:rPr>
                <w:sz w:val="18"/>
                <w:szCs w:val="18"/>
                <w:lang w:val="es-ES"/>
              </w:rPr>
            </w:pPr>
            <w:r w:rsidRPr="006D0D74">
              <w:rPr>
                <w:sz w:val="18"/>
                <w:szCs w:val="18"/>
                <w:lang w:val="es-ES"/>
              </w:rPr>
              <w:t>- IDE Intellij Community Edition</w:t>
            </w:r>
          </w:p>
          <w:p w14:paraId="5F1711F0" w14:textId="77777777" w:rsidR="00312FC5" w:rsidRPr="00312FC5" w:rsidRDefault="00312FC5" w:rsidP="00312FC5">
            <w:pPr>
              <w:pStyle w:val="TableParagraph"/>
              <w:tabs>
                <w:tab w:val="left" w:pos="206"/>
              </w:tabs>
              <w:spacing w:before="8" w:line="235" w:lineRule="auto"/>
              <w:ind w:right="462"/>
              <w:rPr>
                <w:sz w:val="18"/>
                <w:szCs w:val="18"/>
              </w:rPr>
            </w:pPr>
            <w:r w:rsidRPr="00312FC5">
              <w:rPr>
                <w:sz w:val="18"/>
                <w:szCs w:val="18"/>
              </w:rPr>
              <w:t>- Framework de Automatización Web Serenity</w:t>
            </w:r>
          </w:p>
          <w:p w14:paraId="13180D77" w14:textId="77777777" w:rsidR="00312FC5" w:rsidRPr="00312FC5" w:rsidRDefault="00312FC5" w:rsidP="00312FC5">
            <w:pPr>
              <w:pStyle w:val="TableParagraph"/>
              <w:tabs>
                <w:tab w:val="left" w:pos="206"/>
              </w:tabs>
              <w:spacing w:before="8" w:line="235" w:lineRule="auto"/>
              <w:ind w:right="462"/>
              <w:rPr>
                <w:sz w:val="18"/>
                <w:szCs w:val="18"/>
              </w:rPr>
            </w:pPr>
            <w:r w:rsidRPr="00312FC5">
              <w:rPr>
                <w:sz w:val="18"/>
                <w:szCs w:val="18"/>
              </w:rPr>
              <w:t xml:space="preserve">- Framework de </w:t>
            </w:r>
            <w:r w:rsidRPr="00312FC5">
              <w:rPr>
                <w:sz w:val="18"/>
                <w:szCs w:val="18"/>
              </w:rPr>
              <w:lastRenderedPageBreak/>
              <w:t>Automatización App Appium</w:t>
            </w:r>
          </w:p>
          <w:p w14:paraId="1CC94993" w14:textId="5C635896" w:rsidR="00312FC5" w:rsidRPr="00312FC5" w:rsidRDefault="00312FC5" w:rsidP="00312FC5">
            <w:pPr>
              <w:pStyle w:val="TableParagraph"/>
              <w:tabs>
                <w:tab w:val="left" w:pos="206"/>
              </w:tabs>
              <w:spacing w:before="8" w:line="235" w:lineRule="auto"/>
              <w:ind w:right="462"/>
              <w:rPr>
                <w:sz w:val="18"/>
                <w:szCs w:val="18"/>
              </w:rPr>
            </w:pPr>
            <w:r w:rsidRPr="00312FC5">
              <w:rPr>
                <w:sz w:val="18"/>
                <w:szCs w:val="18"/>
              </w:rPr>
              <w:t>- Patrón P</w:t>
            </w:r>
            <w:r w:rsidR="00F72314">
              <w:rPr>
                <w:sz w:val="18"/>
                <w:szCs w:val="18"/>
              </w:rPr>
              <w:t>.</w:t>
            </w:r>
            <w:r w:rsidRPr="00312FC5">
              <w:rPr>
                <w:sz w:val="18"/>
                <w:szCs w:val="18"/>
              </w:rPr>
              <w:t>O</w:t>
            </w:r>
            <w:r w:rsidR="00F72314">
              <w:rPr>
                <w:sz w:val="18"/>
                <w:szCs w:val="18"/>
              </w:rPr>
              <w:t>.</w:t>
            </w:r>
            <w:r w:rsidRPr="00312FC5">
              <w:rPr>
                <w:sz w:val="18"/>
                <w:szCs w:val="18"/>
              </w:rPr>
              <w:t>M</w:t>
            </w:r>
          </w:p>
          <w:p w14:paraId="711860D8" w14:textId="77777777" w:rsidR="00312FC5" w:rsidRPr="00312FC5" w:rsidRDefault="00312FC5" w:rsidP="00312FC5">
            <w:pPr>
              <w:pStyle w:val="TableParagraph"/>
              <w:tabs>
                <w:tab w:val="left" w:pos="206"/>
              </w:tabs>
              <w:spacing w:before="8" w:line="235" w:lineRule="auto"/>
              <w:ind w:right="462"/>
              <w:rPr>
                <w:sz w:val="18"/>
                <w:szCs w:val="18"/>
              </w:rPr>
            </w:pPr>
            <w:r w:rsidRPr="00312FC5">
              <w:rPr>
                <w:sz w:val="18"/>
                <w:szCs w:val="18"/>
              </w:rPr>
              <w:t>- Herramienta de Compilación Maven</w:t>
            </w:r>
          </w:p>
          <w:p w14:paraId="4F483382" w14:textId="77777777" w:rsidR="00312FC5" w:rsidRPr="00312FC5" w:rsidRDefault="00312FC5" w:rsidP="00312FC5">
            <w:pPr>
              <w:pStyle w:val="TableParagraph"/>
              <w:tabs>
                <w:tab w:val="left" w:pos="206"/>
              </w:tabs>
              <w:spacing w:before="8" w:line="235" w:lineRule="auto"/>
              <w:ind w:right="462"/>
              <w:rPr>
                <w:sz w:val="18"/>
                <w:szCs w:val="18"/>
              </w:rPr>
            </w:pPr>
            <w:r w:rsidRPr="00312FC5">
              <w:rPr>
                <w:sz w:val="18"/>
                <w:szCs w:val="18"/>
              </w:rPr>
              <w:t>-Técnica de Desarrollo BDD</w:t>
            </w:r>
          </w:p>
          <w:p w14:paraId="06197916" w14:textId="28A8D4AB" w:rsidR="00252DBB" w:rsidRPr="00E9481D" w:rsidRDefault="00312FC5" w:rsidP="00312FC5">
            <w:pPr>
              <w:pStyle w:val="TableParagraph"/>
              <w:tabs>
                <w:tab w:val="left" w:pos="206"/>
              </w:tabs>
              <w:spacing w:before="8" w:line="235" w:lineRule="auto"/>
              <w:ind w:right="462"/>
              <w:rPr>
                <w:sz w:val="18"/>
                <w:szCs w:val="18"/>
              </w:rPr>
            </w:pPr>
            <w:r w:rsidRPr="00312FC5">
              <w:rPr>
                <w:sz w:val="18"/>
                <w:szCs w:val="18"/>
              </w:rPr>
              <w:t>- Librerías de Automatización: Cucumber, Guerkin , JUnit,</w:t>
            </w:r>
            <w:r>
              <w:rPr>
                <w:sz w:val="18"/>
                <w:szCs w:val="18"/>
              </w:rPr>
              <w:t xml:space="preserve"> </w:t>
            </w:r>
            <w:r w:rsidRPr="00312FC5">
              <w:rPr>
                <w:sz w:val="18"/>
                <w:szCs w:val="18"/>
              </w:rPr>
              <w:t>TestNG</w:t>
            </w:r>
          </w:p>
          <w:p w14:paraId="71589B62" w14:textId="77777777" w:rsidR="00984094" w:rsidRPr="00312FC5" w:rsidRDefault="00984094" w:rsidP="00B622B7">
            <w:pPr>
              <w:pStyle w:val="Default"/>
              <w:jc w:val="center"/>
              <w:rPr>
                <w:rFonts w:eastAsia="Arial"/>
                <w:color w:val="auto"/>
                <w:sz w:val="18"/>
                <w:szCs w:val="18"/>
                <w:lang w:val="es-PE" w:eastAsia="es-PE" w:bidi="es-PE"/>
              </w:rPr>
            </w:pPr>
          </w:p>
        </w:tc>
        <w:tc>
          <w:tcPr>
            <w:tcW w:w="1229" w:type="pct"/>
            <w:vAlign w:val="center"/>
          </w:tcPr>
          <w:p w14:paraId="5959D7A1" w14:textId="77777777" w:rsidR="00312FC5" w:rsidRDefault="00312FC5" w:rsidP="0029731B">
            <w:pPr>
              <w:pStyle w:val="TableParagraph"/>
              <w:numPr>
                <w:ilvl w:val="0"/>
                <w:numId w:val="3"/>
              </w:numPr>
              <w:tabs>
                <w:tab w:val="left" w:pos="430"/>
              </w:tabs>
              <w:spacing w:line="192" w:lineRule="exact"/>
              <w:rPr>
                <w:sz w:val="18"/>
                <w:szCs w:val="18"/>
              </w:rPr>
            </w:pPr>
            <w:r>
              <w:rPr>
                <w:sz w:val="18"/>
                <w:szCs w:val="18"/>
              </w:rPr>
              <w:lastRenderedPageBreak/>
              <w:t>Liz Ordoñez</w:t>
            </w:r>
          </w:p>
          <w:p w14:paraId="7F19EBD8" w14:textId="5074102F" w:rsidR="007A1428" w:rsidRPr="00E9481D" w:rsidRDefault="00312FC5" w:rsidP="0029731B">
            <w:pPr>
              <w:pStyle w:val="TableParagraph"/>
              <w:numPr>
                <w:ilvl w:val="0"/>
                <w:numId w:val="3"/>
              </w:numPr>
              <w:tabs>
                <w:tab w:val="left" w:pos="430"/>
              </w:tabs>
              <w:spacing w:line="192" w:lineRule="exact"/>
              <w:rPr>
                <w:sz w:val="18"/>
                <w:szCs w:val="18"/>
              </w:rPr>
            </w:pPr>
            <w:r>
              <w:rPr>
                <w:sz w:val="18"/>
                <w:szCs w:val="18"/>
              </w:rPr>
              <w:t>Pedro Villanueva</w:t>
            </w:r>
          </w:p>
          <w:p w14:paraId="0B0C27FB" w14:textId="60CF395E" w:rsidR="00984094" w:rsidRPr="00E9481D" w:rsidRDefault="00312FC5" w:rsidP="0029731B">
            <w:pPr>
              <w:pStyle w:val="TableParagraph"/>
              <w:numPr>
                <w:ilvl w:val="0"/>
                <w:numId w:val="3"/>
              </w:numPr>
              <w:tabs>
                <w:tab w:val="left" w:pos="430"/>
              </w:tabs>
              <w:spacing w:line="192" w:lineRule="exact"/>
              <w:rPr>
                <w:sz w:val="18"/>
                <w:szCs w:val="18"/>
              </w:rPr>
            </w:pPr>
            <w:r>
              <w:rPr>
                <w:sz w:val="18"/>
                <w:szCs w:val="18"/>
              </w:rPr>
              <w:t>José Loayza</w:t>
            </w:r>
          </w:p>
          <w:p w14:paraId="5D016196" w14:textId="021659C3" w:rsidR="00FA2B00" w:rsidRPr="00E9481D" w:rsidRDefault="00312FC5" w:rsidP="0029731B">
            <w:pPr>
              <w:pStyle w:val="TableParagraph"/>
              <w:numPr>
                <w:ilvl w:val="0"/>
                <w:numId w:val="3"/>
              </w:numPr>
              <w:tabs>
                <w:tab w:val="left" w:pos="430"/>
              </w:tabs>
              <w:spacing w:line="192" w:lineRule="exact"/>
              <w:rPr>
                <w:sz w:val="18"/>
                <w:szCs w:val="18"/>
              </w:rPr>
            </w:pPr>
            <w:r>
              <w:rPr>
                <w:sz w:val="18"/>
                <w:szCs w:val="18"/>
              </w:rPr>
              <w:t>Josue Maximo</w:t>
            </w:r>
          </w:p>
          <w:p w14:paraId="32525FFB" w14:textId="77777777" w:rsidR="00312FC5" w:rsidRDefault="00312FC5" w:rsidP="0029731B">
            <w:pPr>
              <w:pStyle w:val="TableParagraph"/>
              <w:numPr>
                <w:ilvl w:val="0"/>
                <w:numId w:val="3"/>
              </w:numPr>
              <w:tabs>
                <w:tab w:val="left" w:pos="430"/>
              </w:tabs>
              <w:spacing w:line="192" w:lineRule="exact"/>
              <w:rPr>
                <w:sz w:val="18"/>
                <w:szCs w:val="18"/>
              </w:rPr>
            </w:pPr>
            <w:r w:rsidRPr="00312FC5">
              <w:rPr>
                <w:sz w:val="18"/>
                <w:szCs w:val="18"/>
              </w:rPr>
              <w:t>Jorge Cisneros</w:t>
            </w:r>
          </w:p>
          <w:p w14:paraId="6F4DE8C6" w14:textId="3EB305D0" w:rsidR="00AA47AA" w:rsidRPr="00E9481D" w:rsidRDefault="00F72314" w:rsidP="0029731B">
            <w:pPr>
              <w:pStyle w:val="TableParagraph"/>
              <w:numPr>
                <w:ilvl w:val="0"/>
                <w:numId w:val="3"/>
              </w:numPr>
              <w:tabs>
                <w:tab w:val="left" w:pos="430"/>
              </w:tabs>
              <w:spacing w:line="192" w:lineRule="exact"/>
              <w:rPr>
                <w:sz w:val="18"/>
                <w:szCs w:val="18"/>
              </w:rPr>
            </w:pPr>
            <w:r w:rsidRPr="00F72314">
              <w:rPr>
                <w:sz w:val="18"/>
                <w:szCs w:val="18"/>
              </w:rPr>
              <w:t>Giancarlo</w:t>
            </w:r>
            <w:r>
              <w:rPr>
                <w:sz w:val="18"/>
                <w:szCs w:val="18"/>
              </w:rPr>
              <w:t xml:space="preserve"> </w:t>
            </w:r>
            <w:r w:rsidRPr="00F72314">
              <w:rPr>
                <w:sz w:val="18"/>
                <w:szCs w:val="18"/>
              </w:rPr>
              <w:t>Cabanillas</w:t>
            </w:r>
          </w:p>
        </w:tc>
        <w:tc>
          <w:tcPr>
            <w:tcW w:w="1079" w:type="pct"/>
            <w:vAlign w:val="center"/>
          </w:tcPr>
          <w:p w14:paraId="258B555A" w14:textId="77777777" w:rsidR="00312FC5" w:rsidRPr="00312FC5" w:rsidRDefault="006C254A" w:rsidP="00312FC5">
            <w:pPr>
              <w:pStyle w:val="TableParagraph"/>
              <w:tabs>
                <w:tab w:val="left" w:pos="235"/>
              </w:tabs>
              <w:spacing w:before="10" w:line="232" w:lineRule="auto"/>
              <w:ind w:left="110" w:right="146"/>
              <w:rPr>
                <w:b/>
                <w:bCs/>
                <w:sz w:val="16"/>
                <w:szCs w:val="16"/>
              </w:rPr>
            </w:pPr>
            <w:hyperlink w:anchor="Anexo24" w:history="1">
              <w:r w:rsidR="009413A6" w:rsidRPr="00312FC5">
                <w:rPr>
                  <w:rStyle w:val="Hipervnculo"/>
                  <w:b/>
                  <w:bCs/>
                  <w:sz w:val="16"/>
                  <w:szCs w:val="16"/>
                </w:rPr>
                <w:t>Ver</w:t>
              </w:r>
            </w:hyperlink>
            <w:r w:rsidR="009413A6" w:rsidRPr="00312FC5">
              <w:rPr>
                <w:sz w:val="16"/>
                <w:szCs w:val="16"/>
              </w:rPr>
              <w:t xml:space="preserve"> </w:t>
            </w:r>
            <w:r w:rsidR="009413A6" w:rsidRPr="00312FC5">
              <w:rPr>
                <w:b/>
                <w:bCs/>
                <w:sz w:val="16"/>
                <w:szCs w:val="16"/>
              </w:rPr>
              <w:fldChar w:fldCharType="begin"/>
            </w:r>
            <w:r w:rsidR="009413A6" w:rsidRPr="00312FC5">
              <w:rPr>
                <w:b/>
                <w:bCs/>
                <w:sz w:val="16"/>
                <w:szCs w:val="16"/>
              </w:rPr>
              <w:instrText xml:space="preserve"> REF  Anexo24 </w:instrText>
            </w:r>
            <w:r w:rsidR="009655E6" w:rsidRPr="00312FC5">
              <w:rPr>
                <w:b/>
                <w:bCs/>
                <w:sz w:val="16"/>
                <w:szCs w:val="16"/>
              </w:rPr>
              <w:instrText xml:space="preserve"> \* MERGEFORMAT </w:instrText>
            </w:r>
            <w:r w:rsidR="009413A6" w:rsidRPr="00312FC5">
              <w:rPr>
                <w:b/>
                <w:bCs/>
                <w:sz w:val="16"/>
                <w:szCs w:val="16"/>
              </w:rPr>
              <w:fldChar w:fldCharType="separate"/>
            </w:r>
            <w:r w:rsidR="00312FC5" w:rsidRPr="00312FC5">
              <w:rPr>
                <w:b/>
                <w:bCs/>
                <w:sz w:val="16"/>
                <w:szCs w:val="16"/>
              </w:rPr>
              <w:t xml:space="preserve">Anexo N° 24: </w:t>
            </w:r>
          </w:p>
          <w:p w14:paraId="092FADCB" w14:textId="1C7B5887" w:rsidR="009413A6" w:rsidRPr="00312FC5" w:rsidRDefault="00312FC5" w:rsidP="009413A6">
            <w:pPr>
              <w:pStyle w:val="TableParagraph"/>
              <w:tabs>
                <w:tab w:val="left" w:pos="235"/>
              </w:tabs>
              <w:spacing w:before="10" w:line="232" w:lineRule="auto"/>
              <w:ind w:left="110" w:right="146"/>
              <w:rPr>
                <w:b/>
                <w:bCs/>
                <w:sz w:val="16"/>
                <w:szCs w:val="16"/>
              </w:rPr>
            </w:pPr>
            <w:r w:rsidRPr="00312FC5">
              <w:rPr>
                <w:b/>
                <w:bCs/>
                <w:sz w:val="16"/>
                <w:szCs w:val="16"/>
              </w:rPr>
              <w:t>Reunión con equipo desarrollo para determinar las estrategias de Automatización para</w:t>
            </w:r>
            <w:r w:rsidRPr="00312FC5">
              <w:rPr>
                <w:sz w:val="16"/>
                <w:szCs w:val="16"/>
              </w:rPr>
              <w:t xml:space="preserve"> </w:t>
            </w:r>
            <w:r w:rsidRPr="00312FC5">
              <w:rPr>
                <w:b/>
                <w:bCs/>
                <w:sz w:val="16"/>
                <w:szCs w:val="16"/>
              </w:rPr>
              <w:t>VUCE-DVUCEPT</w:t>
            </w:r>
            <w:r w:rsidR="009413A6" w:rsidRPr="00312FC5">
              <w:rPr>
                <w:b/>
                <w:bCs/>
                <w:sz w:val="16"/>
                <w:szCs w:val="16"/>
              </w:rPr>
              <w:fldChar w:fldCharType="end"/>
            </w:r>
          </w:p>
          <w:p w14:paraId="41D81530" w14:textId="2FA933A9" w:rsidR="00984094" w:rsidRPr="00312FC5" w:rsidRDefault="00984094" w:rsidP="00252DBB">
            <w:pPr>
              <w:pStyle w:val="Default"/>
              <w:rPr>
                <w:sz w:val="16"/>
                <w:szCs w:val="16"/>
                <w:lang w:val="es-PE"/>
              </w:rPr>
            </w:pPr>
          </w:p>
        </w:tc>
      </w:tr>
      <w:tr w:rsidR="00257043" w:rsidRPr="006D0D74" w14:paraId="1C3AE859" w14:textId="77777777" w:rsidTr="002D12EF">
        <w:tc>
          <w:tcPr>
            <w:tcW w:w="252" w:type="pct"/>
            <w:vAlign w:val="center"/>
          </w:tcPr>
          <w:p w14:paraId="72319DD2" w14:textId="48DA6F24" w:rsidR="00257043" w:rsidRPr="00043600" w:rsidRDefault="00252DBB" w:rsidP="00B622B7">
            <w:pPr>
              <w:pStyle w:val="Default"/>
              <w:jc w:val="center"/>
              <w:rPr>
                <w:sz w:val="18"/>
                <w:szCs w:val="18"/>
                <w:lang w:val="es-PE"/>
              </w:rPr>
            </w:pPr>
            <w:r w:rsidRPr="00043600">
              <w:rPr>
                <w:sz w:val="18"/>
                <w:szCs w:val="18"/>
                <w:lang w:val="es-PE"/>
              </w:rPr>
              <w:t>03</w:t>
            </w:r>
          </w:p>
        </w:tc>
        <w:tc>
          <w:tcPr>
            <w:tcW w:w="1055" w:type="pct"/>
            <w:vAlign w:val="center"/>
          </w:tcPr>
          <w:p w14:paraId="7480774C" w14:textId="21BE6484" w:rsidR="00257043" w:rsidRPr="0005660A" w:rsidRDefault="00257043" w:rsidP="00B622B7">
            <w:pPr>
              <w:pStyle w:val="Default"/>
              <w:jc w:val="center"/>
              <w:rPr>
                <w:b/>
                <w:sz w:val="18"/>
                <w:szCs w:val="18"/>
              </w:rPr>
            </w:pPr>
            <w:r w:rsidRPr="0005660A">
              <w:rPr>
                <w:b/>
                <w:sz w:val="18"/>
                <w:szCs w:val="18"/>
              </w:rPr>
              <w:t>Reunión con Equipo de Calidad</w:t>
            </w:r>
            <w:r w:rsidR="008C3615">
              <w:rPr>
                <w:b/>
                <w:sz w:val="18"/>
                <w:szCs w:val="18"/>
              </w:rPr>
              <w:t xml:space="preserve"> y Equipo Técnico para presentación de Observaciones</w:t>
            </w:r>
          </w:p>
        </w:tc>
        <w:tc>
          <w:tcPr>
            <w:tcW w:w="1385" w:type="pct"/>
            <w:vAlign w:val="center"/>
          </w:tcPr>
          <w:p w14:paraId="7F6DA21B" w14:textId="0934146B" w:rsidR="00257043" w:rsidRPr="0005660A" w:rsidRDefault="00252DBB" w:rsidP="001A75DE">
            <w:pPr>
              <w:pStyle w:val="TableParagraph"/>
              <w:tabs>
                <w:tab w:val="left" w:pos="206"/>
              </w:tabs>
              <w:spacing w:before="8" w:line="235" w:lineRule="auto"/>
              <w:ind w:left="0" w:right="462"/>
              <w:rPr>
                <w:sz w:val="18"/>
                <w:szCs w:val="18"/>
              </w:rPr>
            </w:pPr>
            <w:r w:rsidRPr="0005660A">
              <w:rPr>
                <w:sz w:val="18"/>
                <w:szCs w:val="18"/>
              </w:rPr>
              <w:t xml:space="preserve">Reunión con equipo de calidad </w:t>
            </w:r>
            <w:r w:rsidR="008C3615">
              <w:rPr>
                <w:sz w:val="18"/>
                <w:szCs w:val="18"/>
              </w:rPr>
              <w:t>y equipo Técnico, en donde se presenta los inconvenientes encontrados durante la revisión de los entregables de equipo consorcio.</w:t>
            </w:r>
          </w:p>
        </w:tc>
        <w:tc>
          <w:tcPr>
            <w:tcW w:w="1229" w:type="pct"/>
            <w:vAlign w:val="center"/>
          </w:tcPr>
          <w:p w14:paraId="087A8B06" w14:textId="422B4D22" w:rsidR="003C6CB5" w:rsidRPr="0005660A" w:rsidRDefault="003C6CB5" w:rsidP="0029731B">
            <w:pPr>
              <w:pStyle w:val="TableParagraph"/>
              <w:numPr>
                <w:ilvl w:val="0"/>
                <w:numId w:val="3"/>
              </w:numPr>
              <w:tabs>
                <w:tab w:val="left" w:pos="430"/>
              </w:tabs>
              <w:spacing w:line="192" w:lineRule="exact"/>
              <w:rPr>
                <w:sz w:val="18"/>
                <w:szCs w:val="18"/>
              </w:rPr>
            </w:pPr>
            <w:r w:rsidRPr="0005660A">
              <w:rPr>
                <w:sz w:val="18"/>
                <w:szCs w:val="18"/>
              </w:rPr>
              <w:t>Jorge Cisneros</w:t>
            </w:r>
          </w:p>
          <w:p w14:paraId="6034168E" w14:textId="3218D4A6" w:rsidR="003C6CB5" w:rsidRPr="0005660A" w:rsidRDefault="008C3615" w:rsidP="0029731B">
            <w:pPr>
              <w:pStyle w:val="TableParagraph"/>
              <w:numPr>
                <w:ilvl w:val="0"/>
                <w:numId w:val="3"/>
              </w:numPr>
              <w:tabs>
                <w:tab w:val="left" w:pos="430"/>
              </w:tabs>
              <w:spacing w:line="192" w:lineRule="exact"/>
              <w:rPr>
                <w:sz w:val="18"/>
                <w:szCs w:val="18"/>
              </w:rPr>
            </w:pPr>
            <w:r>
              <w:rPr>
                <w:sz w:val="18"/>
                <w:szCs w:val="18"/>
              </w:rPr>
              <w:t>Gino Luis Chavez</w:t>
            </w:r>
          </w:p>
          <w:p w14:paraId="49523A53" w14:textId="7D82020E" w:rsidR="003C6CB5" w:rsidRPr="0005660A" w:rsidRDefault="008C3615" w:rsidP="0029731B">
            <w:pPr>
              <w:pStyle w:val="TableParagraph"/>
              <w:numPr>
                <w:ilvl w:val="0"/>
                <w:numId w:val="3"/>
              </w:numPr>
              <w:tabs>
                <w:tab w:val="left" w:pos="430"/>
              </w:tabs>
              <w:spacing w:line="192" w:lineRule="exact"/>
              <w:rPr>
                <w:sz w:val="18"/>
                <w:szCs w:val="18"/>
              </w:rPr>
            </w:pPr>
            <w:r>
              <w:rPr>
                <w:sz w:val="18"/>
                <w:szCs w:val="18"/>
              </w:rPr>
              <w:t>Jhon Tapia</w:t>
            </w:r>
          </w:p>
          <w:p w14:paraId="72945BD7" w14:textId="37E32E02" w:rsidR="003C6CB5" w:rsidRPr="0005660A" w:rsidRDefault="008C3615" w:rsidP="0029731B">
            <w:pPr>
              <w:pStyle w:val="TableParagraph"/>
              <w:numPr>
                <w:ilvl w:val="0"/>
                <w:numId w:val="3"/>
              </w:numPr>
              <w:tabs>
                <w:tab w:val="left" w:pos="430"/>
              </w:tabs>
              <w:spacing w:line="192" w:lineRule="exact"/>
              <w:rPr>
                <w:sz w:val="18"/>
                <w:szCs w:val="18"/>
              </w:rPr>
            </w:pPr>
            <w:r>
              <w:rPr>
                <w:sz w:val="18"/>
                <w:szCs w:val="18"/>
              </w:rPr>
              <w:t>Katherine Chumpitaz</w:t>
            </w:r>
          </w:p>
          <w:p w14:paraId="40943134" w14:textId="5F30C672" w:rsidR="003C6CB5" w:rsidRPr="0005660A" w:rsidRDefault="008C3615" w:rsidP="0029731B">
            <w:pPr>
              <w:pStyle w:val="TableParagraph"/>
              <w:numPr>
                <w:ilvl w:val="0"/>
                <w:numId w:val="3"/>
              </w:numPr>
              <w:tabs>
                <w:tab w:val="left" w:pos="430"/>
              </w:tabs>
              <w:spacing w:line="192" w:lineRule="exact"/>
              <w:rPr>
                <w:sz w:val="18"/>
                <w:szCs w:val="18"/>
              </w:rPr>
            </w:pPr>
            <w:r>
              <w:rPr>
                <w:sz w:val="18"/>
                <w:szCs w:val="18"/>
              </w:rPr>
              <w:t>Marcos Reyes</w:t>
            </w:r>
          </w:p>
          <w:p w14:paraId="10307987" w14:textId="18901E4C" w:rsidR="003C6CB5" w:rsidRPr="0005660A" w:rsidRDefault="008C3615" w:rsidP="0029731B">
            <w:pPr>
              <w:pStyle w:val="TableParagraph"/>
              <w:numPr>
                <w:ilvl w:val="0"/>
                <w:numId w:val="3"/>
              </w:numPr>
              <w:tabs>
                <w:tab w:val="left" w:pos="430"/>
              </w:tabs>
              <w:spacing w:line="192" w:lineRule="exact"/>
              <w:rPr>
                <w:sz w:val="18"/>
                <w:szCs w:val="18"/>
              </w:rPr>
            </w:pPr>
            <w:r>
              <w:rPr>
                <w:sz w:val="18"/>
                <w:szCs w:val="18"/>
              </w:rPr>
              <w:t>Ruth Huapaya</w:t>
            </w:r>
          </w:p>
          <w:p w14:paraId="2EB2D728" w14:textId="5C69768D" w:rsidR="003C6CB5" w:rsidRPr="0005660A" w:rsidRDefault="008C3615" w:rsidP="0029731B">
            <w:pPr>
              <w:pStyle w:val="TableParagraph"/>
              <w:numPr>
                <w:ilvl w:val="0"/>
                <w:numId w:val="3"/>
              </w:numPr>
              <w:tabs>
                <w:tab w:val="left" w:pos="430"/>
              </w:tabs>
              <w:spacing w:line="192" w:lineRule="exact"/>
              <w:rPr>
                <w:sz w:val="18"/>
                <w:szCs w:val="18"/>
              </w:rPr>
            </w:pPr>
            <w:r>
              <w:rPr>
                <w:sz w:val="18"/>
                <w:szCs w:val="18"/>
              </w:rPr>
              <w:t>Sebastian C.</w:t>
            </w:r>
            <w:r w:rsidR="003C6CB5" w:rsidRPr="0005660A">
              <w:rPr>
                <w:sz w:val="18"/>
                <w:szCs w:val="18"/>
              </w:rPr>
              <w:t xml:space="preserve"> </w:t>
            </w:r>
          </w:p>
          <w:p w14:paraId="6BC9EAAC" w14:textId="77777777" w:rsidR="00257043" w:rsidRDefault="008C3615" w:rsidP="0029731B">
            <w:pPr>
              <w:pStyle w:val="TableParagraph"/>
              <w:numPr>
                <w:ilvl w:val="0"/>
                <w:numId w:val="3"/>
              </w:numPr>
              <w:tabs>
                <w:tab w:val="left" w:pos="430"/>
              </w:tabs>
              <w:spacing w:line="192" w:lineRule="exact"/>
              <w:rPr>
                <w:sz w:val="18"/>
                <w:szCs w:val="18"/>
              </w:rPr>
            </w:pPr>
            <w:r>
              <w:rPr>
                <w:sz w:val="18"/>
                <w:szCs w:val="18"/>
              </w:rPr>
              <w:t>Victor Verastegui</w:t>
            </w:r>
          </w:p>
          <w:p w14:paraId="2BF0DD9F" w14:textId="2CDFBD53" w:rsidR="008C3615" w:rsidRPr="0005660A" w:rsidRDefault="008C3615" w:rsidP="0029731B">
            <w:pPr>
              <w:pStyle w:val="TableParagraph"/>
              <w:numPr>
                <w:ilvl w:val="0"/>
                <w:numId w:val="3"/>
              </w:numPr>
              <w:tabs>
                <w:tab w:val="left" w:pos="430"/>
              </w:tabs>
              <w:spacing w:line="192" w:lineRule="exact"/>
              <w:rPr>
                <w:sz w:val="18"/>
                <w:szCs w:val="18"/>
              </w:rPr>
            </w:pPr>
            <w:r>
              <w:rPr>
                <w:sz w:val="18"/>
                <w:szCs w:val="18"/>
              </w:rPr>
              <w:t>Carlos Zamora</w:t>
            </w:r>
          </w:p>
        </w:tc>
        <w:tc>
          <w:tcPr>
            <w:tcW w:w="1079" w:type="pct"/>
            <w:vAlign w:val="center"/>
          </w:tcPr>
          <w:p w14:paraId="67459428" w14:textId="77777777" w:rsidR="008C3615" w:rsidRPr="008C3615" w:rsidRDefault="006C254A" w:rsidP="008C3615">
            <w:pPr>
              <w:pStyle w:val="TableParagraph"/>
              <w:tabs>
                <w:tab w:val="left" w:pos="235"/>
              </w:tabs>
              <w:spacing w:before="10" w:line="232" w:lineRule="auto"/>
              <w:ind w:left="110" w:right="146"/>
              <w:rPr>
                <w:b/>
                <w:bCs/>
                <w:sz w:val="16"/>
                <w:szCs w:val="16"/>
              </w:rPr>
            </w:pPr>
            <w:hyperlink w:anchor="Anexo25" w:history="1">
              <w:r w:rsidR="009413A6" w:rsidRPr="008C3615">
                <w:rPr>
                  <w:rStyle w:val="Hipervnculo"/>
                  <w:b/>
                  <w:bCs/>
                  <w:sz w:val="16"/>
                  <w:szCs w:val="16"/>
                </w:rPr>
                <w:t>Ver</w:t>
              </w:r>
            </w:hyperlink>
            <w:r w:rsidR="009413A6" w:rsidRPr="008C3615">
              <w:rPr>
                <w:sz w:val="16"/>
                <w:szCs w:val="16"/>
              </w:rPr>
              <w:t xml:space="preserve"> </w:t>
            </w:r>
            <w:r w:rsidR="009413A6" w:rsidRPr="008C3615">
              <w:rPr>
                <w:sz w:val="16"/>
                <w:szCs w:val="16"/>
              </w:rPr>
              <w:fldChar w:fldCharType="begin"/>
            </w:r>
            <w:r w:rsidR="009413A6" w:rsidRPr="008C3615">
              <w:rPr>
                <w:sz w:val="16"/>
                <w:szCs w:val="16"/>
              </w:rPr>
              <w:instrText xml:space="preserve"> REF  Anexo25 </w:instrText>
            </w:r>
            <w:r w:rsidR="009655E6" w:rsidRPr="008C3615">
              <w:rPr>
                <w:sz w:val="16"/>
                <w:szCs w:val="16"/>
              </w:rPr>
              <w:instrText xml:space="preserve"> \* MERGEFORMAT </w:instrText>
            </w:r>
            <w:r w:rsidR="009413A6" w:rsidRPr="008C3615">
              <w:rPr>
                <w:sz w:val="16"/>
                <w:szCs w:val="16"/>
              </w:rPr>
              <w:fldChar w:fldCharType="separate"/>
            </w:r>
            <w:r w:rsidR="008C3615" w:rsidRPr="008C3615">
              <w:rPr>
                <w:b/>
                <w:bCs/>
                <w:sz w:val="16"/>
                <w:szCs w:val="16"/>
              </w:rPr>
              <w:t xml:space="preserve">Anexo N° 25: </w:t>
            </w:r>
          </w:p>
          <w:p w14:paraId="015D5C39" w14:textId="1DFF8DA4" w:rsidR="009413A6" w:rsidRPr="008C3615" w:rsidRDefault="008C3615" w:rsidP="009413A6">
            <w:pPr>
              <w:pStyle w:val="TableParagraph"/>
              <w:tabs>
                <w:tab w:val="left" w:pos="235"/>
              </w:tabs>
              <w:spacing w:before="10" w:line="232" w:lineRule="auto"/>
              <w:ind w:left="110" w:right="146"/>
              <w:rPr>
                <w:sz w:val="16"/>
                <w:szCs w:val="16"/>
              </w:rPr>
            </w:pPr>
            <w:r w:rsidRPr="008C3615">
              <w:rPr>
                <w:b/>
                <w:bCs/>
                <w:sz w:val="16"/>
                <w:szCs w:val="16"/>
              </w:rPr>
              <w:t>Reunión con equipo Técnico de presentación de Observaciones para el proceso de ETL para el proyecto VUCE 2 y Consorcio</w:t>
            </w:r>
            <w:r w:rsidR="009413A6" w:rsidRPr="008C3615">
              <w:rPr>
                <w:sz w:val="16"/>
                <w:szCs w:val="16"/>
              </w:rPr>
              <w:fldChar w:fldCharType="end"/>
            </w:r>
          </w:p>
          <w:p w14:paraId="5272E152" w14:textId="77777777" w:rsidR="00257043" w:rsidRPr="008C3615" w:rsidRDefault="00257043" w:rsidP="00252DBB">
            <w:pPr>
              <w:pStyle w:val="Default"/>
              <w:rPr>
                <w:sz w:val="16"/>
                <w:szCs w:val="16"/>
                <w:lang w:val="es-PE"/>
              </w:rPr>
            </w:pPr>
          </w:p>
        </w:tc>
      </w:tr>
      <w:tr w:rsidR="00257043" w:rsidRPr="006D0D74" w14:paraId="22147560" w14:textId="77777777" w:rsidTr="002D12EF">
        <w:tc>
          <w:tcPr>
            <w:tcW w:w="252" w:type="pct"/>
            <w:vAlign w:val="center"/>
          </w:tcPr>
          <w:p w14:paraId="05A9E260" w14:textId="6BE95387" w:rsidR="00257043" w:rsidRPr="008C3615" w:rsidRDefault="00252DBB" w:rsidP="00B622B7">
            <w:pPr>
              <w:pStyle w:val="Default"/>
              <w:jc w:val="center"/>
              <w:rPr>
                <w:sz w:val="18"/>
                <w:szCs w:val="18"/>
                <w:lang w:val="es-PE"/>
              </w:rPr>
            </w:pPr>
            <w:r w:rsidRPr="008C3615">
              <w:rPr>
                <w:sz w:val="18"/>
                <w:szCs w:val="18"/>
                <w:lang w:val="es-PE"/>
              </w:rPr>
              <w:t>04</w:t>
            </w:r>
          </w:p>
        </w:tc>
        <w:tc>
          <w:tcPr>
            <w:tcW w:w="1055" w:type="pct"/>
            <w:vAlign w:val="center"/>
          </w:tcPr>
          <w:p w14:paraId="615E3BD0" w14:textId="486887D9" w:rsidR="00257043" w:rsidRPr="008C3615" w:rsidRDefault="008C3615" w:rsidP="00B622B7">
            <w:pPr>
              <w:pStyle w:val="Default"/>
              <w:jc w:val="center"/>
              <w:rPr>
                <w:b/>
                <w:sz w:val="18"/>
                <w:szCs w:val="18"/>
              </w:rPr>
            </w:pPr>
            <w:r w:rsidRPr="008C3615">
              <w:rPr>
                <w:b/>
                <w:sz w:val="18"/>
                <w:szCs w:val="18"/>
              </w:rPr>
              <w:t xml:space="preserve">Reunión Dirigido por Julio Soria hacia el equipo de Calidad, para la presentación de Mapeos </w:t>
            </w:r>
            <w:r w:rsidR="003B0A34" w:rsidRPr="008C3615">
              <w:rPr>
                <w:b/>
                <w:sz w:val="18"/>
                <w:szCs w:val="18"/>
              </w:rPr>
              <w:t>Técnicos</w:t>
            </w:r>
            <w:r w:rsidRPr="008C3615">
              <w:rPr>
                <w:b/>
                <w:sz w:val="18"/>
                <w:szCs w:val="18"/>
              </w:rPr>
              <w:t xml:space="preserve"> para el proyecto MR 2.0</w:t>
            </w:r>
          </w:p>
        </w:tc>
        <w:tc>
          <w:tcPr>
            <w:tcW w:w="1385" w:type="pct"/>
            <w:vAlign w:val="center"/>
          </w:tcPr>
          <w:p w14:paraId="77298A94" w14:textId="5103202A" w:rsidR="001F5839" w:rsidRPr="008C3615" w:rsidRDefault="001F5839" w:rsidP="0009147A">
            <w:pPr>
              <w:pStyle w:val="TableParagraph"/>
              <w:tabs>
                <w:tab w:val="left" w:pos="206"/>
              </w:tabs>
              <w:spacing w:before="8" w:line="235" w:lineRule="auto"/>
              <w:ind w:left="0" w:right="462"/>
              <w:rPr>
                <w:sz w:val="18"/>
                <w:szCs w:val="18"/>
              </w:rPr>
            </w:pPr>
            <w:r w:rsidRPr="008C3615">
              <w:rPr>
                <w:sz w:val="18"/>
                <w:szCs w:val="18"/>
              </w:rPr>
              <w:t xml:space="preserve">Con el apoyo de </w:t>
            </w:r>
            <w:r w:rsidR="003B0A34">
              <w:rPr>
                <w:sz w:val="18"/>
                <w:szCs w:val="18"/>
              </w:rPr>
              <w:t>Julio Soria</w:t>
            </w:r>
            <w:r w:rsidR="0009147A">
              <w:rPr>
                <w:sz w:val="18"/>
                <w:szCs w:val="18"/>
              </w:rPr>
              <w:t>, se brindó una inducción de la estructura del documento Mapeo Técnico, artefacto compartido por el equipo veratia, para el análisis de manejo de datos, relacionado con las ejecuciones de prueba para el proyecto MR 2.0</w:t>
            </w:r>
          </w:p>
        </w:tc>
        <w:tc>
          <w:tcPr>
            <w:tcW w:w="1229" w:type="pct"/>
            <w:vAlign w:val="center"/>
          </w:tcPr>
          <w:p w14:paraId="5C8D6D12" w14:textId="77777777" w:rsidR="00212EA2" w:rsidRPr="008C3615" w:rsidRDefault="00212EA2" w:rsidP="0029731B">
            <w:pPr>
              <w:pStyle w:val="TableParagraph"/>
              <w:numPr>
                <w:ilvl w:val="0"/>
                <w:numId w:val="3"/>
              </w:numPr>
              <w:tabs>
                <w:tab w:val="left" w:pos="430"/>
              </w:tabs>
              <w:spacing w:line="192" w:lineRule="exact"/>
              <w:rPr>
                <w:sz w:val="18"/>
                <w:szCs w:val="18"/>
              </w:rPr>
            </w:pPr>
            <w:r w:rsidRPr="008C3615">
              <w:rPr>
                <w:sz w:val="18"/>
                <w:szCs w:val="18"/>
              </w:rPr>
              <w:t>Adaia Silvera</w:t>
            </w:r>
          </w:p>
          <w:p w14:paraId="428492D0" w14:textId="77777777" w:rsidR="00212EA2" w:rsidRPr="008C3615" w:rsidRDefault="00212EA2" w:rsidP="0029731B">
            <w:pPr>
              <w:pStyle w:val="TableParagraph"/>
              <w:numPr>
                <w:ilvl w:val="0"/>
                <w:numId w:val="3"/>
              </w:numPr>
              <w:tabs>
                <w:tab w:val="left" w:pos="430"/>
              </w:tabs>
              <w:spacing w:line="192" w:lineRule="exact"/>
              <w:rPr>
                <w:sz w:val="18"/>
                <w:szCs w:val="18"/>
              </w:rPr>
            </w:pPr>
            <w:r w:rsidRPr="008C3615">
              <w:rPr>
                <w:sz w:val="18"/>
                <w:szCs w:val="18"/>
              </w:rPr>
              <w:t>Celia Ramirez</w:t>
            </w:r>
          </w:p>
          <w:p w14:paraId="155BBCBA" w14:textId="77777777" w:rsidR="00212EA2" w:rsidRPr="008C3615" w:rsidRDefault="00212EA2" w:rsidP="0029731B">
            <w:pPr>
              <w:pStyle w:val="TableParagraph"/>
              <w:numPr>
                <w:ilvl w:val="0"/>
                <w:numId w:val="3"/>
              </w:numPr>
              <w:tabs>
                <w:tab w:val="left" w:pos="430"/>
              </w:tabs>
              <w:spacing w:line="192" w:lineRule="exact"/>
              <w:rPr>
                <w:sz w:val="18"/>
                <w:szCs w:val="18"/>
              </w:rPr>
            </w:pPr>
            <w:r w:rsidRPr="008C3615">
              <w:rPr>
                <w:sz w:val="18"/>
                <w:szCs w:val="18"/>
              </w:rPr>
              <w:t>Daniel Sanchez</w:t>
            </w:r>
          </w:p>
          <w:p w14:paraId="09E3C25D" w14:textId="77777777" w:rsidR="00212EA2" w:rsidRPr="008C3615" w:rsidRDefault="00212EA2" w:rsidP="0029731B">
            <w:pPr>
              <w:pStyle w:val="TableParagraph"/>
              <w:numPr>
                <w:ilvl w:val="0"/>
                <w:numId w:val="3"/>
              </w:numPr>
              <w:tabs>
                <w:tab w:val="left" w:pos="430"/>
              </w:tabs>
              <w:spacing w:line="192" w:lineRule="exact"/>
              <w:rPr>
                <w:sz w:val="18"/>
                <w:szCs w:val="18"/>
              </w:rPr>
            </w:pPr>
            <w:r w:rsidRPr="008C3615">
              <w:rPr>
                <w:sz w:val="18"/>
                <w:szCs w:val="18"/>
              </w:rPr>
              <w:t>Gabriela Polanco</w:t>
            </w:r>
          </w:p>
          <w:p w14:paraId="5FA4FDAC" w14:textId="4A471346" w:rsidR="00212EA2" w:rsidRDefault="00212EA2" w:rsidP="0029731B">
            <w:pPr>
              <w:pStyle w:val="TableParagraph"/>
              <w:numPr>
                <w:ilvl w:val="0"/>
                <w:numId w:val="3"/>
              </w:numPr>
              <w:tabs>
                <w:tab w:val="left" w:pos="430"/>
              </w:tabs>
              <w:spacing w:line="192" w:lineRule="exact"/>
              <w:rPr>
                <w:sz w:val="18"/>
                <w:szCs w:val="18"/>
              </w:rPr>
            </w:pPr>
            <w:r w:rsidRPr="008C3615">
              <w:rPr>
                <w:sz w:val="18"/>
                <w:szCs w:val="18"/>
              </w:rPr>
              <w:t>Jorge Cisneros</w:t>
            </w:r>
          </w:p>
          <w:p w14:paraId="23BB3953" w14:textId="5CDE41A3" w:rsidR="008C3615" w:rsidRPr="008C3615" w:rsidRDefault="008C3615" w:rsidP="0029731B">
            <w:pPr>
              <w:pStyle w:val="TableParagraph"/>
              <w:numPr>
                <w:ilvl w:val="0"/>
                <w:numId w:val="3"/>
              </w:numPr>
              <w:tabs>
                <w:tab w:val="left" w:pos="430"/>
              </w:tabs>
              <w:spacing w:line="192" w:lineRule="exact"/>
              <w:rPr>
                <w:sz w:val="18"/>
                <w:szCs w:val="18"/>
              </w:rPr>
            </w:pPr>
            <w:r>
              <w:rPr>
                <w:sz w:val="18"/>
                <w:szCs w:val="18"/>
              </w:rPr>
              <w:t>Julio Soria</w:t>
            </w:r>
          </w:p>
          <w:p w14:paraId="4C3D57D5" w14:textId="77777777" w:rsidR="00212EA2" w:rsidRPr="008C3615" w:rsidRDefault="00212EA2" w:rsidP="0029731B">
            <w:pPr>
              <w:pStyle w:val="TableParagraph"/>
              <w:numPr>
                <w:ilvl w:val="0"/>
                <w:numId w:val="3"/>
              </w:numPr>
              <w:tabs>
                <w:tab w:val="left" w:pos="430"/>
              </w:tabs>
              <w:spacing w:line="192" w:lineRule="exact"/>
              <w:rPr>
                <w:sz w:val="18"/>
                <w:szCs w:val="18"/>
              </w:rPr>
            </w:pPr>
            <w:r w:rsidRPr="008C3615">
              <w:rPr>
                <w:sz w:val="18"/>
                <w:szCs w:val="18"/>
              </w:rPr>
              <w:t>Ruth Huapaya</w:t>
            </w:r>
          </w:p>
          <w:p w14:paraId="63ADE1AD" w14:textId="7E69B76B" w:rsidR="00212EA2" w:rsidRPr="008C3615" w:rsidRDefault="00212EA2" w:rsidP="0029731B">
            <w:pPr>
              <w:pStyle w:val="TableParagraph"/>
              <w:numPr>
                <w:ilvl w:val="0"/>
                <w:numId w:val="3"/>
              </w:numPr>
              <w:tabs>
                <w:tab w:val="left" w:pos="430"/>
              </w:tabs>
              <w:spacing w:line="192" w:lineRule="exact"/>
              <w:rPr>
                <w:sz w:val="18"/>
                <w:szCs w:val="18"/>
              </w:rPr>
            </w:pPr>
            <w:r w:rsidRPr="008C3615">
              <w:rPr>
                <w:sz w:val="18"/>
                <w:szCs w:val="18"/>
              </w:rPr>
              <w:t>Maria</w:t>
            </w:r>
            <w:r w:rsidR="001F5839" w:rsidRPr="008C3615">
              <w:rPr>
                <w:sz w:val="18"/>
                <w:szCs w:val="18"/>
              </w:rPr>
              <w:t xml:space="preserve"> </w:t>
            </w:r>
            <w:r w:rsidRPr="008C3615">
              <w:rPr>
                <w:sz w:val="18"/>
                <w:szCs w:val="18"/>
              </w:rPr>
              <w:t>Cabanillas</w:t>
            </w:r>
          </w:p>
          <w:p w14:paraId="042C3EE1" w14:textId="55CE3AAD" w:rsidR="00212EA2" w:rsidRPr="008C3615" w:rsidRDefault="00212EA2" w:rsidP="0029731B">
            <w:pPr>
              <w:pStyle w:val="TableParagraph"/>
              <w:numPr>
                <w:ilvl w:val="0"/>
                <w:numId w:val="3"/>
              </w:numPr>
              <w:tabs>
                <w:tab w:val="left" w:pos="430"/>
              </w:tabs>
              <w:spacing w:line="192" w:lineRule="exact"/>
              <w:rPr>
                <w:sz w:val="18"/>
                <w:szCs w:val="18"/>
              </w:rPr>
            </w:pPr>
            <w:r w:rsidRPr="008C3615">
              <w:rPr>
                <w:sz w:val="18"/>
                <w:szCs w:val="18"/>
              </w:rPr>
              <w:t>Gianela A.</w:t>
            </w:r>
          </w:p>
          <w:p w14:paraId="0FB63ED0" w14:textId="2E004959" w:rsidR="00212EA2" w:rsidRPr="008C3615" w:rsidRDefault="00212EA2" w:rsidP="00212EA2">
            <w:pPr>
              <w:pStyle w:val="TableParagraph"/>
              <w:tabs>
                <w:tab w:val="left" w:pos="430"/>
              </w:tabs>
              <w:spacing w:line="192" w:lineRule="exact"/>
              <w:rPr>
                <w:sz w:val="18"/>
                <w:szCs w:val="18"/>
              </w:rPr>
            </w:pPr>
          </w:p>
        </w:tc>
        <w:tc>
          <w:tcPr>
            <w:tcW w:w="1079" w:type="pct"/>
            <w:vAlign w:val="center"/>
          </w:tcPr>
          <w:p w14:paraId="1808137E" w14:textId="77777777" w:rsidR="008C3615" w:rsidRPr="008C3615" w:rsidRDefault="006C254A" w:rsidP="008C3615">
            <w:pPr>
              <w:pStyle w:val="Default"/>
              <w:rPr>
                <w:b/>
                <w:bCs/>
                <w:noProof/>
                <w:sz w:val="16"/>
                <w:szCs w:val="16"/>
              </w:rPr>
            </w:pPr>
            <w:hyperlink w:anchor="Anexo26" w:history="1">
              <w:r w:rsidR="009413A6" w:rsidRPr="008C3615">
                <w:rPr>
                  <w:rStyle w:val="Hipervnculo"/>
                  <w:rFonts w:eastAsiaTheme="majorEastAsia"/>
                  <w:b/>
                  <w:bCs/>
                  <w:sz w:val="16"/>
                  <w:szCs w:val="16"/>
                </w:rPr>
                <w:t>Ver</w:t>
              </w:r>
            </w:hyperlink>
            <w:r w:rsidR="009413A6" w:rsidRPr="008C3615">
              <w:rPr>
                <w:b/>
                <w:bCs/>
                <w:sz w:val="16"/>
                <w:szCs w:val="16"/>
              </w:rPr>
              <w:t xml:space="preserve"> </w:t>
            </w:r>
            <w:r w:rsidR="009413A6" w:rsidRPr="008C3615">
              <w:rPr>
                <w:sz w:val="16"/>
                <w:szCs w:val="16"/>
              </w:rPr>
              <w:fldChar w:fldCharType="begin"/>
            </w:r>
            <w:r w:rsidR="009413A6" w:rsidRPr="008C3615">
              <w:rPr>
                <w:sz w:val="16"/>
                <w:szCs w:val="16"/>
              </w:rPr>
              <w:instrText xml:space="preserve"> REF  Anexo26 </w:instrText>
            </w:r>
            <w:r w:rsidR="009655E6" w:rsidRPr="008C3615">
              <w:rPr>
                <w:sz w:val="16"/>
                <w:szCs w:val="16"/>
              </w:rPr>
              <w:instrText xml:space="preserve"> \* MERGEFORMAT </w:instrText>
            </w:r>
            <w:r w:rsidR="009413A6" w:rsidRPr="008C3615">
              <w:rPr>
                <w:sz w:val="16"/>
                <w:szCs w:val="16"/>
              </w:rPr>
              <w:fldChar w:fldCharType="separate"/>
            </w:r>
            <w:r w:rsidR="008C3615" w:rsidRPr="008C3615">
              <w:rPr>
                <w:b/>
                <w:bCs/>
                <w:noProof/>
                <w:sz w:val="16"/>
                <w:szCs w:val="16"/>
              </w:rPr>
              <w:t xml:space="preserve">Anexo N° 26: </w:t>
            </w:r>
          </w:p>
          <w:p w14:paraId="5D946C88" w14:textId="281F6882" w:rsidR="00257043" w:rsidRPr="008C3615" w:rsidRDefault="008C3615" w:rsidP="00252DBB">
            <w:pPr>
              <w:pStyle w:val="Default"/>
              <w:rPr>
                <w:sz w:val="16"/>
                <w:szCs w:val="16"/>
                <w:lang w:val="es-PE"/>
              </w:rPr>
            </w:pPr>
            <w:r w:rsidRPr="008C3615">
              <w:rPr>
                <w:b/>
                <w:bCs/>
                <w:noProof/>
                <w:sz w:val="16"/>
                <w:szCs w:val="16"/>
              </w:rPr>
              <w:t>[Reunión] Dirigido por Julio Soria hacia el equipo de Calidad, para la presentación de Mapeos Tecnicos para el proyecto MR 2.0</w:t>
            </w:r>
            <w:r w:rsidR="009413A6" w:rsidRPr="008C3615">
              <w:rPr>
                <w:sz w:val="16"/>
                <w:szCs w:val="16"/>
              </w:rPr>
              <w:fldChar w:fldCharType="end"/>
            </w:r>
          </w:p>
        </w:tc>
      </w:tr>
      <w:tr w:rsidR="00257043" w:rsidRPr="006D0D74" w14:paraId="28EE6C72" w14:textId="77777777" w:rsidTr="002D12EF">
        <w:tc>
          <w:tcPr>
            <w:tcW w:w="252" w:type="pct"/>
            <w:vAlign w:val="center"/>
          </w:tcPr>
          <w:p w14:paraId="0FB4D42D" w14:textId="4B6CFEC6" w:rsidR="00257043" w:rsidRPr="00043600" w:rsidRDefault="00252DBB" w:rsidP="00B622B7">
            <w:pPr>
              <w:pStyle w:val="Default"/>
              <w:jc w:val="center"/>
              <w:rPr>
                <w:sz w:val="18"/>
                <w:szCs w:val="18"/>
                <w:lang w:val="es-PE"/>
              </w:rPr>
            </w:pPr>
            <w:r w:rsidRPr="00043600">
              <w:rPr>
                <w:sz w:val="18"/>
                <w:szCs w:val="18"/>
                <w:lang w:val="es-PE"/>
              </w:rPr>
              <w:t>05</w:t>
            </w:r>
          </w:p>
        </w:tc>
        <w:tc>
          <w:tcPr>
            <w:tcW w:w="1055" w:type="pct"/>
            <w:vAlign w:val="center"/>
          </w:tcPr>
          <w:p w14:paraId="273C6989" w14:textId="63AB8BAF" w:rsidR="00257043" w:rsidRPr="000032B5" w:rsidRDefault="000032B5" w:rsidP="00496183">
            <w:pPr>
              <w:pStyle w:val="Default"/>
              <w:jc w:val="center"/>
              <w:rPr>
                <w:b/>
                <w:sz w:val="18"/>
                <w:szCs w:val="18"/>
              </w:rPr>
            </w:pPr>
            <w:r w:rsidRPr="000032B5">
              <w:rPr>
                <w:b/>
                <w:sz w:val="18"/>
                <w:szCs w:val="18"/>
              </w:rPr>
              <w:t>Reunión Dirigido por Gino Chavez (lider tecnico) para la presentación del proceso ETL y Revisión del Entregable 7.2 para el Proyecto OLCE</w:t>
            </w:r>
          </w:p>
        </w:tc>
        <w:tc>
          <w:tcPr>
            <w:tcW w:w="1385" w:type="pct"/>
            <w:vAlign w:val="center"/>
          </w:tcPr>
          <w:p w14:paraId="53A98688" w14:textId="0699B80C" w:rsidR="00257043" w:rsidRPr="000032B5" w:rsidRDefault="00496183" w:rsidP="001A75DE">
            <w:pPr>
              <w:pStyle w:val="TableParagraph"/>
              <w:tabs>
                <w:tab w:val="left" w:pos="235"/>
              </w:tabs>
              <w:spacing w:before="10" w:line="232" w:lineRule="auto"/>
              <w:ind w:left="0" w:right="146"/>
              <w:rPr>
                <w:sz w:val="18"/>
                <w:szCs w:val="18"/>
              </w:rPr>
            </w:pPr>
            <w:r w:rsidRPr="000032B5">
              <w:rPr>
                <w:sz w:val="18"/>
                <w:szCs w:val="18"/>
              </w:rPr>
              <w:t xml:space="preserve">Para el proyecto OLCE, se convocó </w:t>
            </w:r>
            <w:r w:rsidR="009F056E" w:rsidRPr="000032B5">
              <w:rPr>
                <w:sz w:val="18"/>
                <w:szCs w:val="18"/>
              </w:rPr>
              <w:t xml:space="preserve">una primera </w:t>
            </w:r>
            <w:r w:rsidRPr="000032B5">
              <w:rPr>
                <w:sz w:val="18"/>
                <w:szCs w:val="18"/>
              </w:rPr>
              <w:t xml:space="preserve">reunión con el equipo </w:t>
            </w:r>
            <w:r w:rsidR="00870C83">
              <w:rPr>
                <w:sz w:val="18"/>
                <w:szCs w:val="18"/>
              </w:rPr>
              <w:t>técnico</w:t>
            </w:r>
            <w:r w:rsidRPr="000032B5">
              <w:rPr>
                <w:sz w:val="18"/>
                <w:szCs w:val="18"/>
              </w:rPr>
              <w:t>,</w:t>
            </w:r>
            <w:r w:rsidR="00870C83">
              <w:rPr>
                <w:sz w:val="18"/>
                <w:szCs w:val="18"/>
              </w:rPr>
              <w:t xml:space="preserve"> para la revisión del entregable en el proceso ETL, con el objetivo de capacitación del proceso e identificación de defectos potenciales en el entregable.</w:t>
            </w:r>
          </w:p>
        </w:tc>
        <w:tc>
          <w:tcPr>
            <w:tcW w:w="1229" w:type="pct"/>
            <w:vAlign w:val="center"/>
          </w:tcPr>
          <w:p w14:paraId="31174D59" w14:textId="77777777" w:rsidR="00496183" w:rsidRPr="000032B5" w:rsidRDefault="00496183" w:rsidP="0029731B">
            <w:pPr>
              <w:pStyle w:val="TableParagraph"/>
              <w:numPr>
                <w:ilvl w:val="0"/>
                <w:numId w:val="3"/>
              </w:numPr>
              <w:tabs>
                <w:tab w:val="left" w:pos="430"/>
              </w:tabs>
              <w:spacing w:line="192" w:lineRule="exact"/>
              <w:rPr>
                <w:sz w:val="18"/>
                <w:szCs w:val="18"/>
              </w:rPr>
            </w:pPr>
            <w:r w:rsidRPr="000032B5">
              <w:rPr>
                <w:sz w:val="18"/>
                <w:szCs w:val="18"/>
              </w:rPr>
              <w:t>Jorge Cisneros,</w:t>
            </w:r>
          </w:p>
          <w:p w14:paraId="08661451" w14:textId="06337838" w:rsidR="00496183" w:rsidRPr="000032B5" w:rsidRDefault="000032B5" w:rsidP="0029731B">
            <w:pPr>
              <w:pStyle w:val="TableParagraph"/>
              <w:numPr>
                <w:ilvl w:val="0"/>
                <w:numId w:val="3"/>
              </w:numPr>
              <w:tabs>
                <w:tab w:val="left" w:pos="430"/>
              </w:tabs>
              <w:spacing w:line="192" w:lineRule="exact"/>
              <w:rPr>
                <w:sz w:val="18"/>
                <w:szCs w:val="18"/>
              </w:rPr>
            </w:pPr>
            <w:r>
              <w:rPr>
                <w:sz w:val="18"/>
                <w:szCs w:val="18"/>
              </w:rPr>
              <w:t>Ruth Huapaya</w:t>
            </w:r>
          </w:p>
          <w:p w14:paraId="5A3995A2" w14:textId="7994D7FA" w:rsidR="00496183" w:rsidRPr="000032B5" w:rsidRDefault="000032B5" w:rsidP="0029731B">
            <w:pPr>
              <w:pStyle w:val="TableParagraph"/>
              <w:numPr>
                <w:ilvl w:val="0"/>
                <w:numId w:val="3"/>
              </w:numPr>
              <w:tabs>
                <w:tab w:val="left" w:pos="430"/>
              </w:tabs>
              <w:spacing w:line="192" w:lineRule="exact"/>
              <w:rPr>
                <w:sz w:val="18"/>
                <w:szCs w:val="18"/>
              </w:rPr>
            </w:pPr>
            <w:r>
              <w:rPr>
                <w:sz w:val="18"/>
                <w:szCs w:val="18"/>
              </w:rPr>
              <w:t>Gino Chavez</w:t>
            </w:r>
          </w:p>
          <w:p w14:paraId="7D85B39B" w14:textId="77777777" w:rsidR="000032B5" w:rsidRDefault="000032B5" w:rsidP="0029731B">
            <w:pPr>
              <w:pStyle w:val="TableParagraph"/>
              <w:numPr>
                <w:ilvl w:val="0"/>
                <w:numId w:val="3"/>
              </w:numPr>
              <w:tabs>
                <w:tab w:val="left" w:pos="430"/>
              </w:tabs>
              <w:spacing w:line="192" w:lineRule="exact"/>
              <w:rPr>
                <w:sz w:val="18"/>
                <w:szCs w:val="18"/>
              </w:rPr>
            </w:pPr>
            <w:r>
              <w:rPr>
                <w:sz w:val="18"/>
                <w:szCs w:val="18"/>
              </w:rPr>
              <w:t>Adaia Silvera</w:t>
            </w:r>
          </w:p>
          <w:p w14:paraId="299B007A" w14:textId="51BDA03C" w:rsidR="00496183" w:rsidRPr="000032B5" w:rsidRDefault="000032B5" w:rsidP="0029731B">
            <w:pPr>
              <w:pStyle w:val="TableParagraph"/>
              <w:numPr>
                <w:ilvl w:val="0"/>
                <w:numId w:val="3"/>
              </w:numPr>
              <w:tabs>
                <w:tab w:val="left" w:pos="430"/>
              </w:tabs>
              <w:spacing w:line="192" w:lineRule="exact"/>
              <w:rPr>
                <w:sz w:val="18"/>
                <w:szCs w:val="18"/>
              </w:rPr>
            </w:pPr>
            <w:r>
              <w:rPr>
                <w:sz w:val="18"/>
                <w:szCs w:val="18"/>
              </w:rPr>
              <w:t>Julio Soria</w:t>
            </w:r>
          </w:p>
        </w:tc>
        <w:tc>
          <w:tcPr>
            <w:tcW w:w="1079" w:type="pct"/>
            <w:vAlign w:val="center"/>
          </w:tcPr>
          <w:p w14:paraId="45046AD7" w14:textId="77777777" w:rsidR="000032B5" w:rsidRPr="00D4622E" w:rsidRDefault="006C254A" w:rsidP="00E07C07">
            <w:pPr>
              <w:pStyle w:val="TableParagraph"/>
              <w:tabs>
                <w:tab w:val="left" w:pos="235"/>
              </w:tabs>
              <w:spacing w:before="10" w:line="232" w:lineRule="auto"/>
              <w:ind w:left="0" w:right="146"/>
              <w:rPr>
                <w:b/>
                <w:bCs/>
                <w:noProof/>
                <w:sz w:val="16"/>
                <w:szCs w:val="16"/>
              </w:rPr>
            </w:pPr>
            <w:hyperlink w:anchor="Anexo27" w:history="1">
              <w:r w:rsidR="009413A6" w:rsidRPr="00D4622E">
                <w:rPr>
                  <w:rStyle w:val="Hipervnculo"/>
                  <w:b/>
                  <w:bCs/>
                  <w:sz w:val="16"/>
                  <w:szCs w:val="16"/>
                </w:rPr>
                <w:t>Ver</w:t>
              </w:r>
            </w:hyperlink>
            <w:r w:rsidR="009413A6" w:rsidRPr="00D4622E">
              <w:rPr>
                <w:b/>
                <w:bCs/>
                <w:sz w:val="16"/>
                <w:szCs w:val="16"/>
              </w:rPr>
              <w:t xml:space="preserve"> </w:t>
            </w:r>
            <w:r w:rsidR="009413A6" w:rsidRPr="00D4622E">
              <w:rPr>
                <w:sz w:val="16"/>
                <w:szCs w:val="16"/>
              </w:rPr>
              <w:fldChar w:fldCharType="begin"/>
            </w:r>
            <w:r w:rsidR="009413A6" w:rsidRPr="00D4622E">
              <w:rPr>
                <w:sz w:val="16"/>
                <w:szCs w:val="16"/>
              </w:rPr>
              <w:instrText xml:space="preserve"> REF  Anexo27 </w:instrText>
            </w:r>
            <w:r w:rsidR="009655E6" w:rsidRPr="00D4622E">
              <w:rPr>
                <w:sz w:val="16"/>
                <w:szCs w:val="16"/>
              </w:rPr>
              <w:instrText xml:space="preserve"> \* MERGEFORMAT </w:instrText>
            </w:r>
            <w:r w:rsidR="009413A6" w:rsidRPr="00D4622E">
              <w:rPr>
                <w:sz w:val="16"/>
                <w:szCs w:val="16"/>
              </w:rPr>
              <w:fldChar w:fldCharType="separate"/>
            </w:r>
            <w:r w:rsidR="000032B5" w:rsidRPr="00D4622E">
              <w:rPr>
                <w:b/>
                <w:bCs/>
                <w:noProof/>
                <w:sz w:val="16"/>
                <w:szCs w:val="16"/>
              </w:rPr>
              <w:t xml:space="preserve">Anexo N° 27: </w:t>
            </w:r>
          </w:p>
          <w:p w14:paraId="3A6DFF78" w14:textId="35452BC6" w:rsidR="00257043" w:rsidRPr="00D4622E" w:rsidRDefault="000032B5" w:rsidP="00252DBB">
            <w:pPr>
              <w:pStyle w:val="TableParagraph"/>
              <w:tabs>
                <w:tab w:val="left" w:pos="235"/>
              </w:tabs>
              <w:spacing w:before="10" w:line="232" w:lineRule="auto"/>
              <w:ind w:left="0" w:right="146"/>
              <w:rPr>
                <w:sz w:val="16"/>
                <w:szCs w:val="16"/>
              </w:rPr>
            </w:pPr>
            <w:r w:rsidRPr="00D4622E">
              <w:rPr>
                <w:b/>
                <w:bCs/>
                <w:noProof/>
                <w:sz w:val="16"/>
                <w:szCs w:val="16"/>
              </w:rPr>
              <w:t xml:space="preserve">[Reunión] Dirigido por Gino Chavez (lider tecnico) para la presentación del proceso ETL y Revisión del Entregable 7.2 para el Proyecto OLCE </w:t>
            </w:r>
            <w:r w:rsidR="009413A6" w:rsidRPr="00D4622E">
              <w:rPr>
                <w:sz w:val="16"/>
                <w:szCs w:val="16"/>
              </w:rPr>
              <w:fldChar w:fldCharType="end"/>
            </w:r>
          </w:p>
        </w:tc>
      </w:tr>
      <w:tr w:rsidR="008F490F" w:rsidRPr="006D0D74" w14:paraId="61686692" w14:textId="77777777" w:rsidTr="002D12EF">
        <w:tc>
          <w:tcPr>
            <w:tcW w:w="252" w:type="pct"/>
            <w:vAlign w:val="center"/>
          </w:tcPr>
          <w:p w14:paraId="6ED8D073" w14:textId="7E81F30F" w:rsidR="008F490F" w:rsidRPr="00043600" w:rsidRDefault="008F490F" w:rsidP="008F490F">
            <w:pPr>
              <w:pStyle w:val="Default"/>
              <w:jc w:val="center"/>
              <w:rPr>
                <w:sz w:val="18"/>
                <w:szCs w:val="18"/>
                <w:lang w:val="es-PE"/>
              </w:rPr>
            </w:pPr>
            <w:r w:rsidRPr="00043600">
              <w:rPr>
                <w:sz w:val="18"/>
                <w:szCs w:val="18"/>
                <w:lang w:val="es-PE"/>
              </w:rPr>
              <w:t>06</w:t>
            </w:r>
          </w:p>
        </w:tc>
        <w:tc>
          <w:tcPr>
            <w:tcW w:w="1055" w:type="pct"/>
            <w:vAlign w:val="center"/>
          </w:tcPr>
          <w:p w14:paraId="0EC1B3EE" w14:textId="51B8891C" w:rsidR="008F490F" w:rsidRPr="00870C83" w:rsidRDefault="002761B8" w:rsidP="008F490F">
            <w:pPr>
              <w:pStyle w:val="Default"/>
              <w:jc w:val="center"/>
              <w:rPr>
                <w:b/>
                <w:sz w:val="18"/>
                <w:szCs w:val="18"/>
              </w:rPr>
            </w:pPr>
            <w:r w:rsidRPr="002761B8">
              <w:rPr>
                <w:b/>
                <w:sz w:val="18"/>
                <w:szCs w:val="18"/>
              </w:rPr>
              <w:t>Reunión Presentación del Sistema ZEE bajo el nuevo esquema en el ambiente de Capacitación, para validación de los flujos por parte de equipo de Veratia</w:t>
            </w:r>
          </w:p>
        </w:tc>
        <w:tc>
          <w:tcPr>
            <w:tcW w:w="1385" w:type="pct"/>
            <w:vAlign w:val="center"/>
          </w:tcPr>
          <w:p w14:paraId="38207785" w14:textId="61C276FA" w:rsidR="008F490F" w:rsidRPr="00870C83" w:rsidRDefault="008F490F" w:rsidP="008F490F">
            <w:pPr>
              <w:pStyle w:val="TableParagraph"/>
              <w:tabs>
                <w:tab w:val="left" w:pos="235"/>
              </w:tabs>
              <w:spacing w:before="10" w:line="232" w:lineRule="auto"/>
              <w:ind w:left="0" w:right="146"/>
              <w:rPr>
                <w:sz w:val="18"/>
                <w:szCs w:val="18"/>
              </w:rPr>
            </w:pPr>
            <w:r w:rsidRPr="00870C83">
              <w:rPr>
                <w:sz w:val="18"/>
                <w:szCs w:val="18"/>
              </w:rPr>
              <w:t xml:space="preserve">Para el proyecto ZEE, se convocó reunión con el equipo Veratia, para el levantamiento de incidencias en estado Devuelto / Solucionado / Próximo entregable, para llegar a un consenso a un </w:t>
            </w:r>
            <w:r w:rsidR="00E81FCE" w:rsidRPr="00870C83">
              <w:rPr>
                <w:sz w:val="18"/>
                <w:szCs w:val="18"/>
              </w:rPr>
              <w:t>estado definitivo debido a que se tenía muchos retornos / no se tenía una idea clara del detalla de la incidencia. Finalmente se concretó los estados finales para su respectiva atención u omisión.</w:t>
            </w:r>
          </w:p>
        </w:tc>
        <w:tc>
          <w:tcPr>
            <w:tcW w:w="1229" w:type="pct"/>
            <w:vAlign w:val="center"/>
          </w:tcPr>
          <w:p w14:paraId="62434317" w14:textId="77777777" w:rsidR="008F490F" w:rsidRPr="00870C83" w:rsidRDefault="008F490F" w:rsidP="0029731B">
            <w:pPr>
              <w:pStyle w:val="TableParagraph"/>
              <w:numPr>
                <w:ilvl w:val="0"/>
                <w:numId w:val="3"/>
              </w:numPr>
              <w:tabs>
                <w:tab w:val="left" w:pos="430"/>
              </w:tabs>
              <w:spacing w:line="192" w:lineRule="exact"/>
              <w:rPr>
                <w:sz w:val="18"/>
                <w:szCs w:val="18"/>
              </w:rPr>
            </w:pPr>
            <w:r w:rsidRPr="00870C83">
              <w:rPr>
                <w:sz w:val="18"/>
                <w:szCs w:val="18"/>
              </w:rPr>
              <w:t>Jorge Cisneros</w:t>
            </w:r>
          </w:p>
          <w:p w14:paraId="54629EC5" w14:textId="77777777" w:rsidR="008F490F" w:rsidRPr="00870C83" w:rsidRDefault="008F490F" w:rsidP="0029731B">
            <w:pPr>
              <w:pStyle w:val="TableParagraph"/>
              <w:numPr>
                <w:ilvl w:val="0"/>
                <w:numId w:val="3"/>
              </w:numPr>
              <w:tabs>
                <w:tab w:val="left" w:pos="430"/>
              </w:tabs>
              <w:spacing w:line="192" w:lineRule="exact"/>
              <w:rPr>
                <w:sz w:val="18"/>
                <w:szCs w:val="18"/>
              </w:rPr>
            </w:pPr>
            <w:r w:rsidRPr="00870C83">
              <w:rPr>
                <w:sz w:val="18"/>
                <w:szCs w:val="18"/>
              </w:rPr>
              <w:t>Celia Ramirez</w:t>
            </w:r>
          </w:p>
          <w:p w14:paraId="2FF1FD6C" w14:textId="77777777" w:rsidR="008F490F" w:rsidRPr="00870C83" w:rsidRDefault="008F490F" w:rsidP="0029731B">
            <w:pPr>
              <w:pStyle w:val="TableParagraph"/>
              <w:numPr>
                <w:ilvl w:val="0"/>
                <w:numId w:val="3"/>
              </w:numPr>
              <w:tabs>
                <w:tab w:val="left" w:pos="430"/>
              </w:tabs>
              <w:spacing w:line="192" w:lineRule="exact"/>
              <w:rPr>
                <w:sz w:val="18"/>
                <w:szCs w:val="18"/>
              </w:rPr>
            </w:pPr>
            <w:r w:rsidRPr="00870C83">
              <w:rPr>
                <w:sz w:val="18"/>
                <w:szCs w:val="18"/>
              </w:rPr>
              <w:t>Kattia Gisela</w:t>
            </w:r>
          </w:p>
          <w:p w14:paraId="2F5DB106" w14:textId="16699AAE" w:rsidR="008F490F" w:rsidRPr="00870C83" w:rsidRDefault="008F490F" w:rsidP="0029731B">
            <w:pPr>
              <w:pStyle w:val="TableParagraph"/>
              <w:numPr>
                <w:ilvl w:val="0"/>
                <w:numId w:val="3"/>
              </w:numPr>
              <w:tabs>
                <w:tab w:val="left" w:pos="430"/>
              </w:tabs>
              <w:spacing w:line="192" w:lineRule="exact"/>
              <w:rPr>
                <w:sz w:val="18"/>
                <w:szCs w:val="18"/>
              </w:rPr>
            </w:pPr>
            <w:r w:rsidRPr="00870C83">
              <w:rPr>
                <w:sz w:val="18"/>
                <w:szCs w:val="18"/>
              </w:rPr>
              <w:t>Patricia D</w:t>
            </w:r>
            <w:r w:rsidR="00807D34">
              <w:rPr>
                <w:sz w:val="18"/>
                <w:szCs w:val="18"/>
              </w:rPr>
              <w:t>iaz</w:t>
            </w:r>
            <w:r w:rsidRPr="00870C83">
              <w:rPr>
                <w:sz w:val="18"/>
                <w:szCs w:val="18"/>
              </w:rPr>
              <w:t>.</w:t>
            </w:r>
          </w:p>
          <w:p w14:paraId="79756E0D" w14:textId="77777777" w:rsidR="008F490F" w:rsidRPr="00870C83" w:rsidRDefault="008F490F" w:rsidP="0029731B">
            <w:pPr>
              <w:pStyle w:val="TableParagraph"/>
              <w:numPr>
                <w:ilvl w:val="0"/>
                <w:numId w:val="3"/>
              </w:numPr>
              <w:tabs>
                <w:tab w:val="left" w:pos="430"/>
              </w:tabs>
              <w:spacing w:line="192" w:lineRule="exact"/>
              <w:rPr>
                <w:sz w:val="18"/>
                <w:szCs w:val="18"/>
              </w:rPr>
            </w:pPr>
            <w:r w:rsidRPr="00870C83">
              <w:rPr>
                <w:sz w:val="18"/>
                <w:szCs w:val="18"/>
              </w:rPr>
              <w:t>Ruth Huapaya</w:t>
            </w:r>
          </w:p>
          <w:p w14:paraId="11BC5CEE" w14:textId="77777777" w:rsidR="008F490F" w:rsidRPr="00870C83" w:rsidRDefault="008F490F" w:rsidP="0029731B">
            <w:pPr>
              <w:pStyle w:val="TableParagraph"/>
              <w:numPr>
                <w:ilvl w:val="0"/>
                <w:numId w:val="3"/>
              </w:numPr>
              <w:tabs>
                <w:tab w:val="left" w:pos="430"/>
              </w:tabs>
              <w:spacing w:line="192" w:lineRule="exact"/>
              <w:rPr>
                <w:sz w:val="18"/>
                <w:szCs w:val="18"/>
              </w:rPr>
            </w:pPr>
            <w:r w:rsidRPr="00870C83">
              <w:rPr>
                <w:sz w:val="18"/>
                <w:szCs w:val="18"/>
              </w:rPr>
              <w:t>Adaia Silvera</w:t>
            </w:r>
          </w:p>
          <w:p w14:paraId="1277A155" w14:textId="77777777" w:rsidR="008F490F" w:rsidRPr="00870C83" w:rsidRDefault="008F490F" w:rsidP="0029731B">
            <w:pPr>
              <w:pStyle w:val="TableParagraph"/>
              <w:numPr>
                <w:ilvl w:val="0"/>
                <w:numId w:val="3"/>
              </w:numPr>
              <w:tabs>
                <w:tab w:val="left" w:pos="430"/>
              </w:tabs>
              <w:spacing w:line="192" w:lineRule="exact"/>
              <w:rPr>
                <w:sz w:val="18"/>
                <w:szCs w:val="18"/>
              </w:rPr>
            </w:pPr>
            <w:r w:rsidRPr="00870C83">
              <w:rPr>
                <w:sz w:val="18"/>
                <w:szCs w:val="18"/>
              </w:rPr>
              <w:t>Gabriela Polanco</w:t>
            </w:r>
          </w:p>
          <w:p w14:paraId="309048CC" w14:textId="77777777" w:rsidR="008F490F" w:rsidRPr="00870C83" w:rsidRDefault="008F490F" w:rsidP="0029731B">
            <w:pPr>
              <w:pStyle w:val="TableParagraph"/>
              <w:numPr>
                <w:ilvl w:val="0"/>
                <w:numId w:val="3"/>
              </w:numPr>
              <w:tabs>
                <w:tab w:val="left" w:pos="430"/>
              </w:tabs>
              <w:spacing w:line="192" w:lineRule="exact"/>
              <w:rPr>
                <w:sz w:val="18"/>
                <w:szCs w:val="18"/>
              </w:rPr>
            </w:pPr>
            <w:r w:rsidRPr="00870C83">
              <w:rPr>
                <w:sz w:val="18"/>
                <w:szCs w:val="18"/>
              </w:rPr>
              <w:t>Daniel Sanchez</w:t>
            </w:r>
          </w:p>
          <w:p w14:paraId="15A03722" w14:textId="77777777" w:rsidR="00807D34" w:rsidRDefault="008F490F" w:rsidP="0029731B">
            <w:pPr>
              <w:pStyle w:val="TableParagraph"/>
              <w:numPr>
                <w:ilvl w:val="0"/>
                <w:numId w:val="3"/>
              </w:numPr>
              <w:tabs>
                <w:tab w:val="left" w:pos="430"/>
              </w:tabs>
              <w:spacing w:line="192" w:lineRule="exact"/>
              <w:rPr>
                <w:sz w:val="18"/>
                <w:szCs w:val="18"/>
              </w:rPr>
            </w:pPr>
            <w:r w:rsidRPr="00870C83">
              <w:rPr>
                <w:sz w:val="18"/>
                <w:szCs w:val="18"/>
              </w:rPr>
              <w:t>L</w:t>
            </w:r>
            <w:r w:rsidR="00807D34">
              <w:rPr>
                <w:sz w:val="18"/>
                <w:szCs w:val="18"/>
              </w:rPr>
              <w:t>uciana Burgos</w:t>
            </w:r>
          </w:p>
          <w:p w14:paraId="236DDCA9" w14:textId="77777777" w:rsidR="00807D34" w:rsidRDefault="00807D34" w:rsidP="0029731B">
            <w:pPr>
              <w:pStyle w:val="TableParagraph"/>
              <w:numPr>
                <w:ilvl w:val="0"/>
                <w:numId w:val="3"/>
              </w:numPr>
              <w:tabs>
                <w:tab w:val="left" w:pos="430"/>
              </w:tabs>
              <w:spacing w:line="192" w:lineRule="exact"/>
              <w:rPr>
                <w:sz w:val="18"/>
                <w:szCs w:val="18"/>
              </w:rPr>
            </w:pPr>
            <w:r>
              <w:rPr>
                <w:sz w:val="18"/>
                <w:szCs w:val="18"/>
              </w:rPr>
              <w:t>Lorena</w:t>
            </w:r>
          </w:p>
          <w:p w14:paraId="5095FCC9" w14:textId="486FF336" w:rsidR="008F490F" w:rsidRPr="00870C83" w:rsidRDefault="00807D34" w:rsidP="0029731B">
            <w:pPr>
              <w:pStyle w:val="TableParagraph"/>
              <w:numPr>
                <w:ilvl w:val="0"/>
                <w:numId w:val="3"/>
              </w:numPr>
              <w:tabs>
                <w:tab w:val="left" w:pos="430"/>
              </w:tabs>
              <w:spacing w:line="192" w:lineRule="exact"/>
              <w:rPr>
                <w:sz w:val="18"/>
                <w:szCs w:val="18"/>
              </w:rPr>
            </w:pPr>
            <w:r>
              <w:rPr>
                <w:sz w:val="18"/>
                <w:szCs w:val="18"/>
              </w:rPr>
              <w:t>Kevin Perez</w:t>
            </w:r>
          </w:p>
        </w:tc>
        <w:tc>
          <w:tcPr>
            <w:tcW w:w="1079" w:type="pct"/>
            <w:vAlign w:val="center"/>
          </w:tcPr>
          <w:p w14:paraId="11F8260F" w14:textId="77777777" w:rsidR="002761B8" w:rsidRPr="00D4622E" w:rsidRDefault="006C254A" w:rsidP="002761B8">
            <w:pPr>
              <w:pStyle w:val="TableParagraph"/>
              <w:tabs>
                <w:tab w:val="left" w:pos="235"/>
              </w:tabs>
              <w:spacing w:before="10" w:line="232" w:lineRule="auto"/>
              <w:ind w:left="110" w:right="146"/>
              <w:rPr>
                <w:b/>
                <w:bCs/>
                <w:noProof/>
                <w:sz w:val="16"/>
                <w:szCs w:val="16"/>
              </w:rPr>
            </w:pPr>
            <w:hyperlink w:anchor="Anexo28" w:history="1">
              <w:r w:rsidR="008F490F" w:rsidRPr="00D4622E">
                <w:rPr>
                  <w:rStyle w:val="Hipervnculo"/>
                  <w:b/>
                  <w:bCs/>
                  <w:sz w:val="16"/>
                  <w:szCs w:val="16"/>
                </w:rPr>
                <w:t>Ver</w:t>
              </w:r>
            </w:hyperlink>
            <w:r w:rsidR="008F490F" w:rsidRPr="00D4622E">
              <w:rPr>
                <w:b/>
                <w:bCs/>
                <w:sz w:val="16"/>
                <w:szCs w:val="16"/>
              </w:rPr>
              <w:t xml:space="preserve"> </w:t>
            </w:r>
            <w:r w:rsidR="008F490F" w:rsidRPr="00D4622E">
              <w:rPr>
                <w:sz w:val="16"/>
                <w:szCs w:val="16"/>
              </w:rPr>
              <w:fldChar w:fldCharType="begin"/>
            </w:r>
            <w:r w:rsidR="008F490F" w:rsidRPr="00D4622E">
              <w:rPr>
                <w:sz w:val="16"/>
                <w:szCs w:val="16"/>
              </w:rPr>
              <w:instrText xml:space="preserve"> REF  Anexo28  \* MERGEFORMAT </w:instrText>
            </w:r>
            <w:r w:rsidR="008F490F" w:rsidRPr="00D4622E">
              <w:rPr>
                <w:sz w:val="16"/>
                <w:szCs w:val="16"/>
              </w:rPr>
              <w:fldChar w:fldCharType="separate"/>
            </w:r>
            <w:r w:rsidR="002761B8" w:rsidRPr="00D4622E">
              <w:rPr>
                <w:b/>
                <w:bCs/>
                <w:noProof/>
                <w:sz w:val="16"/>
                <w:szCs w:val="16"/>
              </w:rPr>
              <w:t xml:space="preserve">Anexo N° 28: </w:t>
            </w:r>
          </w:p>
          <w:p w14:paraId="0DF0C866" w14:textId="52232D9F" w:rsidR="008F490F" w:rsidRPr="00D4622E" w:rsidRDefault="002761B8" w:rsidP="008F490F">
            <w:pPr>
              <w:pStyle w:val="TableParagraph"/>
              <w:tabs>
                <w:tab w:val="left" w:pos="235"/>
              </w:tabs>
              <w:spacing w:before="10" w:line="232" w:lineRule="auto"/>
              <w:ind w:left="110" w:right="146"/>
              <w:rPr>
                <w:sz w:val="16"/>
                <w:szCs w:val="16"/>
              </w:rPr>
            </w:pPr>
            <w:r w:rsidRPr="00D4622E">
              <w:rPr>
                <w:b/>
                <w:bCs/>
                <w:noProof/>
                <w:sz w:val="16"/>
                <w:szCs w:val="16"/>
              </w:rPr>
              <w:t>[Reunión] Presentación del Sistema ZEE bajo el nuevo esquema en el ambiente de Capacitación, para validación de los flujos por parte de equipo de Veratia</w:t>
            </w:r>
            <w:r w:rsidR="008F490F" w:rsidRPr="00D4622E">
              <w:rPr>
                <w:sz w:val="16"/>
                <w:szCs w:val="16"/>
              </w:rPr>
              <w:fldChar w:fldCharType="end"/>
            </w:r>
          </w:p>
          <w:p w14:paraId="250F9233" w14:textId="5CB45A15" w:rsidR="008F490F" w:rsidRPr="00D4622E" w:rsidRDefault="008F490F" w:rsidP="008F490F">
            <w:pPr>
              <w:pStyle w:val="TableParagraph"/>
              <w:tabs>
                <w:tab w:val="left" w:pos="235"/>
              </w:tabs>
              <w:spacing w:before="10" w:line="232" w:lineRule="auto"/>
              <w:ind w:left="0" w:right="146"/>
              <w:rPr>
                <w:sz w:val="16"/>
                <w:szCs w:val="16"/>
              </w:rPr>
            </w:pPr>
          </w:p>
        </w:tc>
      </w:tr>
      <w:tr w:rsidR="008F490F" w:rsidRPr="006D0D74" w14:paraId="4109F40D" w14:textId="77777777" w:rsidTr="002D12EF">
        <w:tc>
          <w:tcPr>
            <w:tcW w:w="252" w:type="pct"/>
            <w:vAlign w:val="center"/>
          </w:tcPr>
          <w:p w14:paraId="5EABC8DC" w14:textId="432555AD" w:rsidR="008F490F" w:rsidRPr="00043600" w:rsidRDefault="008F490F" w:rsidP="008F490F">
            <w:pPr>
              <w:pStyle w:val="Default"/>
              <w:jc w:val="center"/>
              <w:rPr>
                <w:sz w:val="18"/>
                <w:szCs w:val="18"/>
                <w:lang w:val="es-PE"/>
              </w:rPr>
            </w:pPr>
            <w:r w:rsidRPr="00043600">
              <w:rPr>
                <w:sz w:val="18"/>
                <w:szCs w:val="18"/>
                <w:lang w:val="es-PE"/>
              </w:rPr>
              <w:t>07</w:t>
            </w:r>
          </w:p>
        </w:tc>
        <w:tc>
          <w:tcPr>
            <w:tcW w:w="1055" w:type="pct"/>
            <w:vAlign w:val="center"/>
          </w:tcPr>
          <w:p w14:paraId="7F458DB0" w14:textId="55D909B9" w:rsidR="008F490F" w:rsidRPr="00807D34" w:rsidRDefault="00D4622E" w:rsidP="008F490F">
            <w:pPr>
              <w:pStyle w:val="Default"/>
              <w:jc w:val="center"/>
              <w:rPr>
                <w:b/>
                <w:sz w:val="18"/>
                <w:szCs w:val="18"/>
              </w:rPr>
            </w:pPr>
            <w:r>
              <w:rPr>
                <w:b/>
                <w:sz w:val="18"/>
                <w:szCs w:val="18"/>
              </w:rPr>
              <w:t>Reuni</w:t>
            </w:r>
            <w:r w:rsidRPr="00D4622E">
              <w:rPr>
                <w:b/>
                <w:sz w:val="18"/>
                <w:szCs w:val="18"/>
              </w:rPr>
              <w:t>ón</w:t>
            </w:r>
            <w:r>
              <w:rPr>
                <w:b/>
                <w:sz w:val="18"/>
                <w:szCs w:val="18"/>
              </w:rPr>
              <w:t xml:space="preserve"> </w:t>
            </w:r>
            <w:r w:rsidRPr="00D4622E">
              <w:rPr>
                <w:b/>
                <w:sz w:val="18"/>
                <w:szCs w:val="18"/>
              </w:rPr>
              <w:t xml:space="preserve">Dirigido por Celia, para coordinación interna en equipo Calidad para distribución de flujos y asignación de tiempos de </w:t>
            </w:r>
            <w:r w:rsidRPr="00D4622E">
              <w:rPr>
                <w:b/>
                <w:sz w:val="18"/>
                <w:szCs w:val="18"/>
              </w:rPr>
              <w:lastRenderedPageBreak/>
              <w:t>ejecución para el proyecto ZEE</w:t>
            </w:r>
          </w:p>
        </w:tc>
        <w:tc>
          <w:tcPr>
            <w:tcW w:w="1385" w:type="pct"/>
            <w:vAlign w:val="center"/>
          </w:tcPr>
          <w:p w14:paraId="26DD2A67" w14:textId="49B0F7C9" w:rsidR="008F490F" w:rsidRDefault="008F490F" w:rsidP="008F490F">
            <w:pPr>
              <w:pStyle w:val="TableParagraph"/>
              <w:tabs>
                <w:tab w:val="left" w:pos="235"/>
              </w:tabs>
              <w:spacing w:before="10" w:line="232" w:lineRule="auto"/>
              <w:ind w:left="0" w:right="146"/>
              <w:rPr>
                <w:sz w:val="18"/>
                <w:szCs w:val="18"/>
              </w:rPr>
            </w:pPr>
            <w:r w:rsidRPr="00807D34">
              <w:rPr>
                <w:sz w:val="18"/>
                <w:szCs w:val="18"/>
              </w:rPr>
              <w:lastRenderedPageBreak/>
              <w:t>P</w:t>
            </w:r>
            <w:r w:rsidR="00D223F0">
              <w:rPr>
                <w:sz w:val="18"/>
                <w:szCs w:val="18"/>
              </w:rPr>
              <w:t xml:space="preserve">or encargo de Ruth, se realizó una reunión para establecer un tiempo de ejecución para cada uno de los flujos del proyecto ZEE, considerando el expertice de cada analista propietario del proceso de </w:t>
            </w:r>
            <w:r w:rsidR="00D223F0">
              <w:rPr>
                <w:sz w:val="18"/>
                <w:szCs w:val="18"/>
              </w:rPr>
              <w:lastRenderedPageBreak/>
              <w:t>ejecución, para tener un acercamiento de la ejecución.</w:t>
            </w:r>
            <w:r w:rsidRPr="00807D34">
              <w:rPr>
                <w:sz w:val="18"/>
                <w:szCs w:val="18"/>
              </w:rPr>
              <w:t xml:space="preserve"> </w:t>
            </w:r>
          </w:p>
          <w:p w14:paraId="2A599D1D" w14:textId="59B599E1" w:rsidR="00D4622E" w:rsidRPr="00807D34" w:rsidRDefault="00D4622E" w:rsidP="008F490F">
            <w:pPr>
              <w:pStyle w:val="TableParagraph"/>
              <w:tabs>
                <w:tab w:val="left" w:pos="235"/>
              </w:tabs>
              <w:spacing w:before="10" w:line="232" w:lineRule="auto"/>
              <w:ind w:left="0" w:right="146"/>
              <w:rPr>
                <w:sz w:val="18"/>
                <w:szCs w:val="18"/>
              </w:rPr>
            </w:pPr>
          </w:p>
        </w:tc>
        <w:tc>
          <w:tcPr>
            <w:tcW w:w="1229" w:type="pct"/>
            <w:vAlign w:val="center"/>
          </w:tcPr>
          <w:p w14:paraId="67B3357E" w14:textId="77777777" w:rsidR="008F490F" w:rsidRPr="00807D34" w:rsidRDefault="008F490F" w:rsidP="0029731B">
            <w:pPr>
              <w:pStyle w:val="TableParagraph"/>
              <w:numPr>
                <w:ilvl w:val="0"/>
                <w:numId w:val="3"/>
              </w:numPr>
              <w:tabs>
                <w:tab w:val="left" w:pos="430"/>
              </w:tabs>
              <w:spacing w:line="192" w:lineRule="exact"/>
              <w:rPr>
                <w:sz w:val="18"/>
                <w:szCs w:val="18"/>
              </w:rPr>
            </w:pPr>
            <w:r w:rsidRPr="00807D34">
              <w:rPr>
                <w:sz w:val="18"/>
                <w:szCs w:val="18"/>
              </w:rPr>
              <w:lastRenderedPageBreak/>
              <w:t>Daniel Sanchez</w:t>
            </w:r>
          </w:p>
          <w:p w14:paraId="6634CB23" w14:textId="77777777" w:rsidR="008F490F" w:rsidRPr="00807D34" w:rsidRDefault="008F490F" w:rsidP="0029731B">
            <w:pPr>
              <w:pStyle w:val="TableParagraph"/>
              <w:numPr>
                <w:ilvl w:val="0"/>
                <w:numId w:val="3"/>
              </w:numPr>
              <w:tabs>
                <w:tab w:val="left" w:pos="430"/>
              </w:tabs>
              <w:spacing w:line="192" w:lineRule="exact"/>
              <w:rPr>
                <w:sz w:val="18"/>
                <w:szCs w:val="18"/>
              </w:rPr>
            </w:pPr>
            <w:r w:rsidRPr="00807D34">
              <w:rPr>
                <w:sz w:val="18"/>
                <w:szCs w:val="18"/>
              </w:rPr>
              <w:t>Gabriela Polanco</w:t>
            </w:r>
          </w:p>
          <w:p w14:paraId="2FD79096" w14:textId="77777777" w:rsidR="008F490F" w:rsidRPr="00807D34" w:rsidRDefault="008F490F" w:rsidP="0029731B">
            <w:pPr>
              <w:pStyle w:val="TableParagraph"/>
              <w:numPr>
                <w:ilvl w:val="0"/>
                <w:numId w:val="3"/>
              </w:numPr>
              <w:tabs>
                <w:tab w:val="left" w:pos="430"/>
              </w:tabs>
              <w:spacing w:line="192" w:lineRule="exact"/>
              <w:rPr>
                <w:sz w:val="18"/>
                <w:szCs w:val="18"/>
              </w:rPr>
            </w:pPr>
            <w:r w:rsidRPr="00807D34">
              <w:rPr>
                <w:sz w:val="18"/>
                <w:szCs w:val="18"/>
              </w:rPr>
              <w:t>Jorge Cisneros</w:t>
            </w:r>
          </w:p>
          <w:p w14:paraId="00C4B92B" w14:textId="77777777" w:rsidR="008F490F" w:rsidRPr="00807D34" w:rsidRDefault="008F490F" w:rsidP="0029731B">
            <w:pPr>
              <w:pStyle w:val="TableParagraph"/>
              <w:numPr>
                <w:ilvl w:val="0"/>
                <w:numId w:val="3"/>
              </w:numPr>
              <w:tabs>
                <w:tab w:val="left" w:pos="430"/>
              </w:tabs>
              <w:spacing w:line="192" w:lineRule="exact"/>
              <w:rPr>
                <w:sz w:val="18"/>
                <w:szCs w:val="18"/>
              </w:rPr>
            </w:pPr>
            <w:r w:rsidRPr="00807D34">
              <w:rPr>
                <w:sz w:val="18"/>
                <w:szCs w:val="18"/>
              </w:rPr>
              <w:t>Luciana Burgos</w:t>
            </w:r>
          </w:p>
          <w:p w14:paraId="4AED24E5" w14:textId="5D4C3F5B" w:rsidR="008F490F" w:rsidRPr="00807D34" w:rsidRDefault="008F490F" w:rsidP="0029731B">
            <w:pPr>
              <w:pStyle w:val="TableParagraph"/>
              <w:numPr>
                <w:ilvl w:val="0"/>
                <w:numId w:val="3"/>
              </w:numPr>
              <w:tabs>
                <w:tab w:val="left" w:pos="430"/>
              </w:tabs>
              <w:spacing w:line="192" w:lineRule="exact"/>
              <w:rPr>
                <w:sz w:val="18"/>
                <w:szCs w:val="18"/>
              </w:rPr>
            </w:pPr>
            <w:r w:rsidRPr="00807D34">
              <w:rPr>
                <w:sz w:val="18"/>
                <w:szCs w:val="18"/>
              </w:rPr>
              <w:t>Ruth Huapaya</w:t>
            </w:r>
          </w:p>
        </w:tc>
        <w:tc>
          <w:tcPr>
            <w:tcW w:w="1079" w:type="pct"/>
            <w:vAlign w:val="center"/>
          </w:tcPr>
          <w:p w14:paraId="51D99CB2" w14:textId="77777777" w:rsidR="00D4622E" w:rsidRPr="00D4622E" w:rsidRDefault="006C254A" w:rsidP="00D4622E">
            <w:pPr>
              <w:pStyle w:val="TableParagraph"/>
              <w:tabs>
                <w:tab w:val="left" w:pos="235"/>
              </w:tabs>
              <w:spacing w:before="10" w:line="232" w:lineRule="auto"/>
              <w:ind w:left="110" w:right="146"/>
              <w:rPr>
                <w:b/>
                <w:bCs/>
                <w:sz w:val="16"/>
                <w:szCs w:val="16"/>
              </w:rPr>
            </w:pPr>
            <w:hyperlink w:anchor="Anexo29" w:history="1">
              <w:r w:rsidR="008F490F" w:rsidRPr="00D4622E">
                <w:rPr>
                  <w:rStyle w:val="Hipervnculo"/>
                  <w:b/>
                  <w:bCs/>
                  <w:sz w:val="16"/>
                  <w:szCs w:val="16"/>
                </w:rPr>
                <w:t>Ver</w:t>
              </w:r>
            </w:hyperlink>
            <w:r w:rsidR="008F490F" w:rsidRPr="00D4622E">
              <w:rPr>
                <w:b/>
                <w:bCs/>
                <w:sz w:val="16"/>
                <w:szCs w:val="16"/>
              </w:rPr>
              <w:t xml:space="preserve"> </w:t>
            </w:r>
            <w:r w:rsidR="008F490F" w:rsidRPr="00D4622E">
              <w:rPr>
                <w:sz w:val="16"/>
                <w:szCs w:val="16"/>
              </w:rPr>
              <w:fldChar w:fldCharType="begin"/>
            </w:r>
            <w:r w:rsidR="008F490F" w:rsidRPr="00D4622E">
              <w:rPr>
                <w:sz w:val="16"/>
                <w:szCs w:val="16"/>
              </w:rPr>
              <w:instrText xml:space="preserve"> REF  Anexo29  \* MERGEFORMAT </w:instrText>
            </w:r>
            <w:r w:rsidR="008F490F" w:rsidRPr="00D4622E">
              <w:rPr>
                <w:sz w:val="16"/>
                <w:szCs w:val="16"/>
              </w:rPr>
              <w:fldChar w:fldCharType="separate"/>
            </w:r>
            <w:r w:rsidR="00D4622E" w:rsidRPr="00D4622E">
              <w:rPr>
                <w:b/>
                <w:bCs/>
                <w:sz w:val="16"/>
                <w:szCs w:val="16"/>
              </w:rPr>
              <w:t xml:space="preserve">Anexo N° 29: </w:t>
            </w:r>
          </w:p>
          <w:p w14:paraId="108BB112" w14:textId="28B1B628" w:rsidR="008F490F" w:rsidRPr="00D4622E" w:rsidRDefault="00D4622E" w:rsidP="008F490F">
            <w:pPr>
              <w:pStyle w:val="TableParagraph"/>
              <w:tabs>
                <w:tab w:val="left" w:pos="235"/>
              </w:tabs>
              <w:spacing w:before="10" w:line="232" w:lineRule="auto"/>
              <w:ind w:left="110" w:right="146"/>
              <w:rPr>
                <w:sz w:val="16"/>
                <w:szCs w:val="16"/>
              </w:rPr>
            </w:pPr>
            <w:r w:rsidRPr="00D4622E">
              <w:rPr>
                <w:b/>
                <w:bCs/>
                <w:sz w:val="16"/>
                <w:szCs w:val="16"/>
              </w:rPr>
              <w:t xml:space="preserve">[Reunión] Dirigido por Celia, para coordinación interna en equipo Calidad para distribución de flujos y asignación de tiempos de </w:t>
            </w:r>
            <w:r w:rsidRPr="00D4622E">
              <w:rPr>
                <w:b/>
                <w:bCs/>
                <w:sz w:val="16"/>
                <w:szCs w:val="16"/>
              </w:rPr>
              <w:lastRenderedPageBreak/>
              <w:t>ejecución para el proyecto ZEE</w:t>
            </w:r>
            <w:r w:rsidR="008F490F" w:rsidRPr="00D4622E">
              <w:rPr>
                <w:sz w:val="16"/>
                <w:szCs w:val="16"/>
              </w:rPr>
              <w:fldChar w:fldCharType="end"/>
            </w:r>
          </w:p>
          <w:p w14:paraId="06AD4A59" w14:textId="77777777" w:rsidR="008F490F" w:rsidRPr="00D4622E" w:rsidRDefault="008F490F" w:rsidP="008F490F">
            <w:pPr>
              <w:pStyle w:val="TableParagraph"/>
              <w:tabs>
                <w:tab w:val="left" w:pos="235"/>
              </w:tabs>
              <w:spacing w:before="10" w:line="232" w:lineRule="auto"/>
              <w:ind w:left="110" w:right="146"/>
              <w:rPr>
                <w:sz w:val="16"/>
                <w:szCs w:val="16"/>
              </w:rPr>
            </w:pPr>
          </w:p>
        </w:tc>
      </w:tr>
      <w:tr w:rsidR="008F490F" w:rsidRPr="006D0D74" w14:paraId="0DAEC28A" w14:textId="77777777" w:rsidTr="002D12EF">
        <w:tc>
          <w:tcPr>
            <w:tcW w:w="252" w:type="pct"/>
            <w:vAlign w:val="center"/>
          </w:tcPr>
          <w:p w14:paraId="7F0AEFE1" w14:textId="478180FC" w:rsidR="008F490F" w:rsidRPr="00043600" w:rsidRDefault="008F490F" w:rsidP="008F490F">
            <w:pPr>
              <w:pStyle w:val="Default"/>
              <w:jc w:val="center"/>
              <w:rPr>
                <w:sz w:val="18"/>
                <w:szCs w:val="18"/>
                <w:lang w:val="es-PE"/>
              </w:rPr>
            </w:pPr>
            <w:r w:rsidRPr="00043600">
              <w:rPr>
                <w:sz w:val="18"/>
                <w:szCs w:val="18"/>
                <w:lang w:val="es-PE"/>
              </w:rPr>
              <w:lastRenderedPageBreak/>
              <w:t>08</w:t>
            </w:r>
          </w:p>
        </w:tc>
        <w:tc>
          <w:tcPr>
            <w:tcW w:w="1055" w:type="pct"/>
            <w:vAlign w:val="center"/>
          </w:tcPr>
          <w:p w14:paraId="61A18A44" w14:textId="08CA9F58" w:rsidR="008F490F" w:rsidRPr="00D223F0" w:rsidRDefault="00F5573D" w:rsidP="008F490F">
            <w:pPr>
              <w:pStyle w:val="Default"/>
              <w:jc w:val="center"/>
              <w:rPr>
                <w:b/>
                <w:sz w:val="18"/>
                <w:szCs w:val="18"/>
              </w:rPr>
            </w:pPr>
            <w:r w:rsidRPr="00F5573D">
              <w:rPr>
                <w:b/>
                <w:sz w:val="18"/>
                <w:szCs w:val="18"/>
              </w:rPr>
              <w:t>Reunión Ejecución exploratoria en equipo del nuevo despliegue del proyecto ZEE en el nuevo ambiente de Capacitación</w:t>
            </w:r>
          </w:p>
        </w:tc>
        <w:tc>
          <w:tcPr>
            <w:tcW w:w="1385" w:type="pct"/>
            <w:vAlign w:val="center"/>
          </w:tcPr>
          <w:p w14:paraId="0D42328A" w14:textId="1C4694DF" w:rsidR="008F490F" w:rsidRPr="00D223F0" w:rsidRDefault="00F5573D" w:rsidP="008F490F">
            <w:pPr>
              <w:pStyle w:val="TableParagraph"/>
              <w:tabs>
                <w:tab w:val="left" w:pos="235"/>
              </w:tabs>
              <w:spacing w:before="10" w:line="232" w:lineRule="auto"/>
              <w:ind w:left="0" w:right="146"/>
              <w:rPr>
                <w:sz w:val="18"/>
                <w:szCs w:val="18"/>
              </w:rPr>
            </w:pPr>
            <w:r>
              <w:rPr>
                <w:sz w:val="18"/>
                <w:szCs w:val="18"/>
              </w:rPr>
              <w:t>Reunion Moderado por Celia, se procede a ejecutar pruebas de flujos básicos del sistema ZEE en el ambiente de capacitación para identificar posibles incidencias e inconsistencias en el flujo en equipo de trabajo.</w:t>
            </w:r>
          </w:p>
        </w:tc>
        <w:tc>
          <w:tcPr>
            <w:tcW w:w="1229" w:type="pct"/>
            <w:vAlign w:val="center"/>
          </w:tcPr>
          <w:p w14:paraId="7002B625" w14:textId="604FB0C8" w:rsidR="008F490F" w:rsidRPr="00D223F0" w:rsidRDefault="008F490F" w:rsidP="0029731B">
            <w:pPr>
              <w:pStyle w:val="TableParagraph"/>
              <w:numPr>
                <w:ilvl w:val="0"/>
                <w:numId w:val="3"/>
              </w:numPr>
              <w:tabs>
                <w:tab w:val="left" w:pos="430"/>
              </w:tabs>
              <w:spacing w:line="192" w:lineRule="exact"/>
              <w:rPr>
                <w:sz w:val="18"/>
                <w:szCs w:val="18"/>
              </w:rPr>
            </w:pPr>
            <w:r w:rsidRPr="00D223F0">
              <w:rPr>
                <w:sz w:val="18"/>
                <w:szCs w:val="18"/>
              </w:rPr>
              <w:t>Jorge Cisneros</w:t>
            </w:r>
          </w:p>
          <w:p w14:paraId="6E678C3C" w14:textId="77777777" w:rsidR="008F490F" w:rsidRPr="00D223F0" w:rsidRDefault="008F490F" w:rsidP="0029731B">
            <w:pPr>
              <w:pStyle w:val="TableParagraph"/>
              <w:numPr>
                <w:ilvl w:val="0"/>
                <w:numId w:val="3"/>
              </w:numPr>
              <w:tabs>
                <w:tab w:val="left" w:pos="430"/>
              </w:tabs>
              <w:spacing w:line="192" w:lineRule="exact"/>
              <w:rPr>
                <w:sz w:val="18"/>
                <w:szCs w:val="18"/>
              </w:rPr>
            </w:pPr>
            <w:r w:rsidRPr="00D223F0">
              <w:rPr>
                <w:sz w:val="18"/>
                <w:szCs w:val="18"/>
              </w:rPr>
              <w:t>Celia Ramirez</w:t>
            </w:r>
          </w:p>
          <w:p w14:paraId="157BCA58" w14:textId="77777777" w:rsidR="008F490F" w:rsidRPr="00D223F0" w:rsidRDefault="008F490F" w:rsidP="0029731B">
            <w:pPr>
              <w:pStyle w:val="TableParagraph"/>
              <w:numPr>
                <w:ilvl w:val="0"/>
                <w:numId w:val="3"/>
              </w:numPr>
              <w:tabs>
                <w:tab w:val="left" w:pos="430"/>
              </w:tabs>
              <w:spacing w:line="192" w:lineRule="exact"/>
              <w:rPr>
                <w:sz w:val="18"/>
                <w:szCs w:val="18"/>
              </w:rPr>
            </w:pPr>
            <w:r w:rsidRPr="00D223F0">
              <w:rPr>
                <w:sz w:val="18"/>
                <w:szCs w:val="18"/>
              </w:rPr>
              <w:t>Daniel Sanchez</w:t>
            </w:r>
          </w:p>
          <w:p w14:paraId="3F9997D2" w14:textId="4CEA1184" w:rsidR="008F490F" w:rsidRPr="00F5573D" w:rsidRDefault="008F490F" w:rsidP="0029731B">
            <w:pPr>
              <w:pStyle w:val="TableParagraph"/>
              <w:numPr>
                <w:ilvl w:val="0"/>
                <w:numId w:val="3"/>
              </w:numPr>
              <w:tabs>
                <w:tab w:val="left" w:pos="430"/>
              </w:tabs>
              <w:spacing w:line="192" w:lineRule="exact"/>
              <w:rPr>
                <w:sz w:val="18"/>
                <w:szCs w:val="18"/>
              </w:rPr>
            </w:pPr>
            <w:r w:rsidRPr="00D223F0">
              <w:rPr>
                <w:sz w:val="18"/>
                <w:szCs w:val="18"/>
              </w:rPr>
              <w:t>Gabriela Polanco</w:t>
            </w:r>
          </w:p>
        </w:tc>
        <w:tc>
          <w:tcPr>
            <w:tcW w:w="1079" w:type="pct"/>
            <w:vAlign w:val="center"/>
          </w:tcPr>
          <w:p w14:paraId="4E1B7AAD" w14:textId="77777777" w:rsidR="00F5573D" w:rsidRPr="00F5573D" w:rsidRDefault="006C254A" w:rsidP="00F5573D">
            <w:pPr>
              <w:pStyle w:val="TableParagraph"/>
              <w:tabs>
                <w:tab w:val="left" w:pos="235"/>
              </w:tabs>
              <w:spacing w:before="10" w:line="232" w:lineRule="auto"/>
              <w:ind w:left="110" w:right="146"/>
              <w:rPr>
                <w:b/>
                <w:bCs/>
                <w:sz w:val="16"/>
                <w:szCs w:val="16"/>
              </w:rPr>
            </w:pPr>
            <w:hyperlink w:anchor="Anexo30" w:history="1">
              <w:r w:rsidR="008F490F" w:rsidRPr="00F5573D">
                <w:rPr>
                  <w:rStyle w:val="Hipervnculo"/>
                  <w:b/>
                  <w:bCs/>
                  <w:sz w:val="16"/>
                  <w:szCs w:val="16"/>
                </w:rPr>
                <w:t>Ver</w:t>
              </w:r>
            </w:hyperlink>
            <w:r w:rsidR="008F490F" w:rsidRPr="00F5573D">
              <w:rPr>
                <w:b/>
                <w:bCs/>
                <w:sz w:val="16"/>
                <w:szCs w:val="16"/>
              </w:rPr>
              <w:t xml:space="preserve"> </w:t>
            </w:r>
            <w:r w:rsidR="008F490F" w:rsidRPr="00F5573D">
              <w:rPr>
                <w:b/>
                <w:bCs/>
                <w:sz w:val="16"/>
                <w:szCs w:val="16"/>
              </w:rPr>
              <w:fldChar w:fldCharType="begin"/>
            </w:r>
            <w:r w:rsidR="008F490F" w:rsidRPr="00F5573D">
              <w:rPr>
                <w:b/>
                <w:bCs/>
                <w:sz w:val="16"/>
                <w:szCs w:val="16"/>
              </w:rPr>
              <w:instrText xml:space="preserve"> REF  Anexo30  \* MERGEFORMAT </w:instrText>
            </w:r>
            <w:r w:rsidR="008F490F" w:rsidRPr="00F5573D">
              <w:rPr>
                <w:b/>
                <w:bCs/>
                <w:sz w:val="16"/>
                <w:szCs w:val="16"/>
              </w:rPr>
              <w:fldChar w:fldCharType="separate"/>
            </w:r>
            <w:r w:rsidR="00F5573D" w:rsidRPr="00F5573D">
              <w:rPr>
                <w:b/>
                <w:bCs/>
                <w:sz w:val="16"/>
                <w:szCs w:val="16"/>
              </w:rPr>
              <w:t xml:space="preserve">Anexo N° 30: </w:t>
            </w:r>
          </w:p>
          <w:p w14:paraId="3E8F30E6" w14:textId="5E9BCEB5" w:rsidR="008F490F" w:rsidRPr="00F5573D" w:rsidRDefault="00F5573D" w:rsidP="008F490F">
            <w:pPr>
              <w:pStyle w:val="TableParagraph"/>
              <w:tabs>
                <w:tab w:val="left" w:pos="235"/>
              </w:tabs>
              <w:spacing w:before="10" w:line="232" w:lineRule="auto"/>
              <w:ind w:left="110" w:right="146"/>
              <w:rPr>
                <w:b/>
                <w:bCs/>
                <w:sz w:val="16"/>
                <w:szCs w:val="16"/>
              </w:rPr>
            </w:pPr>
            <w:r w:rsidRPr="00F5573D">
              <w:rPr>
                <w:b/>
                <w:bCs/>
                <w:sz w:val="16"/>
                <w:szCs w:val="16"/>
              </w:rPr>
              <w:t>[Reunión] Ejecución exploratoria en equipo del nuevo despliegue del proyecto ZEE en el nuevo ambiente de Capacitación</w:t>
            </w:r>
            <w:r w:rsidR="008F490F" w:rsidRPr="00F5573D">
              <w:rPr>
                <w:b/>
                <w:bCs/>
                <w:sz w:val="16"/>
                <w:szCs w:val="16"/>
              </w:rPr>
              <w:fldChar w:fldCharType="end"/>
            </w:r>
          </w:p>
          <w:p w14:paraId="02623C45" w14:textId="77777777" w:rsidR="008F490F" w:rsidRPr="00F5573D" w:rsidRDefault="008F490F" w:rsidP="008F490F">
            <w:pPr>
              <w:pStyle w:val="TableParagraph"/>
              <w:tabs>
                <w:tab w:val="left" w:pos="235"/>
              </w:tabs>
              <w:spacing w:before="10" w:line="232" w:lineRule="auto"/>
              <w:ind w:left="110" w:right="146"/>
              <w:rPr>
                <w:sz w:val="16"/>
                <w:szCs w:val="16"/>
              </w:rPr>
            </w:pPr>
          </w:p>
        </w:tc>
      </w:tr>
      <w:tr w:rsidR="008F490F" w:rsidRPr="006D0D74" w14:paraId="375A6A14" w14:textId="77777777" w:rsidTr="002D12EF">
        <w:tc>
          <w:tcPr>
            <w:tcW w:w="252" w:type="pct"/>
            <w:vAlign w:val="center"/>
          </w:tcPr>
          <w:p w14:paraId="71198AB6" w14:textId="4158E0DC" w:rsidR="008F490F" w:rsidRPr="00043600" w:rsidRDefault="008F490F" w:rsidP="008F490F">
            <w:pPr>
              <w:pStyle w:val="Default"/>
              <w:jc w:val="center"/>
              <w:rPr>
                <w:sz w:val="18"/>
                <w:szCs w:val="18"/>
                <w:lang w:val="es-PE"/>
              </w:rPr>
            </w:pPr>
            <w:r w:rsidRPr="00043600">
              <w:rPr>
                <w:sz w:val="18"/>
                <w:szCs w:val="18"/>
                <w:lang w:val="es-PE"/>
              </w:rPr>
              <w:t>09</w:t>
            </w:r>
          </w:p>
        </w:tc>
        <w:tc>
          <w:tcPr>
            <w:tcW w:w="1055" w:type="pct"/>
            <w:vAlign w:val="center"/>
          </w:tcPr>
          <w:p w14:paraId="7BEB5DD4" w14:textId="67A90EA8" w:rsidR="008F490F" w:rsidRPr="006D7D4D" w:rsidRDefault="008F490F" w:rsidP="008F490F">
            <w:pPr>
              <w:pStyle w:val="Default"/>
              <w:jc w:val="center"/>
              <w:rPr>
                <w:b/>
                <w:sz w:val="18"/>
                <w:szCs w:val="18"/>
                <w:highlight w:val="magenta"/>
              </w:rPr>
            </w:pPr>
            <w:r w:rsidRPr="006D7D4D">
              <w:rPr>
                <w:b/>
                <w:sz w:val="18"/>
                <w:szCs w:val="18"/>
                <w:highlight w:val="magenta"/>
              </w:rPr>
              <w:t>Presentación de funcionalidad del Sistema MR 2.0 en ambiente desarrollo para explicación del sistema y levantamiento de consultas.</w:t>
            </w:r>
          </w:p>
        </w:tc>
        <w:tc>
          <w:tcPr>
            <w:tcW w:w="1385" w:type="pct"/>
            <w:vAlign w:val="center"/>
          </w:tcPr>
          <w:p w14:paraId="0F7B75A5" w14:textId="76930027" w:rsidR="008F490F" w:rsidRPr="006D7D4D" w:rsidRDefault="008F490F" w:rsidP="008F490F">
            <w:pPr>
              <w:pStyle w:val="TableParagraph"/>
              <w:tabs>
                <w:tab w:val="left" w:pos="235"/>
              </w:tabs>
              <w:spacing w:before="10" w:line="232" w:lineRule="auto"/>
              <w:ind w:left="0" w:right="146"/>
              <w:rPr>
                <w:sz w:val="18"/>
                <w:szCs w:val="18"/>
                <w:highlight w:val="magenta"/>
              </w:rPr>
            </w:pPr>
            <w:r w:rsidRPr="006D7D4D">
              <w:rPr>
                <w:sz w:val="18"/>
                <w:szCs w:val="18"/>
                <w:highlight w:val="magenta"/>
              </w:rPr>
              <w:t>Se realizó una reunión de presentación de la nueva versión operativa del Sistema MR 2.0, en los ambientes de desarrollo, cuya presentación involucra sección Funcional, no funcional y técnica, seguido a ellos se realizó las consultas correspondientes incluyendo consultas relacionadas a la documentación entregada en fechas posteriores.</w:t>
            </w:r>
          </w:p>
        </w:tc>
        <w:tc>
          <w:tcPr>
            <w:tcW w:w="1229" w:type="pct"/>
            <w:vAlign w:val="center"/>
          </w:tcPr>
          <w:p w14:paraId="1F5E6183"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Jorge Cisneros</w:t>
            </w:r>
          </w:p>
          <w:p w14:paraId="225FF7B2"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Jose Pulido</w:t>
            </w:r>
          </w:p>
          <w:p w14:paraId="240B8493"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Juan Jose C.</w:t>
            </w:r>
          </w:p>
          <w:p w14:paraId="3703A7F7"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Liz Ordoñez</w:t>
            </w:r>
          </w:p>
          <w:p w14:paraId="27144B6F"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Luis Enrique P.</w:t>
            </w:r>
          </w:p>
          <w:p w14:paraId="6E164044"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Malthos Cordova</w:t>
            </w:r>
          </w:p>
          <w:p w14:paraId="58F36A47"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Calderón Jimenez</w:t>
            </w:r>
          </w:p>
          <w:p w14:paraId="715937C3"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Rhony Arévalo</w:t>
            </w:r>
          </w:p>
          <w:p w14:paraId="4C35AD3E" w14:textId="77777777" w:rsidR="008F490F" w:rsidRPr="006D7D4D" w:rsidRDefault="008F490F" w:rsidP="0029731B">
            <w:pPr>
              <w:pStyle w:val="TableParagraph"/>
              <w:numPr>
                <w:ilvl w:val="0"/>
                <w:numId w:val="3"/>
              </w:numPr>
              <w:tabs>
                <w:tab w:val="left" w:pos="430"/>
              </w:tabs>
              <w:spacing w:line="192" w:lineRule="exact"/>
              <w:rPr>
                <w:sz w:val="18"/>
                <w:szCs w:val="18"/>
                <w:highlight w:val="magenta"/>
                <w:lang w:val="en-US"/>
              </w:rPr>
            </w:pPr>
            <w:r w:rsidRPr="006D7D4D">
              <w:rPr>
                <w:sz w:val="18"/>
                <w:szCs w:val="18"/>
                <w:highlight w:val="magenta"/>
                <w:lang w:val="en-US"/>
              </w:rPr>
              <w:t>Rolando Chavez</w:t>
            </w:r>
          </w:p>
          <w:p w14:paraId="7BBACA1C" w14:textId="77777777" w:rsidR="008F490F" w:rsidRPr="006D7D4D" w:rsidRDefault="008F490F" w:rsidP="0029731B">
            <w:pPr>
              <w:pStyle w:val="TableParagraph"/>
              <w:numPr>
                <w:ilvl w:val="0"/>
                <w:numId w:val="3"/>
              </w:numPr>
              <w:tabs>
                <w:tab w:val="left" w:pos="430"/>
              </w:tabs>
              <w:spacing w:line="192" w:lineRule="exact"/>
              <w:rPr>
                <w:sz w:val="18"/>
                <w:szCs w:val="18"/>
                <w:highlight w:val="magenta"/>
                <w:lang w:val="en-US"/>
              </w:rPr>
            </w:pPr>
            <w:r w:rsidRPr="006D7D4D">
              <w:rPr>
                <w:sz w:val="18"/>
                <w:szCs w:val="18"/>
                <w:highlight w:val="magenta"/>
                <w:lang w:val="en-US"/>
              </w:rPr>
              <w:t>Ronald C.</w:t>
            </w:r>
          </w:p>
          <w:p w14:paraId="39F77508" w14:textId="77777777" w:rsidR="008F490F" w:rsidRPr="006D7D4D" w:rsidRDefault="008F490F" w:rsidP="0029731B">
            <w:pPr>
              <w:pStyle w:val="TableParagraph"/>
              <w:numPr>
                <w:ilvl w:val="0"/>
                <w:numId w:val="3"/>
              </w:numPr>
              <w:tabs>
                <w:tab w:val="left" w:pos="430"/>
              </w:tabs>
              <w:spacing w:line="192" w:lineRule="exact"/>
              <w:rPr>
                <w:sz w:val="18"/>
                <w:szCs w:val="18"/>
                <w:highlight w:val="magenta"/>
                <w:lang w:val="en-US"/>
              </w:rPr>
            </w:pPr>
            <w:r w:rsidRPr="006D7D4D">
              <w:rPr>
                <w:sz w:val="18"/>
                <w:szCs w:val="18"/>
                <w:highlight w:val="magenta"/>
                <w:lang w:val="en-US"/>
              </w:rPr>
              <w:t>Ruth Huapaya</w:t>
            </w:r>
          </w:p>
          <w:p w14:paraId="5F4504F1" w14:textId="77777777" w:rsidR="008F490F" w:rsidRPr="006D7D4D" w:rsidRDefault="008F490F" w:rsidP="0029731B">
            <w:pPr>
              <w:pStyle w:val="TableParagraph"/>
              <w:numPr>
                <w:ilvl w:val="0"/>
                <w:numId w:val="3"/>
              </w:numPr>
              <w:tabs>
                <w:tab w:val="left" w:pos="430"/>
              </w:tabs>
              <w:spacing w:line="192" w:lineRule="exact"/>
              <w:rPr>
                <w:sz w:val="18"/>
                <w:szCs w:val="18"/>
                <w:highlight w:val="magenta"/>
                <w:lang w:val="en-US"/>
              </w:rPr>
            </w:pPr>
            <w:r w:rsidRPr="006D7D4D">
              <w:rPr>
                <w:sz w:val="18"/>
                <w:szCs w:val="18"/>
                <w:highlight w:val="magenta"/>
                <w:lang w:val="en-US"/>
              </w:rPr>
              <w:t>Stephanie Alva</w:t>
            </w:r>
          </w:p>
          <w:p w14:paraId="01ECB7FA" w14:textId="77777777" w:rsidR="008F490F" w:rsidRPr="006D7D4D" w:rsidRDefault="008F490F" w:rsidP="0029731B">
            <w:pPr>
              <w:pStyle w:val="TableParagraph"/>
              <w:numPr>
                <w:ilvl w:val="0"/>
                <w:numId w:val="3"/>
              </w:numPr>
              <w:tabs>
                <w:tab w:val="left" w:pos="430"/>
              </w:tabs>
              <w:spacing w:line="192" w:lineRule="exact"/>
              <w:rPr>
                <w:sz w:val="18"/>
                <w:szCs w:val="18"/>
                <w:highlight w:val="magenta"/>
                <w:lang w:val="en-US"/>
              </w:rPr>
            </w:pPr>
            <w:r w:rsidRPr="006D7D4D">
              <w:rPr>
                <w:sz w:val="18"/>
                <w:szCs w:val="18"/>
                <w:highlight w:val="magenta"/>
                <w:lang w:val="en-US"/>
              </w:rPr>
              <w:t>Zurta Martinez</w:t>
            </w:r>
          </w:p>
          <w:p w14:paraId="0E5CF683" w14:textId="0888C4A6" w:rsidR="008F490F" w:rsidRPr="006D7D4D" w:rsidRDefault="008F490F" w:rsidP="0029731B">
            <w:pPr>
              <w:pStyle w:val="TableParagraph"/>
              <w:numPr>
                <w:ilvl w:val="0"/>
                <w:numId w:val="3"/>
              </w:numPr>
              <w:tabs>
                <w:tab w:val="left" w:pos="430"/>
              </w:tabs>
              <w:spacing w:line="192" w:lineRule="exact"/>
              <w:rPr>
                <w:sz w:val="18"/>
                <w:szCs w:val="18"/>
                <w:highlight w:val="magenta"/>
                <w:lang w:val="en-US"/>
              </w:rPr>
            </w:pPr>
            <w:r w:rsidRPr="006D7D4D">
              <w:rPr>
                <w:sz w:val="18"/>
                <w:szCs w:val="18"/>
                <w:highlight w:val="magenta"/>
                <w:lang w:val="en-US"/>
              </w:rPr>
              <w:t>Daniel Sanchez,</w:t>
            </w:r>
          </w:p>
        </w:tc>
        <w:tc>
          <w:tcPr>
            <w:tcW w:w="1079" w:type="pct"/>
            <w:vAlign w:val="center"/>
          </w:tcPr>
          <w:p w14:paraId="1B0260A6" w14:textId="77777777" w:rsidR="00496183" w:rsidRPr="006D7D4D" w:rsidRDefault="006C254A" w:rsidP="00496183">
            <w:pPr>
              <w:pStyle w:val="TableParagraph"/>
              <w:tabs>
                <w:tab w:val="left" w:pos="235"/>
              </w:tabs>
              <w:spacing w:before="10" w:line="232" w:lineRule="auto"/>
              <w:ind w:left="110" w:right="146"/>
              <w:rPr>
                <w:b/>
                <w:bCs/>
                <w:sz w:val="18"/>
                <w:szCs w:val="18"/>
                <w:highlight w:val="magenta"/>
              </w:rPr>
            </w:pPr>
            <w:hyperlink w:anchor="Anexo31" w:history="1">
              <w:r w:rsidR="008F490F" w:rsidRPr="006D7D4D">
                <w:rPr>
                  <w:rStyle w:val="Hipervnculo"/>
                  <w:b/>
                  <w:bCs/>
                  <w:sz w:val="18"/>
                  <w:szCs w:val="18"/>
                  <w:highlight w:val="magenta"/>
                </w:rPr>
                <w:t>Ver</w:t>
              </w:r>
            </w:hyperlink>
            <w:r w:rsidR="008F490F" w:rsidRPr="006D7D4D">
              <w:rPr>
                <w:sz w:val="18"/>
                <w:szCs w:val="18"/>
                <w:highlight w:val="magenta"/>
              </w:rPr>
              <w:t xml:space="preserve"> </w:t>
            </w:r>
            <w:r w:rsidR="008F490F" w:rsidRPr="006D7D4D">
              <w:rPr>
                <w:sz w:val="18"/>
                <w:szCs w:val="18"/>
                <w:highlight w:val="magenta"/>
              </w:rPr>
              <w:fldChar w:fldCharType="begin"/>
            </w:r>
            <w:r w:rsidR="008F490F" w:rsidRPr="006D7D4D">
              <w:rPr>
                <w:sz w:val="18"/>
                <w:szCs w:val="18"/>
                <w:highlight w:val="magenta"/>
              </w:rPr>
              <w:instrText xml:space="preserve"> REF  Anexo31  \* MERGEFORMAT </w:instrText>
            </w:r>
            <w:r w:rsidR="008F490F" w:rsidRPr="006D7D4D">
              <w:rPr>
                <w:sz w:val="18"/>
                <w:szCs w:val="18"/>
                <w:highlight w:val="magenta"/>
              </w:rPr>
              <w:fldChar w:fldCharType="separate"/>
            </w:r>
            <w:r w:rsidR="00496183" w:rsidRPr="006D7D4D">
              <w:rPr>
                <w:b/>
                <w:bCs/>
                <w:sz w:val="18"/>
                <w:szCs w:val="18"/>
                <w:highlight w:val="magenta"/>
              </w:rPr>
              <w:t xml:space="preserve">Anexo N° 31: </w:t>
            </w:r>
          </w:p>
          <w:p w14:paraId="7E62916C" w14:textId="25432495" w:rsidR="008F490F" w:rsidRPr="006D7D4D" w:rsidRDefault="00496183" w:rsidP="008F490F">
            <w:pPr>
              <w:pStyle w:val="TableParagraph"/>
              <w:tabs>
                <w:tab w:val="left" w:pos="235"/>
              </w:tabs>
              <w:spacing w:before="10" w:line="232" w:lineRule="auto"/>
              <w:ind w:left="110" w:right="146"/>
              <w:rPr>
                <w:sz w:val="18"/>
                <w:szCs w:val="18"/>
                <w:highlight w:val="magenta"/>
              </w:rPr>
            </w:pPr>
            <w:r w:rsidRPr="006D7D4D">
              <w:rPr>
                <w:b/>
                <w:bCs/>
                <w:sz w:val="18"/>
                <w:szCs w:val="18"/>
                <w:highlight w:val="magenta"/>
              </w:rPr>
              <w:t>[Reunión] Presentación de funcionalidad del Sistema MR 2.0 en ambiente desarrollo para explicación del sistema y levantamiento de consultas.</w:t>
            </w:r>
            <w:r w:rsidR="008F490F" w:rsidRPr="006D7D4D">
              <w:rPr>
                <w:sz w:val="18"/>
                <w:szCs w:val="18"/>
                <w:highlight w:val="magenta"/>
              </w:rPr>
              <w:fldChar w:fldCharType="end"/>
            </w:r>
          </w:p>
          <w:p w14:paraId="1F69C294" w14:textId="77777777" w:rsidR="008F490F" w:rsidRPr="006D7D4D" w:rsidRDefault="008F490F" w:rsidP="008F490F">
            <w:pPr>
              <w:pStyle w:val="TableParagraph"/>
              <w:tabs>
                <w:tab w:val="left" w:pos="235"/>
              </w:tabs>
              <w:spacing w:before="10" w:line="232" w:lineRule="auto"/>
              <w:ind w:left="110" w:right="146"/>
              <w:rPr>
                <w:sz w:val="18"/>
                <w:szCs w:val="18"/>
                <w:highlight w:val="magenta"/>
              </w:rPr>
            </w:pPr>
          </w:p>
        </w:tc>
      </w:tr>
      <w:tr w:rsidR="008F490F" w:rsidRPr="006D0D74" w14:paraId="50E97854" w14:textId="77777777" w:rsidTr="002D12EF">
        <w:tc>
          <w:tcPr>
            <w:tcW w:w="252" w:type="pct"/>
            <w:vAlign w:val="center"/>
          </w:tcPr>
          <w:p w14:paraId="4BCDFC6E" w14:textId="53505F45" w:rsidR="008F490F" w:rsidRPr="00043600" w:rsidRDefault="008F490F" w:rsidP="008F490F">
            <w:pPr>
              <w:pStyle w:val="Default"/>
              <w:jc w:val="center"/>
              <w:rPr>
                <w:sz w:val="18"/>
                <w:szCs w:val="18"/>
                <w:lang w:val="es-PE"/>
              </w:rPr>
            </w:pPr>
            <w:r w:rsidRPr="00043600">
              <w:rPr>
                <w:sz w:val="18"/>
                <w:szCs w:val="18"/>
                <w:lang w:val="es-PE"/>
              </w:rPr>
              <w:t>10</w:t>
            </w:r>
          </w:p>
        </w:tc>
        <w:tc>
          <w:tcPr>
            <w:tcW w:w="1055" w:type="pct"/>
            <w:vAlign w:val="center"/>
          </w:tcPr>
          <w:p w14:paraId="3859EC71" w14:textId="18CDBDE0" w:rsidR="008F490F" w:rsidRPr="006D7D4D" w:rsidRDefault="008F490F" w:rsidP="008F490F">
            <w:pPr>
              <w:pStyle w:val="Default"/>
              <w:jc w:val="center"/>
              <w:rPr>
                <w:b/>
                <w:sz w:val="18"/>
                <w:szCs w:val="18"/>
                <w:highlight w:val="magenta"/>
              </w:rPr>
            </w:pPr>
            <w:r w:rsidRPr="006D7D4D">
              <w:rPr>
                <w:b/>
                <w:sz w:val="18"/>
                <w:szCs w:val="18"/>
                <w:highlight w:val="magenta"/>
              </w:rPr>
              <w:t>Reunión QA con Kattia Gisela para levantamiento de dudas y consultas respecto a funcionalidades de sistema ZEE</w:t>
            </w:r>
          </w:p>
        </w:tc>
        <w:tc>
          <w:tcPr>
            <w:tcW w:w="1385" w:type="pct"/>
            <w:vAlign w:val="center"/>
          </w:tcPr>
          <w:p w14:paraId="6CD074C7" w14:textId="2C74178C" w:rsidR="008F490F" w:rsidRPr="006D7D4D" w:rsidRDefault="008F490F" w:rsidP="008F490F">
            <w:pPr>
              <w:pStyle w:val="TableParagraph"/>
              <w:tabs>
                <w:tab w:val="left" w:pos="235"/>
              </w:tabs>
              <w:spacing w:before="10" w:line="232" w:lineRule="auto"/>
              <w:ind w:left="0" w:right="146"/>
              <w:rPr>
                <w:sz w:val="18"/>
                <w:szCs w:val="18"/>
                <w:highlight w:val="magenta"/>
              </w:rPr>
            </w:pPr>
            <w:r w:rsidRPr="006D7D4D">
              <w:rPr>
                <w:sz w:val="18"/>
                <w:szCs w:val="18"/>
                <w:highlight w:val="magenta"/>
              </w:rPr>
              <w:t>La reunión con Kattia, apoyó el proceso de certificación del equipo de calidad para aclarar las reglas de negocio que el Sistema ZEE comprende debido que las pruebas han sido de carácter lineal y secuencia, con leve comprensión de la necesidad real del proceso, con el apoyo de Kattia se pudo liberar consultas relacionado a las reglas del negocio.</w:t>
            </w:r>
          </w:p>
        </w:tc>
        <w:tc>
          <w:tcPr>
            <w:tcW w:w="1229" w:type="pct"/>
            <w:vAlign w:val="center"/>
          </w:tcPr>
          <w:p w14:paraId="05D70E72"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Marcos Reyes</w:t>
            </w:r>
          </w:p>
          <w:p w14:paraId="3405BE3E"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Patricia Diaz</w:t>
            </w:r>
          </w:p>
          <w:p w14:paraId="2EE3ABCB"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Daniel Sanchez</w:t>
            </w:r>
          </w:p>
          <w:p w14:paraId="1FD75E89"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Ruth Huapaya</w:t>
            </w:r>
          </w:p>
          <w:p w14:paraId="784DB056"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Celia Ramirez</w:t>
            </w:r>
          </w:p>
          <w:p w14:paraId="32826124"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Katia Gisela</w:t>
            </w:r>
          </w:p>
          <w:p w14:paraId="141CEC4F" w14:textId="11EA0E3C"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 xml:space="preserve">Jorge Cisneros </w:t>
            </w:r>
          </w:p>
        </w:tc>
        <w:tc>
          <w:tcPr>
            <w:tcW w:w="1079" w:type="pct"/>
            <w:vAlign w:val="center"/>
          </w:tcPr>
          <w:p w14:paraId="4E568C38" w14:textId="77777777" w:rsidR="00496183" w:rsidRPr="006D7D4D" w:rsidRDefault="006C254A" w:rsidP="00496183">
            <w:pPr>
              <w:pStyle w:val="TableParagraph"/>
              <w:tabs>
                <w:tab w:val="left" w:pos="235"/>
              </w:tabs>
              <w:spacing w:before="10" w:line="232" w:lineRule="auto"/>
              <w:ind w:left="110" w:right="146"/>
              <w:rPr>
                <w:b/>
                <w:bCs/>
                <w:sz w:val="18"/>
                <w:szCs w:val="18"/>
                <w:highlight w:val="magenta"/>
              </w:rPr>
            </w:pPr>
            <w:hyperlink w:anchor="Anexo32" w:history="1">
              <w:r w:rsidR="008F490F" w:rsidRPr="006D7D4D">
                <w:rPr>
                  <w:rStyle w:val="Hipervnculo"/>
                  <w:b/>
                  <w:bCs/>
                  <w:sz w:val="18"/>
                  <w:szCs w:val="18"/>
                  <w:highlight w:val="magenta"/>
                </w:rPr>
                <w:t>Ver</w:t>
              </w:r>
            </w:hyperlink>
            <w:r w:rsidR="008F490F" w:rsidRPr="006D7D4D">
              <w:rPr>
                <w:b/>
                <w:bCs/>
                <w:sz w:val="18"/>
                <w:szCs w:val="18"/>
                <w:highlight w:val="magenta"/>
              </w:rPr>
              <w:t xml:space="preserve"> </w:t>
            </w:r>
            <w:r w:rsidR="008F490F" w:rsidRPr="006D7D4D">
              <w:rPr>
                <w:sz w:val="18"/>
                <w:szCs w:val="18"/>
                <w:highlight w:val="magenta"/>
              </w:rPr>
              <w:fldChar w:fldCharType="begin"/>
            </w:r>
            <w:r w:rsidR="008F490F" w:rsidRPr="006D7D4D">
              <w:rPr>
                <w:sz w:val="18"/>
                <w:szCs w:val="18"/>
                <w:highlight w:val="magenta"/>
              </w:rPr>
              <w:instrText xml:space="preserve"> REF  Anexo32  \* MERGEFORMAT </w:instrText>
            </w:r>
            <w:r w:rsidR="008F490F" w:rsidRPr="006D7D4D">
              <w:rPr>
                <w:sz w:val="18"/>
                <w:szCs w:val="18"/>
                <w:highlight w:val="magenta"/>
              </w:rPr>
              <w:fldChar w:fldCharType="separate"/>
            </w:r>
            <w:r w:rsidR="00496183" w:rsidRPr="006D7D4D">
              <w:rPr>
                <w:b/>
                <w:bCs/>
                <w:sz w:val="18"/>
                <w:szCs w:val="18"/>
                <w:highlight w:val="magenta"/>
              </w:rPr>
              <w:t xml:space="preserve">Anexo N° 32: </w:t>
            </w:r>
          </w:p>
          <w:p w14:paraId="74B77BF2" w14:textId="749CEB40" w:rsidR="008F490F" w:rsidRPr="006D7D4D" w:rsidRDefault="00496183" w:rsidP="008F490F">
            <w:pPr>
              <w:pStyle w:val="TableParagraph"/>
              <w:tabs>
                <w:tab w:val="left" w:pos="235"/>
              </w:tabs>
              <w:spacing w:before="10" w:line="232" w:lineRule="auto"/>
              <w:ind w:left="110" w:right="146"/>
              <w:rPr>
                <w:sz w:val="18"/>
                <w:szCs w:val="18"/>
                <w:highlight w:val="magenta"/>
              </w:rPr>
            </w:pPr>
            <w:r w:rsidRPr="006D7D4D">
              <w:rPr>
                <w:b/>
                <w:bCs/>
                <w:sz w:val="18"/>
                <w:szCs w:val="18"/>
                <w:highlight w:val="magenta"/>
              </w:rPr>
              <w:t>[Reunion] Reunion QA con Kattia Gisela para levantamiento de dudas y consultas respecto a funcionalidades de sistema ZEE</w:t>
            </w:r>
            <w:r w:rsidR="008F490F" w:rsidRPr="006D7D4D">
              <w:rPr>
                <w:sz w:val="18"/>
                <w:szCs w:val="18"/>
                <w:highlight w:val="magenta"/>
              </w:rPr>
              <w:fldChar w:fldCharType="end"/>
            </w:r>
          </w:p>
          <w:p w14:paraId="34A24979" w14:textId="77777777" w:rsidR="008F490F" w:rsidRPr="006D7D4D" w:rsidRDefault="008F490F" w:rsidP="008F490F">
            <w:pPr>
              <w:pStyle w:val="TableParagraph"/>
              <w:tabs>
                <w:tab w:val="left" w:pos="235"/>
              </w:tabs>
              <w:spacing w:before="10" w:line="232" w:lineRule="auto"/>
              <w:ind w:left="110" w:right="146"/>
              <w:rPr>
                <w:sz w:val="18"/>
                <w:szCs w:val="18"/>
                <w:highlight w:val="magenta"/>
              </w:rPr>
            </w:pPr>
          </w:p>
        </w:tc>
      </w:tr>
      <w:tr w:rsidR="008F490F" w:rsidRPr="006D0D74" w14:paraId="1C8623D6" w14:textId="77777777" w:rsidTr="002D12EF">
        <w:tc>
          <w:tcPr>
            <w:tcW w:w="252" w:type="pct"/>
            <w:vAlign w:val="center"/>
          </w:tcPr>
          <w:p w14:paraId="5A51F1C2" w14:textId="0777C03F" w:rsidR="008F490F" w:rsidRPr="00043600" w:rsidRDefault="008F490F" w:rsidP="008F490F">
            <w:pPr>
              <w:pStyle w:val="Default"/>
              <w:jc w:val="center"/>
              <w:rPr>
                <w:sz w:val="18"/>
                <w:szCs w:val="18"/>
                <w:lang w:val="es-PE"/>
              </w:rPr>
            </w:pPr>
            <w:r w:rsidRPr="00043600">
              <w:rPr>
                <w:sz w:val="18"/>
                <w:szCs w:val="18"/>
                <w:lang w:val="es-PE"/>
              </w:rPr>
              <w:t>11</w:t>
            </w:r>
          </w:p>
        </w:tc>
        <w:tc>
          <w:tcPr>
            <w:tcW w:w="1055" w:type="pct"/>
            <w:vAlign w:val="center"/>
          </w:tcPr>
          <w:p w14:paraId="14B47F64" w14:textId="5AA9049C" w:rsidR="008F490F" w:rsidRPr="006D7D4D" w:rsidRDefault="008F490F" w:rsidP="008F490F">
            <w:pPr>
              <w:pStyle w:val="Default"/>
              <w:jc w:val="center"/>
              <w:rPr>
                <w:b/>
                <w:sz w:val="18"/>
                <w:szCs w:val="18"/>
                <w:highlight w:val="magenta"/>
              </w:rPr>
            </w:pPr>
            <w:r w:rsidRPr="006D7D4D">
              <w:rPr>
                <w:b/>
                <w:sz w:val="18"/>
                <w:szCs w:val="18"/>
                <w:highlight w:val="magenta"/>
              </w:rPr>
              <w:t>Categorización de las oportunidades de mejora ZEE</w:t>
            </w:r>
          </w:p>
        </w:tc>
        <w:tc>
          <w:tcPr>
            <w:tcW w:w="1385" w:type="pct"/>
            <w:vAlign w:val="center"/>
          </w:tcPr>
          <w:p w14:paraId="6B87D69F" w14:textId="3368F625" w:rsidR="008F490F" w:rsidRPr="006D7D4D" w:rsidRDefault="008F490F" w:rsidP="008F490F">
            <w:pPr>
              <w:pStyle w:val="TableParagraph"/>
              <w:tabs>
                <w:tab w:val="left" w:pos="235"/>
              </w:tabs>
              <w:spacing w:before="10" w:line="232" w:lineRule="auto"/>
              <w:ind w:left="0" w:right="146"/>
              <w:rPr>
                <w:sz w:val="18"/>
                <w:szCs w:val="18"/>
                <w:highlight w:val="magenta"/>
              </w:rPr>
            </w:pPr>
            <w:r w:rsidRPr="006D7D4D">
              <w:rPr>
                <w:sz w:val="18"/>
                <w:szCs w:val="18"/>
                <w:highlight w:val="magenta"/>
              </w:rPr>
              <w:t>Reunión del equipo QA, con el equipo de Veratia, para levantamiento y asignación de estado de incidencias reportadas en los excel. Se coordinó y explicó la característica de la incidencia para su respectivo levantamiento (o si aplica o no aplica o pasa a una siguiente fase) para el proyecto ZEE.</w:t>
            </w:r>
          </w:p>
        </w:tc>
        <w:tc>
          <w:tcPr>
            <w:tcW w:w="1229" w:type="pct"/>
            <w:vAlign w:val="center"/>
          </w:tcPr>
          <w:p w14:paraId="080BBAD0"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Jorge Cisneros</w:t>
            </w:r>
          </w:p>
          <w:p w14:paraId="450A705D"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Celia Ramirez</w:t>
            </w:r>
          </w:p>
          <w:p w14:paraId="3C857F78"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Daniel Sanchez</w:t>
            </w:r>
          </w:p>
          <w:p w14:paraId="6877F6B5"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Gabriela Polanco</w:t>
            </w:r>
          </w:p>
          <w:p w14:paraId="5D406EF8"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Gianella Arotuma</w:t>
            </w:r>
          </w:p>
          <w:p w14:paraId="0BEE0B8B"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Liz Ordoñez</w:t>
            </w:r>
          </w:p>
          <w:p w14:paraId="463D991B"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Marco Reyes</w:t>
            </w:r>
          </w:p>
          <w:p w14:paraId="442770D5"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Julio Soria</w:t>
            </w:r>
          </w:p>
          <w:p w14:paraId="382074EB"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Ruth Huapaya</w:t>
            </w:r>
          </w:p>
          <w:p w14:paraId="50323788"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Adaia Silvera</w:t>
            </w:r>
          </w:p>
          <w:p w14:paraId="31894648"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Maria Lourdes</w:t>
            </w:r>
          </w:p>
          <w:p w14:paraId="7A5A04E1"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Maria Luisa</w:t>
            </w:r>
          </w:p>
          <w:p w14:paraId="554193E9" w14:textId="0F687245"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Patricia Diaz</w:t>
            </w:r>
          </w:p>
        </w:tc>
        <w:tc>
          <w:tcPr>
            <w:tcW w:w="1079" w:type="pct"/>
            <w:vAlign w:val="center"/>
          </w:tcPr>
          <w:p w14:paraId="73550B14" w14:textId="77777777" w:rsidR="00496183" w:rsidRPr="006D7D4D" w:rsidRDefault="006C254A" w:rsidP="00496183">
            <w:pPr>
              <w:pStyle w:val="TableParagraph"/>
              <w:tabs>
                <w:tab w:val="left" w:pos="235"/>
              </w:tabs>
              <w:spacing w:before="10" w:line="232" w:lineRule="auto"/>
              <w:ind w:left="110" w:right="146"/>
              <w:rPr>
                <w:b/>
                <w:bCs/>
                <w:sz w:val="18"/>
                <w:szCs w:val="18"/>
                <w:highlight w:val="magenta"/>
              </w:rPr>
            </w:pPr>
            <w:hyperlink w:anchor="Anexo33" w:history="1">
              <w:r w:rsidR="008F490F" w:rsidRPr="006D7D4D">
                <w:rPr>
                  <w:rStyle w:val="Hipervnculo"/>
                  <w:b/>
                  <w:bCs/>
                  <w:sz w:val="18"/>
                  <w:szCs w:val="18"/>
                  <w:highlight w:val="magenta"/>
                </w:rPr>
                <w:t>Ver</w:t>
              </w:r>
            </w:hyperlink>
            <w:r w:rsidR="008F490F" w:rsidRPr="006D7D4D">
              <w:rPr>
                <w:b/>
                <w:bCs/>
                <w:sz w:val="18"/>
                <w:szCs w:val="18"/>
                <w:highlight w:val="magenta"/>
              </w:rPr>
              <w:t xml:space="preserve"> </w:t>
            </w:r>
            <w:r w:rsidR="008F490F" w:rsidRPr="006D7D4D">
              <w:rPr>
                <w:sz w:val="18"/>
                <w:szCs w:val="18"/>
                <w:highlight w:val="magenta"/>
              </w:rPr>
              <w:fldChar w:fldCharType="begin"/>
            </w:r>
            <w:r w:rsidR="008F490F" w:rsidRPr="006D7D4D">
              <w:rPr>
                <w:sz w:val="18"/>
                <w:szCs w:val="18"/>
                <w:highlight w:val="magenta"/>
              </w:rPr>
              <w:instrText xml:space="preserve"> REF  Anexo33  \* MERGEFORMAT </w:instrText>
            </w:r>
            <w:r w:rsidR="008F490F" w:rsidRPr="006D7D4D">
              <w:rPr>
                <w:sz w:val="18"/>
                <w:szCs w:val="18"/>
                <w:highlight w:val="magenta"/>
              </w:rPr>
              <w:fldChar w:fldCharType="separate"/>
            </w:r>
            <w:r w:rsidR="00496183" w:rsidRPr="006D7D4D">
              <w:rPr>
                <w:b/>
                <w:bCs/>
                <w:sz w:val="18"/>
                <w:szCs w:val="18"/>
                <w:highlight w:val="magenta"/>
              </w:rPr>
              <w:t xml:space="preserve">Anexo N° 33: </w:t>
            </w:r>
          </w:p>
          <w:p w14:paraId="4862B3FC" w14:textId="59AA8A6A" w:rsidR="008F490F" w:rsidRPr="006D7D4D" w:rsidRDefault="00496183" w:rsidP="008F490F">
            <w:pPr>
              <w:pStyle w:val="TableParagraph"/>
              <w:tabs>
                <w:tab w:val="left" w:pos="235"/>
              </w:tabs>
              <w:spacing w:before="10" w:line="232" w:lineRule="auto"/>
              <w:ind w:left="110" w:right="146"/>
              <w:rPr>
                <w:sz w:val="18"/>
                <w:szCs w:val="18"/>
                <w:highlight w:val="magenta"/>
              </w:rPr>
            </w:pPr>
            <w:r w:rsidRPr="006D7D4D">
              <w:rPr>
                <w:b/>
                <w:bCs/>
                <w:sz w:val="18"/>
                <w:szCs w:val="18"/>
                <w:highlight w:val="magenta"/>
              </w:rPr>
              <w:t>[Reunión] Categorización de las oportunidades de mejora ZEE</w:t>
            </w:r>
            <w:r w:rsidR="008F490F" w:rsidRPr="006D7D4D">
              <w:rPr>
                <w:sz w:val="18"/>
                <w:szCs w:val="18"/>
                <w:highlight w:val="magenta"/>
              </w:rPr>
              <w:fldChar w:fldCharType="end"/>
            </w:r>
          </w:p>
          <w:p w14:paraId="4FD43F1D" w14:textId="0387D268" w:rsidR="008F490F" w:rsidRPr="006D7D4D" w:rsidRDefault="008F490F" w:rsidP="008F490F">
            <w:pPr>
              <w:pStyle w:val="Default"/>
              <w:jc w:val="center"/>
              <w:rPr>
                <w:sz w:val="18"/>
                <w:szCs w:val="18"/>
                <w:highlight w:val="magenta"/>
                <w:lang w:val="es-PE"/>
              </w:rPr>
            </w:pPr>
          </w:p>
        </w:tc>
      </w:tr>
      <w:tr w:rsidR="008F490F" w:rsidRPr="006D0D74" w14:paraId="5696C2B4" w14:textId="77777777" w:rsidTr="002D12EF">
        <w:tc>
          <w:tcPr>
            <w:tcW w:w="252" w:type="pct"/>
            <w:vAlign w:val="center"/>
          </w:tcPr>
          <w:p w14:paraId="5E8B502F" w14:textId="42128C25" w:rsidR="008F490F" w:rsidRPr="00043600" w:rsidRDefault="008F490F" w:rsidP="008F490F">
            <w:pPr>
              <w:pStyle w:val="Default"/>
              <w:jc w:val="center"/>
              <w:rPr>
                <w:sz w:val="18"/>
                <w:szCs w:val="18"/>
                <w:lang w:val="es-PE"/>
              </w:rPr>
            </w:pPr>
            <w:r w:rsidRPr="00043600">
              <w:rPr>
                <w:sz w:val="18"/>
                <w:szCs w:val="18"/>
                <w:lang w:val="es-PE"/>
              </w:rPr>
              <w:t>12</w:t>
            </w:r>
          </w:p>
        </w:tc>
        <w:tc>
          <w:tcPr>
            <w:tcW w:w="1055" w:type="pct"/>
            <w:vAlign w:val="center"/>
          </w:tcPr>
          <w:p w14:paraId="219012F6" w14:textId="6E5F3ECD" w:rsidR="008F490F" w:rsidRPr="006D7D4D" w:rsidRDefault="008F490F" w:rsidP="008F490F">
            <w:pPr>
              <w:pStyle w:val="Default"/>
              <w:jc w:val="center"/>
              <w:rPr>
                <w:b/>
                <w:sz w:val="18"/>
                <w:szCs w:val="18"/>
                <w:highlight w:val="magenta"/>
              </w:rPr>
            </w:pPr>
            <w:r w:rsidRPr="006D7D4D">
              <w:rPr>
                <w:b/>
                <w:sz w:val="18"/>
                <w:szCs w:val="18"/>
                <w:highlight w:val="magenta"/>
              </w:rPr>
              <w:t>Reunión de Capacitación JMETER, con Miguel Angel, Adaia Silvera para la utilización de la herramienta para prueba no funcional</w:t>
            </w:r>
          </w:p>
        </w:tc>
        <w:tc>
          <w:tcPr>
            <w:tcW w:w="1385" w:type="pct"/>
            <w:vAlign w:val="center"/>
          </w:tcPr>
          <w:p w14:paraId="2F3432D2" w14:textId="2ADF13D4" w:rsidR="008F490F" w:rsidRPr="006D7D4D" w:rsidRDefault="008F490F" w:rsidP="008F490F">
            <w:pPr>
              <w:pStyle w:val="TableParagraph"/>
              <w:tabs>
                <w:tab w:val="left" w:pos="235"/>
              </w:tabs>
              <w:spacing w:before="10" w:line="232" w:lineRule="auto"/>
              <w:ind w:left="0" w:right="146"/>
              <w:rPr>
                <w:sz w:val="18"/>
                <w:szCs w:val="18"/>
                <w:highlight w:val="magenta"/>
              </w:rPr>
            </w:pPr>
            <w:r w:rsidRPr="006D7D4D">
              <w:rPr>
                <w:sz w:val="18"/>
                <w:szCs w:val="18"/>
                <w:highlight w:val="magenta"/>
              </w:rPr>
              <w:t>Se coordinó con Ruth Huapaya una sesión con Miguel Angel del área de Desarrollo, para el apoyo de inducción para el uso de la herramienta Jmeter (pruebas no funcionales) en conjunto con Adaia Silvera, para demostrar pruebas de carga, stress, pruebas API.</w:t>
            </w:r>
          </w:p>
        </w:tc>
        <w:tc>
          <w:tcPr>
            <w:tcW w:w="1229" w:type="pct"/>
            <w:vAlign w:val="center"/>
          </w:tcPr>
          <w:p w14:paraId="2414A349" w14:textId="64DF7E89"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Jorge Cisneros</w:t>
            </w:r>
          </w:p>
          <w:p w14:paraId="6D062848" w14:textId="302F76B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Ruth Huapaya</w:t>
            </w:r>
          </w:p>
          <w:p w14:paraId="48DA04EF" w14:textId="77777777"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Adaia Silvera</w:t>
            </w:r>
          </w:p>
          <w:p w14:paraId="008E78C3" w14:textId="6C211850" w:rsidR="008F490F" w:rsidRPr="006D7D4D" w:rsidRDefault="008F490F" w:rsidP="0029731B">
            <w:pPr>
              <w:pStyle w:val="TableParagraph"/>
              <w:numPr>
                <w:ilvl w:val="0"/>
                <w:numId w:val="3"/>
              </w:numPr>
              <w:tabs>
                <w:tab w:val="left" w:pos="430"/>
              </w:tabs>
              <w:spacing w:line="192" w:lineRule="exact"/>
              <w:rPr>
                <w:sz w:val="18"/>
                <w:szCs w:val="18"/>
                <w:highlight w:val="magenta"/>
              </w:rPr>
            </w:pPr>
            <w:r w:rsidRPr="006D7D4D">
              <w:rPr>
                <w:sz w:val="18"/>
                <w:szCs w:val="18"/>
                <w:highlight w:val="magenta"/>
              </w:rPr>
              <w:t>Miguel Angel</w:t>
            </w:r>
          </w:p>
        </w:tc>
        <w:tc>
          <w:tcPr>
            <w:tcW w:w="1079" w:type="pct"/>
            <w:vAlign w:val="center"/>
          </w:tcPr>
          <w:p w14:paraId="0C9F8912" w14:textId="77777777" w:rsidR="008F490F" w:rsidRPr="006D7D4D" w:rsidRDefault="008F490F" w:rsidP="008F490F">
            <w:pPr>
              <w:pStyle w:val="TableParagraph"/>
              <w:tabs>
                <w:tab w:val="left" w:pos="235"/>
              </w:tabs>
              <w:spacing w:before="10" w:line="232" w:lineRule="auto"/>
              <w:ind w:left="110" w:right="146"/>
              <w:rPr>
                <w:sz w:val="18"/>
                <w:szCs w:val="18"/>
                <w:highlight w:val="magenta"/>
              </w:rPr>
            </w:pPr>
          </w:p>
          <w:p w14:paraId="3C725014" w14:textId="77777777" w:rsidR="00496183" w:rsidRPr="006D7D4D" w:rsidRDefault="006C254A" w:rsidP="00496183">
            <w:pPr>
              <w:pStyle w:val="Default"/>
              <w:jc w:val="center"/>
              <w:rPr>
                <w:b/>
                <w:bCs/>
                <w:sz w:val="18"/>
                <w:szCs w:val="18"/>
                <w:highlight w:val="magenta"/>
              </w:rPr>
            </w:pPr>
            <w:hyperlink w:anchor="Anexo34" w:history="1">
              <w:r w:rsidR="008F490F" w:rsidRPr="006D7D4D">
                <w:rPr>
                  <w:rStyle w:val="Hipervnculo"/>
                  <w:rFonts w:eastAsiaTheme="majorEastAsia"/>
                  <w:b/>
                  <w:bCs/>
                  <w:sz w:val="18"/>
                  <w:szCs w:val="18"/>
                  <w:highlight w:val="magenta"/>
                </w:rPr>
                <w:t>Ver</w:t>
              </w:r>
            </w:hyperlink>
            <w:r w:rsidR="008F490F" w:rsidRPr="006D7D4D">
              <w:rPr>
                <w:sz w:val="18"/>
                <w:szCs w:val="18"/>
                <w:highlight w:val="magenta"/>
              </w:rPr>
              <w:t xml:space="preserve"> </w:t>
            </w:r>
            <w:r w:rsidR="008F490F" w:rsidRPr="006D7D4D">
              <w:rPr>
                <w:sz w:val="18"/>
                <w:szCs w:val="18"/>
                <w:highlight w:val="magenta"/>
              </w:rPr>
              <w:fldChar w:fldCharType="begin"/>
            </w:r>
            <w:r w:rsidR="008F490F" w:rsidRPr="006D7D4D">
              <w:rPr>
                <w:sz w:val="18"/>
                <w:szCs w:val="18"/>
                <w:highlight w:val="magenta"/>
              </w:rPr>
              <w:instrText xml:space="preserve"> REF  Anexo34  \* MERGEFORMAT </w:instrText>
            </w:r>
            <w:r w:rsidR="008F490F" w:rsidRPr="006D7D4D">
              <w:rPr>
                <w:sz w:val="18"/>
                <w:szCs w:val="18"/>
                <w:highlight w:val="magenta"/>
              </w:rPr>
              <w:fldChar w:fldCharType="separate"/>
            </w:r>
            <w:r w:rsidR="00496183" w:rsidRPr="006D7D4D">
              <w:rPr>
                <w:b/>
                <w:bCs/>
                <w:sz w:val="18"/>
                <w:szCs w:val="18"/>
                <w:highlight w:val="magenta"/>
              </w:rPr>
              <w:t>Anexo N° 34:</w:t>
            </w:r>
          </w:p>
          <w:p w14:paraId="74BB757A" w14:textId="546687A7" w:rsidR="008F490F" w:rsidRPr="006D7D4D" w:rsidRDefault="00496183" w:rsidP="008F490F">
            <w:pPr>
              <w:pStyle w:val="Default"/>
              <w:jc w:val="center"/>
              <w:rPr>
                <w:sz w:val="18"/>
                <w:szCs w:val="18"/>
                <w:highlight w:val="magenta"/>
                <w:lang w:val="es-PE"/>
              </w:rPr>
            </w:pPr>
            <w:r w:rsidRPr="006D7D4D">
              <w:rPr>
                <w:b/>
                <w:bCs/>
                <w:sz w:val="18"/>
                <w:szCs w:val="18"/>
                <w:highlight w:val="magenta"/>
              </w:rPr>
              <w:t>[Reunión] Inducción de JMETER, pruebas no funcionales para el manejo de la herramienta con Miguel Angel del área desarrollo</w:t>
            </w:r>
            <w:r w:rsidR="008F490F" w:rsidRPr="006D7D4D">
              <w:rPr>
                <w:sz w:val="18"/>
                <w:szCs w:val="18"/>
                <w:highlight w:val="magenta"/>
              </w:rPr>
              <w:fldChar w:fldCharType="end"/>
            </w:r>
          </w:p>
        </w:tc>
      </w:tr>
    </w:tbl>
    <w:p w14:paraId="31E6B04B" w14:textId="77777777" w:rsidR="00B622B7" w:rsidRPr="00043600" w:rsidRDefault="00B622B7" w:rsidP="00B622B7">
      <w:pPr>
        <w:pStyle w:val="Default"/>
        <w:ind w:left="567"/>
        <w:jc w:val="both"/>
        <w:rPr>
          <w:sz w:val="18"/>
          <w:szCs w:val="18"/>
          <w:lang w:val="es-PE"/>
        </w:rPr>
      </w:pPr>
    </w:p>
    <w:bookmarkEnd w:id="0"/>
    <w:p w14:paraId="36C94112" w14:textId="42BCE03A" w:rsidR="00D7376D" w:rsidRDefault="00D7376D" w:rsidP="00D7376D">
      <w:pPr>
        <w:pStyle w:val="Prrafodelista"/>
        <w:ind w:left="284"/>
        <w:jc w:val="both"/>
        <w:rPr>
          <w:rFonts w:cs="Arial"/>
          <w:b/>
          <w:bCs/>
          <w:snapToGrid w:val="0"/>
          <w:sz w:val="22"/>
          <w:szCs w:val="22"/>
          <w:lang w:val="es-ES_tradnl"/>
        </w:rPr>
      </w:pPr>
    </w:p>
    <w:p w14:paraId="0F574844" w14:textId="786B3A80" w:rsidR="00D7376D" w:rsidRDefault="00D7376D" w:rsidP="0029731B">
      <w:pPr>
        <w:pStyle w:val="Prrafodelista"/>
        <w:numPr>
          <w:ilvl w:val="0"/>
          <w:numId w:val="1"/>
        </w:numPr>
        <w:ind w:left="284" w:hanging="284"/>
        <w:jc w:val="both"/>
        <w:rPr>
          <w:rFonts w:cs="Arial"/>
          <w:b/>
          <w:bCs/>
          <w:snapToGrid w:val="0"/>
          <w:sz w:val="22"/>
          <w:szCs w:val="22"/>
          <w:lang w:val="es-ES_tradnl"/>
        </w:rPr>
      </w:pPr>
      <w:r>
        <w:rPr>
          <w:rFonts w:cs="Arial"/>
          <w:b/>
          <w:bCs/>
          <w:snapToGrid w:val="0"/>
          <w:sz w:val="22"/>
          <w:szCs w:val="22"/>
          <w:lang w:val="es-ES_tradnl"/>
        </w:rPr>
        <w:t>RECOMENDACIONES</w:t>
      </w:r>
    </w:p>
    <w:p w14:paraId="1CA37470" w14:textId="77777777" w:rsidR="00D102E9" w:rsidRDefault="00D102E9" w:rsidP="00D102E9">
      <w:pPr>
        <w:jc w:val="both"/>
        <w:rPr>
          <w:rFonts w:cs="Arial"/>
          <w:b/>
          <w:bCs/>
          <w:snapToGrid w:val="0"/>
          <w:sz w:val="22"/>
          <w:szCs w:val="22"/>
          <w:lang w:val="es-ES_tradnl"/>
        </w:rPr>
      </w:pPr>
    </w:p>
    <w:p w14:paraId="3635BA31" w14:textId="1A3C5F82" w:rsidR="00D102E9" w:rsidRPr="00B84278" w:rsidRDefault="00115A4E" w:rsidP="0029731B">
      <w:pPr>
        <w:pStyle w:val="Prrafodelista"/>
        <w:numPr>
          <w:ilvl w:val="0"/>
          <w:numId w:val="2"/>
        </w:numPr>
        <w:ind w:left="567" w:hanging="283"/>
        <w:jc w:val="both"/>
        <w:rPr>
          <w:rFonts w:cs="Arial"/>
          <w:snapToGrid w:val="0"/>
          <w:sz w:val="22"/>
          <w:szCs w:val="22"/>
          <w:lang w:val="es-ES_tradnl"/>
        </w:rPr>
      </w:pPr>
      <w:r w:rsidRPr="00115A4E">
        <w:rPr>
          <w:rFonts w:cs="Arial"/>
          <w:snapToGrid w:val="0"/>
          <w:sz w:val="22"/>
          <w:szCs w:val="22"/>
          <w:lang w:val="es-ES_tradnl"/>
        </w:rPr>
        <w:t>Como recomendación para este periodo, se aconseja</w:t>
      </w:r>
      <w:r>
        <w:rPr>
          <w:rFonts w:cs="Arial"/>
          <w:snapToGrid w:val="0"/>
          <w:sz w:val="22"/>
          <w:szCs w:val="22"/>
          <w:lang w:val="es-ES_tradnl"/>
        </w:rPr>
        <w:t xml:space="preserve"> que se implemente un repositorio de conocimiento (algo así como un confluence), que apoyo a los colaboradores el crecimiento / alineamientos tanto personal como profesionalmente de esta manera el colaborador podrá </w:t>
      </w:r>
      <w:r w:rsidR="005B25A1">
        <w:rPr>
          <w:rFonts w:cs="Arial"/>
          <w:snapToGrid w:val="0"/>
          <w:sz w:val="22"/>
          <w:szCs w:val="22"/>
          <w:lang w:val="es-ES_tradnl"/>
        </w:rPr>
        <w:t>reducir la curva de aprendizaje para el proceso y apoyar en actividades relativamente innovadoras como desarrollo de automatizaciones y pruebas de rendimiento, propongo una iniciativa de compartir información para el crecimiento del personal.</w:t>
      </w:r>
    </w:p>
    <w:p w14:paraId="0358E480" w14:textId="77777777" w:rsidR="00E834E2" w:rsidRPr="00980BB3" w:rsidRDefault="00E834E2" w:rsidP="00E834E2">
      <w:pPr>
        <w:pStyle w:val="Default"/>
        <w:jc w:val="both"/>
        <w:rPr>
          <w:sz w:val="22"/>
          <w:szCs w:val="22"/>
          <w:lang w:val="es-PE"/>
        </w:rPr>
      </w:pPr>
    </w:p>
    <w:p w14:paraId="2163E511" w14:textId="77777777" w:rsidR="00AB74DC" w:rsidRPr="00980BB3" w:rsidRDefault="00AB74DC" w:rsidP="009F6C9D">
      <w:pPr>
        <w:pStyle w:val="Default"/>
        <w:jc w:val="both"/>
        <w:rPr>
          <w:color w:val="auto"/>
          <w:sz w:val="22"/>
          <w:szCs w:val="22"/>
        </w:rPr>
      </w:pPr>
      <w:r w:rsidRPr="00980BB3">
        <w:rPr>
          <w:color w:val="auto"/>
          <w:sz w:val="22"/>
          <w:szCs w:val="22"/>
        </w:rPr>
        <w:t>Es cuanto tengo que informar, quedo de usted.</w:t>
      </w:r>
    </w:p>
    <w:p w14:paraId="10577AC5" w14:textId="77777777" w:rsidR="00AB74DC" w:rsidRPr="003C36E3" w:rsidRDefault="00AB74DC" w:rsidP="009F6C9D">
      <w:pPr>
        <w:jc w:val="both"/>
        <w:rPr>
          <w:rFonts w:cs="Arial"/>
          <w:sz w:val="22"/>
          <w:szCs w:val="22"/>
          <w:lang w:val="es-ES"/>
        </w:rPr>
      </w:pPr>
    </w:p>
    <w:p w14:paraId="57891627" w14:textId="7574E23D" w:rsidR="00E66F9B" w:rsidRPr="00980BB3" w:rsidRDefault="00E66F9B" w:rsidP="00E66F9B">
      <w:pPr>
        <w:jc w:val="both"/>
        <w:rPr>
          <w:rFonts w:cs="Arial"/>
          <w:sz w:val="22"/>
          <w:szCs w:val="22"/>
          <w:lang w:val="es-PE"/>
        </w:rPr>
      </w:pPr>
      <w:r w:rsidRPr="00980BB3">
        <w:rPr>
          <w:rFonts w:cs="Arial"/>
          <w:sz w:val="22"/>
          <w:szCs w:val="22"/>
          <w:lang w:val="es-PE"/>
        </w:rPr>
        <w:t xml:space="preserve">Asimismo, se adjunta Recibo de Honorarios Electrónico </w:t>
      </w:r>
      <w:r>
        <w:rPr>
          <w:rFonts w:cs="Arial"/>
          <w:sz w:val="22"/>
          <w:szCs w:val="22"/>
          <w:lang w:val="es-PE"/>
        </w:rPr>
        <w:t xml:space="preserve">y </w:t>
      </w:r>
      <w:r w:rsidRPr="001536F5">
        <w:rPr>
          <w:rFonts w:cs="Arial"/>
          <w:sz w:val="22"/>
          <w:szCs w:val="22"/>
          <w:lang w:val="es-PE"/>
        </w:rPr>
        <w:t>Formato Conformidad de Servicio de Consultoría</w:t>
      </w:r>
      <w:r>
        <w:rPr>
          <w:rFonts w:cs="Arial"/>
          <w:sz w:val="22"/>
          <w:szCs w:val="22"/>
          <w:lang w:val="es-PE"/>
        </w:rPr>
        <w:t>.</w:t>
      </w:r>
    </w:p>
    <w:p w14:paraId="2F62223C" w14:textId="77777777" w:rsidR="00AB74DC" w:rsidRPr="00980BB3" w:rsidRDefault="00AB74DC" w:rsidP="009F6C9D">
      <w:pPr>
        <w:tabs>
          <w:tab w:val="left" w:pos="3780"/>
        </w:tabs>
        <w:jc w:val="both"/>
        <w:rPr>
          <w:rFonts w:cs="Arial"/>
          <w:sz w:val="22"/>
          <w:szCs w:val="22"/>
          <w:lang w:val="es-PE"/>
        </w:rPr>
      </w:pPr>
      <w:r w:rsidRPr="00980BB3">
        <w:rPr>
          <w:rFonts w:cs="Arial"/>
          <w:sz w:val="22"/>
          <w:szCs w:val="22"/>
          <w:lang w:val="es-PE"/>
        </w:rPr>
        <w:tab/>
      </w:r>
    </w:p>
    <w:p w14:paraId="62C8323C" w14:textId="2C7F7378" w:rsidR="00AB74DC" w:rsidRDefault="00AB74DC" w:rsidP="009F6C9D">
      <w:pPr>
        <w:jc w:val="both"/>
        <w:rPr>
          <w:rFonts w:cs="Arial"/>
          <w:sz w:val="22"/>
          <w:szCs w:val="22"/>
          <w:lang w:val="es-PE"/>
        </w:rPr>
      </w:pPr>
      <w:r w:rsidRPr="00980BB3">
        <w:rPr>
          <w:rFonts w:cs="Arial"/>
          <w:sz w:val="22"/>
          <w:szCs w:val="22"/>
          <w:lang w:val="es-PE"/>
        </w:rPr>
        <w:t>Atentamente,</w:t>
      </w:r>
    </w:p>
    <w:p w14:paraId="6652AAA7" w14:textId="77777777" w:rsidR="00915398" w:rsidRPr="00980BB3" w:rsidRDefault="00915398" w:rsidP="009F6C9D">
      <w:pPr>
        <w:jc w:val="both"/>
        <w:rPr>
          <w:rFonts w:cs="Arial"/>
          <w:sz w:val="22"/>
          <w:szCs w:val="22"/>
          <w:lang w:val="es-PE"/>
        </w:rPr>
      </w:pPr>
    </w:p>
    <w:p w14:paraId="353C0ADA" w14:textId="1D8C0CDB" w:rsidR="00AB74DC" w:rsidRPr="00980BB3" w:rsidRDefault="00E66F9B" w:rsidP="009F6C9D">
      <w:pPr>
        <w:jc w:val="both"/>
        <w:rPr>
          <w:rFonts w:cs="Arial"/>
          <w:sz w:val="22"/>
          <w:szCs w:val="22"/>
          <w:lang w:val="es-PE"/>
        </w:rPr>
      </w:pPr>
      <w:r>
        <w:rPr>
          <w:rFonts w:eastAsia="Calibri" w:cs="Arial"/>
          <w:b/>
          <w:noProof/>
          <w:sz w:val="22"/>
          <w:szCs w:val="22"/>
          <w:lang w:val="es-PE"/>
          <w14:ligatures w14:val="standardContextual"/>
        </w:rPr>
        <w:drawing>
          <wp:anchor distT="0" distB="0" distL="114300" distR="114300" simplePos="0" relativeHeight="251665408" behindDoc="1" locked="0" layoutInCell="1" allowOverlap="1" wp14:anchorId="52944509" wp14:editId="47F55128">
            <wp:simplePos x="0" y="0"/>
            <wp:positionH relativeFrom="column">
              <wp:posOffset>539115</wp:posOffset>
            </wp:positionH>
            <wp:positionV relativeFrom="paragraph">
              <wp:posOffset>5080</wp:posOffset>
            </wp:positionV>
            <wp:extent cx="914400" cy="5162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516255"/>
                    </a:xfrm>
                    <a:prstGeom prst="rect">
                      <a:avLst/>
                    </a:prstGeom>
                  </pic:spPr>
                </pic:pic>
              </a:graphicData>
            </a:graphic>
            <wp14:sizeRelH relativeFrom="page">
              <wp14:pctWidth>0</wp14:pctWidth>
            </wp14:sizeRelH>
            <wp14:sizeRelV relativeFrom="page">
              <wp14:pctHeight>0</wp14:pctHeight>
            </wp14:sizeRelV>
          </wp:anchor>
        </w:drawing>
      </w:r>
    </w:p>
    <w:p w14:paraId="47AFF8A3" w14:textId="1BB583C0" w:rsidR="00043600" w:rsidRDefault="00AE0B7D" w:rsidP="009F6C9D">
      <w:pPr>
        <w:jc w:val="both"/>
        <w:rPr>
          <w:rFonts w:eastAsia="Calibri" w:cs="Arial"/>
          <w:b/>
          <w:sz w:val="22"/>
          <w:szCs w:val="22"/>
          <w:lang w:val="es-PE"/>
        </w:rPr>
      </w:pPr>
      <w:r>
        <w:rPr>
          <w:rFonts w:eastAsia="Calibri" w:cs="Arial"/>
          <w:b/>
          <w:sz w:val="22"/>
          <w:szCs w:val="22"/>
          <w:lang w:val="es-PE"/>
        </w:rPr>
        <w:t xml:space="preserve">     </w:t>
      </w:r>
    </w:p>
    <w:p w14:paraId="4F85B91E" w14:textId="3D46296C" w:rsidR="00915398" w:rsidRDefault="00915398" w:rsidP="009F6C9D">
      <w:pPr>
        <w:jc w:val="both"/>
        <w:rPr>
          <w:rFonts w:eastAsia="Calibri" w:cs="Arial"/>
          <w:b/>
          <w:sz w:val="22"/>
          <w:szCs w:val="22"/>
          <w:lang w:val="es-PE"/>
        </w:rPr>
      </w:pPr>
      <w:r>
        <w:rPr>
          <w:rFonts w:eastAsia="Calibri" w:cs="Arial"/>
          <w:b/>
          <w:sz w:val="22"/>
          <w:szCs w:val="22"/>
          <w:lang w:val="es-PE"/>
        </w:rPr>
        <w:t>_________________</w:t>
      </w:r>
      <w:r w:rsidR="00AE0B7D">
        <w:rPr>
          <w:rFonts w:eastAsia="Calibri" w:cs="Arial"/>
          <w:b/>
          <w:sz w:val="22"/>
          <w:szCs w:val="22"/>
          <w:lang w:val="es-PE"/>
        </w:rPr>
        <w:t>_______________</w:t>
      </w:r>
    </w:p>
    <w:p w14:paraId="69EB69BB" w14:textId="44A88E3E" w:rsidR="00AB74DC" w:rsidRPr="00980BB3" w:rsidRDefault="00AE0B7D" w:rsidP="009F6C9D">
      <w:pPr>
        <w:jc w:val="both"/>
        <w:rPr>
          <w:rFonts w:eastAsia="Calibri" w:cs="Arial"/>
          <w:b/>
          <w:sz w:val="22"/>
          <w:szCs w:val="22"/>
          <w:lang w:val="es-PE"/>
        </w:rPr>
      </w:pPr>
      <w:r>
        <w:rPr>
          <w:rFonts w:eastAsia="Calibri" w:cs="Arial"/>
          <w:b/>
          <w:sz w:val="22"/>
          <w:szCs w:val="22"/>
          <w:lang w:val="es-PE"/>
        </w:rPr>
        <w:t>J</w:t>
      </w:r>
      <w:r w:rsidR="00043600">
        <w:rPr>
          <w:rFonts w:eastAsia="Calibri" w:cs="Arial"/>
          <w:b/>
          <w:sz w:val="22"/>
          <w:szCs w:val="22"/>
          <w:lang w:val="es-PE"/>
        </w:rPr>
        <w:t>orge Daniel Cisneros Cabello</w:t>
      </w:r>
    </w:p>
    <w:p w14:paraId="54A424B9" w14:textId="53EC27F8" w:rsidR="00AB74DC" w:rsidRPr="00980BB3" w:rsidRDefault="00AE0B7D" w:rsidP="009F6C9D">
      <w:pPr>
        <w:jc w:val="both"/>
        <w:rPr>
          <w:rFonts w:cs="Arial"/>
          <w:sz w:val="22"/>
          <w:szCs w:val="22"/>
          <w:lang w:val="es-PE"/>
        </w:rPr>
      </w:pPr>
      <w:r w:rsidRPr="00F17189">
        <w:rPr>
          <w:rFonts w:eastAsiaTheme="minorHAnsi" w:cs="Arial"/>
          <w:color w:val="000000"/>
          <w:sz w:val="22"/>
          <w:szCs w:val="22"/>
          <w:lang w:val="es-PE"/>
          <w14:ligatures w14:val="standardContextual"/>
        </w:rPr>
        <w:t>Consultor en Aseguramiento de la Calidad de SW</w:t>
      </w:r>
    </w:p>
    <w:p w14:paraId="3821B429" w14:textId="77777777" w:rsidR="00AB74DC" w:rsidRPr="00980BB3" w:rsidRDefault="00AB74DC" w:rsidP="009F6C9D">
      <w:pPr>
        <w:jc w:val="both"/>
        <w:rPr>
          <w:rFonts w:cs="Arial"/>
          <w:sz w:val="22"/>
          <w:szCs w:val="22"/>
          <w:lang w:val="es-PE"/>
        </w:rPr>
      </w:pPr>
      <w:r w:rsidRPr="00980BB3">
        <w:rPr>
          <w:rFonts w:cs="Arial"/>
          <w:sz w:val="22"/>
          <w:szCs w:val="22"/>
          <w:lang w:val="es-PE"/>
        </w:rPr>
        <w:t>Proyecto VUCE 2.0</w:t>
      </w:r>
    </w:p>
    <w:p w14:paraId="3BCCBD52" w14:textId="089269B0" w:rsidR="00980BB3" w:rsidRPr="006F1505" w:rsidRDefault="00980BB3" w:rsidP="009F6C9D">
      <w:pPr>
        <w:rPr>
          <w:rFonts w:cs="Arial"/>
          <w:sz w:val="22"/>
          <w:szCs w:val="22"/>
          <w:lang w:val="es-PE"/>
        </w:rPr>
      </w:pPr>
      <w:r w:rsidRPr="006F1505">
        <w:rPr>
          <w:rFonts w:cs="Arial"/>
          <w:sz w:val="22"/>
          <w:szCs w:val="22"/>
          <w:lang w:val="es-PE"/>
        </w:rPr>
        <w:br w:type="page"/>
      </w:r>
    </w:p>
    <w:p w14:paraId="73ED3869" w14:textId="77777777" w:rsidR="00862159" w:rsidRPr="006F1505" w:rsidRDefault="00862159" w:rsidP="009F6C9D">
      <w:pPr>
        <w:rPr>
          <w:rFonts w:cs="Arial"/>
          <w:sz w:val="22"/>
          <w:szCs w:val="22"/>
          <w:lang w:val="es-PE"/>
        </w:rPr>
      </w:pPr>
    </w:p>
    <w:p w14:paraId="26D21A41" w14:textId="4DCA6E1E" w:rsidR="00980BB3" w:rsidRPr="00651776" w:rsidRDefault="00980BB3" w:rsidP="009F6C9D">
      <w:pPr>
        <w:jc w:val="center"/>
        <w:rPr>
          <w:rFonts w:cs="Arial"/>
          <w:b/>
          <w:bCs/>
          <w:sz w:val="36"/>
          <w:szCs w:val="36"/>
        </w:rPr>
      </w:pPr>
      <w:r w:rsidRPr="00651776">
        <w:rPr>
          <w:rFonts w:cs="Arial"/>
          <w:b/>
          <w:bCs/>
          <w:sz w:val="36"/>
          <w:szCs w:val="36"/>
        </w:rPr>
        <w:t>ANEXOS</w:t>
      </w:r>
    </w:p>
    <w:p w14:paraId="4FCA825F" w14:textId="77777777" w:rsidR="00E05201" w:rsidRDefault="00E05201" w:rsidP="009F6C9D">
      <w:pPr>
        <w:jc w:val="center"/>
        <w:rPr>
          <w:rFonts w:cs="Arial"/>
          <w:b/>
          <w:bCs/>
          <w:sz w:val="22"/>
          <w:szCs w:val="22"/>
        </w:rPr>
      </w:pPr>
    </w:p>
    <w:tbl>
      <w:tblPr>
        <w:tblStyle w:val="Tablaconcuadrcula"/>
        <w:tblW w:w="9639" w:type="dxa"/>
        <w:tblLayout w:type="fixed"/>
        <w:tblLook w:val="04A0" w:firstRow="1" w:lastRow="0" w:firstColumn="1" w:lastColumn="0" w:noHBand="0" w:noVBand="1"/>
      </w:tblPr>
      <w:tblGrid>
        <w:gridCol w:w="9639"/>
      </w:tblGrid>
      <w:tr w:rsidR="00E3440F" w:rsidRPr="006D0D74" w14:paraId="79F47C4D" w14:textId="77777777" w:rsidTr="004313DE">
        <w:tc>
          <w:tcPr>
            <w:tcW w:w="9639" w:type="dxa"/>
            <w:shd w:val="clear" w:color="auto" w:fill="D9D9D9" w:themeFill="background1" w:themeFillShade="D9"/>
          </w:tcPr>
          <w:p w14:paraId="7C3E37ED" w14:textId="2DB6F224" w:rsidR="00E3440F" w:rsidRPr="00893948" w:rsidRDefault="00E3440F" w:rsidP="0029731B">
            <w:pPr>
              <w:pStyle w:val="Prrafodelista"/>
              <w:numPr>
                <w:ilvl w:val="0"/>
                <w:numId w:val="5"/>
              </w:numPr>
              <w:autoSpaceDE w:val="0"/>
              <w:autoSpaceDN w:val="0"/>
              <w:adjustRightInd w:val="0"/>
              <w:ind w:left="284" w:hanging="284"/>
              <w:rPr>
                <w:rFonts w:cs="Arial"/>
                <w:b/>
                <w:bCs/>
                <w:sz w:val="22"/>
                <w:szCs w:val="22"/>
                <w:lang w:val="es-PE"/>
              </w:rPr>
            </w:pPr>
            <w:r w:rsidRPr="00893948">
              <w:rPr>
                <w:rFonts w:eastAsiaTheme="minorHAnsi" w:cs="Arial"/>
                <w:b/>
                <w:bCs/>
                <w:color w:val="000000"/>
                <w:sz w:val="22"/>
                <w:szCs w:val="22"/>
                <w:lang w:val="es-PE"/>
                <w14:ligatures w14:val="standardContextual"/>
              </w:rPr>
              <w:t>DEFINIR Y EJECUTAR LOS CASOS DE PRUEBA.</w:t>
            </w:r>
          </w:p>
        </w:tc>
      </w:tr>
      <w:tr w:rsidR="003B4AF7" w:rsidRPr="006D0D74" w14:paraId="1D150807" w14:textId="77777777" w:rsidTr="004313DE">
        <w:tc>
          <w:tcPr>
            <w:tcW w:w="9639" w:type="dxa"/>
          </w:tcPr>
          <w:p w14:paraId="12067722" w14:textId="77777777" w:rsidR="003B4AF7" w:rsidRPr="005779BA" w:rsidRDefault="003B4AF7" w:rsidP="007A0660">
            <w:pPr>
              <w:rPr>
                <w:rFonts w:cs="Arial"/>
                <w:b/>
                <w:bCs/>
                <w:sz w:val="22"/>
                <w:szCs w:val="22"/>
                <w:lang w:val="es-ES"/>
              </w:rPr>
            </w:pPr>
          </w:p>
        </w:tc>
      </w:tr>
      <w:bookmarkStart w:id="1" w:name="Anexo01"/>
      <w:tr w:rsidR="007A0660" w:rsidRPr="006D0D74" w14:paraId="46E56914" w14:textId="77777777" w:rsidTr="004313DE">
        <w:tc>
          <w:tcPr>
            <w:tcW w:w="9639" w:type="dxa"/>
          </w:tcPr>
          <w:p w14:paraId="14B7C29C" w14:textId="77777777" w:rsidR="00B732F1" w:rsidRPr="00B732F1" w:rsidRDefault="005779BA" w:rsidP="007A0660">
            <w:pPr>
              <w:rPr>
                <w:b/>
                <w:bCs/>
                <w:sz w:val="22"/>
                <w:szCs w:val="22"/>
                <w:lang w:val="es-ES"/>
              </w:rPr>
            </w:pPr>
            <w:r w:rsidRPr="00B732F1">
              <w:rPr>
                <w:b/>
                <w:bCs/>
                <w:sz w:val="22"/>
                <w:szCs w:val="22"/>
              </w:rPr>
              <w:fldChar w:fldCharType="begin"/>
            </w:r>
            <w:r w:rsidRPr="00B732F1">
              <w:rPr>
                <w:b/>
                <w:bCs/>
                <w:sz w:val="22"/>
                <w:szCs w:val="22"/>
                <w:lang w:val="es-ES"/>
              </w:rPr>
              <w:instrText xml:space="preserve"> FILLIN   \* MERGEFORMAT </w:instrText>
            </w:r>
            <w:r w:rsidRPr="00B732F1">
              <w:rPr>
                <w:b/>
                <w:bCs/>
                <w:sz w:val="22"/>
                <w:szCs w:val="22"/>
              </w:rPr>
              <w:fldChar w:fldCharType="separate"/>
            </w:r>
            <w:r w:rsidRPr="00B732F1">
              <w:rPr>
                <w:b/>
                <w:bCs/>
                <w:sz w:val="22"/>
                <w:szCs w:val="22"/>
                <w:lang w:val="es-ES"/>
              </w:rPr>
              <w:t>Anexo</w:t>
            </w:r>
            <w:r w:rsidR="00B732F1" w:rsidRPr="00B732F1">
              <w:rPr>
                <w:b/>
                <w:bCs/>
                <w:sz w:val="22"/>
                <w:szCs w:val="22"/>
                <w:lang w:val="es-ES"/>
              </w:rPr>
              <w:t xml:space="preserve"> N°</w:t>
            </w:r>
            <w:r w:rsidRPr="00B732F1">
              <w:rPr>
                <w:b/>
                <w:bCs/>
                <w:sz w:val="22"/>
                <w:szCs w:val="22"/>
                <w:lang w:val="es-ES"/>
              </w:rPr>
              <w:t xml:space="preserve"> 01: </w:t>
            </w:r>
          </w:p>
          <w:p w14:paraId="40E90804" w14:textId="03D7FEC1" w:rsidR="007A0660" w:rsidRPr="00B732F1" w:rsidRDefault="000939F8" w:rsidP="007A0660">
            <w:pPr>
              <w:rPr>
                <w:rFonts w:cs="Arial"/>
                <w:sz w:val="22"/>
                <w:szCs w:val="22"/>
                <w:lang w:val="es-PE"/>
              </w:rPr>
            </w:pPr>
            <w:r w:rsidRPr="000939F8">
              <w:rPr>
                <w:b/>
                <w:bCs/>
                <w:sz w:val="22"/>
                <w:szCs w:val="22"/>
                <w:lang w:val="es-ES"/>
              </w:rPr>
              <w:t>[</w:t>
            </w:r>
            <w:r w:rsidR="00403857" w:rsidRPr="00403857">
              <w:rPr>
                <w:b/>
                <w:bCs/>
                <w:sz w:val="22"/>
                <w:szCs w:val="22"/>
                <w:lang w:val="es-ES"/>
              </w:rPr>
              <w:t>Gestión de PPS] Análisis, Revisión, Preparación de Casos de Prueba para la HU: HU_</w:t>
            </w:r>
            <w:r w:rsidR="00403857">
              <w:rPr>
                <w:b/>
                <w:bCs/>
                <w:sz w:val="22"/>
                <w:szCs w:val="22"/>
                <w:lang w:val="es-ES"/>
              </w:rPr>
              <w:t>AU.AC</w:t>
            </w:r>
            <w:r w:rsidR="00403857" w:rsidRPr="00403857">
              <w:rPr>
                <w:b/>
                <w:bCs/>
                <w:sz w:val="22"/>
                <w:szCs w:val="22"/>
                <w:lang w:val="es-ES"/>
              </w:rPr>
              <w:t>.00</w:t>
            </w:r>
            <w:r w:rsidR="00403857">
              <w:rPr>
                <w:b/>
                <w:bCs/>
                <w:sz w:val="22"/>
                <w:szCs w:val="22"/>
                <w:lang w:val="es-ES"/>
              </w:rPr>
              <w:t>3</w:t>
            </w:r>
            <w:r w:rsidR="00403857" w:rsidRPr="00403857">
              <w:rPr>
                <w:b/>
                <w:bCs/>
                <w:sz w:val="22"/>
                <w:szCs w:val="22"/>
                <w:lang w:val="es-ES"/>
              </w:rPr>
              <w:t xml:space="preserve"> "</w:t>
            </w:r>
            <w:r w:rsidR="00403857">
              <w:rPr>
                <w:b/>
                <w:bCs/>
                <w:sz w:val="22"/>
                <w:szCs w:val="22"/>
                <w:lang w:val="es-ES"/>
              </w:rPr>
              <w:t>Visualizar landing de Perfiles</w:t>
            </w:r>
            <w:r w:rsidR="00403857" w:rsidRPr="00403857">
              <w:rPr>
                <w:b/>
                <w:bCs/>
                <w:sz w:val="22"/>
                <w:szCs w:val="22"/>
                <w:lang w:val="es-ES"/>
              </w:rPr>
              <w:t>" del Proyecto [</w:t>
            </w:r>
            <w:r w:rsidR="00B72EC8">
              <w:rPr>
                <w:b/>
                <w:bCs/>
                <w:sz w:val="22"/>
                <w:szCs w:val="22"/>
                <w:lang w:val="es-ES"/>
              </w:rPr>
              <w:t>Autenticación</w:t>
            </w:r>
            <w:r w:rsidR="00403857" w:rsidRPr="00403857">
              <w:rPr>
                <w:b/>
                <w:bCs/>
                <w:sz w:val="22"/>
                <w:szCs w:val="22"/>
                <w:lang w:val="es-ES"/>
              </w:rPr>
              <w:t>]</w:t>
            </w:r>
            <w:r w:rsidR="005779BA" w:rsidRPr="00B732F1">
              <w:rPr>
                <w:b/>
                <w:bCs/>
                <w:sz w:val="22"/>
                <w:szCs w:val="22"/>
              </w:rPr>
              <w:fldChar w:fldCharType="end"/>
            </w:r>
            <w:bookmarkEnd w:id="1"/>
          </w:p>
        </w:tc>
      </w:tr>
      <w:tr w:rsidR="003B4AF7" w:rsidRPr="006D0D74" w14:paraId="395325C6" w14:textId="77777777" w:rsidTr="004313DE">
        <w:tc>
          <w:tcPr>
            <w:tcW w:w="9639" w:type="dxa"/>
          </w:tcPr>
          <w:p w14:paraId="62CBA3AE" w14:textId="0F82E4B9" w:rsidR="003B4AF7" w:rsidRPr="006D7D4D" w:rsidRDefault="00B72EC8" w:rsidP="007A0660">
            <w:pPr>
              <w:rPr>
                <w:rFonts w:cs="Arial"/>
                <w:b/>
                <w:bCs/>
                <w:sz w:val="22"/>
                <w:szCs w:val="22"/>
                <w:highlight w:val="magenta"/>
                <w:lang w:val="es-ES"/>
              </w:rPr>
            </w:pPr>
            <w:r w:rsidRPr="00B72EC8">
              <w:rPr>
                <w:rFonts w:cs="Arial"/>
                <w:sz w:val="22"/>
                <w:szCs w:val="22"/>
                <w:lang w:val="es-PE"/>
              </w:rPr>
              <w:t>Se dio Análisis y Revisión de la Historia de usuario: HU_</w:t>
            </w:r>
            <w:r>
              <w:rPr>
                <w:rFonts w:cs="Arial"/>
                <w:sz w:val="22"/>
                <w:szCs w:val="22"/>
                <w:lang w:val="es-PE"/>
              </w:rPr>
              <w:t>AU</w:t>
            </w:r>
            <w:r w:rsidRPr="00B72EC8">
              <w:rPr>
                <w:rFonts w:cs="Arial"/>
                <w:sz w:val="22"/>
                <w:szCs w:val="22"/>
                <w:lang w:val="es-PE"/>
              </w:rPr>
              <w:t>.</w:t>
            </w:r>
            <w:r>
              <w:rPr>
                <w:rFonts w:cs="Arial"/>
                <w:sz w:val="22"/>
                <w:szCs w:val="22"/>
                <w:lang w:val="es-PE"/>
              </w:rPr>
              <w:t>AC</w:t>
            </w:r>
            <w:r w:rsidRPr="00B72EC8">
              <w:rPr>
                <w:rFonts w:cs="Arial"/>
                <w:sz w:val="22"/>
                <w:szCs w:val="22"/>
                <w:lang w:val="es-PE"/>
              </w:rPr>
              <w:t>.00</w:t>
            </w:r>
            <w:r>
              <w:rPr>
                <w:rFonts w:cs="Arial"/>
                <w:sz w:val="22"/>
                <w:szCs w:val="22"/>
                <w:lang w:val="es-PE"/>
              </w:rPr>
              <w:t>3</w:t>
            </w:r>
            <w:r w:rsidRPr="00B72EC8">
              <w:rPr>
                <w:rFonts w:cs="Arial"/>
                <w:sz w:val="22"/>
                <w:szCs w:val="22"/>
                <w:lang w:val="es-PE"/>
              </w:rPr>
              <w:t xml:space="preserve"> “</w:t>
            </w:r>
            <w:r>
              <w:rPr>
                <w:rFonts w:cs="Arial"/>
                <w:sz w:val="22"/>
                <w:szCs w:val="22"/>
                <w:lang w:val="es-PE"/>
              </w:rPr>
              <w:t>Visualizar landing de Perfiles</w:t>
            </w:r>
            <w:r w:rsidRPr="00B72EC8">
              <w:rPr>
                <w:rFonts w:cs="Arial"/>
                <w:sz w:val="22"/>
                <w:szCs w:val="22"/>
                <w:lang w:val="es-PE"/>
              </w:rPr>
              <w:t>” para Proyecto [</w:t>
            </w:r>
            <w:r>
              <w:rPr>
                <w:rFonts w:cs="Arial"/>
                <w:sz w:val="22"/>
                <w:szCs w:val="22"/>
                <w:lang w:val="es-PE"/>
              </w:rPr>
              <w:t>Autenticación</w:t>
            </w:r>
            <w:r w:rsidRPr="00B72EC8">
              <w:rPr>
                <w:rFonts w:cs="Arial"/>
                <w:sz w:val="22"/>
                <w:szCs w:val="22"/>
                <w:lang w:val="es-PE"/>
              </w:rPr>
              <w:t>]</w:t>
            </w:r>
          </w:p>
        </w:tc>
      </w:tr>
      <w:tr w:rsidR="002957FE" w:rsidRPr="009B1C17" w14:paraId="7702943D" w14:textId="77777777" w:rsidTr="004313DE">
        <w:tc>
          <w:tcPr>
            <w:tcW w:w="9639" w:type="dxa"/>
          </w:tcPr>
          <w:p w14:paraId="71496066" w14:textId="77777777" w:rsidR="002957FE" w:rsidRDefault="002957FE" w:rsidP="003B32F8">
            <w:pPr>
              <w:jc w:val="center"/>
              <w:rPr>
                <w:rFonts w:cs="Arial"/>
                <w:sz w:val="16"/>
                <w:szCs w:val="16"/>
                <w:lang w:val="es-PE"/>
              </w:rPr>
            </w:pPr>
          </w:p>
          <w:p w14:paraId="09318CDE" w14:textId="635965CA" w:rsidR="003B32F8" w:rsidRDefault="003B32F8" w:rsidP="003B32F8">
            <w:pPr>
              <w:jc w:val="center"/>
              <w:rPr>
                <w:rFonts w:cs="Arial"/>
                <w:sz w:val="16"/>
                <w:szCs w:val="16"/>
                <w:lang w:val="es-PE"/>
              </w:rPr>
            </w:pPr>
          </w:p>
          <w:p w14:paraId="03949AC8" w14:textId="23F780DE" w:rsidR="003B32F8" w:rsidRPr="002957FE" w:rsidRDefault="003B32F8" w:rsidP="003B32F8">
            <w:pPr>
              <w:jc w:val="center"/>
              <w:rPr>
                <w:rFonts w:cs="Arial"/>
                <w:sz w:val="16"/>
                <w:szCs w:val="16"/>
                <w:lang w:val="es-PE"/>
              </w:rPr>
            </w:pPr>
          </w:p>
        </w:tc>
      </w:tr>
      <w:bookmarkStart w:id="2" w:name="Anexo02"/>
      <w:tr w:rsidR="002957FE" w:rsidRPr="006D0D74" w14:paraId="489C5CF6" w14:textId="77777777" w:rsidTr="004313DE">
        <w:tc>
          <w:tcPr>
            <w:tcW w:w="9639" w:type="dxa"/>
          </w:tcPr>
          <w:p w14:paraId="4BF306F5" w14:textId="77777777" w:rsidR="002957FE" w:rsidRDefault="002957FE" w:rsidP="002957FE">
            <w:pPr>
              <w:rPr>
                <w:b/>
                <w:sz w:val="22"/>
                <w:szCs w:val="22"/>
                <w:lang w:val="es-ES"/>
              </w:rPr>
            </w:pPr>
            <w:r w:rsidRPr="00B732F1">
              <w:rPr>
                <w:b/>
                <w:sz w:val="22"/>
                <w:szCs w:val="22"/>
              </w:rPr>
              <w:fldChar w:fldCharType="begin"/>
            </w:r>
            <w:r w:rsidRPr="00B732F1">
              <w:rPr>
                <w:b/>
                <w:sz w:val="22"/>
                <w:szCs w:val="22"/>
                <w:lang w:val="es-ES"/>
              </w:rPr>
              <w:instrText xml:space="preserve"> FILLIN   \* MERGEFORMAT </w:instrText>
            </w:r>
            <w:r w:rsidRPr="00B732F1">
              <w:rPr>
                <w:b/>
                <w:sz w:val="22"/>
                <w:szCs w:val="22"/>
              </w:rPr>
              <w:fldChar w:fldCharType="separate"/>
            </w:r>
            <w:r w:rsidRPr="00B732F1">
              <w:rPr>
                <w:b/>
                <w:sz w:val="22"/>
                <w:szCs w:val="22"/>
                <w:lang w:val="es-ES"/>
              </w:rPr>
              <w:t xml:space="preserve">Anexo </w:t>
            </w:r>
            <w:r>
              <w:rPr>
                <w:b/>
                <w:sz w:val="22"/>
                <w:szCs w:val="22"/>
                <w:lang w:val="es-ES"/>
              </w:rPr>
              <w:t xml:space="preserve">N° </w:t>
            </w:r>
            <w:r w:rsidRPr="00B732F1">
              <w:rPr>
                <w:b/>
                <w:sz w:val="22"/>
                <w:szCs w:val="22"/>
                <w:lang w:val="es-ES"/>
              </w:rPr>
              <w:t xml:space="preserve">02: </w:t>
            </w:r>
          </w:p>
          <w:p w14:paraId="2AB04D90" w14:textId="56D5287C" w:rsidR="002957FE" w:rsidRPr="00B732F1" w:rsidRDefault="00202761" w:rsidP="002957FE">
            <w:pPr>
              <w:rPr>
                <w:rFonts w:cs="Arial"/>
                <w:sz w:val="22"/>
                <w:szCs w:val="22"/>
                <w:lang w:val="es-PE"/>
              </w:rPr>
            </w:pPr>
            <w:r w:rsidRPr="00202761">
              <w:rPr>
                <w:b/>
                <w:sz w:val="22"/>
                <w:szCs w:val="22"/>
                <w:lang w:val="es-ES"/>
              </w:rPr>
              <w:t>[</w:t>
            </w:r>
            <w:r w:rsidR="00B833A2" w:rsidRPr="00B833A2">
              <w:rPr>
                <w:b/>
                <w:sz w:val="22"/>
                <w:szCs w:val="22"/>
                <w:lang w:val="es-ES"/>
              </w:rPr>
              <w:t>Gestión de PPS] Análisis, Revisión, Preparación de Casos de Prueba para la HU: HU_GP.GP.00</w:t>
            </w:r>
            <w:r w:rsidR="00970455">
              <w:rPr>
                <w:b/>
                <w:sz w:val="22"/>
                <w:szCs w:val="22"/>
                <w:lang w:val="es-ES"/>
              </w:rPr>
              <w:t>4</w:t>
            </w:r>
            <w:r w:rsidR="00B833A2" w:rsidRPr="00B833A2">
              <w:rPr>
                <w:b/>
                <w:sz w:val="22"/>
                <w:szCs w:val="22"/>
                <w:lang w:val="es-ES"/>
              </w:rPr>
              <w:t xml:space="preserve"> "</w:t>
            </w:r>
            <w:r w:rsidR="00970455">
              <w:rPr>
                <w:b/>
                <w:sz w:val="22"/>
                <w:szCs w:val="22"/>
                <w:lang w:val="es-ES"/>
              </w:rPr>
              <w:t>Cabecera Pie de Página</w:t>
            </w:r>
            <w:r w:rsidR="00B833A2" w:rsidRPr="00B833A2">
              <w:rPr>
                <w:b/>
                <w:sz w:val="22"/>
                <w:szCs w:val="22"/>
                <w:lang w:val="es-ES"/>
              </w:rPr>
              <w:t>" del Proyecto [</w:t>
            </w:r>
            <w:r w:rsidR="00970455">
              <w:rPr>
                <w:b/>
                <w:sz w:val="22"/>
                <w:szCs w:val="22"/>
                <w:lang w:val="es-ES"/>
              </w:rPr>
              <w:t>Autenticación</w:t>
            </w:r>
            <w:r w:rsidR="00B833A2" w:rsidRPr="00B833A2">
              <w:rPr>
                <w:b/>
                <w:sz w:val="22"/>
                <w:szCs w:val="22"/>
                <w:lang w:val="es-ES"/>
              </w:rPr>
              <w:t>]</w:t>
            </w:r>
            <w:r w:rsidR="002957FE" w:rsidRPr="00B732F1">
              <w:rPr>
                <w:b/>
                <w:sz w:val="22"/>
                <w:szCs w:val="22"/>
              </w:rPr>
              <w:fldChar w:fldCharType="end"/>
            </w:r>
            <w:bookmarkEnd w:id="2"/>
          </w:p>
        </w:tc>
      </w:tr>
      <w:tr w:rsidR="002957FE" w:rsidRPr="006D0D74" w14:paraId="3D2FE5D4" w14:textId="77777777" w:rsidTr="004313DE">
        <w:tc>
          <w:tcPr>
            <w:tcW w:w="9639" w:type="dxa"/>
          </w:tcPr>
          <w:p w14:paraId="6D9D0E06" w14:textId="66264514" w:rsidR="002957FE" w:rsidRPr="006D7D4D" w:rsidRDefault="00970455" w:rsidP="002957FE">
            <w:pPr>
              <w:rPr>
                <w:rFonts w:cs="Arial"/>
                <w:b/>
                <w:sz w:val="22"/>
                <w:szCs w:val="22"/>
                <w:highlight w:val="magenta"/>
                <w:lang w:val="es-ES"/>
              </w:rPr>
            </w:pPr>
            <w:r w:rsidRPr="00970455">
              <w:rPr>
                <w:sz w:val="22"/>
                <w:szCs w:val="22"/>
                <w:lang w:val="es-ES"/>
              </w:rPr>
              <w:t>Se dio Análisis y Revisión de la Historia de usuario: HU_GP.GP.00</w:t>
            </w:r>
            <w:r>
              <w:rPr>
                <w:sz w:val="22"/>
                <w:szCs w:val="22"/>
                <w:lang w:val="es-ES"/>
              </w:rPr>
              <w:t>4</w:t>
            </w:r>
            <w:r w:rsidRPr="00970455">
              <w:rPr>
                <w:sz w:val="22"/>
                <w:szCs w:val="22"/>
                <w:lang w:val="es-ES"/>
              </w:rPr>
              <w:t xml:space="preserve"> “</w:t>
            </w:r>
            <w:r>
              <w:rPr>
                <w:sz w:val="22"/>
                <w:szCs w:val="22"/>
                <w:lang w:val="es-ES"/>
              </w:rPr>
              <w:t>Cabecera Pie de Página</w:t>
            </w:r>
            <w:r w:rsidRPr="00970455">
              <w:rPr>
                <w:sz w:val="22"/>
                <w:szCs w:val="22"/>
                <w:lang w:val="es-ES"/>
              </w:rPr>
              <w:t>” para Proyecto [</w:t>
            </w:r>
            <w:r>
              <w:rPr>
                <w:sz w:val="22"/>
                <w:szCs w:val="22"/>
                <w:lang w:val="es-ES"/>
              </w:rPr>
              <w:t>Autenticación</w:t>
            </w:r>
            <w:r w:rsidRPr="00970455">
              <w:rPr>
                <w:sz w:val="22"/>
                <w:szCs w:val="22"/>
                <w:lang w:val="es-ES"/>
              </w:rPr>
              <w:t>]</w:t>
            </w:r>
          </w:p>
        </w:tc>
      </w:tr>
      <w:tr w:rsidR="002957FE" w:rsidRPr="00893948" w14:paraId="1A65324D" w14:textId="77777777" w:rsidTr="004313DE">
        <w:tc>
          <w:tcPr>
            <w:tcW w:w="9639" w:type="dxa"/>
          </w:tcPr>
          <w:p w14:paraId="44922A1E" w14:textId="77777777" w:rsidR="00C8161C" w:rsidRDefault="00C8161C" w:rsidP="002957FE">
            <w:pPr>
              <w:rPr>
                <w:rFonts w:cs="Arial"/>
                <w:sz w:val="22"/>
                <w:szCs w:val="22"/>
                <w:lang w:val="es-PE"/>
              </w:rPr>
            </w:pPr>
          </w:p>
          <w:p w14:paraId="5445F217" w14:textId="77A2DDA2" w:rsidR="00C8161C" w:rsidRPr="00893948" w:rsidRDefault="00C8161C" w:rsidP="002957FE">
            <w:pPr>
              <w:rPr>
                <w:rFonts w:cs="Arial"/>
                <w:sz w:val="22"/>
                <w:szCs w:val="22"/>
                <w:lang w:val="es-PE"/>
              </w:rPr>
            </w:pPr>
          </w:p>
        </w:tc>
      </w:tr>
      <w:tr w:rsidR="002957FE" w:rsidRPr="00403857" w14:paraId="25371E55" w14:textId="77777777" w:rsidTr="004313DE">
        <w:tc>
          <w:tcPr>
            <w:tcW w:w="9639" w:type="dxa"/>
          </w:tcPr>
          <w:p w14:paraId="2185CDDB" w14:textId="77777777" w:rsidR="002957FE" w:rsidRPr="00202761" w:rsidRDefault="002957FE" w:rsidP="002957FE">
            <w:pPr>
              <w:rPr>
                <w:rFonts w:cs="Arial"/>
                <w:b/>
                <w:bCs/>
                <w:sz w:val="22"/>
                <w:szCs w:val="22"/>
                <w:lang w:val="es-ES"/>
              </w:rPr>
            </w:pPr>
          </w:p>
        </w:tc>
      </w:tr>
      <w:bookmarkStart w:id="3" w:name="Anexo03"/>
      <w:tr w:rsidR="002957FE" w:rsidRPr="006D0D74" w14:paraId="50389A5D" w14:textId="77777777" w:rsidTr="004313DE">
        <w:tc>
          <w:tcPr>
            <w:tcW w:w="9639" w:type="dxa"/>
          </w:tcPr>
          <w:p w14:paraId="762DC464" w14:textId="77777777" w:rsidR="002957FE" w:rsidRDefault="002957FE" w:rsidP="002957FE">
            <w:pPr>
              <w:rPr>
                <w:b/>
                <w:sz w:val="22"/>
                <w:szCs w:val="22"/>
                <w:lang w:val="es-ES"/>
              </w:rPr>
            </w:pPr>
            <w:r w:rsidRPr="00B732F1">
              <w:rPr>
                <w:b/>
                <w:sz w:val="22"/>
                <w:szCs w:val="22"/>
              </w:rPr>
              <w:fldChar w:fldCharType="begin"/>
            </w:r>
            <w:r w:rsidRPr="00B732F1">
              <w:rPr>
                <w:b/>
                <w:sz w:val="22"/>
                <w:szCs w:val="22"/>
                <w:lang w:val="es-ES"/>
              </w:rPr>
              <w:instrText xml:space="preserve"> FILLIN   \* MERGEFORMAT </w:instrText>
            </w:r>
            <w:r w:rsidRPr="00B732F1">
              <w:rPr>
                <w:b/>
                <w:sz w:val="22"/>
                <w:szCs w:val="22"/>
              </w:rPr>
              <w:fldChar w:fldCharType="separate"/>
            </w:r>
            <w:r w:rsidRPr="00B732F1">
              <w:rPr>
                <w:b/>
                <w:sz w:val="22"/>
                <w:szCs w:val="22"/>
                <w:lang w:val="es-ES"/>
              </w:rPr>
              <w:t>Anexo N° 03</w:t>
            </w:r>
            <w:r>
              <w:rPr>
                <w:b/>
                <w:sz w:val="22"/>
                <w:szCs w:val="22"/>
                <w:lang w:val="es-ES"/>
              </w:rPr>
              <w:t>:</w:t>
            </w:r>
          </w:p>
          <w:p w14:paraId="1B6A1872" w14:textId="2A0EC99C" w:rsidR="002957FE" w:rsidRPr="00B732F1" w:rsidRDefault="001946CC" w:rsidP="002957FE">
            <w:pPr>
              <w:rPr>
                <w:rFonts w:cs="Arial"/>
                <w:b/>
                <w:bCs/>
                <w:sz w:val="22"/>
                <w:szCs w:val="22"/>
                <w:lang w:val="es-ES"/>
              </w:rPr>
            </w:pPr>
            <w:r w:rsidRPr="001946CC">
              <w:rPr>
                <w:b/>
                <w:sz w:val="22"/>
                <w:szCs w:val="22"/>
                <w:lang w:val="es-ES"/>
              </w:rPr>
              <w:t>[</w:t>
            </w:r>
            <w:r w:rsidR="005E70F5" w:rsidRPr="005E70F5">
              <w:rPr>
                <w:b/>
                <w:sz w:val="22"/>
                <w:szCs w:val="22"/>
                <w:lang w:val="es-ES"/>
              </w:rPr>
              <w:t>Gestión de PPS] Análisis, Revisión, Preparación de Casos de Prueba para la HU: HU_</w:t>
            </w:r>
            <w:r w:rsidR="005E70F5">
              <w:rPr>
                <w:b/>
                <w:sz w:val="22"/>
                <w:szCs w:val="22"/>
                <w:lang w:val="es-ES"/>
              </w:rPr>
              <w:t>AD.CU.012</w:t>
            </w:r>
            <w:r w:rsidR="005E70F5" w:rsidRPr="005E70F5">
              <w:rPr>
                <w:b/>
                <w:sz w:val="22"/>
                <w:szCs w:val="22"/>
                <w:lang w:val="es-ES"/>
              </w:rPr>
              <w:t xml:space="preserve"> "</w:t>
            </w:r>
            <w:r w:rsidR="005E70F5">
              <w:rPr>
                <w:b/>
                <w:sz w:val="22"/>
                <w:szCs w:val="22"/>
                <w:lang w:val="es-ES"/>
              </w:rPr>
              <w:t>Administrar cuenta VUCE Reniec</w:t>
            </w:r>
            <w:r w:rsidR="005E70F5" w:rsidRPr="005E70F5">
              <w:rPr>
                <w:b/>
                <w:sz w:val="22"/>
                <w:szCs w:val="22"/>
                <w:lang w:val="es-ES"/>
              </w:rPr>
              <w:t>" del Proyecto [</w:t>
            </w:r>
            <w:r w:rsidR="005E70F5">
              <w:rPr>
                <w:b/>
                <w:sz w:val="22"/>
                <w:szCs w:val="22"/>
                <w:lang w:val="es-ES"/>
              </w:rPr>
              <w:t>Autenticación</w:t>
            </w:r>
            <w:r w:rsidRPr="001946CC">
              <w:rPr>
                <w:b/>
                <w:sz w:val="22"/>
                <w:szCs w:val="22"/>
                <w:lang w:val="es-ES"/>
              </w:rPr>
              <w:t>]</w:t>
            </w:r>
            <w:r w:rsidR="002957FE" w:rsidRPr="00B732F1">
              <w:rPr>
                <w:b/>
                <w:sz w:val="22"/>
                <w:szCs w:val="22"/>
              </w:rPr>
              <w:fldChar w:fldCharType="end"/>
            </w:r>
            <w:bookmarkEnd w:id="3"/>
          </w:p>
        </w:tc>
      </w:tr>
      <w:tr w:rsidR="002957FE" w:rsidRPr="006D0D74" w14:paraId="1DE2406A" w14:textId="77777777" w:rsidTr="004313DE">
        <w:tc>
          <w:tcPr>
            <w:tcW w:w="9639" w:type="dxa"/>
          </w:tcPr>
          <w:p w14:paraId="5C2F4E78" w14:textId="0BE28DE3" w:rsidR="002957FE" w:rsidRPr="006D7D4D" w:rsidRDefault="005E70F5" w:rsidP="002957FE">
            <w:pPr>
              <w:rPr>
                <w:rFonts w:cs="Arial"/>
                <w:b/>
                <w:bCs/>
                <w:sz w:val="22"/>
                <w:szCs w:val="22"/>
                <w:highlight w:val="magenta"/>
                <w:lang w:val="es-ES"/>
              </w:rPr>
            </w:pPr>
            <w:r w:rsidRPr="005E70F5">
              <w:rPr>
                <w:sz w:val="22"/>
                <w:szCs w:val="22"/>
                <w:lang w:val="es-ES"/>
              </w:rPr>
              <w:t>Se dio Análisis y Revisión de la Historia de usuario: HU_</w:t>
            </w:r>
            <w:r>
              <w:rPr>
                <w:sz w:val="22"/>
                <w:szCs w:val="22"/>
                <w:lang w:val="es-ES"/>
              </w:rPr>
              <w:t>AD.CU.012</w:t>
            </w:r>
            <w:r w:rsidRPr="005E70F5">
              <w:rPr>
                <w:sz w:val="22"/>
                <w:szCs w:val="22"/>
                <w:lang w:val="es-ES"/>
              </w:rPr>
              <w:t xml:space="preserve"> “</w:t>
            </w:r>
            <w:r>
              <w:rPr>
                <w:sz w:val="22"/>
                <w:szCs w:val="22"/>
                <w:lang w:val="es-ES"/>
              </w:rPr>
              <w:t>Administrar cuenta Vuce Reniec</w:t>
            </w:r>
            <w:r w:rsidRPr="005E70F5">
              <w:rPr>
                <w:sz w:val="22"/>
                <w:szCs w:val="22"/>
                <w:lang w:val="es-ES"/>
              </w:rPr>
              <w:t>” para Proyecto [</w:t>
            </w:r>
            <w:r>
              <w:rPr>
                <w:sz w:val="22"/>
                <w:szCs w:val="22"/>
                <w:lang w:val="es-ES"/>
              </w:rPr>
              <w:t>Autenticación</w:t>
            </w:r>
            <w:r w:rsidRPr="005E70F5">
              <w:rPr>
                <w:sz w:val="22"/>
                <w:szCs w:val="22"/>
                <w:lang w:val="es-ES"/>
              </w:rPr>
              <w:t>]</w:t>
            </w:r>
          </w:p>
        </w:tc>
      </w:tr>
      <w:tr w:rsidR="002957FE" w:rsidRPr="00893948" w14:paraId="619D412B" w14:textId="77777777" w:rsidTr="004313DE">
        <w:tc>
          <w:tcPr>
            <w:tcW w:w="9639" w:type="dxa"/>
          </w:tcPr>
          <w:p w14:paraId="14FF7636" w14:textId="77777777" w:rsidR="00EE25D6" w:rsidRDefault="00EE25D6" w:rsidP="002957FE">
            <w:pPr>
              <w:jc w:val="center"/>
              <w:rPr>
                <w:rFonts w:cs="Arial"/>
                <w:sz w:val="22"/>
                <w:szCs w:val="22"/>
                <w:lang w:val="es-PE"/>
              </w:rPr>
            </w:pPr>
          </w:p>
          <w:p w14:paraId="11DFCF98" w14:textId="3E1D753B" w:rsidR="009D1159" w:rsidRDefault="009D1159" w:rsidP="002957FE">
            <w:pPr>
              <w:jc w:val="center"/>
              <w:rPr>
                <w:rFonts w:cs="Arial"/>
                <w:sz w:val="22"/>
                <w:szCs w:val="22"/>
                <w:lang w:val="es-PE"/>
              </w:rPr>
            </w:pPr>
          </w:p>
          <w:p w14:paraId="05D1EDD2" w14:textId="57D6004D" w:rsidR="009D1159" w:rsidRPr="00893948" w:rsidRDefault="009D1159" w:rsidP="002957FE">
            <w:pPr>
              <w:jc w:val="center"/>
              <w:rPr>
                <w:rFonts w:cs="Arial"/>
                <w:sz w:val="22"/>
                <w:szCs w:val="22"/>
                <w:lang w:val="es-PE"/>
              </w:rPr>
            </w:pPr>
          </w:p>
        </w:tc>
      </w:tr>
      <w:tr w:rsidR="002957FE" w:rsidRPr="006D0D74" w14:paraId="1CB1E778" w14:textId="77777777" w:rsidTr="004313DE">
        <w:tc>
          <w:tcPr>
            <w:tcW w:w="9639" w:type="dxa"/>
          </w:tcPr>
          <w:p w14:paraId="5AE19F87" w14:textId="16759F7B" w:rsidR="002957FE" w:rsidRPr="006D7D4D" w:rsidRDefault="005E70F5" w:rsidP="002957FE">
            <w:pPr>
              <w:rPr>
                <w:rFonts w:cs="Arial"/>
                <w:sz w:val="22"/>
                <w:szCs w:val="22"/>
                <w:highlight w:val="magenta"/>
                <w:lang w:val="es-ES"/>
              </w:rPr>
            </w:pPr>
            <w:r w:rsidRPr="005E70F5">
              <w:rPr>
                <w:sz w:val="22"/>
                <w:szCs w:val="22"/>
                <w:lang w:val="es-ES"/>
              </w:rPr>
              <w:t>Se di</w:t>
            </w:r>
            <w:r>
              <w:rPr>
                <w:sz w:val="22"/>
                <w:szCs w:val="22"/>
                <w:lang w:val="es-ES"/>
              </w:rPr>
              <w:t>o</w:t>
            </w:r>
            <w:r w:rsidRPr="005E70F5">
              <w:rPr>
                <w:sz w:val="22"/>
                <w:szCs w:val="22"/>
                <w:lang w:val="es-ES"/>
              </w:rPr>
              <w:t xml:space="preserve"> Inicio a la Preparación y Finalización Casos de Prueba (Potenciales) en base al HU_</w:t>
            </w:r>
            <w:r>
              <w:rPr>
                <w:sz w:val="22"/>
                <w:szCs w:val="22"/>
                <w:lang w:val="es-ES"/>
              </w:rPr>
              <w:t>AD.CU.012</w:t>
            </w:r>
            <w:r w:rsidRPr="005E70F5">
              <w:rPr>
                <w:sz w:val="22"/>
                <w:szCs w:val="22"/>
                <w:lang w:val="es-ES"/>
              </w:rPr>
              <w:t xml:space="preserve"> “</w:t>
            </w:r>
            <w:r>
              <w:rPr>
                <w:sz w:val="22"/>
                <w:szCs w:val="22"/>
                <w:lang w:val="es-ES"/>
              </w:rPr>
              <w:t>Administrar Cuenta VUCE Reniec</w:t>
            </w:r>
            <w:r w:rsidRPr="005E70F5">
              <w:rPr>
                <w:sz w:val="22"/>
                <w:szCs w:val="22"/>
                <w:lang w:val="es-ES"/>
              </w:rPr>
              <w:t>” [</w:t>
            </w:r>
            <w:r>
              <w:rPr>
                <w:sz w:val="22"/>
                <w:szCs w:val="22"/>
                <w:lang w:val="es-ES"/>
              </w:rPr>
              <w:t>Autenticación</w:t>
            </w:r>
            <w:r w:rsidRPr="005E70F5">
              <w:rPr>
                <w:sz w:val="22"/>
                <w:szCs w:val="22"/>
                <w:lang w:val="es-ES"/>
              </w:rPr>
              <w:t>]</w:t>
            </w:r>
          </w:p>
        </w:tc>
      </w:tr>
      <w:tr w:rsidR="002957FE" w:rsidRPr="00403857" w14:paraId="737020E5" w14:textId="77777777" w:rsidTr="004313DE">
        <w:tc>
          <w:tcPr>
            <w:tcW w:w="9639" w:type="dxa"/>
          </w:tcPr>
          <w:p w14:paraId="53C3388D" w14:textId="77777777" w:rsidR="002957FE" w:rsidRPr="005E70F5" w:rsidRDefault="002957FE" w:rsidP="002957FE">
            <w:pPr>
              <w:rPr>
                <w:rFonts w:cs="Arial"/>
                <w:sz w:val="16"/>
                <w:szCs w:val="16"/>
                <w:lang w:val="es-ES"/>
              </w:rPr>
            </w:pPr>
          </w:p>
          <w:p w14:paraId="2C58CBE2" w14:textId="0B272923" w:rsidR="000D546E" w:rsidRDefault="000D546E" w:rsidP="00EE25D6">
            <w:pPr>
              <w:rPr>
                <w:rFonts w:cs="Arial"/>
                <w:sz w:val="16"/>
                <w:szCs w:val="16"/>
                <w:lang w:val="es-PE"/>
              </w:rPr>
            </w:pPr>
          </w:p>
          <w:p w14:paraId="3D79DDC7" w14:textId="77777777" w:rsidR="00527F6B" w:rsidRDefault="00527F6B" w:rsidP="00EE25D6">
            <w:pPr>
              <w:rPr>
                <w:rFonts w:cs="Arial"/>
                <w:sz w:val="16"/>
                <w:szCs w:val="16"/>
                <w:lang w:val="es-PE"/>
              </w:rPr>
            </w:pPr>
          </w:p>
          <w:p w14:paraId="6D70BC5A" w14:textId="77777777" w:rsidR="00527F6B" w:rsidRDefault="00527F6B" w:rsidP="00EE25D6">
            <w:pPr>
              <w:rPr>
                <w:rFonts w:cs="Arial"/>
                <w:sz w:val="16"/>
                <w:szCs w:val="16"/>
                <w:lang w:val="es-PE"/>
              </w:rPr>
            </w:pPr>
          </w:p>
          <w:p w14:paraId="798EB985" w14:textId="073DEB18" w:rsidR="00527F6B" w:rsidRPr="00893948" w:rsidRDefault="00527F6B" w:rsidP="00EE25D6">
            <w:pPr>
              <w:rPr>
                <w:rFonts w:cs="Arial"/>
                <w:sz w:val="16"/>
                <w:szCs w:val="16"/>
                <w:lang w:val="es-PE"/>
              </w:rPr>
            </w:pPr>
          </w:p>
        </w:tc>
      </w:tr>
      <w:tr w:rsidR="002957FE" w:rsidRPr="00403857" w14:paraId="6527C036" w14:textId="77777777" w:rsidTr="004313DE">
        <w:tc>
          <w:tcPr>
            <w:tcW w:w="9639" w:type="dxa"/>
          </w:tcPr>
          <w:p w14:paraId="5F5BF08A" w14:textId="2B3E5FFD" w:rsidR="002957FE" w:rsidRPr="00893948" w:rsidRDefault="002957FE" w:rsidP="000D546E">
            <w:pPr>
              <w:rPr>
                <w:rFonts w:cs="Arial"/>
                <w:noProof/>
                <w:sz w:val="22"/>
                <w:szCs w:val="22"/>
                <w:lang w:val="es-PE"/>
              </w:rPr>
            </w:pPr>
          </w:p>
        </w:tc>
      </w:tr>
      <w:tr w:rsidR="002957FE" w:rsidRPr="006D0D74" w14:paraId="4693BDA7" w14:textId="77777777" w:rsidTr="004313DE">
        <w:tc>
          <w:tcPr>
            <w:tcW w:w="9639" w:type="dxa"/>
          </w:tcPr>
          <w:p w14:paraId="64864225" w14:textId="3524E850" w:rsidR="002957FE" w:rsidRDefault="002957FE" w:rsidP="002957FE">
            <w:pPr>
              <w:rPr>
                <w:rFonts w:cs="Arial"/>
                <w:b/>
                <w:bCs/>
                <w:sz w:val="22"/>
                <w:szCs w:val="22"/>
                <w:lang w:val="es-PE"/>
              </w:rPr>
            </w:pPr>
            <w:bookmarkStart w:id="4" w:name="Anexo04"/>
            <w:r w:rsidRPr="00B732F1">
              <w:rPr>
                <w:rFonts w:cs="Arial"/>
                <w:b/>
                <w:bCs/>
                <w:sz w:val="22"/>
                <w:szCs w:val="22"/>
                <w:lang w:val="es-PE"/>
              </w:rPr>
              <w:t>Anexo</w:t>
            </w:r>
            <w:r>
              <w:rPr>
                <w:rFonts w:cs="Arial"/>
                <w:b/>
                <w:bCs/>
                <w:sz w:val="22"/>
                <w:szCs w:val="22"/>
                <w:lang w:val="es-PE"/>
              </w:rPr>
              <w:t xml:space="preserve"> N°</w:t>
            </w:r>
            <w:r w:rsidRPr="00B732F1">
              <w:rPr>
                <w:rFonts w:cs="Arial"/>
                <w:b/>
                <w:bCs/>
                <w:sz w:val="22"/>
                <w:szCs w:val="22"/>
                <w:lang w:val="es-PE"/>
              </w:rPr>
              <w:t xml:space="preserve"> 04</w:t>
            </w:r>
            <w:r>
              <w:rPr>
                <w:rFonts w:cs="Arial"/>
                <w:b/>
                <w:bCs/>
                <w:sz w:val="22"/>
                <w:szCs w:val="22"/>
                <w:lang w:val="es-PE"/>
              </w:rPr>
              <w:t>:</w:t>
            </w:r>
          </w:p>
          <w:p w14:paraId="3BE4761B" w14:textId="1132DFFF" w:rsidR="002957FE" w:rsidRPr="00B732F1" w:rsidRDefault="00F101DE" w:rsidP="002957FE">
            <w:pPr>
              <w:rPr>
                <w:rFonts w:cs="Arial"/>
                <w:b/>
                <w:bCs/>
                <w:sz w:val="22"/>
                <w:szCs w:val="22"/>
                <w:lang w:val="es-PE"/>
              </w:rPr>
            </w:pPr>
            <w:r w:rsidRPr="00F101DE">
              <w:rPr>
                <w:rFonts w:cs="Arial"/>
                <w:b/>
                <w:bCs/>
                <w:sz w:val="22"/>
                <w:szCs w:val="22"/>
                <w:lang w:val="es-PE"/>
              </w:rPr>
              <w:t>[Gesti</w:t>
            </w:r>
            <w:r>
              <w:rPr>
                <w:rFonts w:cs="Arial"/>
                <w:b/>
                <w:bCs/>
                <w:sz w:val="22"/>
                <w:szCs w:val="22"/>
                <w:lang w:val="es-PE"/>
              </w:rPr>
              <w:t>ó</w:t>
            </w:r>
            <w:r w:rsidRPr="00F101DE">
              <w:rPr>
                <w:rFonts w:cs="Arial"/>
                <w:b/>
                <w:bCs/>
                <w:sz w:val="22"/>
                <w:szCs w:val="22"/>
                <w:lang w:val="es-PE"/>
              </w:rPr>
              <w:t>n de IPS] Ejecución de Pruebas, Registro de defectos para la PPS y HU: GS.RS.003 "Formato General para el registro de la Solicitud" del Proyecto [MR 2.0]</w:t>
            </w:r>
            <w:bookmarkEnd w:id="4"/>
          </w:p>
        </w:tc>
      </w:tr>
      <w:tr w:rsidR="002957FE" w:rsidRPr="006D0D74" w14:paraId="1B724CF6" w14:textId="77777777" w:rsidTr="004313DE">
        <w:tc>
          <w:tcPr>
            <w:tcW w:w="9639" w:type="dxa"/>
          </w:tcPr>
          <w:p w14:paraId="25C897BF" w14:textId="0AAFA8A4" w:rsidR="005572DA" w:rsidRPr="006D7D4D" w:rsidRDefault="00F101DE" w:rsidP="00F101DE">
            <w:pPr>
              <w:rPr>
                <w:rFonts w:cs="Arial"/>
                <w:noProof/>
                <w:sz w:val="22"/>
                <w:szCs w:val="22"/>
                <w:highlight w:val="magenta"/>
                <w:lang w:val="es-PE"/>
              </w:rPr>
            </w:pPr>
            <w:r w:rsidRPr="00F101DE">
              <w:rPr>
                <w:rFonts w:cs="Arial"/>
                <w:noProof/>
                <w:sz w:val="22"/>
                <w:szCs w:val="22"/>
                <w:lang w:val="es-PE"/>
              </w:rPr>
              <w:t>Inicio en Atención de la asignación para el analisis y preparación de pruebas (Sistema y Documentación) para el proceso: HU_GP.G</w:t>
            </w:r>
            <w:r>
              <w:rPr>
                <w:rFonts w:cs="Arial"/>
                <w:noProof/>
                <w:sz w:val="22"/>
                <w:szCs w:val="22"/>
                <w:lang w:val="es-PE"/>
              </w:rPr>
              <w:t>S</w:t>
            </w:r>
            <w:r w:rsidRPr="00F101DE">
              <w:rPr>
                <w:rFonts w:cs="Arial"/>
                <w:noProof/>
                <w:sz w:val="22"/>
                <w:szCs w:val="22"/>
                <w:lang w:val="es-PE"/>
              </w:rPr>
              <w:t>.00</w:t>
            </w:r>
            <w:r>
              <w:rPr>
                <w:rFonts w:cs="Arial"/>
                <w:noProof/>
                <w:sz w:val="22"/>
                <w:szCs w:val="22"/>
                <w:lang w:val="es-PE"/>
              </w:rPr>
              <w:t>3</w:t>
            </w:r>
            <w:r w:rsidRPr="00F101DE">
              <w:rPr>
                <w:rFonts w:cs="Arial"/>
                <w:noProof/>
                <w:sz w:val="22"/>
                <w:szCs w:val="22"/>
                <w:lang w:val="es-PE"/>
              </w:rPr>
              <w:t xml:space="preserve"> “</w:t>
            </w:r>
            <w:r>
              <w:rPr>
                <w:rFonts w:cs="Arial"/>
                <w:noProof/>
                <w:sz w:val="22"/>
                <w:szCs w:val="22"/>
                <w:lang w:val="es-PE"/>
              </w:rPr>
              <w:t>Formato General para el registro de la Solicitud</w:t>
            </w:r>
            <w:r w:rsidRPr="00F101DE">
              <w:rPr>
                <w:rFonts w:cs="Arial"/>
                <w:noProof/>
                <w:sz w:val="22"/>
                <w:szCs w:val="22"/>
                <w:lang w:val="es-PE"/>
              </w:rPr>
              <w:t>” para Proyecto [MR 2.0]</w:t>
            </w:r>
          </w:p>
        </w:tc>
      </w:tr>
      <w:tr w:rsidR="002957FE" w:rsidRPr="00E54568" w14:paraId="1D2DB4B3" w14:textId="77777777" w:rsidTr="004313DE">
        <w:tc>
          <w:tcPr>
            <w:tcW w:w="9639" w:type="dxa"/>
          </w:tcPr>
          <w:p w14:paraId="3D59AFA8" w14:textId="2C9699EC" w:rsidR="002957FE" w:rsidRDefault="002957FE" w:rsidP="002957FE">
            <w:pPr>
              <w:jc w:val="center"/>
              <w:rPr>
                <w:rFonts w:cs="Arial"/>
                <w:sz w:val="22"/>
                <w:szCs w:val="22"/>
                <w:lang w:val="es-PE"/>
              </w:rPr>
            </w:pPr>
          </w:p>
          <w:p w14:paraId="6BE3CC9E" w14:textId="7861C8E0" w:rsidR="00527F6B" w:rsidRDefault="00527F6B" w:rsidP="002E0453">
            <w:pPr>
              <w:jc w:val="center"/>
              <w:rPr>
                <w:rFonts w:cs="Arial"/>
                <w:sz w:val="22"/>
                <w:szCs w:val="22"/>
                <w:lang w:val="es-PE"/>
              </w:rPr>
            </w:pPr>
          </w:p>
        </w:tc>
      </w:tr>
      <w:tr w:rsidR="00F101DE" w:rsidRPr="006D0D74" w14:paraId="73630F77" w14:textId="77777777" w:rsidTr="004313DE">
        <w:tc>
          <w:tcPr>
            <w:tcW w:w="9639" w:type="dxa"/>
          </w:tcPr>
          <w:p w14:paraId="66F8D728" w14:textId="7D050657" w:rsidR="00F101DE" w:rsidRDefault="00F101DE" w:rsidP="00F101DE">
            <w:pPr>
              <w:rPr>
                <w:rFonts w:cs="Arial"/>
                <w:sz w:val="22"/>
                <w:szCs w:val="22"/>
                <w:lang w:val="es-PE"/>
              </w:rPr>
            </w:pPr>
            <w:r w:rsidRPr="00F101DE">
              <w:rPr>
                <w:rFonts w:cs="Arial"/>
                <w:sz w:val="22"/>
                <w:szCs w:val="22"/>
                <w:lang w:val="es-PE"/>
              </w:rPr>
              <w:t>Actividad de Ejecución de pruebas tomando de apoyo los documentos base PPS y HU: HU_GP.GS.003 “Formato General para el registro de la Solicitud” para Proyecto [MR 2.0]</w:t>
            </w:r>
          </w:p>
        </w:tc>
      </w:tr>
      <w:tr w:rsidR="00F101DE" w:rsidRPr="00F101DE" w14:paraId="6CE269E1" w14:textId="77777777" w:rsidTr="004313DE">
        <w:tc>
          <w:tcPr>
            <w:tcW w:w="9639" w:type="dxa"/>
          </w:tcPr>
          <w:p w14:paraId="712D2B48" w14:textId="5A643D2C" w:rsidR="00F101DE" w:rsidRDefault="00F101DE" w:rsidP="002957FE">
            <w:pPr>
              <w:jc w:val="center"/>
              <w:rPr>
                <w:rFonts w:cs="Arial"/>
                <w:sz w:val="22"/>
                <w:szCs w:val="22"/>
                <w:lang w:val="es-PE"/>
              </w:rPr>
            </w:pPr>
          </w:p>
        </w:tc>
      </w:tr>
      <w:tr w:rsidR="002957FE" w:rsidRPr="00F101DE" w14:paraId="11777A3F" w14:textId="77777777" w:rsidTr="004313DE">
        <w:tc>
          <w:tcPr>
            <w:tcW w:w="9639" w:type="dxa"/>
          </w:tcPr>
          <w:p w14:paraId="29147920" w14:textId="4A88F6C0" w:rsidR="002957FE" w:rsidRPr="00893948" w:rsidRDefault="002957FE" w:rsidP="002957FE">
            <w:pPr>
              <w:rPr>
                <w:rFonts w:cs="Arial"/>
                <w:sz w:val="22"/>
                <w:szCs w:val="22"/>
                <w:lang w:val="es-PE"/>
              </w:rPr>
            </w:pPr>
          </w:p>
        </w:tc>
      </w:tr>
      <w:bookmarkStart w:id="5" w:name="Anexo05"/>
      <w:tr w:rsidR="002957FE" w:rsidRPr="006D0D74" w14:paraId="3A51F70A" w14:textId="77777777" w:rsidTr="004313DE">
        <w:tc>
          <w:tcPr>
            <w:tcW w:w="9639" w:type="dxa"/>
          </w:tcPr>
          <w:p w14:paraId="5DDB097B" w14:textId="77777777" w:rsidR="002957FE" w:rsidRDefault="002957FE" w:rsidP="002957FE">
            <w:pPr>
              <w:rPr>
                <w:b/>
                <w:sz w:val="22"/>
                <w:szCs w:val="22"/>
                <w:lang w:val="es-ES"/>
              </w:rPr>
            </w:pPr>
            <w:r w:rsidRPr="00B732F1">
              <w:rPr>
                <w:b/>
                <w:sz w:val="22"/>
                <w:szCs w:val="22"/>
              </w:rPr>
              <w:fldChar w:fldCharType="begin"/>
            </w:r>
            <w:r w:rsidRPr="00B732F1">
              <w:rPr>
                <w:b/>
                <w:sz w:val="22"/>
                <w:szCs w:val="22"/>
                <w:lang w:val="es-ES"/>
              </w:rPr>
              <w:instrText xml:space="preserve"> FILLIN   \* MERGEFORMAT </w:instrText>
            </w:r>
            <w:r w:rsidRPr="00B732F1">
              <w:rPr>
                <w:b/>
                <w:sz w:val="22"/>
                <w:szCs w:val="22"/>
              </w:rPr>
              <w:fldChar w:fldCharType="separate"/>
            </w:r>
            <w:r w:rsidRPr="00B732F1">
              <w:rPr>
                <w:b/>
                <w:sz w:val="22"/>
                <w:szCs w:val="22"/>
                <w:lang w:val="es-ES"/>
              </w:rPr>
              <w:t xml:space="preserve">Anexo </w:t>
            </w:r>
            <w:r>
              <w:rPr>
                <w:b/>
                <w:sz w:val="22"/>
                <w:szCs w:val="22"/>
                <w:lang w:val="es-ES"/>
              </w:rPr>
              <w:t xml:space="preserve">N° </w:t>
            </w:r>
            <w:r w:rsidRPr="00B732F1">
              <w:rPr>
                <w:b/>
                <w:sz w:val="22"/>
                <w:szCs w:val="22"/>
                <w:lang w:val="es-ES"/>
              </w:rPr>
              <w:t>05:</w:t>
            </w:r>
          </w:p>
          <w:p w14:paraId="07EA15C6" w14:textId="47713914" w:rsidR="002957FE" w:rsidRPr="00B732F1" w:rsidRDefault="00D86016" w:rsidP="002957FE">
            <w:pPr>
              <w:rPr>
                <w:rFonts w:cs="Arial"/>
                <w:sz w:val="22"/>
                <w:szCs w:val="22"/>
                <w:lang w:val="es-PE"/>
              </w:rPr>
            </w:pPr>
            <w:r w:rsidRPr="00D86016">
              <w:rPr>
                <w:b/>
                <w:sz w:val="22"/>
                <w:szCs w:val="22"/>
                <w:lang w:val="es-ES"/>
              </w:rPr>
              <w:t>[</w:t>
            </w:r>
            <w:r w:rsidR="00505AE7" w:rsidRPr="00505AE7">
              <w:rPr>
                <w:b/>
                <w:sz w:val="22"/>
                <w:szCs w:val="22"/>
                <w:lang w:val="es-ES"/>
              </w:rPr>
              <w:t>Prueba Exploratoria] Ejecución de pruebas exploratorias para la el nuevo despliegue de SISTEMA ZEE 6.2 en el ambiente de CAPACITACION</w:t>
            </w:r>
            <w:r w:rsidR="002957FE" w:rsidRPr="00B732F1">
              <w:rPr>
                <w:b/>
                <w:sz w:val="22"/>
                <w:szCs w:val="22"/>
              </w:rPr>
              <w:fldChar w:fldCharType="end"/>
            </w:r>
            <w:bookmarkEnd w:id="5"/>
          </w:p>
        </w:tc>
      </w:tr>
      <w:tr w:rsidR="002957FE" w:rsidRPr="006D0D74" w14:paraId="1CDE8DA8" w14:textId="77777777" w:rsidTr="004313DE">
        <w:tc>
          <w:tcPr>
            <w:tcW w:w="9639" w:type="dxa"/>
          </w:tcPr>
          <w:p w14:paraId="156D4AE2" w14:textId="5D5F19AA" w:rsidR="002957FE" w:rsidRPr="006D7D4D" w:rsidRDefault="00505AE7" w:rsidP="00D86016">
            <w:pPr>
              <w:rPr>
                <w:rFonts w:cs="Arial"/>
                <w:noProof/>
                <w:sz w:val="22"/>
                <w:szCs w:val="22"/>
                <w:highlight w:val="magenta"/>
                <w:lang w:val="es-PE"/>
              </w:rPr>
            </w:pPr>
            <w:r w:rsidRPr="00505AE7">
              <w:rPr>
                <w:rFonts w:cs="Arial"/>
                <w:sz w:val="22"/>
                <w:szCs w:val="22"/>
                <w:lang w:val="es-PE"/>
              </w:rPr>
              <w:t>Inicio de Atención de ejecución de pruebas exploratorias en base a la asignación via mail - Para el Proyecto ZEE en la versión 6.2 y en el nuevo ambiente de Capacitación</w:t>
            </w:r>
          </w:p>
        </w:tc>
      </w:tr>
      <w:tr w:rsidR="002957FE" w:rsidRPr="006D0D74" w14:paraId="553A9C9D" w14:textId="77777777" w:rsidTr="004313DE">
        <w:tc>
          <w:tcPr>
            <w:tcW w:w="9639" w:type="dxa"/>
          </w:tcPr>
          <w:p w14:paraId="0F268EA2" w14:textId="115B7E3C" w:rsidR="002957FE" w:rsidRDefault="002957FE" w:rsidP="002957FE">
            <w:pPr>
              <w:jc w:val="center"/>
              <w:rPr>
                <w:rFonts w:cs="Arial"/>
                <w:sz w:val="22"/>
                <w:szCs w:val="22"/>
                <w:lang w:val="es-PE"/>
              </w:rPr>
            </w:pPr>
          </w:p>
        </w:tc>
      </w:tr>
      <w:tr w:rsidR="00D86016" w:rsidRPr="00C849A8" w14:paraId="4CCACD88" w14:textId="77777777" w:rsidTr="004313DE">
        <w:tc>
          <w:tcPr>
            <w:tcW w:w="9639" w:type="dxa"/>
          </w:tcPr>
          <w:p w14:paraId="0FE96E9D" w14:textId="79F4F85C" w:rsidR="00D86016" w:rsidRDefault="00D86016" w:rsidP="00D86016">
            <w:pPr>
              <w:rPr>
                <w:rFonts w:cs="Arial"/>
                <w:sz w:val="22"/>
                <w:szCs w:val="22"/>
                <w:highlight w:val="magenta"/>
                <w:lang w:val="es-PE"/>
              </w:rPr>
            </w:pPr>
          </w:p>
          <w:p w14:paraId="7AF56A9E" w14:textId="77777777" w:rsidR="00C849A8" w:rsidRDefault="00C849A8" w:rsidP="00D86016">
            <w:pPr>
              <w:rPr>
                <w:rFonts w:cs="Arial"/>
                <w:sz w:val="22"/>
                <w:szCs w:val="22"/>
                <w:highlight w:val="magenta"/>
                <w:lang w:val="es-PE"/>
              </w:rPr>
            </w:pPr>
          </w:p>
          <w:p w14:paraId="587DF958" w14:textId="53AAC0B3" w:rsidR="00505AE7" w:rsidRDefault="00505AE7" w:rsidP="00D86016">
            <w:pPr>
              <w:rPr>
                <w:rFonts w:cs="Arial"/>
                <w:sz w:val="22"/>
                <w:szCs w:val="22"/>
                <w:highlight w:val="magenta"/>
                <w:lang w:val="es-PE"/>
              </w:rPr>
            </w:pPr>
          </w:p>
          <w:p w14:paraId="08A2134B" w14:textId="581EC632" w:rsidR="00C849A8" w:rsidRPr="006D7D4D" w:rsidRDefault="00C849A8" w:rsidP="00D86016">
            <w:pPr>
              <w:rPr>
                <w:rFonts w:cs="Arial"/>
                <w:sz w:val="22"/>
                <w:szCs w:val="22"/>
                <w:highlight w:val="magenta"/>
                <w:lang w:val="es-PE"/>
              </w:rPr>
            </w:pPr>
          </w:p>
        </w:tc>
      </w:tr>
      <w:tr w:rsidR="00D86016" w:rsidRPr="00C849A8" w14:paraId="01C89877" w14:textId="77777777" w:rsidTr="004313DE">
        <w:tc>
          <w:tcPr>
            <w:tcW w:w="9639" w:type="dxa"/>
          </w:tcPr>
          <w:p w14:paraId="5195FAF0" w14:textId="6CEE2784" w:rsidR="00D86016" w:rsidRPr="00893948" w:rsidRDefault="00D86016" w:rsidP="00D86016">
            <w:pPr>
              <w:jc w:val="center"/>
              <w:rPr>
                <w:rFonts w:cs="Arial"/>
                <w:noProof/>
                <w:sz w:val="22"/>
                <w:szCs w:val="22"/>
                <w:lang w:val="es-PE"/>
              </w:rPr>
            </w:pPr>
          </w:p>
        </w:tc>
      </w:tr>
      <w:tr w:rsidR="00D86016" w:rsidRPr="006D0D74" w14:paraId="652965C9" w14:textId="77777777" w:rsidTr="004313DE">
        <w:tc>
          <w:tcPr>
            <w:tcW w:w="9639" w:type="dxa"/>
          </w:tcPr>
          <w:p w14:paraId="0B164C08" w14:textId="77777777" w:rsidR="00D86016" w:rsidRDefault="00D86016" w:rsidP="00D86016">
            <w:pPr>
              <w:rPr>
                <w:b/>
                <w:sz w:val="22"/>
                <w:szCs w:val="22"/>
                <w:lang w:val="es-ES"/>
              </w:rPr>
            </w:pPr>
            <w:bookmarkStart w:id="6" w:name="Anexo06"/>
            <w:r w:rsidRPr="00B732F1">
              <w:rPr>
                <w:b/>
                <w:sz w:val="22"/>
                <w:szCs w:val="22"/>
                <w:lang w:val="es-ES"/>
              </w:rPr>
              <w:t xml:space="preserve">Anexo </w:t>
            </w:r>
            <w:r>
              <w:rPr>
                <w:b/>
                <w:sz w:val="22"/>
                <w:szCs w:val="22"/>
                <w:lang w:val="es-ES"/>
              </w:rPr>
              <w:t xml:space="preserve">N° </w:t>
            </w:r>
            <w:r w:rsidRPr="00B732F1">
              <w:rPr>
                <w:b/>
                <w:sz w:val="22"/>
                <w:szCs w:val="22"/>
                <w:lang w:val="es-ES"/>
              </w:rPr>
              <w:t>06:</w:t>
            </w:r>
          </w:p>
          <w:p w14:paraId="078DC774" w14:textId="593164DA" w:rsidR="00D86016" w:rsidRPr="00B732F1" w:rsidRDefault="00AE127B" w:rsidP="00D86016">
            <w:pPr>
              <w:rPr>
                <w:rFonts w:cs="Arial"/>
                <w:noProof/>
                <w:sz w:val="22"/>
                <w:szCs w:val="22"/>
                <w:lang w:val="es-ES"/>
              </w:rPr>
            </w:pPr>
            <w:r w:rsidRPr="00AE127B">
              <w:rPr>
                <w:b/>
                <w:sz w:val="22"/>
                <w:szCs w:val="22"/>
                <w:lang w:val="es-ES"/>
              </w:rPr>
              <w:t>[</w:t>
            </w:r>
            <w:r>
              <w:rPr>
                <w:b/>
                <w:sz w:val="22"/>
                <w:szCs w:val="22"/>
                <w:lang w:val="es-ES"/>
              </w:rPr>
              <w:t>Ejecución de Prueba y Preparación de Data</w:t>
            </w:r>
            <w:r w:rsidRPr="00AE127B">
              <w:rPr>
                <w:b/>
                <w:sz w:val="22"/>
                <w:szCs w:val="22"/>
                <w:lang w:val="es-ES"/>
              </w:rPr>
              <w:t xml:space="preserve">] </w:t>
            </w:r>
            <w:r>
              <w:rPr>
                <w:b/>
                <w:sz w:val="22"/>
                <w:szCs w:val="22"/>
                <w:lang w:val="es-ES"/>
              </w:rPr>
              <w:t xml:space="preserve">Preparación data base para ser utilizado en pruebas generales del equipo de Calidad, para el </w:t>
            </w:r>
            <w:r w:rsidRPr="00AE127B">
              <w:rPr>
                <w:b/>
                <w:sz w:val="22"/>
                <w:szCs w:val="22"/>
                <w:lang w:val="es-ES"/>
              </w:rPr>
              <w:t>SISTEMA ZEE 6.2 en el ambiente de CAPACITACION</w:t>
            </w:r>
            <w:bookmarkEnd w:id="6"/>
          </w:p>
        </w:tc>
      </w:tr>
      <w:tr w:rsidR="00D86016" w:rsidRPr="006D0D74" w14:paraId="73443E44" w14:textId="77777777" w:rsidTr="004313DE">
        <w:tc>
          <w:tcPr>
            <w:tcW w:w="9639" w:type="dxa"/>
          </w:tcPr>
          <w:p w14:paraId="349FD893" w14:textId="159A8B5F" w:rsidR="00D86016" w:rsidRPr="00893948" w:rsidRDefault="00AE127B" w:rsidP="00D86016">
            <w:pPr>
              <w:rPr>
                <w:rFonts w:cs="Arial"/>
                <w:noProof/>
                <w:sz w:val="22"/>
                <w:szCs w:val="22"/>
                <w:lang w:val="es-PE"/>
              </w:rPr>
            </w:pPr>
            <w:r w:rsidRPr="00AE127B">
              <w:rPr>
                <w:rFonts w:cs="Arial"/>
                <w:noProof/>
                <w:sz w:val="22"/>
                <w:szCs w:val="22"/>
                <w:lang w:val="es-PE"/>
              </w:rPr>
              <w:t xml:space="preserve">Inicio de Atención de ejecución de pruebas </w:t>
            </w:r>
            <w:r>
              <w:rPr>
                <w:rFonts w:cs="Arial"/>
                <w:noProof/>
                <w:sz w:val="22"/>
                <w:szCs w:val="22"/>
                <w:lang w:val="es-PE"/>
              </w:rPr>
              <w:t xml:space="preserve">y elaboración de data, en especial generación de alertas/notificaciónes </w:t>
            </w:r>
            <w:r w:rsidRPr="00AE127B">
              <w:rPr>
                <w:rFonts w:cs="Arial"/>
                <w:noProof/>
                <w:sz w:val="22"/>
                <w:szCs w:val="22"/>
                <w:lang w:val="es-PE"/>
              </w:rPr>
              <w:t>- Para el Proyecto ZEE en la versión 6.2 y en el nuevo ambiente de Capacitación</w:t>
            </w:r>
          </w:p>
        </w:tc>
      </w:tr>
      <w:tr w:rsidR="00D86016" w:rsidRPr="00C849A8" w14:paraId="53F03C9D" w14:textId="77777777" w:rsidTr="004313DE">
        <w:tc>
          <w:tcPr>
            <w:tcW w:w="9639" w:type="dxa"/>
          </w:tcPr>
          <w:p w14:paraId="29379231" w14:textId="58AF6F1D" w:rsidR="00D86016" w:rsidRPr="00893948" w:rsidRDefault="00D86016" w:rsidP="00D86016">
            <w:pPr>
              <w:rPr>
                <w:rFonts w:cs="Arial"/>
                <w:noProof/>
                <w:sz w:val="22"/>
                <w:szCs w:val="22"/>
                <w:lang w:val="es-PE"/>
              </w:rPr>
            </w:pPr>
          </w:p>
        </w:tc>
      </w:tr>
      <w:tr w:rsidR="00D86016" w:rsidRPr="00C849A8" w14:paraId="049E7C12" w14:textId="77777777" w:rsidTr="004313DE">
        <w:tc>
          <w:tcPr>
            <w:tcW w:w="9639" w:type="dxa"/>
          </w:tcPr>
          <w:p w14:paraId="1C159FC1" w14:textId="6E7EE652" w:rsidR="00D86016" w:rsidRPr="00893948" w:rsidRDefault="00D86016" w:rsidP="00D86016">
            <w:pPr>
              <w:jc w:val="center"/>
              <w:rPr>
                <w:rFonts w:cs="Arial"/>
                <w:noProof/>
                <w:sz w:val="22"/>
                <w:szCs w:val="22"/>
                <w:lang w:val="es-PE"/>
              </w:rPr>
            </w:pPr>
          </w:p>
        </w:tc>
      </w:tr>
      <w:bookmarkStart w:id="7" w:name="Anexo07"/>
      <w:tr w:rsidR="00D86016" w:rsidRPr="006D0D74" w14:paraId="104A8DDB" w14:textId="77777777" w:rsidTr="004313DE">
        <w:tc>
          <w:tcPr>
            <w:tcW w:w="9639" w:type="dxa"/>
          </w:tcPr>
          <w:p w14:paraId="327FDE59" w14:textId="77777777" w:rsidR="00D86016" w:rsidRPr="00B732F1" w:rsidRDefault="00D86016" w:rsidP="00D86016">
            <w:pPr>
              <w:rPr>
                <w:b/>
                <w:sz w:val="22"/>
                <w:szCs w:val="22"/>
                <w:lang w:val="es-ES"/>
              </w:rPr>
            </w:pPr>
            <w:r w:rsidRPr="00B732F1">
              <w:rPr>
                <w:b/>
                <w:sz w:val="22"/>
                <w:szCs w:val="22"/>
              </w:rPr>
              <w:fldChar w:fldCharType="begin"/>
            </w:r>
            <w:r w:rsidRPr="00B732F1">
              <w:rPr>
                <w:b/>
                <w:sz w:val="22"/>
                <w:szCs w:val="22"/>
                <w:lang w:val="es-ES"/>
              </w:rPr>
              <w:instrText xml:space="preserve"> FILLIN   \* MERGEFORMAT </w:instrText>
            </w:r>
            <w:r w:rsidRPr="00B732F1">
              <w:rPr>
                <w:b/>
                <w:sz w:val="22"/>
                <w:szCs w:val="22"/>
              </w:rPr>
              <w:fldChar w:fldCharType="separate"/>
            </w:r>
            <w:r w:rsidRPr="00B732F1">
              <w:rPr>
                <w:b/>
                <w:sz w:val="22"/>
                <w:szCs w:val="22"/>
                <w:lang w:val="es-ES"/>
              </w:rPr>
              <w:t>Anexo N° 07:</w:t>
            </w:r>
          </w:p>
          <w:p w14:paraId="0B8534E3" w14:textId="10A07937" w:rsidR="00D86016" w:rsidRPr="00B732F1" w:rsidRDefault="00760BCC" w:rsidP="00D86016">
            <w:pPr>
              <w:rPr>
                <w:rFonts w:cs="Arial"/>
                <w:noProof/>
                <w:sz w:val="22"/>
                <w:szCs w:val="22"/>
                <w:lang w:val="es-PE"/>
              </w:rPr>
            </w:pPr>
            <w:r w:rsidRPr="00760BCC">
              <w:rPr>
                <w:b/>
                <w:sz w:val="22"/>
                <w:szCs w:val="22"/>
                <w:lang w:val="es-ES"/>
              </w:rPr>
              <w:t>[</w:t>
            </w:r>
            <w:r>
              <w:rPr>
                <w:b/>
                <w:sz w:val="22"/>
                <w:szCs w:val="22"/>
                <w:lang w:val="es-ES"/>
              </w:rPr>
              <w:t>Ejecución de Prueba</w:t>
            </w:r>
            <w:r w:rsidRPr="00760BCC">
              <w:rPr>
                <w:b/>
                <w:sz w:val="22"/>
                <w:szCs w:val="22"/>
                <w:lang w:val="es-ES"/>
              </w:rPr>
              <w:t xml:space="preserve">] </w:t>
            </w:r>
            <w:r>
              <w:rPr>
                <w:b/>
                <w:sz w:val="22"/>
                <w:szCs w:val="22"/>
                <w:lang w:val="es-ES"/>
              </w:rPr>
              <w:t xml:space="preserve">Atención de </w:t>
            </w:r>
            <w:r w:rsidRPr="00760BCC">
              <w:rPr>
                <w:b/>
                <w:sz w:val="22"/>
                <w:szCs w:val="22"/>
                <w:lang w:val="es-ES"/>
              </w:rPr>
              <w:t>Ejecución de pruebas</w:t>
            </w:r>
            <w:r>
              <w:rPr>
                <w:b/>
                <w:sz w:val="22"/>
                <w:szCs w:val="22"/>
                <w:lang w:val="es-ES"/>
              </w:rPr>
              <w:t xml:space="preserve"> </w:t>
            </w:r>
            <w:r w:rsidR="00B442C9">
              <w:rPr>
                <w:b/>
                <w:sz w:val="22"/>
                <w:szCs w:val="22"/>
                <w:lang w:val="es-ES"/>
              </w:rPr>
              <w:t>Flujo General de creación de SUCE con Entidad IPEN bajo el sistema MR 2.0</w:t>
            </w:r>
            <w:r w:rsidRPr="00760BCC">
              <w:rPr>
                <w:b/>
                <w:sz w:val="22"/>
                <w:szCs w:val="22"/>
                <w:lang w:val="es-ES"/>
              </w:rPr>
              <w:t xml:space="preserve"> </w:t>
            </w:r>
            <w:r w:rsidR="00D86016" w:rsidRPr="00B732F1">
              <w:rPr>
                <w:b/>
                <w:sz w:val="22"/>
                <w:szCs w:val="22"/>
              </w:rPr>
              <w:fldChar w:fldCharType="end"/>
            </w:r>
            <w:bookmarkEnd w:id="7"/>
          </w:p>
        </w:tc>
      </w:tr>
      <w:tr w:rsidR="00B442C9" w:rsidRPr="006D0D74" w14:paraId="559A2A54" w14:textId="77777777" w:rsidTr="004313DE">
        <w:tc>
          <w:tcPr>
            <w:tcW w:w="9639" w:type="dxa"/>
          </w:tcPr>
          <w:p w14:paraId="5D385823" w14:textId="33825F23" w:rsidR="00B442C9" w:rsidRPr="00B442C9" w:rsidRDefault="00B442C9" w:rsidP="00B442C9">
            <w:pPr>
              <w:rPr>
                <w:b/>
                <w:sz w:val="22"/>
                <w:szCs w:val="22"/>
                <w:lang w:val="es-ES"/>
              </w:rPr>
            </w:pPr>
            <w:r w:rsidRPr="00AE127B">
              <w:rPr>
                <w:rFonts w:cs="Arial"/>
                <w:noProof/>
                <w:sz w:val="22"/>
                <w:szCs w:val="22"/>
                <w:lang w:val="es-PE"/>
              </w:rPr>
              <w:t>Inicio de Atención de ejecución de pruebas</w:t>
            </w:r>
            <w:r>
              <w:rPr>
                <w:rFonts w:cs="Arial"/>
                <w:noProof/>
                <w:sz w:val="22"/>
                <w:szCs w:val="22"/>
                <w:lang w:val="es-PE"/>
              </w:rPr>
              <w:t xml:space="preserve"> en un flujo General </w:t>
            </w:r>
            <w:r w:rsidRPr="00AE127B">
              <w:rPr>
                <w:rFonts w:cs="Arial"/>
                <w:noProof/>
                <w:sz w:val="22"/>
                <w:szCs w:val="22"/>
                <w:lang w:val="es-PE"/>
              </w:rPr>
              <w:t xml:space="preserve">- Para el Proyecto </w:t>
            </w:r>
            <w:r w:rsidR="00FF5E1B">
              <w:rPr>
                <w:rFonts w:cs="Arial"/>
                <w:noProof/>
                <w:sz w:val="22"/>
                <w:szCs w:val="22"/>
                <w:lang w:val="es-PE"/>
              </w:rPr>
              <w:t>MR 2.0, generación de nueva SUCE para la entidad IPEN en TUPA 16</w:t>
            </w:r>
          </w:p>
        </w:tc>
      </w:tr>
      <w:tr w:rsidR="00B442C9" w:rsidRPr="006D0D74" w14:paraId="37F4B5AC" w14:textId="77777777" w:rsidTr="004313DE">
        <w:tc>
          <w:tcPr>
            <w:tcW w:w="9639" w:type="dxa"/>
          </w:tcPr>
          <w:p w14:paraId="0032CD25" w14:textId="7DB0351D" w:rsidR="00B442C9" w:rsidRPr="00893948" w:rsidRDefault="00B442C9" w:rsidP="00B442C9">
            <w:pPr>
              <w:rPr>
                <w:rFonts w:cs="Arial"/>
                <w:sz w:val="22"/>
                <w:szCs w:val="22"/>
                <w:lang w:val="es-PE"/>
              </w:rPr>
            </w:pPr>
          </w:p>
        </w:tc>
      </w:tr>
      <w:tr w:rsidR="00B442C9" w:rsidRPr="00186001" w14:paraId="6B882557" w14:textId="77777777" w:rsidTr="004313DE">
        <w:tc>
          <w:tcPr>
            <w:tcW w:w="9639" w:type="dxa"/>
          </w:tcPr>
          <w:p w14:paraId="0D9A3DF2" w14:textId="6728EBBF" w:rsidR="00B442C9" w:rsidRDefault="00B442C9" w:rsidP="00B442C9">
            <w:pPr>
              <w:jc w:val="center"/>
              <w:rPr>
                <w:rFonts w:cs="Arial"/>
                <w:noProof/>
                <w:sz w:val="22"/>
                <w:szCs w:val="22"/>
                <w:lang w:val="es-PE"/>
              </w:rPr>
            </w:pPr>
          </w:p>
          <w:p w14:paraId="634BBC6A" w14:textId="3928EF4E" w:rsidR="00B442C9" w:rsidRPr="00893948" w:rsidRDefault="00B442C9" w:rsidP="00B442C9">
            <w:pPr>
              <w:jc w:val="center"/>
              <w:rPr>
                <w:rFonts w:cs="Arial"/>
                <w:noProof/>
                <w:sz w:val="22"/>
                <w:szCs w:val="22"/>
                <w:lang w:val="es-PE"/>
              </w:rPr>
            </w:pPr>
          </w:p>
        </w:tc>
      </w:tr>
      <w:bookmarkStart w:id="8" w:name="Anexo08"/>
      <w:tr w:rsidR="00B442C9" w:rsidRPr="006D0D74" w14:paraId="7D6D3FB4" w14:textId="77777777" w:rsidTr="004313DE">
        <w:tc>
          <w:tcPr>
            <w:tcW w:w="9639" w:type="dxa"/>
          </w:tcPr>
          <w:p w14:paraId="161A5E8B" w14:textId="77777777" w:rsidR="00B442C9" w:rsidRPr="00B732F1" w:rsidRDefault="00B442C9" w:rsidP="00B442C9">
            <w:pPr>
              <w:rPr>
                <w:b/>
                <w:sz w:val="22"/>
                <w:szCs w:val="22"/>
                <w:lang w:val="es-ES"/>
              </w:rPr>
            </w:pPr>
            <w:r w:rsidRPr="00B732F1">
              <w:rPr>
                <w:b/>
                <w:sz w:val="22"/>
                <w:szCs w:val="22"/>
              </w:rPr>
              <w:fldChar w:fldCharType="begin"/>
            </w:r>
            <w:r w:rsidRPr="00B732F1">
              <w:rPr>
                <w:b/>
                <w:sz w:val="22"/>
                <w:szCs w:val="22"/>
                <w:lang w:val="es-ES"/>
              </w:rPr>
              <w:instrText xml:space="preserve"> FILLIN   \* MERGEFORMAT </w:instrText>
            </w:r>
            <w:r w:rsidRPr="00B732F1">
              <w:rPr>
                <w:b/>
                <w:sz w:val="22"/>
                <w:szCs w:val="22"/>
              </w:rPr>
              <w:fldChar w:fldCharType="separate"/>
            </w:r>
            <w:r w:rsidRPr="00B732F1">
              <w:rPr>
                <w:b/>
                <w:sz w:val="22"/>
                <w:szCs w:val="22"/>
                <w:lang w:val="es-ES"/>
              </w:rPr>
              <w:t>Anexo N° 08:</w:t>
            </w:r>
          </w:p>
          <w:p w14:paraId="3CE02160" w14:textId="35BFA198" w:rsidR="00B442C9" w:rsidRPr="00B732F1" w:rsidRDefault="00003EA2" w:rsidP="00B442C9">
            <w:pPr>
              <w:rPr>
                <w:rFonts w:cs="Arial"/>
                <w:noProof/>
                <w:sz w:val="22"/>
                <w:szCs w:val="22"/>
                <w:lang w:val="es-ES"/>
              </w:rPr>
            </w:pPr>
            <w:r w:rsidRPr="00003EA2">
              <w:rPr>
                <w:b/>
                <w:sz w:val="22"/>
                <w:szCs w:val="22"/>
                <w:lang w:val="es-ES"/>
              </w:rPr>
              <w:t xml:space="preserve">[Prueba Exploratoria] </w:t>
            </w:r>
            <w:r>
              <w:rPr>
                <w:b/>
                <w:sz w:val="22"/>
                <w:szCs w:val="22"/>
                <w:lang w:val="es-ES"/>
              </w:rPr>
              <w:t>Validación del entorno de Base de Datos en Postgre de consume el sistema MR 2.0, en paralelo a la e</w:t>
            </w:r>
            <w:r w:rsidRPr="00003EA2">
              <w:rPr>
                <w:b/>
                <w:sz w:val="22"/>
                <w:szCs w:val="22"/>
                <w:lang w:val="es-ES"/>
              </w:rPr>
              <w:t xml:space="preserve">jecución de pruebas </w:t>
            </w:r>
            <w:r>
              <w:rPr>
                <w:b/>
                <w:sz w:val="22"/>
                <w:szCs w:val="22"/>
                <w:lang w:val="es-ES"/>
              </w:rPr>
              <w:t>e</w:t>
            </w:r>
            <w:r w:rsidRPr="00003EA2">
              <w:rPr>
                <w:b/>
                <w:sz w:val="22"/>
                <w:szCs w:val="22"/>
                <w:lang w:val="es-ES"/>
              </w:rPr>
              <w:t>xploratorias</w:t>
            </w:r>
            <w:r w:rsidR="00B442C9" w:rsidRPr="00B732F1">
              <w:rPr>
                <w:b/>
                <w:sz w:val="22"/>
                <w:szCs w:val="22"/>
              </w:rPr>
              <w:fldChar w:fldCharType="end"/>
            </w:r>
            <w:bookmarkEnd w:id="8"/>
          </w:p>
        </w:tc>
      </w:tr>
      <w:tr w:rsidR="00003EA2" w:rsidRPr="006D0D74" w14:paraId="638A8E6E" w14:textId="77777777" w:rsidTr="004313DE">
        <w:tc>
          <w:tcPr>
            <w:tcW w:w="9639" w:type="dxa"/>
          </w:tcPr>
          <w:p w14:paraId="24D03B95" w14:textId="2871C5C0" w:rsidR="00003EA2" w:rsidRPr="00003EA2" w:rsidRDefault="00003EA2" w:rsidP="00B442C9">
            <w:pPr>
              <w:rPr>
                <w:b/>
                <w:sz w:val="22"/>
                <w:szCs w:val="22"/>
                <w:lang w:val="es-ES"/>
              </w:rPr>
            </w:pPr>
            <w:r>
              <w:rPr>
                <w:rFonts w:cs="Arial"/>
                <w:noProof/>
                <w:sz w:val="22"/>
                <w:szCs w:val="22"/>
                <w:lang w:val="es-PE"/>
              </w:rPr>
              <w:t xml:space="preserve">Validación a nivel técnico de los registros de datos que consume el sistema MR 2.0 para corroboración de los datos, en base a la inducción brindada con el documento de </w:t>
            </w:r>
            <w:r w:rsidR="003A7D9F">
              <w:rPr>
                <w:rFonts w:cs="Arial"/>
                <w:noProof/>
                <w:sz w:val="22"/>
                <w:szCs w:val="22"/>
                <w:lang w:val="es-PE"/>
              </w:rPr>
              <w:t>Mapeo</w:t>
            </w:r>
            <w:r>
              <w:rPr>
                <w:rFonts w:cs="Arial"/>
                <w:noProof/>
                <w:sz w:val="22"/>
                <w:szCs w:val="22"/>
                <w:lang w:val="es-PE"/>
              </w:rPr>
              <w:t xml:space="preserve"> Técnico</w:t>
            </w:r>
            <w:r w:rsidR="003A7D9F">
              <w:rPr>
                <w:rFonts w:cs="Arial"/>
                <w:noProof/>
                <w:sz w:val="22"/>
                <w:szCs w:val="22"/>
                <w:lang w:val="es-PE"/>
              </w:rPr>
              <w:t>.</w:t>
            </w:r>
          </w:p>
        </w:tc>
      </w:tr>
      <w:tr w:rsidR="00B442C9" w:rsidRPr="009B1C17" w14:paraId="764BC3F1" w14:textId="77777777" w:rsidTr="004313DE">
        <w:tc>
          <w:tcPr>
            <w:tcW w:w="9639" w:type="dxa"/>
          </w:tcPr>
          <w:p w14:paraId="1F2C01BF" w14:textId="606FB536" w:rsidR="00B442C9" w:rsidRPr="00893948" w:rsidRDefault="00B442C9" w:rsidP="00B442C9">
            <w:pPr>
              <w:rPr>
                <w:rFonts w:cs="Arial"/>
                <w:sz w:val="22"/>
                <w:szCs w:val="22"/>
                <w:lang w:val="es-PE"/>
              </w:rPr>
            </w:pPr>
          </w:p>
        </w:tc>
      </w:tr>
      <w:tr w:rsidR="00B442C9" w:rsidRPr="00F75EE6" w14:paraId="5541C0CE" w14:textId="77777777" w:rsidTr="004313DE">
        <w:tc>
          <w:tcPr>
            <w:tcW w:w="9639" w:type="dxa"/>
          </w:tcPr>
          <w:p w14:paraId="53789D92" w14:textId="6EB167FD" w:rsidR="00B442C9" w:rsidRPr="00F75EE6" w:rsidRDefault="00B442C9" w:rsidP="00B442C9">
            <w:pPr>
              <w:rPr>
                <w:rFonts w:cs="Arial"/>
                <w:noProof/>
                <w:sz w:val="22"/>
                <w:szCs w:val="22"/>
                <w:lang w:val="es-ES"/>
              </w:rPr>
            </w:pPr>
          </w:p>
        </w:tc>
      </w:tr>
      <w:tr w:rsidR="00B442C9" w:rsidRPr="006D0D74" w14:paraId="311061EE" w14:textId="77777777" w:rsidTr="004313DE">
        <w:tc>
          <w:tcPr>
            <w:tcW w:w="9639" w:type="dxa"/>
            <w:shd w:val="clear" w:color="auto" w:fill="D9D9D9" w:themeFill="background1" w:themeFillShade="D9"/>
          </w:tcPr>
          <w:p w14:paraId="73DE452A" w14:textId="5C89C319" w:rsidR="00B442C9" w:rsidRPr="00893948" w:rsidRDefault="00B442C9" w:rsidP="0029731B">
            <w:pPr>
              <w:pStyle w:val="Prrafodelista"/>
              <w:numPr>
                <w:ilvl w:val="0"/>
                <w:numId w:val="5"/>
              </w:numPr>
              <w:autoSpaceDE w:val="0"/>
              <w:autoSpaceDN w:val="0"/>
              <w:adjustRightInd w:val="0"/>
              <w:ind w:left="284" w:hanging="284"/>
              <w:rPr>
                <w:rFonts w:cs="Arial"/>
                <w:b/>
                <w:bCs/>
                <w:sz w:val="22"/>
                <w:szCs w:val="22"/>
                <w:lang w:val="es-ES"/>
              </w:rPr>
            </w:pPr>
            <w:r w:rsidRPr="00893948">
              <w:rPr>
                <w:rFonts w:eastAsiaTheme="minorHAnsi" w:cs="Arial"/>
                <w:b/>
                <w:bCs/>
                <w:color w:val="000000"/>
                <w:sz w:val="22"/>
                <w:szCs w:val="22"/>
                <w:lang w:val="es-PE"/>
                <w14:ligatures w14:val="standardContextual"/>
              </w:rPr>
              <w:t>REALIZAR Y DOCUMENTAR EL ASEGURAMIENTO DE CALIDAD FUNCIONAL DE LOS PRODUCTOS ENCARGADOS POR EL LÍDER TÉCNICO.</w:t>
            </w:r>
          </w:p>
        </w:tc>
      </w:tr>
      <w:tr w:rsidR="00B442C9" w:rsidRPr="006D0D74" w14:paraId="7DC3AFC5" w14:textId="77777777" w:rsidTr="004313DE">
        <w:tc>
          <w:tcPr>
            <w:tcW w:w="9639" w:type="dxa"/>
          </w:tcPr>
          <w:p w14:paraId="2385523B" w14:textId="77777777" w:rsidR="00B442C9" w:rsidRDefault="00B442C9" w:rsidP="00B442C9">
            <w:pPr>
              <w:rPr>
                <w:rFonts w:cs="Arial"/>
                <w:b/>
                <w:bCs/>
                <w:sz w:val="22"/>
                <w:szCs w:val="22"/>
                <w:lang w:val="es-ES"/>
              </w:rPr>
            </w:pPr>
            <w:bookmarkStart w:id="9" w:name="Anexo09"/>
            <w:r w:rsidRPr="00B732F1">
              <w:rPr>
                <w:rFonts w:cs="Arial"/>
                <w:b/>
                <w:bCs/>
                <w:sz w:val="22"/>
                <w:szCs w:val="22"/>
                <w:lang w:val="es-ES"/>
              </w:rPr>
              <w:t>Anexo</w:t>
            </w:r>
            <w:r>
              <w:rPr>
                <w:rFonts w:cs="Arial"/>
                <w:b/>
                <w:bCs/>
                <w:sz w:val="22"/>
                <w:szCs w:val="22"/>
                <w:lang w:val="es-ES"/>
              </w:rPr>
              <w:t xml:space="preserve"> N° </w:t>
            </w:r>
            <w:r w:rsidRPr="00B732F1">
              <w:rPr>
                <w:rFonts w:cs="Arial"/>
                <w:b/>
                <w:bCs/>
                <w:sz w:val="22"/>
                <w:szCs w:val="22"/>
                <w:lang w:val="es-ES"/>
              </w:rPr>
              <w:t>09:</w:t>
            </w:r>
          </w:p>
          <w:p w14:paraId="3077C4BF" w14:textId="23CDFDC8" w:rsidR="00B442C9" w:rsidRPr="00B732F1" w:rsidRDefault="00B442C9" w:rsidP="00B442C9">
            <w:pPr>
              <w:rPr>
                <w:rFonts w:cs="Arial"/>
                <w:b/>
                <w:bCs/>
                <w:sz w:val="22"/>
                <w:szCs w:val="22"/>
                <w:lang w:val="es-ES"/>
              </w:rPr>
            </w:pPr>
            <w:r w:rsidRPr="00F97761">
              <w:rPr>
                <w:rFonts w:cs="Arial"/>
                <w:b/>
                <w:bCs/>
                <w:sz w:val="22"/>
                <w:szCs w:val="22"/>
                <w:lang w:val="es-ES"/>
              </w:rPr>
              <w:t>[</w:t>
            </w:r>
            <w:r w:rsidR="00EE2ECF" w:rsidRPr="00EE2ECF">
              <w:rPr>
                <w:rFonts w:cs="Arial"/>
                <w:b/>
                <w:bCs/>
                <w:sz w:val="22"/>
                <w:szCs w:val="22"/>
                <w:lang w:val="es-ES"/>
              </w:rPr>
              <w:t xml:space="preserve">Gestión de PPS] </w:t>
            </w:r>
            <w:r w:rsidR="00EE2ECF">
              <w:rPr>
                <w:rFonts w:cs="Arial"/>
                <w:b/>
                <w:bCs/>
                <w:sz w:val="22"/>
                <w:szCs w:val="22"/>
                <w:lang w:val="es-ES"/>
              </w:rPr>
              <w:t xml:space="preserve">Reporte de Defecto en base al análisis </w:t>
            </w:r>
            <w:r w:rsidR="00EE2ECF" w:rsidRPr="00EE2ECF">
              <w:rPr>
                <w:rFonts w:cs="Arial"/>
                <w:b/>
                <w:bCs/>
                <w:sz w:val="22"/>
                <w:szCs w:val="22"/>
                <w:lang w:val="es-ES"/>
              </w:rPr>
              <w:t>para la HU: HU_</w:t>
            </w:r>
            <w:r w:rsidR="00EE2ECF">
              <w:rPr>
                <w:rFonts w:cs="Arial"/>
                <w:b/>
                <w:bCs/>
                <w:sz w:val="22"/>
                <w:szCs w:val="22"/>
                <w:lang w:val="es-ES"/>
              </w:rPr>
              <w:t>AU</w:t>
            </w:r>
            <w:r w:rsidR="00EE2ECF" w:rsidRPr="00EE2ECF">
              <w:rPr>
                <w:rFonts w:cs="Arial"/>
                <w:b/>
                <w:bCs/>
                <w:sz w:val="22"/>
                <w:szCs w:val="22"/>
                <w:lang w:val="es-ES"/>
              </w:rPr>
              <w:t>.</w:t>
            </w:r>
            <w:r w:rsidR="00EE2ECF">
              <w:rPr>
                <w:rFonts w:cs="Arial"/>
                <w:b/>
                <w:bCs/>
                <w:sz w:val="22"/>
                <w:szCs w:val="22"/>
                <w:lang w:val="es-ES"/>
              </w:rPr>
              <w:t>AC</w:t>
            </w:r>
            <w:r w:rsidR="00EE2ECF" w:rsidRPr="00EE2ECF">
              <w:rPr>
                <w:rFonts w:cs="Arial"/>
                <w:b/>
                <w:bCs/>
                <w:sz w:val="22"/>
                <w:szCs w:val="22"/>
                <w:lang w:val="es-ES"/>
              </w:rPr>
              <w:t>.00</w:t>
            </w:r>
            <w:r w:rsidR="00EE2ECF">
              <w:rPr>
                <w:rFonts w:cs="Arial"/>
                <w:b/>
                <w:bCs/>
                <w:sz w:val="22"/>
                <w:szCs w:val="22"/>
                <w:lang w:val="es-ES"/>
              </w:rPr>
              <w:t>4</w:t>
            </w:r>
            <w:r w:rsidR="00EE2ECF" w:rsidRPr="00EE2ECF">
              <w:rPr>
                <w:rFonts w:cs="Arial"/>
                <w:b/>
                <w:bCs/>
                <w:sz w:val="22"/>
                <w:szCs w:val="22"/>
                <w:lang w:val="es-ES"/>
              </w:rPr>
              <w:t xml:space="preserve"> "</w:t>
            </w:r>
            <w:r w:rsidR="00EE2ECF">
              <w:rPr>
                <w:rFonts w:cs="Arial"/>
                <w:b/>
                <w:bCs/>
                <w:sz w:val="22"/>
                <w:szCs w:val="22"/>
                <w:lang w:val="es-ES"/>
              </w:rPr>
              <w:t>Cabecera Pie de Página</w:t>
            </w:r>
            <w:r w:rsidR="00EE2ECF" w:rsidRPr="00EE2ECF">
              <w:rPr>
                <w:rFonts w:cs="Arial"/>
                <w:b/>
                <w:bCs/>
                <w:sz w:val="22"/>
                <w:szCs w:val="22"/>
                <w:lang w:val="es-ES"/>
              </w:rPr>
              <w:t>" del Proyecto [</w:t>
            </w:r>
            <w:r w:rsidR="00EE2ECF">
              <w:rPr>
                <w:rFonts w:cs="Arial"/>
                <w:b/>
                <w:bCs/>
                <w:sz w:val="22"/>
                <w:szCs w:val="22"/>
                <w:lang w:val="es-ES"/>
              </w:rPr>
              <w:t>Autenticación</w:t>
            </w:r>
            <w:r w:rsidR="00EE2ECF" w:rsidRPr="00EE2ECF">
              <w:rPr>
                <w:rFonts w:cs="Arial"/>
                <w:b/>
                <w:bCs/>
                <w:sz w:val="22"/>
                <w:szCs w:val="22"/>
                <w:lang w:val="es-ES"/>
              </w:rPr>
              <w:t>]</w:t>
            </w:r>
            <w:bookmarkEnd w:id="9"/>
          </w:p>
        </w:tc>
      </w:tr>
      <w:tr w:rsidR="00B442C9" w:rsidRPr="006D0D74" w14:paraId="1E7DBD51" w14:textId="77777777" w:rsidTr="004313DE">
        <w:tc>
          <w:tcPr>
            <w:tcW w:w="9639" w:type="dxa"/>
          </w:tcPr>
          <w:p w14:paraId="55399E60" w14:textId="54B79C90" w:rsidR="00B442C9" w:rsidRPr="006D7D4D" w:rsidRDefault="00EE2ECF" w:rsidP="00B442C9">
            <w:pPr>
              <w:rPr>
                <w:rFonts w:cs="Arial"/>
                <w:sz w:val="22"/>
                <w:szCs w:val="22"/>
                <w:highlight w:val="magenta"/>
                <w:lang w:val="es-ES"/>
              </w:rPr>
            </w:pPr>
            <w:r>
              <w:rPr>
                <w:rFonts w:cs="Arial"/>
                <w:sz w:val="22"/>
                <w:szCs w:val="22"/>
                <w:lang w:val="es-PE"/>
              </w:rPr>
              <w:t>Registro de Incidencias y reparación d</w:t>
            </w:r>
            <w:r w:rsidR="0002102A">
              <w:rPr>
                <w:rFonts w:cs="Arial"/>
                <w:sz w:val="22"/>
                <w:szCs w:val="22"/>
                <w:lang w:val="es-PE"/>
              </w:rPr>
              <w:t xml:space="preserve">el comunicado </w:t>
            </w:r>
            <w:r>
              <w:rPr>
                <w:rFonts w:cs="Arial"/>
                <w:sz w:val="22"/>
                <w:szCs w:val="22"/>
                <w:lang w:val="es-PE"/>
              </w:rPr>
              <w:t>al funcional responsable</w:t>
            </w:r>
            <w:r w:rsidR="0002102A">
              <w:rPr>
                <w:rFonts w:cs="Arial"/>
                <w:sz w:val="22"/>
                <w:szCs w:val="22"/>
                <w:lang w:val="es-PE"/>
              </w:rPr>
              <w:t xml:space="preserve">, para su respectivo feedback, durante la etapa de elaboración del PPS, en base al análisis del artefacto </w:t>
            </w:r>
            <w:r w:rsidRPr="00EE2ECF">
              <w:rPr>
                <w:rFonts w:cs="Arial"/>
                <w:sz w:val="22"/>
                <w:szCs w:val="22"/>
                <w:lang w:val="es-PE"/>
              </w:rPr>
              <w:t>HU_</w:t>
            </w:r>
            <w:r w:rsidR="0002102A">
              <w:rPr>
                <w:rFonts w:cs="Arial"/>
                <w:sz w:val="22"/>
                <w:szCs w:val="22"/>
                <w:lang w:val="es-PE"/>
              </w:rPr>
              <w:t>AU.AC.</w:t>
            </w:r>
            <w:r w:rsidRPr="00EE2ECF">
              <w:rPr>
                <w:rFonts w:cs="Arial"/>
                <w:sz w:val="22"/>
                <w:szCs w:val="22"/>
                <w:lang w:val="es-PE"/>
              </w:rPr>
              <w:t>00</w:t>
            </w:r>
            <w:r w:rsidR="0002102A">
              <w:rPr>
                <w:rFonts w:cs="Arial"/>
                <w:sz w:val="22"/>
                <w:szCs w:val="22"/>
                <w:lang w:val="es-PE"/>
              </w:rPr>
              <w:t>4</w:t>
            </w:r>
            <w:r w:rsidRPr="00EE2ECF">
              <w:rPr>
                <w:rFonts w:cs="Arial"/>
                <w:sz w:val="22"/>
                <w:szCs w:val="22"/>
                <w:lang w:val="es-PE"/>
              </w:rPr>
              <w:t xml:space="preserve"> "</w:t>
            </w:r>
            <w:r w:rsidR="0002102A">
              <w:rPr>
                <w:rFonts w:cs="Arial"/>
                <w:sz w:val="22"/>
                <w:szCs w:val="22"/>
                <w:lang w:val="es-PE"/>
              </w:rPr>
              <w:t>Cabecera Pie de Página</w:t>
            </w:r>
            <w:r w:rsidRPr="00EE2ECF">
              <w:rPr>
                <w:rFonts w:cs="Arial"/>
                <w:sz w:val="22"/>
                <w:szCs w:val="22"/>
                <w:lang w:val="es-PE"/>
              </w:rPr>
              <w:t>" para el proyecto [</w:t>
            </w:r>
            <w:r w:rsidR="0002102A">
              <w:rPr>
                <w:rFonts w:cs="Arial"/>
                <w:sz w:val="22"/>
                <w:szCs w:val="22"/>
                <w:lang w:val="es-PE"/>
              </w:rPr>
              <w:t>Autenticación</w:t>
            </w:r>
            <w:r w:rsidRPr="00EE2ECF">
              <w:rPr>
                <w:rFonts w:cs="Arial"/>
                <w:sz w:val="22"/>
                <w:szCs w:val="22"/>
                <w:lang w:val="es-PE"/>
              </w:rPr>
              <w:t>]</w:t>
            </w:r>
          </w:p>
        </w:tc>
      </w:tr>
      <w:tr w:rsidR="00B442C9" w:rsidRPr="006D7D4D" w14:paraId="5032C065" w14:textId="77777777" w:rsidTr="004313DE">
        <w:tc>
          <w:tcPr>
            <w:tcW w:w="9639" w:type="dxa"/>
          </w:tcPr>
          <w:p w14:paraId="60B4F473" w14:textId="77777777" w:rsidR="00B442C9" w:rsidRDefault="00B442C9" w:rsidP="00B442C9">
            <w:pPr>
              <w:rPr>
                <w:rFonts w:cs="Arial"/>
                <w:sz w:val="18"/>
                <w:szCs w:val="18"/>
                <w:lang w:val="es-ES"/>
              </w:rPr>
            </w:pPr>
          </w:p>
          <w:p w14:paraId="593EE809" w14:textId="77777777" w:rsidR="00B442C9" w:rsidRDefault="00B442C9" w:rsidP="00B442C9">
            <w:pPr>
              <w:rPr>
                <w:rFonts w:cs="Arial"/>
                <w:sz w:val="18"/>
                <w:szCs w:val="18"/>
                <w:lang w:val="es-ES"/>
              </w:rPr>
            </w:pPr>
          </w:p>
          <w:p w14:paraId="25F378CB" w14:textId="77777777" w:rsidR="00B442C9" w:rsidRDefault="00B442C9" w:rsidP="00B442C9">
            <w:pPr>
              <w:rPr>
                <w:rFonts w:cs="Arial"/>
                <w:sz w:val="18"/>
                <w:szCs w:val="18"/>
                <w:lang w:val="es-ES"/>
              </w:rPr>
            </w:pPr>
          </w:p>
          <w:p w14:paraId="0105A25F" w14:textId="3887B142" w:rsidR="00B442C9" w:rsidRPr="005D22A5" w:rsidRDefault="00B442C9" w:rsidP="00B442C9">
            <w:pPr>
              <w:rPr>
                <w:rFonts w:cs="Arial"/>
                <w:sz w:val="18"/>
                <w:szCs w:val="18"/>
                <w:lang w:val="es-ES"/>
              </w:rPr>
            </w:pPr>
          </w:p>
        </w:tc>
      </w:tr>
      <w:tr w:rsidR="00B442C9" w:rsidRPr="00893948" w14:paraId="59689928" w14:textId="77777777" w:rsidTr="004313DE">
        <w:tc>
          <w:tcPr>
            <w:tcW w:w="9639" w:type="dxa"/>
          </w:tcPr>
          <w:p w14:paraId="6CC840BE" w14:textId="071F77F8" w:rsidR="00B442C9" w:rsidRPr="00893948" w:rsidRDefault="00B442C9" w:rsidP="00B442C9">
            <w:pPr>
              <w:pStyle w:val="TableParagraph"/>
              <w:tabs>
                <w:tab w:val="left" w:pos="235"/>
              </w:tabs>
              <w:spacing w:before="10" w:line="232" w:lineRule="auto"/>
              <w:ind w:left="110" w:right="146"/>
              <w:jc w:val="center"/>
              <w:rPr>
                <w:noProof/>
              </w:rPr>
            </w:pPr>
          </w:p>
        </w:tc>
      </w:tr>
      <w:bookmarkStart w:id="10" w:name="Anexo10"/>
      <w:tr w:rsidR="00B442C9" w:rsidRPr="006D0D74" w14:paraId="5F6D535F" w14:textId="77777777" w:rsidTr="004313DE">
        <w:tc>
          <w:tcPr>
            <w:tcW w:w="9639" w:type="dxa"/>
          </w:tcPr>
          <w:p w14:paraId="6E50C49C" w14:textId="77777777" w:rsidR="00B442C9" w:rsidRDefault="00B442C9" w:rsidP="00B442C9">
            <w:pPr>
              <w:pStyle w:val="TableParagraph"/>
              <w:tabs>
                <w:tab w:val="left" w:pos="235"/>
              </w:tabs>
              <w:spacing w:before="10" w:line="232" w:lineRule="auto"/>
              <w:ind w:left="0" w:right="146"/>
              <w:rPr>
                <w:b/>
              </w:rPr>
            </w:pPr>
            <w:r w:rsidRPr="00851955">
              <w:rPr>
                <w:b/>
              </w:rPr>
              <w:fldChar w:fldCharType="begin"/>
            </w:r>
            <w:r w:rsidRPr="00851955">
              <w:rPr>
                <w:b/>
              </w:rPr>
              <w:instrText xml:space="preserve"> FILLIN   \* MERGEFORMAT </w:instrText>
            </w:r>
            <w:r w:rsidRPr="00851955">
              <w:rPr>
                <w:b/>
              </w:rPr>
              <w:fldChar w:fldCharType="separate"/>
            </w:r>
            <w:r w:rsidRPr="00851955">
              <w:rPr>
                <w:b/>
              </w:rPr>
              <w:t xml:space="preserve">Anexo </w:t>
            </w:r>
            <w:r>
              <w:rPr>
                <w:b/>
              </w:rPr>
              <w:t xml:space="preserve">N° </w:t>
            </w:r>
            <w:r w:rsidRPr="00851955">
              <w:rPr>
                <w:b/>
              </w:rPr>
              <w:t>10:</w:t>
            </w:r>
          </w:p>
          <w:p w14:paraId="771AEFC5" w14:textId="214C1C50" w:rsidR="00B442C9" w:rsidRPr="00851955" w:rsidRDefault="00B442C9" w:rsidP="00B442C9">
            <w:pPr>
              <w:pStyle w:val="TableParagraph"/>
              <w:tabs>
                <w:tab w:val="left" w:pos="235"/>
              </w:tabs>
              <w:spacing w:before="10" w:line="232" w:lineRule="auto"/>
              <w:ind w:left="0" w:right="146"/>
              <w:rPr>
                <w:noProof/>
              </w:rPr>
            </w:pPr>
            <w:r w:rsidRPr="007E5635">
              <w:rPr>
                <w:b/>
              </w:rPr>
              <w:t>[</w:t>
            </w:r>
            <w:r w:rsidR="009511AC" w:rsidRPr="009511AC">
              <w:rPr>
                <w:b/>
              </w:rPr>
              <w:t>Gestión de PPS] Reporte de Defecto en base al análisis para la HU: HU_AU.</w:t>
            </w:r>
            <w:r w:rsidR="006A48C0">
              <w:rPr>
                <w:b/>
              </w:rPr>
              <w:t>GA</w:t>
            </w:r>
            <w:r w:rsidR="009511AC" w:rsidRPr="009511AC">
              <w:rPr>
                <w:b/>
              </w:rPr>
              <w:t>.00</w:t>
            </w:r>
            <w:r w:rsidR="006A48C0">
              <w:rPr>
                <w:b/>
              </w:rPr>
              <w:t>3</w:t>
            </w:r>
            <w:r w:rsidR="009511AC" w:rsidRPr="009511AC">
              <w:rPr>
                <w:b/>
              </w:rPr>
              <w:t xml:space="preserve"> "</w:t>
            </w:r>
            <w:r w:rsidR="006A48C0">
              <w:rPr>
                <w:b/>
              </w:rPr>
              <w:t>Registrar Funcionario que ya tiene Cuenta VUCE</w:t>
            </w:r>
            <w:r w:rsidR="009511AC" w:rsidRPr="009511AC">
              <w:rPr>
                <w:b/>
              </w:rPr>
              <w:t>" del Proyecto [Autenticación]</w:t>
            </w:r>
            <w:r w:rsidRPr="00851955">
              <w:rPr>
                <w:b/>
              </w:rPr>
              <w:fldChar w:fldCharType="end"/>
            </w:r>
            <w:bookmarkEnd w:id="10"/>
          </w:p>
        </w:tc>
      </w:tr>
      <w:tr w:rsidR="00B442C9" w:rsidRPr="006D0D74" w14:paraId="53B975EA" w14:textId="77777777" w:rsidTr="004313DE">
        <w:tc>
          <w:tcPr>
            <w:tcW w:w="9639" w:type="dxa"/>
          </w:tcPr>
          <w:p w14:paraId="5BC5F0F3" w14:textId="18541A35" w:rsidR="00B442C9" w:rsidRPr="006D7D4D" w:rsidRDefault="009511AC" w:rsidP="00B442C9">
            <w:pPr>
              <w:rPr>
                <w:rFonts w:cs="Arial"/>
                <w:sz w:val="22"/>
                <w:szCs w:val="22"/>
                <w:highlight w:val="magenta"/>
                <w:lang w:val="es-ES"/>
              </w:rPr>
            </w:pPr>
            <w:r w:rsidRPr="009511AC">
              <w:rPr>
                <w:rFonts w:cs="Arial"/>
                <w:sz w:val="22"/>
                <w:szCs w:val="22"/>
                <w:lang w:val="es-PE"/>
              </w:rPr>
              <w:t>Registro de Incidencias y reparación del comunicado al funcional responsable, para su respectivo feedback, durante la etapa de elaboración del PPS, en base al análisis del artefacto HU_AU.</w:t>
            </w:r>
            <w:r w:rsidR="006A48C0">
              <w:rPr>
                <w:rFonts w:cs="Arial"/>
                <w:sz w:val="22"/>
                <w:szCs w:val="22"/>
                <w:lang w:val="es-PE"/>
              </w:rPr>
              <w:t>GA</w:t>
            </w:r>
            <w:r w:rsidRPr="009511AC">
              <w:rPr>
                <w:rFonts w:cs="Arial"/>
                <w:sz w:val="22"/>
                <w:szCs w:val="22"/>
                <w:lang w:val="es-PE"/>
              </w:rPr>
              <w:t>.00</w:t>
            </w:r>
            <w:r w:rsidR="006A48C0">
              <w:rPr>
                <w:rFonts w:cs="Arial"/>
                <w:sz w:val="22"/>
                <w:szCs w:val="22"/>
                <w:lang w:val="es-PE"/>
              </w:rPr>
              <w:t>3</w:t>
            </w:r>
            <w:r w:rsidRPr="009511AC">
              <w:rPr>
                <w:rFonts w:cs="Arial"/>
                <w:sz w:val="22"/>
                <w:szCs w:val="22"/>
                <w:lang w:val="es-PE"/>
              </w:rPr>
              <w:t xml:space="preserve"> "</w:t>
            </w:r>
            <w:r w:rsidR="006A48C0">
              <w:rPr>
                <w:rFonts w:cs="Arial"/>
                <w:sz w:val="22"/>
                <w:szCs w:val="22"/>
                <w:lang w:val="es-PE"/>
              </w:rPr>
              <w:t xml:space="preserve">Registrar </w:t>
            </w:r>
            <w:r w:rsidR="00F6233E">
              <w:rPr>
                <w:rFonts w:cs="Arial"/>
                <w:sz w:val="22"/>
                <w:szCs w:val="22"/>
                <w:lang w:val="es-PE"/>
              </w:rPr>
              <w:t>funcionario</w:t>
            </w:r>
            <w:r w:rsidR="006A48C0">
              <w:rPr>
                <w:rFonts w:cs="Arial"/>
                <w:sz w:val="22"/>
                <w:szCs w:val="22"/>
                <w:lang w:val="es-PE"/>
              </w:rPr>
              <w:t xml:space="preserve"> que ya tiene Cuenta Vuce</w:t>
            </w:r>
            <w:r w:rsidRPr="009511AC">
              <w:rPr>
                <w:rFonts w:cs="Arial"/>
                <w:sz w:val="22"/>
                <w:szCs w:val="22"/>
                <w:lang w:val="es-PE"/>
              </w:rPr>
              <w:t>" para el proyecto [Autenticación]</w:t>
            </w:r>
          </w:p>
        </w:tc>
      </w:tr>
      <w:tr w:rsidR="00B442C9" w:rsidRPr="006D0D74" w14:paraId="348F6DBC" w14:textId="77777777" w:rsidTr="004313DE">
        <w:tc>
          <w:tcPr>
            <w:tcW w:w="9639" w:type="dxa"/>
          </w:tcPr>
          <w:p w14:paraId="712BB36E" w14:textId="6611E818" w:rsidR="00B442C9" w:rsidRPr="006D7D4D" w:rsidRDefault="00B442C9" w:rsidP="00B442C9">
            <w:pPr>
              <w:rPr>
                <w:rFonts w:cs="Arial"/>
                <w:sz w:val="18"/>
                <w:szCs w:val="18"/>
                <w:lang w:val="es-PE"/>
              </w:rPr>
            </w:pPr>
          </w:p>
        </w:tc>
      </w:tr>
      <w:tr w:rsidR="00B442C9" w:rsidRPr="007E5635" w14:paraId="0057ACD8" w14:textId="77777777" w:rsidTr="004313DE">
        <w:tc>
          <w:tcPr>
            <w:tcW w:w="9639" w:type="dxa"/>
          </w:tcPr>
          <w:p w14:paraId="22FDDEC3" w14:textId="6FD67748" w:rsidR="00B442C9" w:rsidRPr="00893948" w:rsidRDefault="00B442C9" w:rsidP="00B442C9">
            <w:pPr>
              <w:pStyle w:val="TableParagraph"/>
              <w:tabs>
                <w:tab w:val="left" w:pos="235"/>
              </w:tabs>
              <w:spacing w:before="10" w:line="232" w:lineRule="auto"/>
              <w:ind w:left="110" w:right="146"/>
              <w:jc w:val="center"/>
              <w:rPr>
                <w:b/>
                <w:bCs/>
              </w:rPr>
            </w:pPr>
          </w:p>
        </w:tc>
      </w:tr>
      <w:bookmarkStart w:id="11" w:name="Anexo11"/>
      <w:tr w:rsidR="00B442C9" w:rsidRPr="006D0D74" w14:paraId="7131C0E6" w14:textId="77777777" w:rsidTr="004313DE">
        <w:tc>
          <w:tcPr>
            <w:tcW w:w="9639" w:type="dxa"/>
          </w:tcPr>
          <w:p w14:paraId="366D5D1D" w14:textId="77777777" w:rsidR="00B442C9" w:rsidRDefault="00B442C9" w:rsidP="00B442C9">
            <w:pPr>
              <w:pStyle w:val="TableParagraph"/>
              <w:tabs>
                <w:tab w:val="left" w:pos="235"/>
              </w:tabs>
              <w:spacing w:before="10" w:line="232" w:lineRule="auto"/>
              <w:ind w:left="0" w:right="146"/>
              <w:rPr>
                <w:b/>
                <w:bCs/>
              </w:rPr>
            </w:pPr>
            <w:r w:rsidRPr="00B732F1">
              <w:rPr>
                <w:b/>
                <w:bCs/>
              </w:rPr>
              <w:fldChar w:fldCharType="begin"/>
            </w:r>
            <w:r w:rsidRPr="00B732F1">
              <w:rPr>
                <w:b/>
                <w:bCs/>
              </w:rPr>
              <w:instrText xml:space="preserve"> FILLIN   \* MERGEFORMAT </w:instrText>
            </w:r>
            <w:r w:rsidRPr="00B732F1">
              <w:rPr>
                <w:b/>
                <w:bCs/>
              </w:rPr>
              <w:fldChar w:fldCharType="separate"/>
            </w:r>
            <w:r w:rsidRPr="00B732F1">
              <w:rPr>
                <w:b/>
                <w:bCs/>
              </w:rPr>
              <w:t xml:space="preserve">Anexo </w:t>
            </w:r>
            <w:r>
              <w:rPr>
                <w:b/>
                <w:bCs/>
              </w:rPr>
              <w:t xml:space="preserve">N° </w:t>
            </w:r>
            <w:r w:rsidRPr="00B732F1">
              <w:rPr>
                <w:b/>
                <w:bCs/>
              </w:rPr>
              <w:t>11:</w:t>
            </w:r>
          </w:p>
          <w:p w14:paraId="6EC75C6D" w14:textId="54E78573" w:rsidR="00B442C9" w:rsidRPr="00B732F1" w:rsidRDefault="00424924" w:rsidP="00B442C9">
            <w:pPr>
              <w:pStyle w:val="TableParagraph"/>
              <w:tabs>
                <w:tab w:val="left" w:pos="235"/>
              </w:tabs>
              <w:spacing w:before="10" w:line="232" w:lineRule="auto"/>
              <w:ind w:left="0" w:right="146"/>
              <w:rPr>
                <w:b/>
                <w:bCs/>
              </w:rPr>
            </w:pPr>
            <w:r w:rsidRPr="00424924">
              <w:rPr>
                <w:b/>
                <w:bCs/>
              </w:rPr>
              <w:t>[Gestión de PPS] Reporte de Defecto y Generación de Reporte en base al para la HU: HU_</w:t>
            </w:r>
            <w:r w:rsidR="00B250BE">
              <w:rPr>
                <w:b/>
                <w:bCs/>
              </w:rPr>
              <w:t>AD</w:t>
            </w:r>
            <w:r w:rsidRPr="00424924">
              <w:rPr>
                <w:b/>
                <w:bCs/>
              </w:rPr>
              <w:t>.</w:t>
            </w:r>
            <w:r w:rsidR="00B250BE">
              <w:rPr>
                <w:b/>
                <w:bCs/>
              </w:rPr>
              <w:t>CU</w:t>
            </w:r>
            <w:r w:rsidRPr="00424924">
              <w:rPr>
                <w:b/>
                <w:bCs/>
              </w:rPr>
              <w:t>.0</w:t>
            </w:r>
            <w:r w:rsidR="00B250BE">
              <w:rPr>
                <w:b/>
                <w:bCs/>
              </w:rPr>
              <w:t>12</w:t>
            </w:r>
            <w:r w:rsidRPr="00424924">
              <w:rPr>
                <w:b/>
                <w:bCs/>
              </w:rPr>
              <w:t xml:space="preserve"> "</w:t>
            </w:r>
            <w:r w:rsidR="00B250BE">
              <w:rPr>
                <w:b/>
                <w:bCs/>
              </w:rPr>
              <w:t>Administrar Cuenta Vuce Reniec</w:t>
            </w:r>
            <w:r w:rsidRPr="00424924">
              <w:rPr>
                <w:b/>
                <w:bCs/>
              </w:rPr>
              <w:t>" del Proyecto [</w:t>
            </w:r>
            <w:r w:rsidR="00B250BE">
              <w:rPr>
                <w:b/>
                <w:bCs/>
              </w:rPr>
              <w:t>Autenticación</w:t>
            </w:r>
            <w:r w:rsidRPr="00424924">
              <w:rPr>
                <w:b/>
                <w:bCs/>
              </w:rPr>
              <w:t>]</w:t>
            </w:r>
            <w:r w:rsidR="00B442C9" w:rsidRPr="00B732F1">
              <w:rPr>
                <w:b/>
                <w:bCs/>
              </w:rPr>
              <w:fldChar w:fldCharType="end"/>
            </w:r>
            <w:bookmarkEnd w:id="11"/>
          </w:p>
        </w:tc>
      </w:tr>
      <w:tr w:rsidR="00B442C9" w:rsidRPr="006D0D74" w14:paraId="0A3AB3F0" w14:textId="77777777" w:rsidTr="004313DE">
        <w:tc>
          <w:tcPr>
            <w:tcW w:w="9639" w:type="dxa"/>
          </w:tcPr>
          <w:p w14:paraId="5FA2F916" w14:textId="5EA56B7F" w:rsidR="00B442C9" w:rsidRPr="006D7D4D" w:rsidRDefault="00B250BE" w:rsidP="00B442C9">
            <w:pPr>
              <w:pStyle w:val="TableParagraph"/>
              <w:tabs>
                <w:tab w:val="left" w:pos="235"/>
              </w:tabs>
              <w:spacing w:before="10" w:line="232" w:lineRule="auto"/>
              <w:ind w:left="0" w:right="146"/>
              <w:rPr>
                <w:highlight w:val="magenta"/>
              </w:rPr>
            </w:pPr>
            <w:r w:rsidRPr="00B250BE">
              <w:lastRenderedPageBreak/>
              <w:t>Registro de Incidencias y reparación del comunicado al funcional responsable, para su respectivo feedback, durante la etapa de elaboración del PPS, en base al análisis del artefacto HU_</w:t>
            </w:r>
            <w:r>
              <w:t>AD.CU</w:t>
            </w:r>
            <w:r w:rsidRPr="00B250BE">
              <w:t>.0</w:t>
            </w:r>
            <w:r>
              <w:t>12</w:t>
            </w:r>
            <w:r w:rsidRPr="00B250BE">
              <w:t xml:space="preserve"> "</w:t>
            </w:r>
            <w:r>
              <w:t>Administrar Cuenta Vuce Reniec</w:t>
            </w:r>
            <w:r w:rsidRPr="00B250BE">
              <w:t>" para el proyecto [Autenticación]</w:t>
            </w:r>
          </w:p>
        </w:tc>
      </w:tr>
      <w:tr w:rsidR="00B442C9" w:rsidRPr="00E81FCE" w14:paraId="45A9BA3E" w14:textId="77777777" w:rsidTr="004313DE">
        <w:tc>
          <w:tcPr>
            <w:tcW w:w="9639" w:type="dxa"/>
          </w:tcPr>
          <w:p w14:paraId="3715028F" w14:textId="77777777" w:rsidR="00B442C9" w:rsidRDefault="00B442C9" w:rsidP="00B442C9">
            <w:pPr>
              <w:rPr>
                <w:rFonts w:cs="Arial"/>
                <w:b/>
                <w:bCs/>
                <w:sz w:val="16"/>
                <w:szCs w:val="16"/>
                <w:lang w:val="es-PE"/>
              </w:rPr>
            </w:pPr>
          </w:p>
          <w:p w14:paraId="68E8CA67" w14:textId="71046D7C" w:rsidR="00B442C9" w:rsidRPr="002D7C97" w:rsidRDefault="00B442C9" w:rsidP="00B442C9">
            <w:pPr>
              <w:jc w:val="center"/>
              <w:rPr>
                <w:rFonts w:cs="Arial"/>
                <w:b/>
                <w:bCs/>
                <w:sz w:val="16"/>
                <w:szCs w:val="16"/>
                <w:lang w:val="es-PE"/>
              </w:rPr>
            </w:pPr>
          </w:p>
        </w:tc>
      </w:tr>
      <w:tr w:rsidR="00B442C9" w:rsidRPr="00E81FCE" w14:paraId="02BC77D5" w14:textId="77777777" w:rsidTr="004313DE">
        <w:tc>
          <w:tcPr>
            <w:tcW w:w="9639" w:type="dxa"/>
          </w:tcPr>
          <w:p w14:paraId="1B5ABAC9" w14:textId="675F3E2E" w:rsidR="00B442C9" w:rsidRPr="00893948" w:rsidRDefault="00B442C9" w:rsidP="00B442C9">
            <w:pPr>
              <w:pStyle w:val="TableParagraph"/>
              <w:tabs>
                <w:tab w:val="left" w:pos="235"/>
              </w:tabs>
              <w:spacing w:before="10" w:line="232" w:lineRule="auto"/>
              <w:ind w:left="110" w:right="146"/>
              <w:rPr>
                <w:b/>
                <w:bCs/>
              </w:rPr>
            </w:pPr>
          </w:p>
        </w:tc>
      </w:tr>
      <w:bookmarkStart w:id="12" w:name="Anexo12"/>
      <w:tr w:rsidR="00B442C9" w:rsidRPr="006D0D74" w14:paraId="0264ACE1" w14:textId="77777777" w:rsidTr="004313DE">
        <w:tc>
          <w:tcPr>
            <w:tcW w:w="9639" w:type="dxa"/>
          </w:tcPr>
          <w:p w14:paraId="0C3BC930" w14:textId="2E3A998D" w:rsidR="00B442C9" w:rsidRDefault="00B442C9" w:rsidP="00B442C9">
            <w:pPr>
              <w:pStyle w:val="TableParagraph"/>
              <w:tabs>
                <w:tab w:val="left" w:pos="235"/>
              </w:tabs>
              <w:spacing w:before="10" w:line="232" w:lineRule="auto"/>
              <w:ind w:left="0" w:right="146"/>
              <w:rPr>
                <w:b/>
                <w:bCs/>
              </w:rPr>
            </w:pPr>
            <w:r w:rsidRPr="00851955">
              <w:rPr>
                <w:b/>
                <w:bCs/>
              </w:rPr>
              <w:fldChar w:fldCharType="begin"/>
            </w:r>
            <w:r w:rsidRPr="00851955">
              <w:rPr>
                <w:b/>
                <w:bCs/>
              </w:rPr>
              <w:instrText xml:space="preserve"> FILLIN   \* MERGEFORMAT </w:instrText>
            </w:r>
            <w:r w:rsidRPr="00851955">
              <w:rPr>
                <w:b/>
                <w:bCs/>
              </w:rPr>
              <w:fldChar w:fldCharType="separate"/>
            </w:r>
            <w:r w:rsidRPr="00851955">
              <w:rPr>
                <w:b/>
                <w:bCs/>
              </w:rPr>
              <w:t xml:space="preserve">Anexo </w:t>
            </w:r>
            <w:r>
              <w:rPr>
                <w:b/>
                <w:bCs/>
              </w:rPr>
              <w:t>N° 12</w:t>
            </w:r>
            <w:r w:rsidRPr="00851955">
              <w:rPr>
                <w:b/>
                <w:bCs/>
              </w:rPr>
              <w:t>:</w:t>
            </w:r>
          </w:p>
          <w:p w14:paraId="117CF8E2" w14:textId="550CB2A7" w:rsidR="00B442C9" w:rsidRPr="00851955" w:rsidRDefault="001E524F" w:rsidP="00B442C9">
            <w:pPr>
              <w:pStyle w:val="TableParagraph"/>
              <w:tabs>
                <w:tab w:val="left" w:pos="235"/>
              </w:tabs>
              <w:spacing w:before="10" w:line="232" w:lineRule="auto"/>
              <w:ind w:left="0" w:right="146"/>
              <w:rPr>
                <w:b/>
              </w:rPr>
            </w:pPr>
            <w:r>
              <w:rPr>
                <w:b/>
                <w:bCs/>
              </w:rPr>
              <w:t>V</w:t>
            </w:r>
            <w:r w:rsidR="00B442C9" w:rsidRPr="001E57CC">
              <w:rPr>
                <w:b/>
                <w:bCs/>
              </w:rPr>
              <w:t xml:space="preserve">alidación de </w:t>
            </w:r>
            <w:r>
              <w:rPr>
                <w:b/>
                <w:bCs/>
              </w:rPr>
              <w:t xml:space="preserve">entregables: Manuales de Usuario, Cartillas de Usuario y Video </w:t>
            </w:r>
            <w:r w:rsidR="00907008">
              <w:rPr>
                <w:b/>
                <w:bCs/>
              </w:rPr>
              <w:t xml:space="preserve">tutoriales </w:t>
            </w:r>
            <w:r>
              <w:rPr>
                <w:b/>
                <w:bCs/>
              </w:rPr>
              <w:t>por el equipo Veratia</w:t>
            </w:r>
            <w:r w:rsidR="00B442C9" w:rsidRPr="001E57CC">
              <w:rPr>
                <w:b/>
                <w:bCs/>
              </w:rPr>
              <w:t xml:space="preserve"> para el Proyecto </w:t>
            </w:r>
            <w:r>
              <w:rPr>
                <w:b/>
                <w:bCs/>
              </w:rPr>
              <w:t>OLCE</w:t>
            </w:r>
            <w:r w:rsidR="00B442C9" w:rsidRPr="001E57CC">
              <w:rPr>
                <w:b/>
                <w:bCs/>
              </w:rPr>
              <w:t xml:space="preserve"> </w:t>
            </w:r>
            <w:r w:rsidR="00B442C9" w:rsidRPr="00851955">
              <w:rPr>
                <w:b/>
                <w:bCs/>
              </w:rPr>
              <w:fldChar w:fldCharType="end"/>
            </w:r>
            <w:bookmarkEnd w:id="12"/>
          </w:p>
        </w:tc>
      </w:tr>
      <w:tr w:rsidR="00B442C9" w:rsidRPr="006D0D74" w14:paraId="45EBB344" w14:textId="77777777" w:rsidTr="004313DE">
        <w:tc>
          <w:tcPr>
            <w:tcW w:w="9639" w:type="dxa"/>
          </w:tcPr>
          <w:p w14:paraId="41E694EA" w14:textId="0985052C" w:rsidR="00B442C9" w:rsidRPr="006D7D4D" w:rsidRDefault="001E524F" w:rsidP="00B442C9">
            <w:pPr>
              <w:pStyle w:val="TableParagraph"/>
              <w:tabs>
                <w:tab w:val="left" w:pos="235"/>
              </w:tabs>
              <w:spacing w:before="10" w:line="232" w:lineRule="auto"/>
              <w:ind w:left="0" w:right="146"/>
              <w:rPr>
                <w:b/>
                <w:highlight w:val="magenta"/>
              </w:rPr>
            </w:pPr>
            <w:r>
              <w:rPr>
                <w:lang w:val="es-ES"/>
              </w:rPr>
              <w:t>De acuerdo a lo solicitado por Ruth, se realiza la verificación en presencial y contenido de los entregables enviados por el equipo de Veratia para el proyecto OLCE</w:t>
            </w:r>
          </w:p>
        </w:tc>
      </w:tr>
      <w:tr w:rsidR="00B442C9" w:rsidRPr="00186001" w14:paraId="65962944" w14:textId="77777777" w:rsidTr="004313DE">
        <w:tc>
          <w:tcPr>
            <w:tcW w:w="9639" w:type="dxa"/>
          </w:tcPr>
          <w:p w14:paraId="70D133EC" w14:textId="77777777" w:rsidR="00B442C9" w:rsidRDefault="00B442C9" w:rsidP="00B442C9">
            <w:pPr>
              <w:tabs>
                <w:tab w:val="left" w:pos="235"/>
              </w:tabs>
              <w:spacing w:before="10" w:line="232" w:lineRule="auto"/>
              <w:ind w:right="146"/>
              <w:rPr>
                <w:rFonts w:cs="Arial"/>
                <w:b/>
                <w:bCs/>
                <w:sz w:val="16"/>
                <w:szCs w:val="16"/>
                <w:lang w:val="es-ES"/>
              </w:rPr>
            </w:pPr>
          </w:p>
          <w:p w14:paraId="6B48DEBF" w14:textId="2F085E98" w:rsidR="00B442C9" w:rsidRPr="002D7C97" w:rsidRDefault="00B442C9" w:rsidP="00B442C9">
            <w:pPr>
              <w:pStyle w:val="NormalWeb"/>
              <w:jc w:val="center"/>
              <w:rPr>
                <w:rFonts w:cs="Arial"/>
                <w:b/>
                <w:bCs/>
                <w:sz w:val="16"/>
                <w:szCs w:val="16"/>
                <w:lang w:val="es-ES"/>
              </w:rPr>
            </w:pPr>
          </w:p>
        </w:tc>
      </w:tr>
      <w:tr w:rsidR="00B442C9" w:rsidRPr="00186001" w14:paraId="1854C910" w14:textId="77777777" w:rsidTr="004313DE">
        <w:tc>
          <w:tcPr>
            <w:tcW w:w="9639" w:type="dxa"/>
          </w:tcPr>
          <w:p w14:paraId="4CBA0B6A" w14:textId="10F9CDF2" w:rsidR="00B442C9" w:rsidRPr="00893948" w:rsidRDefault="00B442C9" w:rsidP="00B442C9">
            <w:pPr>
              <w:pStyle w:val="Textoindependiente"/>
              <w:spacing w:before="11"/>
              <w:rPr>
                <w:b/>
                <w:bCs/>
              </w:rPr>
            </w:pPr>
          </w:p>
        </w:tc>
      </w:tr>
      <w:tr w:rsidR="00B442C9" w:rsidRPr="006D0D74" w14:paraId="741AC171" w14:textId="77777777" w:rsidTr="004313DE">
        <w:tc>
          <w:tcPr>
            <w:tcW w:w="9639" w:type="dxa"/>
          </w:tcPr>
          <w:p w14:paraId="4120C2BC" w14:textId="77777777" w:rsidR="00B442C9" w:rsidRDefault="00B442C9" w:rsidP="00B442C9">
            <w:pPr>
              <w:pStyle w:val="TableParagraph"/>
              <w:tabs>
                <w:tab w:val="left" w:pos="235"/>
              </w:tabs>
              <w:spacing w:before="10" w:line="232" w:lineRule="auto"/>
              <w:ind w:left="0" w:right="146"/>
              <w:rPr>
                <w:b/>
              </w:rPr>
            </w:pPr>
            <w:r w:rsidRPr="00851955">
              <w:rPr>
                <w:b/>
              </w:rPr>
              <w:fldChar w:fldCharType="begin"/>
            </w:r>
            <w:r w:rsidRPr="00851955">
              <w:rPr>
                <w:b/>
              </w:rPr>
              <w:instrText xml:space="preserve"> FILLIN   \* MERGEFORMAT </w:instrText>
            </w:r>
            <w:r w:rsidRPr="00851955">
              <w:rPr>
                <w:b/>
              </w:rPr>
              <w:fldChar w:fldCharType="separate"/>
            </w:r>
            <w:bookmarkStart w:id="13" w:name="Anexo13"/>
            <w:r w:rsidRPr="00851955">
              <w:rPr>
                <w:b/>
              </w:rPr>
              <w:t xml:space="preserve">Anexo </w:t>
            </w:r>
            <w:r>
              <w:rPr>
                <w:b/>
              </w:rPr>
              <w:t xml:space="preserve">N° </w:t>
            </w:r>
            <w:r w:rsidRPr="00851955">
              <w:rPr>
                <w:b/>
              </w:rPr>
              <w:t>13</w:t>
            </w:r>
            <w:r>
              <w:rPr>
                <w:b/>
              </w:rPr>
              <w:t>:</w:t>
            </w:r>
          </w:p>
          <w:p w14:paraId="57690CBE" w14:textId="63F90FCE" w:rsidR="00B442C9" w:rsidRPr="00851955" w:rsidRDefault="003E575D" w:rsidP="00B442C9">
            <w:pPr>
              <w:pStyle w:val="TableParagraph"/>
              <w:tabs>
                <w:tab w:val="left" w:pos="235"/>
              </w:tabs>
              <w:spacing w:before="10" w:line="232" w:lineRule="auto"/>
              <w:ind w:left="0" w:right="146"/>
              <w:rPr>
                <w:b/>
                <w:bCs/>
              </w:rPr>
            </w:pPr>
            <w:r w:rsidRPr="003E575D">
              <w:rPr>
                <w:b/>
              </w:rPr>
              <w:t xml:space="preserve">[Gestión de IPS] Registro de defectos </w:t>
            </w:r>
            <w:r>
              <w:rPr>
                <w:b/>
              </w:rPr>
              <w:t>durante ejecución</w:t>
            </w:r>
            <w:r w:rsidRPr="003E575D">
              <w:rPr>
                <w:b/>
              </w:rPr>
              <w:t xml:space="preserve"> para la PPS y HU: GS.RS.003 "Formato General para el registro de la Solicitud" del Proyecto [MR 2.0]</w:t>
            </w:r>
            <w:bookmarkEnd w:id="13"/>
            <w:r w:rsidR="00B442C9" w:rsidRPr="00851955">
              <w:rPr>
                <w:b/>
              </w:rPr>
              <w:fldChar w:fldCharType="end"/>
            </w:r>
          </w:p>
        </w:tc>
      </w:tr>
      <w:tr w:rsidR="00B442C9" w:rsidRPr="006D0D74" w14:paraId="4DFA966D" w14:textId="77777777" w:rsidTr="004313DE">
        <w:tc>
          <w:tcPr>
            <w:tcW w:w="9639" w:type="dxa"/>
          </w:tcPr>
          <w:p w14:paraId="417C05E2" w14:textId="6202B331" w:rsidR="00B442C9" w:rsidRPr="006D7D4D" w:rsidRDefault="00453100" w:rsidP="00B442C9">
            <w:pPr>
              <w:pStyle w:val="TableParagraph"/>
              <w:tabs>
                <w:tab w:val="left" w:pos="235"/>
              </w:tabs>
              <w:spacing w:before="10" w:line="232" w:lineRule="auto"/>
              <w:ind w:left="0" w:right="146"/>
              <w:rPr>
                <w:b/>
                <w:bCs/>
                <w:highlight w:val="magenta"/>
              </w:rPr>
            </w:pPr>
            <w:r w:rsidRPr="00453100">
              <w:rPr>
                <w:lang w:val="es-ES"/>
              </w:rPr>
              <w:t>Registro de incidencias encontradas durante la etapa de ejecución y en la elaboración de IPS de HU_GS.RS.003 Formato general para el registro de la solicitud para el Proyecto [MR 2.0]</w:t>
            </w:r>
          </w:p>
        </w:tc>
      </w:tr>
      <w:tr w:rsidR="00B442C9" w:rsidRPr="00186001" w14:paraId="367C5559" w14:textId="77777777" w:rsidTr="004313DE">
        <w:tc>
          <w:tcPr>
            <w:tcW w:w="9639" w:type="dxa"/>
          </w:tcPr>
          <w:p w14:paraId="7E69A8C4" w14:textId="338F835A" w:rsidR="00B442C9" w:rsidRPr="00C849A8" w:rsidRDefault="00B442C9" w:rsidP="00B442C9">
            <w:pPr>
              <w:pStyle w:val="NormalWeb"/>
              <w:jc w:val="center"/>
              <w:rPr>
                <w:b/>
                <w:bCs/>
                <w:lang w:val="es-PE"/>
              </w:rPr>
            </w:pPr>
          </w:p>
        </w:tc>
      </w:tr>
      <w:bookmarkStart w:id="14" w:name="Anexo14"/>
      <w:tr w:rsidR="00B442C9" w:rsidRPr="006D0D74" w14:paraId="5D4941FD" w14:textId="77777777" w:rsidTr="004313DE">
        <w:tc>
          <w:tcPr>
            <w:tcW w:w="9639" w:type="dxa"/>
          </w:tcPr>
          <w:p w14:paraId="1C75DC37" w14:textId="77777777" w:rsidR="00B442C9" w:rsidRDefault="00B442C9" w:rsidP="00B442C9">
            <w:pPr>
              <w:pStyle w:val="TableParagraph"/>
              <w:tabs>
                <w:tab w:val="left" w:pos="235"/>
              </w:tabs>
              <w:spacing w:before="10" w:line="232" w:lineRule="auto"/>
              <w:ind w:left="0" w:right="146"/>
              <w:rPr>
                <w:b/>
                <w:bCs/>
              </w:rPr>
            </w:pPr>
            <w:r w:rsidRPr="00851955">
              <w:rPr>
                <w:b/>
                <w:bCs/>
              </w:rPr>
              <w:fldChar w:fldCharType="begin"/>
            </w:r>
            <w:r w:rsidRPr="00851955">
              <w:rPr>
                <w:b/>
                <w:bCs/>
              </w:rPr>
              <w:instrText xml:space="preserve"> FILLIN   \* MERGEFORMAT </w:instrText>
            </w:r>
            <w:r w:rsidRPr="00851955">
              <w:rPr>
                <w:b/>
                <w:bCs/>
              </w:rPr>
              <w:fldChar w:fldCharType="separate"/>
            </w:r>
            <w:r w:rsidRPr="00851955">
              <w:rPr>
                <w:b/>
                <w:bCs/>
              </w:rPr>
              <w:t xml:space="preserve">Anexo </w:t>
            </w:r>
            <w:r>
              <w:rPr>
                <w:b/>
                <w:bCs/>
              </w:rPr>
              <w:t xml:space="preserve">N° </w:t>
            </w:r>
            <w:r w:rsidRPr="00851955">
              <w:rPr>
                <w:b/>
                <w:bCs/>
              </w:rPr>
              <w:t>14:</w:t>
            </w:r>
          </w:p>
          <w:p w14:paraId="4024C292" w14:textId="19AAA2B4" w:rsidR="00B442C9" w:rsidRPr="00851955" w:rsidRDefault="00E2068B" w:rsidP="00B442C9">
            <w:pPr>
              <w:pStyle w:val="TableParagraph"/>
              <w:tabs>
                <w:tab w:val="left" w:pos="235"/>
              </w:tabs>
              <w:spacing w:before="10" w:line="232" w:lineRule="auto"/>
              <w:ind w:left="0" w:right="146"/>
              <w:rPr>
                <w:b/>
                <w:bCs/>
              </w:rPr>
            </w:pPr>
            <w:r w:rsidRPr="00E2068B">
              <w:rPr>
                <w:b/>
                <w:bCs/>
              </w:rPr>
              <w:t xml:space="preserve">[Registro de </w:t>
            </w:r>
            <w:r w:rsidR="00E07C07">
              <w:rPr>
                <w:b/>
                <w:bCs/>
              </w:rPr>
              <w:t>Ejecución</w:t>
            </w:r>
            <w:r w:rsidRPr="00E2068B">
              <w:rPr>
                <w:b/>
                <w:bCs/>
              </w:rPr>
              <w:t xml:space="preserve">] </w:t>
            </w:r>
            <w:r w:rsidR="00E07C07">
              <w:rPr>
                <w:b/>
                <w:bCs/>
              </w:rPr>
              <w:t>Etapa de Ejecución y reporte de las pruebas</w:t>
            </w:r>
            <w:r w:rsidRPr="00E2068B">
              <w:rPr>
                <w:b/>
                <w:bCs/>
              </w:rPr>
              <w:t>, para el SISTEMA ZEE 6.2 en el ambiente de CAPACITACION</w:t>
            </w:r>
            <w:r w:rsidR="00B442C9" w:rsidRPr="00851955">
              <w:rPr>
                <w:b/>
                <w:bCs/>
              </w:rPr>
              <w:fldChar w:fldCharType="end"/>
            </w:r>
            <w:bookmarkEnd w:id="14"/>
          </w:p>
        </w:tc>
      </w:tr>
      <w:tr w:rsidR="00E07C07" w:rsidRPr="006D0D74" w14:paraId="3C88DF7B" w14:textId="77777777" w:rsidTr="004313DE">
        <w:tc>
          <w:tcPr>
            <w:tcW w:w="9639" w:type="dxa"/>
          </w:tcPr>
          <w:p w14:paraId="5B5A9166" w14:textId="244599F5" w:rsidR="00E07C07" w:rsidRPr="006D7D4D" w:rsidRDefault="00E07C07" w:rsidP="00E07C07">
            <w:pPr>
              <w:rPr>
                <w:rFonts w:cs="Arial"/>
                <w:b/>
                <w:bCs/>
                <w:sz w:val="22"/>
                <w:szCs w:val="22"/>
                <w:highlight w:val="magenta"/>
                <w:lang w:val="es-ES"/>
              </w:rPr>
            </w:pPr>
            <w:r>
              <w:rPr>
                <w:rFonts w:cs="Arial"/>
                <w:sz w:val="22"/>
                <w:szCs w:val="22"/>
                <w:lang w:val="es-ES"/>
              </w:rPr>
              <w:t>Consumiendo la preparación de la data</w:t>
            </w:r>
            <w:r w:rsidR="007A1400">
              <w:rPr>
                <w:rFonts w:cs="Arial"/>
                <w:sz w:val="22"/>
                <w:szCs w:val="22"/>
                <w:lang w:val="es-ES"/>
              </w:rPr>
              <w:t>, se procede a ejecutar y registrar las evidencias del paso a paso de las pruebas.</w:t>
            </w:r>
            <w:r>
              <w:rPr>
                <w:rFonts w:cs="Arial"/>
                <w:sz w:val="22"/>
                <w:szCs w:val="22"/>
                <w:lang w:val="es-ES"/>
              </w:rPr>
              <w:t xml:space="preserve"> </w:t>
            </w:r>
          </w:p>
        </w:tc>
      </w:tr>
      <w:tr w:rsidR="00E07C07" w:rsidRPr="00403857" w14:paraId="7AF854D7" w14:textId="77777777" w:rsidTr="004313DE">
        <w:tc>
          <w:tcPr>
            <w:tcW w:w="9639" w:type="dxa"/>
          </w:tcPr>
          <w:p w14:paraId="59095995" w14:textId="77777777" w:rsidR="00E07C07" w:rsidRDefault="00E07C07" w:rsidP="00E07C07">
            <w:pPr>
              <w:rPr>
                <w:rFonts w:cs="Arial"/>
                <w:sz w:val="16"/>
                <w:szCs w:val="16"/>
                <w:lang w:val="es-ES"/>
              </w:rPr>
            </w:pPr>
          </w:p>
          <w:p w14:paraId="74F876F4" w14:textId="561E1B4D" w:rsidR="007A1400" w:rsidRPr="00E2068B" w:rsidRDefault="007A1400" w:rsidP="00E07C07">
            <w:pPr>
              <w:rPr>
                <w:rFonts w:cs="Arial"/>
                <w:sz w:val="16"/>
                <w:szCs w:val="16"/>
                <w:lang w:val="es-ES"/>
              </w:rPr>
            </w:pPr>
          </w:p>
        </w:tc>
      </w:tr>
      <w:tr w:rsidR="00E07C07" w:rsidRPr="00403857" w14:paraId="0CCCE1F0" w14:textId="77777777" w:rsidTr="004313DE">
        <w:tc>
          <w:tcPr>
            <w:tcW w:w="9639" w:type="dxa"/>
          </w:tcPr>
          <w:p w14:paraId="69F23AF6" w14:textId="5BE65BC9" w:rsidR="00E07C07" w:rsidRPr="00893948" w:rsidRDefault="00E07C07" w:rsidP="00E07C07">
            <w:pPr>
              <w:pStyle w:val="TableParagraph"/>
              <w:tabs>
                <w:tab w:val="left" w:pos="235"/>
              </w:tabs>
              <w:spacing w:before="10" w:line="232" w:lineRule="auto"/>
              <w:ind w:left="110" w:right="146"/>
              <w:rPr>
                <w:b/>
                <w:bCs/>
              </w:rPr>
            </w:pPr>
          </w:p>
        </w:tc>
      </w:tr>
      <w:bookmarkStart w:id="15" w:name="Anexo15"/>
      <w:tr w:rsidR="00E07C07" w:rsidRPr="006D0D74" w14:paraId="617A2867" w14:textId="77777777" w:rsidTr="004313DE">
        <w:tc>
          <w:tcPr>
            <w:tcW w:w="9639" w:type="dxa"/>
          </w:tcPr>
          <w:p w14:paraId="29B24532" w14:textId="77777777" w:rsidR="00E07C07" w:rsidRPr="006D0D74" w:rsidRDefault="00E07C07" w:rsidP="00E07C07">
            <w:pPr>
              <w:pStyle w:val="TableParagraph"/>
              <w:tabs>
                <w:tab w:val="left" w:pos="235"/>
              </w:tabs>
              <w:spacing w:before="10" w:line="232" w:lineRule="auto"/>
              <w:ind w:left="0" w:right="146"/>
              <w:rPr>
                <w:b/>
                <w:bCs/>
                <w:lang w:val="es-ES"/>
              </w:rPr>
            </w:pPr>
            <w:r w:rsidRPr="00851955">
              <w:rPr>
                <w:b/>
                <w:bCs/>
              </w:rPr>
              <w:fldChar w:fldCharType="begin"/>
            </w:r>
            <w:r w:rsidRPr="006D0D74">
              <w:rPr>
                <w:b/>
                <w:bCs/>
                <w:lang w:val="es-ES"/>
              </w:rPr>
              <w:instrText xml:space="preserve"> FILLIN   \* MERGEFORMAT </w:instrText>
            </w:r>
            <w:r w:rsidRPr="00851955">
              <w:rPr>
                <w:b/>
                <w:bCs/>
              </w:rPr>
              <w:fldChar w:fldCharType="separate"/>
            </w:r>
            <w:r w:rsidRPr="006D0D74">
              <w:rPr>
                <w:b/>
                <w:bCs/>
                <w:lang w:val="es-ES"/>
              </w:rPr>
              <w:t>Anexo N° 15:</w:t>
            </w:r>
          </w:p>
          <w:p w14:paraId="2B045D40" w14:textId="65D8027C" w:rsidR="00E07C07" w:rsidRPr="00E07C07" w:rsidRDefault="00E07C07" w:rsidP="00E07C07">
            <w:pPr>
              <w:pStyle w:val="TableParagraph"/>
              <w:tabs>
                <w:tab w:val="left" w:pos="235"/>
              </w:tabs>
              <w:spacing w:before="10" w:line="232" w:lineRule="auto"/>
              <w:ind w:left="0" w:right="146"/>
              <w:rPr>
                <w:b/>
                <w:bCs/>
                <w:lang w:val="es-ES"/>
              </w:rPr>
            </w:pPr>
            <w:r w:rsidRPr="00E07C07">
              <w:rPr>
                <w:b/>
                <w:bCs/>
                <w:lang w:val="es-ES"/>
              </w:rPr>
              <w:t>[Registro de Incidencias] Documentación de Resultados en base a la ejecución, para el SISTEMA ZEE 6.2 en el ambiente de CAPACITACION</w:t>
            </w:r>
            <w:r w:rsidRPr="00851955">
              <w:rPr>
                <w:b/>
                <w:bCs/>
              </w:rPr>
              <w:fldChar w:fldCharType="end"/>
            </w:r>
            <w:bookmarkEnd w:id="15"/>
          </w:p>
        </w:tc>
      </w:tr>
      <w:tr w:rsidR="00E07C07" w:rsidRPr="006D0D74" w14:paraId="7288F260" w14:textId="77777777" w:rsidTr="004313DE">
        <w:tc>
          <w:tcPr>
            <w:tcW w:w="9639" w:type="dxa"/>
          </w:tcPr>
          <w:p w14:paraId="3C967165" w14:textId="6273FD4E" w:rsidR="00E07C07" w:rsidRPr="00E07C07" w:rsidRDefault="00E07C07" w:rsidP="00E07C07">
            <w:pPr>
              <w:rPr>
                <w:rFonts w:cs="Arial"/>
                <w:sz w:val="22"/>
                <w:szCs w:val="22"/>
                <w:lang w:val="es-ES"/>
              </w:rPr>
            </w:pPr>
            <w:r w:rsidRPr="00E2068B">
              <w:rPr>
                <w:rFonts w:cs="Arial"/>
                <w:sz w:val="22"/>
                <w:szCs w:val="22"/>
                <w:lang w:val="es-ES"/>
              </w:rPr>
              <w:t>Reporte de Incidencias encontradas durante la ejecución de la funcionalidad de Notificaciones y Alertas para el Sistema ZEE 6.2 apuntando al ambiente de Capacitación.</w:t>
            </w:r>
          </w:p>
        </w:tc>
      </w:tr>
      <w:tr w:rsidR="00E07C07" w:rsidRPr="006D0D74" w14:paraId="044065FC" w14:textId="77777777" w:rsidTr="004313DE">
        <w:tc>
          <w:tcPr>
            <w:tcW w:w="9639" w:type="dxa"/>
          </w:tcPr>
          <w:p w14:paraId="016E6C61" w14:textId="66E383D3" w:rsidR="00E07C07" w:rsidRPr="007A1400" w:rsidRDefault="00E07C07" w:rsidP="00E07C07">
            <w:pPr>
              <w:rPr>
                <w:rFonts w:cs="Arial"/>
                <w:sz w:val="22"/>
                <w:szCs w:val="22"/>
                <w:lang w:val="es-ES"/>
              </w:rPr>
            </w:pPr>
            <w:r w:rsidRPr="007A1400">
              <w:rPr>
                <w:rFonts w:cs="Arial"/>
                <w:sz w:val="16"/>
                <w:szCs w:val="16"/>
                <w:lang w:val="es-ES"/>
              </w:rPr>
              <w:t>Ruta:</w:t>
            </w:r>
            <w:r w:rsidR="007A1400" w:rsidRPr="007A1400">
              <w:rPr>
                <w:rFonts w:cs="Arial"/>
                <w:sz w:val="16"/>
                <w:szCs w:val="16"/>
                <w:lang w:val="es-ES"/>
              </w:rPr>
              <w:t>https://minceturgobpe.sharepoint.com/Shared%20Documents/Forms/AllItems.aspx?ga=1&amp;isAscending=true&amp;id=%2FShared%20Documents%2FVUCE2%2FCalidad%2FProyecto%20ZEE%2F24%2E%20Entregable%204%2E6%2E2%20ZEE%20%2D%20CAPACITACION&amp;sortField=Modified&amp;viewid=fdaf29ee%2D1dbc%2D43a5%2D800e%2Dcc2923a5d4d4</w:t>
            </w:r>
          </w:p>
        </w:tc>
      </w:tr>
      <w:tr w:rsidR="00E07C07" w:rsidRPr="009B1C17" w14:paraId="2633A6A8" w14:textId="77777777" w:rsidTr="004313DE">
        <w:tc>
          <w:tcPr>
            <w:tcW w:w="9639" w:type="dxa"/>
          </w:tcPr>
          <w:p w14:paraId="6C201788" w14:textId="387C6E00" w:rsidR="00E07C07" w:rsidRPr="001B3228" w:rsidRDefault="00E07C07" w:rsidP="00E07C07">
            <w:pPr>
              <w:rPr>
                <w:rFonts w:cs="Arial"/>
                <w:sz w:val="22"/>
                <w:szCs w:val="22"/>
              </w:rPr>
            </w:pPr>
          </w:p>
        </w:tc>
      </w:tr>
      <w:tr w:rsidR="00E07C07" w:rsidRPr="00893948" w14:paraId="18F0A085" w14:textId="77777777" w:rsidTr="004313DE">
        <w:tc>
          <w:tcPr>
            <w:tcW w:w="9639" w:type="dxa"/>
          </w:tcPr>
          <w:p w14:paraId="0AC7400B" w14:textId="59169C66" w:rsidR="00E07C07" w:rsidRPr="001B3228" w:rsidRDefault="00E07C07" w:rsidP="00E07C07">
            <w:pPr>
              <w:pStyle w:val="TableParagraph"/>
              <w:tabs>
                <w:tab w:val="left" w:pos="235"/>
              </w:tabs>
              <w:spacing w:before="10" w:line="232" w:lineRule="auto"/>
              <w:ind w:left="110" w:right="146"/>
              <w:jc w:val="center"/>
              <w:rPr>
                <w:b/>
                <w:bCs/>
                <w:lang w:val="en-US"/>
              </w:rPr>
            </w:pPr>
          </w:p>
        </w:tc>
      </w:tr>
      <w:tr w:rsidR="00E07C07" w:rsidRPr="006D0D74" w14:paraId="42BA7EDA" w14:textId="77777777" w:rsidTr="004313DE">
        <w:tc>
          <w:tcPr>
            <w:tcW w:w="9639" w:type="dxa"/>
            <w:shd w:val="clear" w:color="auto" w:fill="D9D9D9" w:themeFill="background1" w:themeFillShade="D9"/>
          </w:tcPr>
          <w:p w14:paraId="16B1EC14" w14:textId="1F6F3AFB" w:rsidR="00E07C07" w:rsidRPr="008871B6" w:rsidRDefault="00E07C07" w:rsidP="0029731B">
            <w:pPr>
              <w:pStyle w:val="Prrafodelista"/>
              <w:numPr>
                <w:ilvl w:val="0"/>
                <w:numId w:val="5"/>
              </w:numPr>
              <w:autoSpaceDE w:val="0"/>
              <w:autoSpaceDN w:val="0"/>
              <w:adjustRightInd w:val="0"/>
              <w:ind w:left="284" w:hanging="284"/>
              <w:rPr>
                <w:rFonts w:cs="Arial"/>
                <w:b/>
                <w:bCs/>
                <w:sz w:val="22"/>
                <w:szCs w:val="22"/>
                <w:lang w:val="es-PE"/>
              </w:rPr>
            </w:pPr>
            <w:r w:rsidRPr="008871B6">
              <w:rPr>
                <w:rFonts w:eastAsiaTheme="minorHAnsi" w:cs="Arial"/>
                <w:b/>
                <w:bCs/>
                <w:color w:val="000000"/>
                <w:sz w:val="22"/>
                <w:szCs w:val="22"/>
                <w:lang w:val="es-PE"/>
                <w14:ligatures w14:val="standardContextual"/>
              </w:rPr>
              <w:t>REPORTAR E INFORMAR LÍDER DE ASEGURAMIENTO DE LA CALIDAD, SOBRE EL SEGUIMIENTO DE LAS ACCIONES Y ACTIVIDADES PLANIFICADAS.</w:t>
            </w:r>
          </w:p>
        </w:tc>
      </w:tr>
      <w:bookmarkStart w:id="16" w:name="Anexo16"/>
      <w:tr w:rsidR="00E07C07" w:rsidRPr="006D0D74" w14:paraId="7C32C8E2" w14:textId="77777777" w:rsidTr="004313DE">
        <w:tc>
          <w:tcPr>
            <w:tcW w:w="9639" w:type="dxa"/>
          </w:tcPr>
          <w:p w14:paraId="66E0C6CD" w14:textId="77777777" w:rsidR="00E07C07" w:rsidRDefault="00E07C07" w:rsidP="00E07C07">
            <w:pPr>
              <w:rPr>
                <w:b/>
                <w:bCs/>
                <w:sz w:val="22"/>
                <w:szCs w:val="22"/>
                <w:lang w:val="es-ES"/>
              </w:rPr>
            </w:pPr>
            <w:r w:rsidRPr="00851955">
              <w:rPr>
                <w:b/>
                <w:bCs/>
                <w:sz w:val="22"/>
                <w:szCs w:val="22"/>
              </w:rPr>
              <w:fldChar w:fldCharType="begin"/>
            </w:r>
            <w:r w:rsidRPr="00851955">
              <w:rPr>
                <w:b/>
                <w:bCs/>
                <w:sz w:val="22"/>
                <w:szCs w:val="22"/>
                <w:lang w:val="es-ES"/>
              </w:rPr>
              <w:instrText xml:space="preserve"> FILLIN   \* MERGEFORMAT </w:instrText>
            </w:r>
            <w:r w:rsidRPr="00851955">
              <w:rPr>
                <w:b/>
                <w:bCs/>
                <w:sz w:val="22"/>
                <w:szCs w:val="22"/>
              </w:rPr>
              <w:fldChar w:fldCharType="separate"/>
            </w:r>
            <w:r w:rsidRPr="00851955">
              <w:rPr>
                <w:b/>
                <w:bCs/>
                <w:sz w:val="22"/>
                <w:szCs w:val="22"/>
                <w:lang w:val="es-ES"/>
              </w:rPr>
              <w:t xml:space="preserve">Anexo </w:t>
            </w:r>
            <w:r>
              <w:rPr>
                <w:b/>
                <w:bCs/>
                <w:sz w:val="22"/>
                <w:szCs w:val="22"/>
                <w:lang w:val="es-ES"/>
              </w:rPr>
              <w:t xml:space="preserve">N° </w:t>
            </w:r>
            <w:r w:rsidRPr="00851955">
              <w:rPr>
                <w:b/>
                <w:bCs/>
                <w:sz w:val="22"/>
                <w:szCs w:val="22"/>
                <w:lang w:val="es-ES"/>
              </w:rPr>
              <w:t>16:</w:t>
            </w:r>
          </w:p>
          <w:p w14:paraId="4890F5CE" w14:textId="111580DB" w:rsidR="00E07C07" w:rsidRPr="00851955" w:rsidRDefault="00A507E0" w:rsidP="00E07C07">
            <w:pPr>
              <w:rPr>
                <w:rFonts w:cs="Arial"/>
                <w:sz w:val="22"/>
                <w:szCs w:val="22"/>
                <w:lang w:val="es-PE"/>
              </w:rPr>
            </w:pPr>
            <w:r w:rsidRPr="00A507E0">
              <w:rPr>
                <w:b/>
                <w:bCs/>
                <w:sz w:val="22"/>
                <w:szCs w:val="22"/>
                <w:lang w:val="es-ES"/>
              </w:rPr>
              <w:t xml:space="preserve">[Gestión de PPS] </w:t>
            </w:r>
            <w:r>
              <w:rPr>
                <w:b/>
                <w:bCs/>
                <w:sz w:val="22"/>
                <w:szCs w:val="22"/>
                <w:lang w:val="es-ES"/>
              </w:rPr>
              <w:t>G</w:t>
            </w:r>
            <w:r w:rsidRPr="00A507E0">
              <w:rPr>
                <w:b/>
                <w:bCs/>
                <w:sz w:val="22"/>
                <w:szCs w:val="22"/>
                <w:lang w:val="es-ES"/>
              </w:rPr>
              <w:t>eneración de Reporte en base al para la HU: HU_</w:t>
            </w:r>
            <w:r>
              <w:rPr>
                <w:b/>
                <w:bCs/>
                <w:sz w:val="22"/>
                <w:szCs w:val="22"/>
                <w:lang w:val="es-ES"/>
              </w:rPr>
              <w:t>AU.GA</w:t>
            </w:r>
            <w:r w:rsidRPr="00A507E0">
              <w:rPr>
                <w:b/>
                <w:bCs/>
                <w:sz w:val="22"/>
                <w:szCs w:val="22"/>
                <w:lang w:val="es-ES"/>
              </w:rPr>
              <w:t>.00</w:t>
            </w:r>
            <w:r>
              <w:rPr>
                <w:b/>
                <w:bCs/>
                <w:sz w:val="22"/>
                <w:szCs w:val="22"/>
                <w:lang w:val="es-ES"/>
              </w:rPr>
              <w:t>3</w:t>
            </w:r>
            <w:r w:rsidRPr="00A507E0">
              <w:rPr>
                <w:b/>
                <w:bCs/>
                <w:sz w:val="22"/>
                <w:szCs w:val="22"/>
                <w:lang w:val="es-ES"/>
              </w:rPr>
              <w:t xml:space="preserve"> "</w:t>
            </w:r>
            <w:r>
              <w:rPr>
                <w:b/>
                <w:bCs/>
                <w:sz w:val="22"/>
                <w:szCs w:val="22"/>
                <w:lang w:val="es-ES"/>
              </w:rPr>
              <w:t>Registrar funcionario que ya tiene Cuenta Vuce</w:t>
            </w:r>
            <w:r w:rsidRPr="00A507E0">
              <w:rPr>
                <w:b/>
                <w:bCs/>
                <w:sz w:val="22"/>
                <w:szCs w:val="22"/>
                <w:lang w:val="es-ES"/>
              </w:rPr>
              <w:t>" del Proyecto [</w:t>
            </w:r>
            <w:r>
              <w:rPr>
                <w:b/>
                <w:bCs/>
                <w:sz w:val="22"/>
                <w:szCs w:val="22"/>
                <w:lang w:val="es-ES"/>
              </w:rPr>
              <w:t>Autenticación</w:t>
            </w:r>
            <w:r w:rsidRPr="00A507E0">
              <w:rPr>
                <w:b/>
                <w:bCs/>
                <w:sz w:val="22"/>
                <w:szCs w:val="22"/>
                <w:lang w:val="es-ES"/>
              </w:rPr>
              <w:t>]</w:t>
            </w:r>
            <w:r w:rsidR="00E07C07" w:rsidRPr="00851955">
              <w:rPr>
                <w:b/>
                <w:bCs/>
                <w:sz w:val="22"/>
                <w:szCs w:val="22"/>
              </w:rPr>
              <w:fldChar w:fldCharType="end"/>
            </w:r>
            <w:bookmarkEnd w:id="16"/>
          </w:p>
        </w:tc>
      </w:tr>
      <w:tr w:rsidR="00E07C07" w:rsidRPr="006D0D74" w14:paraId="189FE61C" w14:textId="77777777" w:rsidTr="004313DE">
        <w:tc>
          <w:tcPr>
            <w:tcW w:w="9639" w:type="dxa"/>
          </w:tcPr>
          <w:p w14:paraId="242ACA4E" w14:textId="40292912" w:rsidR="00E07C07" w:rsidRPr="006D7D4D" w:rsidRDefault="00F2657D" w:rsidP="00E07C07">
            <w:pPr>
              <w:rPr>
                <w:rFonts w:cs="Arial"/>
                <w:b/>
                <w:bCs/>
                <w:sz w:val="22"/>
                <w:szCs w:val="22"/>
                <w:highlight w:val="magenta"/>
                <w:lang w:val="es-ES"/>
              </w:rPr>
            </w:pPr>
            <w:r w:rsidRPr="00F2657D">
              <w:rPr>
                <w:rFonts w:cs="Arial"/>
                <w:sz w:val="22"/>
                <w:szCs w:val="22"/>
                <w:lang w:val="es-ES"/>
              </w:rPr>
              <w:t>Generación de Informe y Reporte de finalización de desarrollo del Artefacto de PPS en base a la HU_</w:t>
            </w:r>
            <w:r w:rsidR="00A507E0">
              <w:rPr>
                <w:rFonts w:cs="Arial"/>
                <w:sz w:val="22"/>
                <w:szCs w:val="22"/>
                <w:lang w:val="es-ES"/>
              </w:rPr>
              <w:t>AU.GA.003</w:t>
            </w:r>
            <w:r w:rsidRPr="00F2657D">
              <w:rPr>
                <w:rFonts w:cs="Arial"/>
                <w:sz w:val="22"/>
                <w:szCs w:val="22"/>
                <w:lang w:val="es-ES"/>
              </w:rPr>
              <w:t xml:space="preserve"> "</w:t>
            </w:r>
            <w:r w:rsidR="00A507E0">
              <w:rPr>
                <w:rFonts w:cs="Arial"/>
                <w:sz w:val="22"/>
                <w:szCs w:val="22"/>
                <w:lang w:val="es-ES"/>
              </w:rPr>
              <w:t>Registrar Funcionario que ya tiene Cuenta Vuce</w:t>
            </w:r>
            <w:r w:rsidRPr="00F2657D">
              <w:rPr>
                <w:rFonts w:cs="Arial"/>
                <w:sz w:val="22"/>
                <w:szCs w:val="22"/>
                <w:lang w:val="es-ES"/>
              </w:rPr>
              <w:t>" para el proyecto [</w:t>
            </w:r>
            <w:r w:rsidR="00A507E0">
              <w:rPr>
                <w:rFonts w:cs="Arial"/>
                <w:sz w:val="22"/>
                <w:szCs w:val="22"/>
                <w:lang w:val="es-ES"/>
              </w:rPr>
              <w:t>Autenticación</w:t>
            </w:r>
            <w:r w:rsidRPr="00F2657D">
              <w:rPr>
                <w:rFonts w:cs="Arial"/>
                <w:sz w:val="22"/>
                <w:szCs w:val="22"/>
                <w:lang w:val="es-ES"/>
              </w:rPr>
              <w:t>]</w:t>
            </w:r>
          </w:p>
        </w:tc>
      </w:tr>
      <w:tr w:rsidR="00E07C07" w:rsidRPr="009B1C17" w14:paraId="22B51CB7" w14:textId="77777777" w:rsidTr="004313DE">
        <w:tc>
          <w:tcPr>
            <w:tcW w:w="9639" w:type="dxa"/>
          </w:tcPr>
          <w:p w14:paraId="308CC2FA" w14:textId="77777777" w:rsidR="00E07C07" w:rsidRDefault="00E07C07" w:rsidP="00E07C07">
            <w:pPr>
              <w:jc w:val="center"/>
              <w:rPr>
                <w:rFonts w:cs="Arial"/>
                <w:sz w:val="16"/>
                <w:szCs w:val="16"/>
                <w:lang w:val="es-PE"/>
              </w:rPr>
            </w:pPr>
          </w:p>
          <w:p w14:paraId="081EDA9B" w14:textId="1894B684" w:rsidR="00E07C07" w:rsidRPr="002D7C97" w:rsidRDefault="00E07C07" w:rsidP="00E07C07">
            <w:pPr>
              <w:rPr>
                <w:rFonts w:cs="Arial"/>
                <w:sz w:val="16"/>
                <w:szCs w:val="16"/>
                <w:lang w:val="es-PE"/>
              </w:rPr>
            </w:pPr>
          </w:p>
        </w:tc>
      </w:tr>
      <w:tr w:rsidR="00E07C07" w:rsidRPr="00893948" w14:paraId="1DF8D17C" w14:textId="77777777" w:rsidTr="004313DE">
        <w:tc>
          <w:tcPr>
            <w:tcW w:w="9639" w:type="dxa"/>
          </w:tcPr>
          <w:p w14:paraId="0745DB40" w14:textId="1D958F75" w:rsidR="00E07C07" w:rsidRPr="002D7C97" w:rsidRDefault="00E07C07" w:rsidP="00E07C07">
            <w:pPr>
              <w:jc w:val="center"/>
              <w:rPr>
                <w:rFonts w:cs="Arial"/>
                <w:sz w:val="16"/>
                <w:szCs w:val="16"/>
                <w:lang w:val="es-ES"/>
              </w:rPr>
            </w:pPr>
          </w:p>
        </w:tc>
      </w:tr>
      <w:bookmarkStart w:id="17" w:name="Anexo17"/>
      <w:tr w:rsidR="00E07C07" w:rsidRPr="006D0D74" w14:paraId="59AD9961" w14:textId="77777777" w:rsidTr="004313DE">
        <w:tc>
          <w:tcPr>
            <w:tcW w:w="9639" w:type="dxa"/>
          </w:tcPr>
          <w:p w14:paraId="13493C1D" w14:textId="77777777" w:rsidR="00E07C07" w:rsidRPr="002B1617" w:rsidRDefault="00E07C07" w:rsidP="00E07C07">
            <w:pPr>
              <w:rPr>
                <w:b/>
                <w:bCs/>
                <w:sz w:val="22"/>
                <w:szCs w:val="22"/>
                <w:lang w:val="es-PE"/>
              </w:rPr>
            </w:pPr>
            <w:r w:rsidRPr="00851955">
              <w:rPr>
                <w:b/>
                <w:bCs/>
                <w:sz w:val="22"/>
                <w:szCs w:val="22"/>
              </w:rPr>
              <w:fldChar w:fldCharType="begin"/>
            </w:r>
            <w:r w:rsidRPr="00851955">
              <w:rPr>
                <w:b/>
                <w:bCs/>
                <w:sz w:val="22"/>
                <w:szCs w:val="22"/>
                <w:lang w:val="es-ES"/>
              </w:rPr>
              <w:instrText xml:space="preserve"> FILLIN   \* MERGEFORMAT </w:instrText>
            </w:r>
            <w:r w:rsidRPr="00851955">
              <w:rPr>
                <w:b/>
                <w:bCs/>
                <w:sz w:val="22"/>
                <w:szCs w:val="22"/>
              </w:rPr>
              <w:fldChar w:fldCharType="separate"/>
            </w:r>
            <w:r w:rsidRPr="002B1617">
              <w:rPr>
                <w:b/>
                <w:bCs/>
                <w:sz w:val="22"/>
                <w:szCs w:val="22"/>
                <w:lang w:val="es-PE"/>
              </w:rPr>
              <w:t>Anexo N° 17:</w:t>
            </w:r>
          </w:p>
          <w:p w14:paraId="0242D9E3" w14:textId="52483193" w:rsidR="00E07C07" w:rsidRPr="0078506D" w:rsidRDefault="00E07C07" w:rsidP="00E07C07">
            <w:pPr>
              <w:rPr>
                <w:rFonts w:cs="Arial"/>
                <w:sz w:val="22"/>
                <w:szCs w:val="22"/>
                <w:lang w:val="es-ES"/>
              </w:rPr>
            </w:pPr>
            <w:r w:rsidRPr="0078506D">
              <w:rPr>
                <w:b/>
                <w:bCs/>
                <w:sz w:val="22"/>
                <w:szCs w:val="22"/>
                <w:lang w:val="es-ES"/>
              </w:rPr>
              <w:t>[</w:t>
            </w:r>
            <w:r w:rsidR="007640C7" w:rsidRPr="007640C7">
              <w:rPr>
                <w:b/>
                <w:bCs/>
                <w:sz w:val="22"/>
                <w:szCs w:val="22"/>
                <w:lang w:val="es-ES"/>
              </w:rPr>
              <w:t>Gestión de PPS] Generación de Reporte en base al para la HU: HU_</w:t>
            </w:r>
            <w:r w:rsidR="007640C7">
              <w:rPr>
                <w:b/>
                <w:bCs/>
                <w:sz w:val="22"/>
                <w:szCs w:val="22"/>
                <w:lang w:val="es-ES"/>
              </w:rPr>
              <w:t>AU.AC</w:t>
            </w:r>
            <w:r w:rsidR="007640C7" w:rsidRPr="007640C7">
              <w:rPr>
                <w:b/>
                <w:bCs/>
                <w:sz w:val="22"/>
                <w:szCs w:val="22"/>
                <w:lang w:val="es-ES"/>
              </w:rPr>
              <w:t>.00</w:t>
            </w:r>
            <w:r w:rsidR="007640C7">
              <w:rPr>
                <w:b/>
                <w:bCs/>
                <w:sz w:val="22"/>
                <w:szCs w:val="22"/>
                <w:lang w:val="es-ES"/>
              </w:rPr>
              <w:t>4</w:t>
            </w:r>
            <w:r w:rsidR="007640C7" w:rsidRPr="007640C7">
              <w:rPr>
                <w:b/>
                <w:bCs/>
                <w:sz w:val="22"/>
                <w:szCs w:val="22"/>
                <w:lang w:val="es-ES"/>
              </w:rPr>
              <w:t xml:space="preserve"> "</w:t>
            </w:r>
            <w:r w:rsidR="007640C7">
              <w:rPr>
                <w:b/>
                <w:bCs/>
                <w:sz w:val="22"/>
                <w:szCs w:val="22"/>
                <w:lang w:val="es-ES"/>
              </w:rPr>
              <w:t>Cabecera Pie de Pagina</w:t>
            </w:r>
            <w:r w:rsidR="007640C7" w:rsidRPr="007640C7">
              <w:rPr>
                <w:b/>
                <w:bCs/>
                <w:sz w:val="22"/>
                <w:szCs w:val="22"/>
                <w:lang w:val="es-ES"/>
              </w:rPr>
              <w:t>" del Proyecto [</w:t>
            </w:r>
            <w:r w:rsidR="007640C7">
              <w:rPr>
                <w:b/>
                <w:bCs/>
                <w:sz w:val="22"/>
                <w:szCs w:val="22"/>
                <w:lang w:val="es-ES"/>
              </w:rPr>
              <w:t>Autenticación</w:t>
            </w:r>
            <w:r w:rsidR="007640C7" w:rsidRPr="007640C7">
              <w:rPr>
                <w:b/>
                <w:bCs/>
                <w:sz w:val="22"/>
                <w:szCs w:val="22"/>
                <w:lang w:val="es-ES"/>
              </w:rPr>
              <w:t>]</w:t>
            </w:r>
            <w:r w:rsidRPr="00851955">
              <w:rPr>
                <w:b/>
                <w:bCs/>
                <w:sz w:val="22"/>
                <w:szCs w:val="22"/>
              </w:rPr>
              <w:fldChar w:fldCharType="end"/>
            </w:r>
            <w:bookmarkEnd w:id="17"/>
          </w:p>
        </w:tc>
      </w:tr>
      <w:tr w:rsidR="00E07C07" w:rsidRPr="006D0D74" w14:paraId="6B99C66A" w14:textId="77777777" w:rsidTr="004313DE">
        <w:tc>
          <w:tcPr>
            <w:tcW w:w="9639" w:type="dxa"/>
          </w:tcPr>
          <w:p w14:paraId="3D11B6AC" w14:textId="7202E514" w:rsidR="00E07C07" w:rsidRPr="006D7D4D" w:rsidRDefault="007640C7" w:rsidP="00E07C07">
            <w:pPr>
              <w:pStyle w:val="TableParagraph"/>
              <w:tabs>
                <w:tab w:val="left" w:pos="235"/>
              </w:tabs>
              <w:spacing w:before="10" w:line="232" w:lineRule="auto"/>
              <w:ind w:left="0" w:right="146"/>
              <w:rPr>
                <w:b/>
                <w:bCs/>
                <w:highlight w:val="magenta"/>
                <w:lang w:val="es-ES"/>
              </w:rPr>
            </w:pPr>
            <w:r w:rsidRPr="007640C7">
              <w:rPr>
                <w:lang w:val="es-ES"/>
              </w:rPr>
              <w:t>Generación de Informe y Reporte de finalización de desarrollo del Artefacto de PPS en base a la HU_AU.</w:t>
            </w:r>
            <w:r>
              <w:rPr>
                <w:lang w:val="es-ES"/>
              </w:rPr>
              <w:t>AC</w:t>
            </w:r>
            <w:r w:rsidRPr="007640C7">
              <w:rPr>
                <w:lang w:val="es-ES"/>
              </w:rPr>
              <w:t>.00</w:t>
            </w:r>
            <w:r>
              <w:rPr>
                <w:lang w:val="es-ES"/>
              </w:rPr>
              <w:t>4</w:t>
            </w:r>
            <w:r w:rsidRPr="007640C7">
              <w:rPr>
                <w:lang w:val="es-ES"/>
              </w:rPr>
              <w:t xml:space="preserve"> "</w:t>
            </w:r>
            <w:r>
              <w:rPr>
                <w:lang w:val="es-ES"/>
              </w:rPr>
              <w:t>Cabecera Pie de Página</w:t>
            </w:r>
            <w:r w:rsidRPr="007640C7">
              <w:rPr>
                <w:lang w:val="es-ES"/>
              </w:rPr>
              <w:t>" para el proyecto [Autenticación</w:t>
            </w:r>
            <w:r>
              <w:rPr>
                <w:lang w:val="es-ES"/>
              </w:rPr>
              <w:t>]</w:t>
            </w:r>
          </w:p>
        </w:tc>
      </w:tr>
      <w:tr w:rsidR="00E07C07" w:rsidRPr="009B1C17" w14:paraId="337F60DD" w14:textId="77777777" w:rsidTr="004313DE">
        <w:tc>
          <w:tcPr>
            <w:tcW w:w="9639" w:type="dxa"/>
          </w:tcPr>
          <w:p w14:paraId="77AFEF61" w14:textId="734691D7" w:rsidR="00E07C07" w:rsidRPr="00893948" w:rsidRDefault="00E07C07" w:rsidP="00E07C07">
            <w:pPr>
              <w:rPr>
                <w:rFonts w:cs="Arial"/>
                <w:sz w:val="22"/>
                <w:szCs w:val="22"/>
                <w:lang w:val="es-ES"/>
              </w:rPr>
            </w:pPr>
          </w:p>
        </w:tc>
      </w:tr>
      <w:tr w:rsidR="00E07C07" w:rsidRPr="00893948" w14:paraId="20A6DE3D" w14:textId="77777777" w:rsidTr="004313DE">
        <w:tc>
          <w:tcPr>
            <w:tcW w:w="9639" w:type="dxa"/>
          </w:tcPr>
          <w:p w14:paraId="6D98F975" w14:textId="090C678C" w:rsidR="00E07C07" w:rsidRPr="00893948" w:rsidRDefault="00E07C07" w:rsidP="00E07C07">
            <w:pPr>
              <w:pStyle w:val="TableParagraph"/>
              <w:tabs>
                <w:tab w:val="left" w:pos="235"/>
              </w:tabs>
              <w:spacing w:before="10" w:line="232" w:lineRule="auto"/>
              <w:ind w:left="110" w:right="146"/>
              <w:jc w:val="center"/>
              <w:rPr>
                <w:b/>
                <w:bCs/>
              </w:rPr>
            </w:pPr>
          </w:p>
        </w:tc>
      </w:tr>
      <w:bookmarkStart w:id="18" w:name="Anexo18"/>
      <w:tr w:rsidR="00E07C07" w:rsidRPr="006D0D74" w14:paraId="29C886C8" w14:textId="77777777" w:rsidTr="004313DE">
        <w:tc>
          <w:tcPr>
            <w:tcW w:w="9639" w:type="dxa"/>
          </w:tcPr>
          <w:p w14:paraId="341CDA7F" w14:textId="4E503E9F" w:rsidR="00E07C07" w:rsidRDefault="00E07C07" w:rsidP="00E07C07">
            <w:pPr>
              <w:pStyle w:val="TableParagraph"/>
              <w:tabs>
                <w:tab w:val="left" w:pos="235"/>
              </w:tabs>
              <w:spacing w:before="10" w:line="232" w:lineRule="auto"/>
              <w:ind w:left="0" w:right="146"/>
              <w:rPr>
                <w:b/>
                <w:bCs/>
              </w:rPr>
            </w:pPr>
            <w:r w:rsidRPr="00851955">
              <w:rPr>
                <w:b/>
                <w:bCs/>
              </w:rPr>
              <w:lastRenderedPageBreak/>
              <w:fldChar w:fldCharType="begin"/>
            </w:r>
            <w:r w:rsidRPr="00851955">
              <w:rPr>
                <w:b/>
                <w:bCs/>
              </w:rPr>
              <w:instrText xml:space="preserve"> FILLIN   \* MERGEFORMAT </w:instrText>
            </w:r>
            <w:r w:rsidRPr="00851955">
              <w:rPr>
                <w:b/>
                <w:bCs/>
              </w:rPr>
              <w:fldChar w:fldCharType="separate"/>
            </w:r>
            <w:r w:rsidRPr="00851955">
              <w:rPr>
                <w:b/>
                <w:bCs/>
              </w:rPr>
              <w:t xml:space="preserve">Anexo </w:t>
            </w:r>
            <w:r>
              <w:rPr>
                <w:b/>
                <w:bCs/>
              </w:rPr>
              <w:t xml:space="preserve">N° </w:t>
            </w:r>
            <w:r w:rsidRPr="00851955">
              <w:rPr>
                <w:b/>
                <w:bCs/>
              </w:rPr>
              <w:t>18:</w:t>
            </w:r>
          </w:p>
          <w:p w14:paraId="3CA890D1" w14:textId="6B4D4D03" w:rsidR="00E07C07" w:rsidRPr="00851955" w:rsidRDefault="00E07C07" w:rsidP="00E07C07">
            <w:pPr>
              <w:pStyle w:val="TableParagraph"/>
              <w:tabs>
                <w:tab w:val="left" w:pos="235"/>
              </w:tabs>
              <w:spacing w:before="10" w:line="232" w:lineRule="auto"/>
              <w:ind w:left="0" w:right="146"/>
              <w:rPr>
                <w:b/>
                <w:bCs/>
              </w:rPr>
            </w:pPr>
            <w:r>
              <w:rPr>
                <w:b/>
                <w:bCs/>
              </w:rPr>
              <w:t>[</w:t>
            </w:r>
            <w:r w:rsidR="00B94C19" w:rsidRPr="00B94C19">
              <w:rPr>
                <w:b/>
                <w:bCs/>
              </w:rPr>
              <w:t>Gestión de PPS] Análisis, Revisión, Preparación de Casos de Prueba, Reporte de Defecto y Generación de Reporte en base al para la HU: HU_</w:t>
            </w:r>
            <w:r w:rsidR="00B94C19">
              <w:rPr>
                <w:b/>
                <w:bCs/>
              </w:rPr>
              <w:t>AD</w:t>
            </w:r>
            <w:r w:rsidR="00B94C19" w:rsidRPr="00B94C19">
              <w:rPr>
                <w:b/>
                <w:bCs/>
              </w:rPr>
              <w:t>.</w:t>
            </w:r>
            <w:r w:rsidR="00B94C19">
              <w:rPr>
                <w:b/>
                <w:bCs/>
              </w:rPr>
              <w:t>CU</w:t>
            </w:r>
            <w:r w:rsidR="00B94C19" w:rsidRPr="00B94C19">
              <w:rPr>
                <w:b/>
                <w:bCs/>
              </w:rPr>
              <w:t>.0</w:t>
            </w:r>
            <w:r w:rsidR="00B94C19">
              <w:rPr>
                <w:b/>
                <w:bCs/>
              </w:rPr>
              <w:t>12</w:t>
            </w:r>
            <w:r w:rsidR="00B94C19" w:rsidRPr="00B94C19">
              <w:rPr>
                <w:b/>
                <w:bCs/>
              </w:rPr>
              <w:t xml:space="preserve"> "</w:t>
            </w:r>
            <w:r w:rsidR="00B94C19">
              <w:rPr>
                <w:b/>
                <w:bCs/>
              </w:rPr>
              <w:t>Administrar Cuenta Vuce</w:t>
            </w:r>
            <w:r w:rsidR="00B94C19" w:rsidRPr="00B94C19">
              <w:rPr>
                <w:b/>
                <w:bCs/>
              </w:rPr>
              <w:t>" del Proyecto [</w:t>
            </w:r>
            <w:r w:rsidR="00B94C19">
              <w:rPr>
                <w:b/>
                <w:bCs/>
              </w:rPr>
              <w:t>Autenticación</w:t>
            </w:r>
            <w:r w:rsidR="00B94C19" w:rsidRPr="00B94C19">
              <w:rPr>
                <w:b/>
                <w:bCs/>
              </w:rPr>
              <w:t>]</w:t>
            </w:r>
            <w:r w:rsidRPr="00851955">
              <w:rPr>
                <w:b/>
                <w:bCs/>
              </w:rPr>
              <w:fldChar w:fldCharType="end"/>
            </w:r>
            <w:bookmarkEnd w:id="18"/>
          </w:p>
        </w:tc>
      </w:tr>
      <w:tr w:rsidR="00E07C07" w:rsidRPr="006D0D74" w14:paraId="5F26D43C" w14:textId="77777777" w:rsidTr="004313DE">
        <w:tc>
          <w:tcPr>
            <w:tcW w:w="9639" w:type="dxa"/>
          </w:tcPr>
          <w:p w14:paraId="25483BB2" w14:textId="31A6C8B4" w:rsidR="00E07C07" w:rsidRPr="006D7D4D" w:rsidRDefault="00B94C19" w:rsidP="00E07C07">
            <w:pPr>
              <w:rPr>
                <w:rFonts w:cs="Arial"/>
                <w:b/>
                <w:bCs/>
                <w:sz w:val="22"/>
                <w:szCs w:val="22"/>
                <w:highlight w:val="magenta"/>
                <w:lang w:val="es-ES"/>
              </w:rPr>
            </w:pPr>
            <w:r w:rsidRPr="00B94C19">
              <w:rPr>
                <w:lang w:val="es-ES"/>
              </w:rPr>
              <w:t>Generación de Informe y Reporte de finalización de desarrollo del Artefacto de PPS en base a la HU_A</w:t>
            </w:r>
            <w:r>
              <w:rPr>
                <w:lang w:val="es-ES"/>
              </w:rPr>
              <w:t>D</w:t>
            </w:r>
            <w:r w:rsidRPr="00B94C19">
              <w:rPr>
                <w:lang w:val="es-ES"/>
              </w:rPr>
              <w:t>.</w:t>
            </w:r>
            <w:r>
              <w:rPr>
                <w:lang w:val="es-ES"/>
              </w:rPr>
              <w:t>CU</w:t>
            </w:r>
            <w:r w:rsidRPr="00B94C19">
              <w:rPr>
                <w:lang w:val="es-ES"/>
              </w:rPr>
              <w:t>.0</w:t>
            </w:r>
            <w:r>
              <w:rPr>
                <w:lang w:val="es-ES"/>
              </w:rPr>
              <w:t>12</w:t>
            </w:r>
            <w:r w:rsidRPr="00B94C19">
              <w:rPr>
                <w:lang w:val="es-ES"/>
              </w:rPr>
              <w:t xml:space="preserve"> "</w:t>
            </w:r>
            <w:r>
              <w:rPr>
                <w:lang w:val="es-ES"/>
              </w:rPr>
              <w:t>Administrar Cuenta Vuce Reniec</w:t>
            </w:r>
            <w:r w:rsidRPr="00B94C19">
              <w:rPr>
                <w:lang w:val="es-ES"/>
              </w:rPr>
              <w:t>" para el proyecto [Autenticación]</w:t>
            </w:r>
          </w:p>
        </w:tc>
      </w:tr>
      <w:tr w:rsidR="00E07C07" w:rsidRPr="00C25AD4" w14:paraId="7F992ADB" w14:textId="77777777" w:rsidTr="004313DE">
        <w:tc>
          <w:tcPr>
            <w:tcW w:w="9639" w:type="dxa"/>
          </w:tcPr>
          <w:p w14:paraId="00EE7F56" w14:textId="77777777" w:rsidR="00E07C07" w:rsidRDefault="00E07C07" w:rsidP="00E07C07">
            <w:pPr>
              <w:rPr>
                <w:rFonts w:cs="Arial"/>
                <w:sz w:val="22"/>
                <w:szCs w:val="22"/>
                <w:lang w:val="es-PE"/>
              </w:rPr>
            </w:pPr>
          </w:p>
          <w:p w14:paraId="229D1772" w14:textId="2B8EA8A4" w:rsidR="00E07C07" w:rsidRDefault="00E07C07" w:rsidP="00E07C07">
            <w:pPr>
              <w:rPr>
                <w:rFonts w:cs="Arial"/>
                <w:sz w:val="22"/>
                <w:szCs w:val="22"/>
                <w:lang w:val="es-PE"/>
              </w:rPr>
            </w:pPr>
          </w:p>
        </w:tc>
      </w:tr>
      <w:tr w:rsidR="00E07C07" w:rsidRPr="00C25AD4" w14:paraId="6ED60D7F" w14:textId="77777777" w:rsidTr="004313DE">
        <w:tc>
          <w:tcPr>
            <w:tcW w:w="9639" w:type="dxa"/>
          </w:tcPr>
          <w:p w14:paraId="016DDD79" w14:textId="2BD2463E" w:rsidR="00E07C07" w:rsidRPr="00893948" w:rsidRDefault="00E07C07" w:rsidP="00E07C07">
            <w:pPr>
              <w:pStyle w:val="Textoindependiente"/>
              <w:jc w:val="center"/>
              <w:rPr>
                <w:b/>
                <w:bCs/>
              </w:rPr>
            </w:pPr>
          </w:p>
        </w:tc>
      </w:tr>
      <w:bookmarkStart w:id="19" w:name="Anexo19"/>
      <w:tr w:rsidR="00E07C07" w:rsidRPr="006D0D74" w14:paraId="3FC1DBFA" w14:textId="77777777" w:rsidTr="004313DE">
        <w:tc>
          <w:tcPr>
            <w:tcW w:w="9639" w:type="dxa"/>
          </w:tcPr>
          <w:p w14:paraId="5B198C03" w14:textId="77777777" w:rsidR="00E07C07" w:rsidRDefault="00E07C07" w:rsidP="00E07C07">
            <w:pPr>
              <w:pStyle w:val="TableParagraph"/>
              <w:tabs>
                <w:tab w:val="left" w:pos="235"/>
              </w:tabs>
              <w:spacing w:before="10" w:line="232" w:lineRule="auto"/>
              <w:ind w:left="0" w:right="146"/>
              <w:rPr>
                <w:b/>
                <w:bCs/>
              </w:rPr>
            </w:pPr>
            <w:r w:rsidRPr="00851955">
              <w:rPr>
                <w:b/>
                <w:bCs/>
              </w:rPr>
              <w:fldChar w:fldCharType="begin"/>
            </w:r>
            <w:r w:rsidRPr="00851955">
              <w:rPr>
                <w:b/>
                <w:bCs/>
              </w:rPr>
              <w:instrText xml:space="preserve"> FILLIN   \* MERGEFORMAT </w:instrText>
            </w:r>
            <w:r w:rsidRPr="00851955">
              <w:rPr>
                <w:b/>
                <w:bCs/>
              </w:rPr>
              <w:fldChar w:fldCharType="separate"/>
            </w:r>
            <w:r w:rsidRPr="00851955">
              <w:rPr>
                <w:b/>
                <w:bCs/>
              </w:rPr>
              <w:t xml:space="preserve">Anexo </w:t>
            </w:r>
            <w:r>
              <w:rPr>
                <w:b/>
                <w:bCs/>
              </w:rPr>
              <w:t xml:space="preserve">N° </w:t>
            </w:r>
            <w:r w:rsidRPr="00851955">
              <w:rPr>
                <w:b/>
                <w:bCs/>
              </w:rPr>
              <w:t>19:</w:t>
            </w:r>
          </w:p>
          <w:p w14:paraId="4D794110" w14:textId="66B16011" w:rsidR="00E07C07" w:rsidRPr="00851955" w:rsidRDefault="00E07C07" w:rsidP="00E07C07">
            <w:pPr>
              <w:pStyle w:val="TableParagraph"/>
              <w:tabs>
                <w:tab w:val="left" w:pos="235"/>
              </w:tabs>
              <w:spacing w:before="10" w:line="232" w:lineRule="auto"/>
              <w:ind w:left="0" w:right="146"/>
              <w:rPr>
                <w:b/>
                <w:bCs/>
              </w:rPr>
            </w:pPr>
            <w:r w:rsidRPr="00CB0CF3">
              <w:rPr>
                <w:b/>
                <w:bCs/>
              </w:rPr>
              <w:t>[</w:t>
            </w:r>
            <w:r w:rsidR="002233DA">
              <w:rPr>
                <w:b/>
                <w:bCs/>
              </w:rPr>
              <w:t>Reporte de Resultado</w:t>
            </w:r>
            <w:r w:rsidRPr="00CB0CF3">
              <w:rPr>
                <w:b/>
                <w:bCs/>
              </w:rPr>
              <w:t>]</w:t>
            </w:r>
            <w:r w:rsidR="002233DA">
              <w:rPr>
                <w:b/>
                <w:bCs/>
              </w:rPr>
              <w:t xml:space="preserve"> Envío de progreso de la generación de data para las Notificaciones y Alertas para el proyecto ZEE, en el ambiente de Capacitación.</w:t>
            </w:r>
            <w:r w:rsidRPr="00851955">
              <w:rPr>
                <w:b/>
                <w:bCs/>
              </w:rPr>
              <w:fldChar w:fldCharType="end"/>
            </w:r>
            <w:bookmarkEnd w:id="19"/>
          </w:p>
        </w:tc>
      </w:tr>
      <w:tr w:rsidR="00E07C07" w:rsidRPr="006D0D74" w14:paraId="1D4F310A" w14:textId="77777777" w:rsidTr="004313DE">
        <w:tc>
          <w:tcPr>
            <w:tcW w:w="9639" w:type="dxa"/>
          </w:tcPr>
          <w:p w14:paraId="08115DFC" w14:textId="35BF66B1" w:rsidR="00E07C07" w:rsidRPr="006D7D4D" w:rsidRDefault="002233DA" w:rsidP="00E07C07">
            <w:pPr>
              <w:rPr>
                <w:rFonts w:cs="Arial"/>
                <w:b/>
                <w:bCs/>
                <w:sz w:val="22"/>
                <w:szCs w:val="22"/>
                <w:highlight w:val="magenta"/>
                <w:lang w:val="es-PE"/>
              </w:rPr>
            </w:pPr>
            <w:r w:rsidRPr="00B94C19">
              <w:rPr>
                <w:lang w:val="es-ES"/>
              </w:rPr>
              <w:t xml:space="preserve">Informe y Reporte </w:t>
            </w:r>
            <w:r>
              <w:rPr>
                <w:lang w:val="es-ES"/>
              </w:rPr>
              <w:t>del progreso de la preparación de la información para Alertas y Notificaciones que será utilizados para distintos tipos de casos de prueba para el proyecto ZEE</w:t>
            </w:r>
          </w:p>
        </w:tc>
      </w:tr>
      <w:tr w:rsidR="00E07C07" w:rsidRPr="00C849A8" w14:paraId="4C11832A" w14:textId="77777777" w:rsidTr="004313DE">
        <w:tc>
          <w:tcPr>
            <w:tcW w:w="9639" w:type="dxa"/>
          </w:tcPr>
          <w:p w14:paraId="2DEF8D6C" w14:textId="77777777" w:rsidR="00E07C07" w:rsidRDefault="00E07C07" w:rsidP="00E07C07">
            <w:pPr>
              <w:pStyle w:val="TableParagraph"/>
              <w:tabs>
                <w:tab w:val="left" w:pos="235"/>
              </w:tabs>
              <w:spacing w:before="10" w:line="232" w:lineRule="auto"/>
              <w:ind w:left="110" w:right="146"/>
              <w:jc w:val="center"/>
              <w:rPr>
                <w:b/>
                <w:bCs/>
              </w:rPr>
            </w:pPr>
          </w:p>
          <w:p w14:paraId="16C98574" w14:textId="1AE85E44" w:rsidR="00E07C07" w:rsidRPr="00893948" w:rsidRDefault="00E07C07" w:rsidP="00E07C07">
            <w:pPr>
              <w:pStyle w:val="TableParagraph"/>
              <w:tabs>
                <w:tab w:val="left" w:pos="235"/>
              </w:tabs>
              <w:spacing w:before="10" w:line="232" w:lineRule="auto"/>
              <w:ind w:left="110" w:right="146"/>
              <w:jc w:val="center"/>
              <w:rPr>
                <w:b/>
                <w:bCs/>
              </w:rPr>
            </w:pPr>
          </w:p>
        </w:tc>
      </w:tr>
      <w:tr w:rsidR="00E07C07" w:rsidRPr="00C849A8" w14:paraId="18A9B82B" w14:textId="77777777" w:rsidTr="004313DE">
        <w:tc>
          <w:tcPr>
            <w:tcW w:w="9639" w:type="dxa"/>
          </w:tcPr>
          <w:p w14:paraId="74165AE3" w14:textId="77777777" w:rsidR="00E07C07" w:rsidRPr="00893948" w:rsidRDefault="00E07C07" w:rsidP="00E07C07">
            <w:pPr>
              <w:pStyle w:val="TableParagraph"/>
              <w:tabs>
                <w:tab w:val="left" w:pos="235"/>
              </w:tabs>
              <w:spacing w:before="10" w:line="232" w:lineRule="auto"/>
              <w:ind w:left="110" w:right="146"/>
              <w:jc w:val="center"/>
              <w:rPr>
                <w:b/>
                <w:bCs/>
              </w:rPr>
            </w:pPr>
          </w:p>
        </w:tc>
      </w:tr>
      <w:bookmarkStart w:id="20" w:name="Anexo20"/>
      <w:tr w:rsidR="00E07C07" w:rsidRPr="006D0D74" w14:paraId="499D1C33" w14:textId="77777777" w:rsidTr="004313DE">
        <w:tc>
          <w:tcPr>
            <w:tcW w:w="9639" w:type="dxa"/>
          </w:tcPr>
          <w:p w14:paraId="7923BEFE" w14:textId="77777777" w:rsidR="00E07C07" w:rsidRDefault="00E07C07" w:rsidP="00E07C07">
            <w:pPr>
              <w:pStyle w:val="TableParagraph"/>
              <w:tabs>
                <w:tab w:val="left" w:pos="235"/>
              </w:tabs>
              <w:spacing w:before="10" w:line="232" w:lineRule="auto"/>
              <w:ind w:left="0" w:right="146"/>
              <w:rPr>
                <w:b/>
                <w:bCs/>
              </w:rPr>
            </w:pPr>
            <w:r w:rsidRPr="00851955">
              <w:rPr>
                <w:b/>
                <w:bCs/>
              </w:rPr>
              <w:fldChar w:fldCharType="begin"/>
            </w:r>
            <w:r w:rsidRPr="00851955">
              <w:rPr>
                <w:b/>
                <w:bCs/>
              </w:rPr>
              <w:instrText xml:space="preserve"> FILLIN   \* MERGEFORMAT </w:instrText>
            </w:r>
            <w:r w:rsidRPr="00851955">
              <w:rPr>
                <w:b/>
                <w:bCs/>
              </w:rPr>
              <w:fldChar w:fldCharType="separate"/>
            </w:r>
            <w:r w:rsidRPr="00851955">
              <w:rPr>
                <w:b/>
                <w:bCs/>
              </w:rPr>
              <w:t xml:space="preserve">Anexo </w:t>
            </w:r>
            <w:r>
              <w:rPr>
                <w:b/>
                <w:bCs/>
              </w:rPr>
              <w:t xml:space="preserve">N° </w:t>
            </w:r>
            <w:r w:rsidRPr="00851955">
              <w:rPr>
                <w:b/>
                <w:bCs/>
              </w:rPr>
              <w:t>20:</w:t>
            </w:r>
          </w:p>
          <w:p w14:paraId="038CBF8C" w14:textId="30549982" w:rsidR="00E07C07" w:rsidRPr="00851955" w:rsidRDefault="00C75B15" w:rsidP="00E07C07">
            <w:pPr>
              <w:pStyle w:val="TableParagraph"/>
              <w:tabs>
                <w:tab w:val="left" w:pos="235"/>
              </w:tabs>
              <w:spacing w:before="10" w:line="232" w:lineRule="auto"/>
              <w:ind w:left="0" w:right="146"/>
              <w:rPr>
                <w:b/>
                <w:bCs/>
              </w:rPr>
            </w:pPr>
            <w:r>
              <w:rPr>
                <w:b/>
                <w:bCs/>
              </w:rPr>
              <w:t>Reporte de resultado de los</w:t>
            </w:r>
            <w:r w:rsidRPr="00C75B15">
              <w:rPr>
                <w:b/>
                <w:bCs/>
              </w:rPr>
              <w:t xml:space="preserve"> entregables: Manuales de Usuario, Cartillas de Usuario y Video tutoriales por el equipo Veratia para el Proyecto OLCE</w:t>
            </w:r>
            <w:r w:rsidR="00E07C07" w:rsidRPr="00851955">
              <w:rPr>
                <w:b/>
                <w:bCs/>
              </w:rPr>
              <w:t xml:space="preserve"> </w:t>
            </w:r>
            <w:r w:rsidR="00E07C07" w:rsidRPr="00851955">
              <w:rPr>
                <w:b/>
                <w:bCs/>
              </w:rPr>
              <w:fldChar w:fldCharType="end"/>
            </w:r>
            <w:bookmarkEnd w:id="20"/>
          </w:p>
        </w:tc>
      </w:tr>
      <w:tr w:rsidR="00E07C07" w:rsidRPr="006D0D74" w14:paraId="1AE6A5EA" w14:textId="77777777" w:rsidTr="004313DE">
        <w:tc>
          <w:tcPr>
            <w:tcW w:w="9639" w:type="dxa"/>
          </w:tcPr>
          <w:p w14:paraId="5355BAA8" w14:textId="4A09D0DD" w:rsidR="00E07C07" w:rsidRPr="00C75B15" w:rsidRDefault="00C75B15" w:rsidP="00C75B15">
            <w:pPr>
              <w:rPr>
                <w:b/>
                <w:bCs/>
                <w:lang w:val="es-ES"/>
              </w:rPr>
            </w:pPr>
            <w:r>
              <w:rPr>
                <w:lang w:val="es-ES"/>
              </w:rPr>
              <w:t>Como reporte de</w:t>
            </w:r>
            <w:r w:rsidR="00AD1532">
              <w:rPr>
                <w:lang w:val="es-ES"/>
              </w:rPr>
              <w:t xml:space="preserve"> información al Lider de calidad, se envía el resultado final del análisis (con documento adjunto) de</w:t>
            </w:r>
            <w:r w:rsidRPr="00C75B15">
              <w:rPr>
                <w:lang w:val="es-ES"/>
              </w:rPr>
              <w:t xml:space="preserve"> la verificación presencial y contenido de los entregables enviados por el equipo de Veratia para el proyecto OLCE</w:t>
            </w:r>
          </w:p>
        </w:tc>
      </w:tr>
      <w:tr w:rsidR="00E07C07" w:rsidRPr="009B1C17" w14:paraId="6CCA9C7B" w14:textId="77777777" w:rsidTr="004313DE">
        <w:tc>
          <w:tcPr>
            <w:tcW w:w="9639" w:type="dxa"/>
          </w:tcPr>
          <w:p w14:paraId="6002F700" w14:textId="5F752381" w:rsidR="00C75B15" w:rsidRPr="002D7C97" w:rsidRDefault="00C75B15" w:rsidP="00511D82">
            <w:pPr>
              <w:rPr>
                <w:rFonts w:cs="Arial"/>
                <w:b/>
                <w:bCs/>
                <w:sz w:val="16"/>
                <w:szCs w:val="16"/>
                <w:lang w:val="es-PE"/>
              </w:rPr>
            </w:pPr>
          </w:p>
        </w:tc>
      </w:tr>
      <w:tr w:rsidR="00E07C07" w:rsidRPr="00893948" w14:paraId="2B277164" w14:textId="77777777" w:rsidTr="004313DE">
        <w:tc>
          <w:tcPr>
            <w:tcW w:w="9639" w:type="dxa"/>
          </w:tcPr>
          <w:p w14:paraId="3E71B487" w14:textId="14C5946D" w:rsidR="00E07C07" w:rsidRPr="00893948" w:rsidRDefault="00E07C07" w:rsidP="00E07C07">
            <w:pPr>
              <w:pStyle w:val="TableParagraph"/>
              <w:tabs>
                <w:tab w:val="left" w:pos="235"/>
              </w:tabs>
              <w:spacing w:before="10" w:line="232" w:lineRule="auto"/>
              <w:ind w:left="110" w:right="146"/>
              <w:jc w:val="center"/>
            </w:pPr>
          </w:p>
        </w:tc>
      </w:tr>
      <w:bookmarkStart w:id="21" w:name="Anexo21"/>
      <w:tr w:rsidR="00E07C07" w:rsidRPr="006D0D74" w14:paraId="7B6B7C87" w14:textId="77777777" w:rsidTr="004313DE">
        <w:tc>
          <w:tcPr>
            <w:tcW w:w="9639" w:type="dxa"/>
          </w:tcPr>
          <w:p w14:paraId="1B189075" w14:textId="77777777" w:rsidR="00E07C07" w:rsidRDefault="00E07C07" w:rsidP="00E07C07">
            <w:pPr>
              <w:pStyle w:val="TableParagraph"/>
              <w:tabs>
                <w:tab w:val="left" w:pos="235"/>
              </w:tabs>
              <w:spacing w:before="10" w:line="232" w:lineRule="auto"/>
              <w:ind w:left="0" w:right="146"/>
              <w:rPr>
                <w:b/>
                <w:bCs/>
              </w:rPr>
            </w:pPr>
            <w:r w:rsidRPr="00851955">
              <w:rPr>
                <w:b/>
                <w:bCs/>
              </w:rPr>
              <w:fldChar w:fldCharType="begin"/>
            </w:r>
            <w:r w:rsidRPr="00851955">
              <w:rPr>
                <w:b/>
                <w:bCs/>
              </w:rPr>
              <w:instrText xml:space="preserve"> FILLIN   \* MERGEFORMAT </w:instrText>
            </w:r>
            <w:r w:rsidRPr="00851955">
              <w:rPr>
                <w:b/>
                <w:bCs/>
              </w:rPr>
              <w:fldChar w:fldCharType="separate"/>
            </w:r>
            <w:r w:rsidRPr="00851955">
              <w:rPr>
                <w:b/>
                <w:bCs/>
              </w:rPr>
              <w:t xml:space="preserve">Anexo </w:t>
            </w:r>
            <w:r>
              <w:rPr>
                <w:b/>
                <w:bCs/>
              </w:rPr>
              <w:t xml:space="preserve">N° </w:t>
            </w:r>
            <w:r w:rsidRPr="00851955">
              <w:rPr>
                <w:b/>
                <w:bCs/>
              </w:rPr>
              <w:t>21:</w:t>
            </w:r>
          </w:p>
          <w:p w14:paraId="24B97FE0" w14:textId="0D8005C5" w:rsidR="00E07C07" w:rsidRPr="00851955" w:rsidRDefault="00511D82" w:rsidP="00E07C07">
            <w:pPr>
              <w:pStyle w:val="TableParagraph"/>
              <w:tabs>
                <w:tab w:val="left" w:pos="235"/>
              </w:tabs>
              <w:spacing w:before="10" w:line="232" w:lineRule="auto"/>
              <w:ind w:left="0" w:right="146"/>
            </w:pPr>
            <w:r w:rsidRPr="00511D82">
              <w:rPr>
                <w:b/>
                <w:bCs/>
              </w:rPr>
              <w:t>[Gestión de PPS] Generación de Reporte en base al para la HU: HU_</w:t>
            </w:r>
            <w:r>
              <w:rPr>
                <w:b/>
                <w:bCs/>
              </w:rPr>
              <w:t>AU</w:t>
            </w:r>
            <w:r w:rsidRPr="00511D82">
              <w:rPr>
                <w:b/>
                <w:bCs/>
              </w:rPr>
              <w:t>.</w:t>
            </w:r>
            <w:r>
              <w:rPr>
                <w:b/>
                <w:bCs/>
              </w:rPr>
              <w:t>CV</w:t>
            </w:r>
            <w:r w:rsidRPr="00511D82">
              <w:rPr>
                <w:b/>
                <w:bCs/>
              </w:rPr>
              <w:t>.00</w:t>
            </w:r>
            <w:r>
              <w:rPr>
                <w:b/>
                <w:bCs/>
              </w:rPr>
              <w:t>7</w:t>
            </w:r>
            <w:r w:rsidRPr="00511D82">
              <w:rPr>
                <w:b/>
                <w:bCs/>
              </w:rPr>
              <w:t xml:space="preserve"> "</w:t>
            </w:r>
            <w:r>
              <w:rPr>
                <w:b/>
                <w:bCs/>
              </w:rPr>
              <w:t>Crear Cuenta VUCE paso 2 Datos Usuario Reniec</w:t>
            </w:r>
            <w:r w:rsidRPr="00511D82">
              <w:rPr>
                <w:b/>
                <w:bCs/>
              </w:rPr>
              <w:t>" del Proyecto [</w:t>
            </w:r>
            <w:r>
              <w:rPr>
                <w:b/>
                <w:bCs/>
              </w:rPr>
              <w:t>Autenticación</w:t>
            </w:r>
            <w:r w:rsidRPr="00511D82">
              <w:rPr>
                <w:b/>
                <w:bCs/>
              </w:rPr>
              <w:t>]</w:t>
            </w:r>
            <w:r w:rsidR="00E07C07" w:rsidRPr="00851955">
              <w:rPr>
                <w:b/>
                <w:bCs/>
              </w:rPr>
              <w:fldChar w:fldCharType="end"/>
            </w:r>
            <w:bookmarkEnd w:id="21"/>
          </w:p>
        </w:tc>
      </w:tr>
      <w:tr w:rsidR="00E07C07" w:rsidRPr="006D0D74" w14:paraId="39C9271B" w14:textId="77777777" w:rsidTr="004313DE">
        <w:tc>
          <w:tcPr>
            <w:tcW w:w="9639" w:type="dxa"/>
          </w:tcPr>
          <w:p w14:paraId="6D964B06" w14:textId="5B64E8B5" w:rsidR="00E07C07" w:rsidRPr="00511D82" w:rsidRDefault="00511D82" w:rsidP="00511D82">
            <w:pPr>
              <w:rPr>
                <w:b/>
                <w:bCs/>
                <w:lang w:val="es-ES"/>
              </w:rPr>
            </w:pPr>
            <w:r w:rsidRPr="00511D82">
              <w:rPr>
                <w:lang w:val="es-ES"/>
              </w:rPr>
              <w:t>Generación de Informe y Reporte de finalización de desarrollo del Artefacto de PPS en base a la HU_AU.</w:t>
            </w:r>
            <w:r w:rsidR="004B7A0B">
              <w:rPr>
                <w:lang w:val="es-ES"/>
              </w:rPr>
              <w:t>CV</w:t>
            </w:r>
            <w:r w:rsidRPr="00511D82">
              <w:rPr>
                <w:lang w:val="es-ES"/>
              </w:rPr>
              <w:t>.00</w:t>
            </w:r>
            <w:r w:rsidR="004B7A0B">
              <w:rPr>
                <w:lang w:val="es-ES"/>
              </w:rPr>
              <w:t>7</w:t>
            </w:r>
            <w:r w:rsidRPr="00511D82">
              <w:rPr>
                <w:lang w:val="es-ES"/>
              </w:rPr>
              <w:t xml:space="preserve"> "</w:t>
            </w:r>
            <w:r w:rsidR="004B7A0B">
              <w:rPr>
                <w:lang w:val="es-ES"/>
              </w:rPr>
              <w:t>Crear Cuenta VUCE paso 2 Datos Usuario Reniec</w:t>
            </w:r>
            <w:r w:rsidRPr="00511D82">
              <w:rPr>
                <w:lang w:val="es-ES"/>
              </w:rPr>
              <w:t>" para el proyecto [Autenticación]</w:t>
            </w:r>
          </w:p>
        </w:tc>
      </w:tr>
      <w:tr w:rsidR="00E07C07" w:rsidRPr="009B1C17" w14:paraId="463746BE" w14:textId="77777777" w:rsidTr="004313DE">
        <w:tc>
          <w:tcPr>
            <w:tcW w:w="9639" w:type="dxa"/>
          </w:tcPr>
          <w:p w14:paraId="1156B3AA" w14:textId="2BDFECAC" w:rsidR="00E07C07" w:rsidRPr="002D7C97" w:rsidRDefault="00E07C07" w:rsidP="00E07C07">
            <w:pPr>
              <w:rPr>
                <w:rFonts w:cs="Arial"/>
                <w:sz w:val="16"/>
                <w:szCs w:val="16"/>
                <w:lang w:val="es-ES"/>
              </w:rPr>
            </w:pPr>
          </w:p>
        </w:tc>
      </w:tr>
      <w:tr w:rsidR="00E07C07" w:rsidRPr="00893948" w14:paraId="437106FA" w14:textId="77777777" w:rsidTr="004313DE">
        <w:tc>
          <w:tcPr>
            <w:tcW w:w="9639" w:type="dxa"/>
          </w:tcPr>
          <w:p w14:paraId="51A1B386" w14:textId="2773D170" w:rsidR="00E07C07" w:rsidRPr="00893948" w:rsidRDefault="00E07C07" w:rsidP="00E07C07">
            <w:pPr>
              <w:pStyle w:val="TableParagraph"/>
              <w:tabs>
                <w:tab w:val="left" w:pos="235"/>
              </w:tabs>
              <w:spacing w:before="10" w:line="232" w:lineRule="auto"/>
              <w:ind w:left="110" w:right="146"/>
              <w:jc w:val="center"/>
            </w:pPr>
          </w:p>
        </w:tc>
      </w:tr>
      <w:tr w:rsidR="00E07C07" w:rsidRPr="006D0D74" w14:paraId="6D978B24" w14:textId="77777777" w:rsidTr="004313DE">
        <w:tc>
          <w:tcPr>
            <w:tcW w:w="9639" w:type="dxa"/>
            <w:shd w:val="clear" w:color="auto" w:fill="D9D9D9" w:themeFill="background1" w:themeFillShade="D9"/>
          </w:tcPr>
          <w:p w14:paraId="7CB2ACAE" w14:textId="42D0B8EA" w:rsidR="00E07C07" w:rsidRPr="008871B6" w:rsidRDefault="00E07C07" w:rsidP="0029731B">
            <w:pPr>
              <w:pStyle w:val="Prrafodelista"/>
              <w:numPr>
                <w:ilvl w:val="0"/>
                <w:numId w:val="5"/>
              </w:numPr>
              <w:autoSpaceDE w:val="0"/>
              <w:autoSpaceDN w:val="0"/>
              <w:adjustRightInd w:val="0"/>
              <w:ind w:left="284" w:hanging="284"/>
              <w:rPr>
                <w:rFonts w:cs="Arial"/>
                <w:b/>
                <w:bCs/>
                <w:sz w:val="22"/>
                <w:szCs w:val="22"/>
                <w:lang w:val="es-ES"/>
              </w:rPr>
            </w:pPr>
            <w:r w:rsidRPr="008871B6">
              <w:rPr>
                <w:rFonts w:eastAsiaTheme="minorHAnsi" w:cs="Arial"/>
                <w:b/>
                <w:bCs/>
                <w:color w:val="000000"/>
                <w:sz w:val="22"/>
                <w:szCs w:val="22"/>
                <w:lang w:val="es-PE"/>
                <w14:ligatures w14:val="standardContextual"/>
              </w:rPr>
              <w:t>OTRAS ACTIVIDADES QUE LE DESIGNE EL ESPECIALISTA DE SISTEMAS DE INFORMACIÓN Y/O EL COORDINADOR TÉNICO DEL PROYECTO.</w:t>
            </w:r>
          </w:p>
        </w:tc>
      </w:tr>
      <w:bookmarkStart w:id="22" w:name="Anexo22"/>
      <w:tr w:rsidR="00E07C07" w:rsidRPr="006D0D74" w14:paraId="0F0B5333" w14:textId="77777777" w:rsidTr="004313DE">
        <w:tc>
          <w:tcPr>
            <w:tcW w:w="9639" w:type="dxa"/>
          </w:tcPr>
          <w:p w14:paraId="6EE3955B" w14:textId="77777777" w:rsidR="00E07C07" w:rsidRPr="001B3228" w:rsidRDefault="00E07C07" w:rsidP="00E07C07">
            <w:pPr>
              <w:rPr>
                <w:b/>
                <w:bCs/>
                <w:sz w:val="22"/>
                <w:szCs w:val="22"/>
                <w:lang w:val="es-ES"/>
              </w:rPr>
            </w:pPr>
            <w:r w:rsidRPr="00851955">
              <w:rPr>
                <w:b/>
                <w:bCs/>
                <w:sz w:val="22"/>
                <w:szCs w:val="22"/>
              </w:rPr>
              <w:fldChar w:fldCharType="begin"/>
            </w:r>
            <w:r w:rsidRPr="001B3228">
              <w:rPr>
                <w:b/>
                <w:bCs/>
                <w:sz w:val="22"/>
                <w:szCs w:val="22"/>
                <w:lang w:val="es-ES"/>
              </w:rPr>
              <w:instrText xml:space="preserve"> FILLIN   \* MERGEFORMAT </w:instrText>
            </w:r>
            <w:r w:rsidRPr="00851955">
              <w:rPr>
                <w:b/>
                <w:bCs/>
                <w:sz w:val="22"/>
                <w:szCs w:val="22"/>
              </w:rPr>
              <w:fldChar w:fldCharType="separate"/>
            </w:r>
            <w:r w:rsidRPr="001B3228">
              <w:rPr>
                <w:b/>
                <w:bCs/>
                <w:sz w:val="22"/>
                <w:szCs w:val="22"/>
                <w:lang w:val="es-ES"/>
              </w:rPr>
              <w:t>Anexo N° 22:</w:t>
            </w:r>
          </w:p>
          <w:p w14:paraId="122776F5" w14:textId="4C912420" w:rsidR="00E07C07" w:rsidRPr="004405F1" w:rsidRDefault="00E07C07" w:rsidP="00E07C07">
            <w:pPr>
              <w:rPr>
                <w:rFonts w:cs="Arial"/>
                <w:sz w:val="22"/>
                <w:szCs w:val="22"/>
                <w:lang w:val="es-ES"/>
              </w:rPr>
            </w:pPr>
            <w:r w:rsidRPr="004405F1">
              <w:rPr>
                <w:b/>
                <w:bCs/>
                <w:sz w:val="22"/>
                <w:szCs w:val="22"/>
                <w:lang w:val="es-ES"/>
              </w:rPr>
              <w:t>[</w:t>
            </w:r>
            <w:r w:rsidR="00074B44" w:rsidRPr="00074B44">
              <w:rPr>
                <w:b/>
                <w:bCs/>
                <w:sz w:val="22"/>
                <w:szCs w:val="22"/>
                <w:lang w:val="es-ES"/>
              </w:rPr>
              <w:t xml:space="preserve">Gestión de PPS] </w:t>
            </w:r>
            <w:r w:rsidR="00074B44">
              <w:rPr>
                <w:b/>
                <w:bCs/>
                <w:sz w:val="22"/>
                <w:szCs w:val="22"/>
                <w:lang w:val="es-ES"/>
              </w:rPr>
              <w:t xml:space="preserve">Informar al Analista Funcional de Defectos </w:t>
            </w:r>
            <w:r w:rsidR="00074B44" w:rsidRPr="00074B44">
              <w:rPr>
                <w:b/>
                <w:bCs/>
                <w:sz w:val="22"/>
                <w:szCs w:val="22"/>
                <w:lang w:val="es-ES"/>
              </w:rPr>
              <w:t>en base al para la HU: HU_</w:t>
            </w:r>
            <w:r w:rsidR="00074B44">
              <w:rPr>
                <w:b/>
                <w:bCs/>
                <w:sz w:val="22"/>
                <w:szCs w:val="22"/>
                <w:lang w:val="es-ES"/>
              </w:rPr>
              <w:t>AU.CV.007</w:t>
            </w:r>
            <w:r w:rsidR="00074B44" w:rsidRPr="00074B44">
              <w:rPr>
                <w:b/>
                <w:bCs/>
                <w:sz w:val="22"/>
                <w:szCs w:val="22"/>
                <w:lang w:val="es-ES"/>
              </w:rPr>
              <w:t xml:space="preserve"> "</w:t>
            </w:r>
            <w:r w:rsidR="00074B44">
              <w:rPr>
                <w:b/>
                <w:bCs/>
                <w:sz w:val="22"/>
                <w:szCs w:val="22"/>
                <w:lang w:val="es-ES"/>
              </w:rPr>
              <w:t>Crear Cuenta Vuce Paso 2 Datos Usuario Reniec</w:t>
            </w:r>
            <w:r w:rsidR="00074B44" w:rsidRPr="00074B44">
              <w:rPr>
                <w:b/>
                <w:bCs/>
                <w:sz w:val="22"/>
                <w:szCs w:val="22"/>
                <w:lang w:val="es-ES"/>
              </w:rPr>
              <w:t>" del Proyecto [</w:t>
            </w:r>
            <w:r w:rsidR="00074B44">
              <w:rPr>
                <w:b/>
                <w:bCs/>
                <w:sz w:val="22"/>
                <w:szCs w:val="22"/>
                <w:lang w:val="es-ES"/>
              </w:rPr>
              <w:t>Autenticación</w:t>
            </w:r>
            <w:r w:rsidR="00074B44" w:rsidRPr="00074B44">
              <w:rPr>
                <w:b/>
                <w:bCs/>
                <w:sz w:val="22"/>
                <w:szCs w:val="22"/>
                <w:lang w:val="es-ES"/>
              </w:rPr>
              <w:t>]</w:t>
            </w:r>
            <w:r w:rsidRPr="00851955">
              <w:rPr>
                <w:b/>
                <w:bCs/>
                <w:sz w:val="22"/>
                <w:szCs w:val="22"/>
              </w:rPr>
              <w:fldChar w:fldCharType="end"/>
            </w:r>
            <w:bookmarkEnd w:id="22"/>
          </w:p>
        </w:tc>
      </w:tr>
      <w:tr w:rsidR="00E07C07" w:rsidRPr="006D0D74" w14:paraId="42880BAB" w14:textId="77777777" w:rsidTr="004313DE">
        <w:tc>
          <w:tcPr>
            <w:tcW w:w="9639" w:type="dxa"/>
          </w:tcPr>
          <w:p w14:paraId="586F57CC" w14:textId="64F5CCB5" w:rsidR="00E07C07" w:rsidRPr="006D7D4D" w:rsidRDefault="00074B44" w:rsidP="00E07C07">
            <w:pPr>
              <w:rPr>
                <w:rFonts w:cs="Arial"/>
                <w:sz w:val="22"/>
                <w:szCs w:val="22"/>
                <w:highlight w:val="magenta"/>
                <w:lang w:val="es-ES"/>
              </w:rPr>
            </w:pPr>
            <w:r w:rsidRPr="00074B44">
              <w:rPr>
                <w:rFonts w:cs="Arial"/>
                <w:sz w:val="22"/>
                <w:szCs w:val="22"/>
                <w:lang w:val="es-ES"/>
              </w:rPr>
              <w:t>Registro de Incidencias y reparación del comunicado al funcional responsable, para su respectivo feedback, durante la etapa de elaboración del PPS, en base al análisis del artefacto HU_AU.</w:t>
            </w:r>
            <w:r>
              <w:rPr>
                <w:rFonts w:cs="Arial"/>
                <w:sz w:val="22"/>
                <w:szCs w:val="22"/>
                <w:lang w:val="es-ES"/>
              </w:rPr>
              <w:t>CV</w:t>
            </w:r>
            <w:r w:rsidRPr="00074B44">
              <w:rPr>
                <w:rFonts w:cs="Arial"/>
                <w:sz w:val="22"/>
                <w:szCs w:val="22"/>
                <w:lang w:val="es-ES"/>
              </w:rPr>
              <w:t>.00</w:t>
            </w:r>
            <w:r>
              <w:rPr>
                <w:rFonts w:cs="Arial"/>
                <w:sz w:val="22"/>
                <w:szCs w:val="22"/>
                <w:lang w:val="es-ES"/>
              </w:rPr>
              <w:t>7</w:t>
            </w:r>
            <w:r w:rsidRPr="00074B44">
              <w:rPr>
                <w:rFonts w:cs="Arial"/>
                <w:sz w:val="22"/>
                <w:szCs w:val="22"/>
                <w:lang w:val="es-ES"/>
              </w:rPr>
              <w:t xml:space="preserve"> "</w:t>
            </w:r>
            <w:r>
              <w:rPr>
                <w:rFonts w:cs="Arial"/>
                <w:sz w:val="22"/>
                <w:szCs w:val="22"/>
                <w:lang w:val="es-ES"/>
              </w:rPr>
              <w:t>Crear Cuenta VUCE paso 2 Datos Usuario Reniec</w:t>
            </w:r>
            <w:r w:rsidRPr="00074B44">
              <w:rPr>
                <w:rFonts w:cs="Arial"/>
                <w:sz w:val="22"/>
                <w:szCs w:val="22"/>
                <w:lang w:val="es-ES"/>
              </w:rPr>
              <w:t>" para el proyecto [Autenticación]</w:t>
            </w:r>
          </w:p>
        </w:tc>
      </w:tr>
      <w:tr w:rsidR="00E07C07" w:rsidRPr="00186001" w14:paraId="12C1F232" w14:textId="77777777" w:rsidTr="004313DE">
        <w:tc>
          <w:tcPr>
            <w:tcW w:w="9639" w:type="dxa"/>
          </w:tcPr>
          <w:p w14:paraId="23891E3E" w14:textId="48875009" w:rsidR="00E07C07" w:rsidRPr="00403857" w:rsidRDefault="00E07C07" w:rsidP="00E07C07">
            <w:pPr>
              <w:pStyle w:val="TableParagraph"/>
              <w:tabs>
                <w:tab w:val="left" w:pos="235"/>
              </w:tabs>
              <w:spacing w:before="10" w:line="232" w:lineRule="auto"/>
              <w:ind w:left="110" w:right="146"/>
              <w:jc w:val="center"/>
              <w:rPr>
                <w:b/>
                <w:bCs/>
                <w:lang w:val="en-US"/>
              </w:rPr>
            </w:pPr>
          </w:p>
          <w:p w14:paraId="0265B448" w14:textId="5E5A05CB" w:rsidR="00E07C07" w:rsidRPr="00403857" w:rsidRDefault="00E07C07" w:rsidP="00E07C07">
            <w:pPr>
              <w:pStyle w:val="TableParagraph"/>
              <w:tabs>
                <w:tab w:val="left" w:pos="235"/>
              </w:tabs>
              <w:spacing w:before="10" w:line="232" w:lineRule="auto"/>
              <w:ind w:left="110" w:right="146"/>
              <w:jc w:val="center"/>
              <w:rPr>
                <w:b/>
                <w:bCs/>
                <w:lang w:val="en-US"/>
              </w:rPr>
            </w:pPr>
          </w:p>
        </w:tc>
      </w:tr>
      <w:tr w:rsidR="00E07C07" w:rsidRPr="006D0D74" w14:paraId="7CFAA74C" w14:textId="77777777" w:rsidTr="004313DE">
        <w:tc>
          <w:tcPr>
            <w:tcW w:w="9639" w:type="dxa"/>
          </w:tcPr>
          <w:p w14:paraId="186498BD" w14:textId="77777777" w:rsidR="00E07C07" w:rsidRPr="005802A9" w:rsidRDefault="00E07C07" w:rsidP="00E07C07">
            <w:pPr>
              <w:pStyle w:val="TableParagraph"/>
              <w:tabs>
                <w:tab w:val="left" w:pos="235"/>
              </w:tabs>
              <w:spacing w:before="10" w:line="232" w:lineRule="auto"/>
              <w:ind w:left="0" w:right="146"/>
              <w:rPr>
                <w:b/>
                <w:bCs/>
                <w:highlight w:val="magenta"/>
              </w:rPr>
            </w:pPr>
            <w:bookmarkStart w:id="23" w:name="Anexo23"/>
            <w:r w:rsidRPr="005802A9">
              <w:rPr>
                <w:b/>
                <w:bCs/>
                <w:highlight w:val="magenta"/>
              </w:rPr>
              <w:t xml:space="preserve">Anexo N° 23: </w:t>
            </w:r>
          </w:p>
          <w:p w14:paraId="256A603C" w14:textId="2B71BC22" w:rsidR="00E07C07" w:rsidRPr="005802A9" w:rsidRDefault="00E07C07" w:rsidP="00E07C07">
            <w:pPr>
              <w:pStyle w:val="TableParagraph"/>
              <w:tabs>
                <w:tab w:val="left" w:pos="235"/>
              </w:tabs>
              <w:spacing w:before="10" w:line="232" w:lineRule="auto"/>
              <w:ind w:left="0" w:right="146"/>
              <w:rPr>
                <w:noProof/>
                <w:highlight w:val="magenta"/>
              </w:rPr>
            </w:pPr>
            <w:r w:rsidRPr="005802A9">
              <w:rPr>
                <w:b/>
                <w:bCs/>
                <w:highlight w:val="magenta"/>
              </w:rPr>
              <w:t>[Reunion] Daily Scrum entre el equipo QA</w:t>
            </w:r>
            <w:bookmarkEnd w:id="23"/>
          </w:p>
        </w:tc>
      </w:tr>
      <w:tr w:rsidR="00E07C07" w:rsidRPr="00C849A8" w14:paraId="3D08B14E" w14:textId="77777777" w:rsidTr="004313DE">
        <w:tc>
          <w:tcPr>
            <w:tcW w:w="9639" w:type="dxa"/>
          </w:tcPr>
          <w:p w14:paraId="71CF6954" w14:textId="0A16430A" w:rsidR="00E07C07" w:rsidRPr="005802A9" w:rsidRDefault="00E07C07" w:rsidP="00E07C07">
            <w:pPr>
              <w:pStyle w:val="NormalWeb"/>
              <w:jc w:val="center"/>
              <w:rPr>
                <w:noProof/>
                <w:highlight w:val="magenta"/>
                <w:lang w:val="es-PE"/>
              </w:rPr>
            </w:pPr>
          </w:p>
        </w:tc>
      </w:tr>
      <w:tr w:rsidR="00E07C07" w:rsidRPr="00C849A8" w14:paraId="27AD4D6D" w14:textId="77777777" w:rsidTr="004313DE">
        <w:tc>
          <w:tcPr>
            <w:tcW w:w="9639" w:type="dxa"/>
          </w:tcPr>
          <w:p w14:paraId="5D79E0AE" w14:textId="77777777" w:rsidR="00E07C07" w:rsidRPr="005802A9" w:rsidRDefault="00E07C07" w:rsidP="00E07C07">
            <w:pPr>
              <w:pStyle w:val="TableParagraph"/>
              <w:tabs>
                <w:tab w:val="left" w:pos="235"/>
              </w:tabs>
              <w:spacing w:before="10" w:line="232" w:lineRule="auto"/>
              <w:ind w:left="110" w:right="146"/>
              <w:rPr>
                <w:b/>
                <w:bCs/>
                <w:noProof/>
                <w:highlight w:val="magenta"/>
              </w:rPr>
            </w:pPr>
          </w:p>
        </w:tc>
      </w:tr>
      <w:tr w:rsidR="00E07C07" w:rsidRPr="006D0D74" w14:paraId="2E68694A" w14:textId="77777777" w:rsidTr="004313DE">
        <w:tc>
          <w:tcPr>
            <w:tcW w:w="9639" w:type="dxa"/>
          </w:tcPr>
          <w:p w14:paraId="0B6ED606" w14:textId="77777777" w:rsidR="00E07C07" w:rsidRPr="005802A9" w:rsidRDefault="00E07C07" w:rsidP="00E07C07">
            <w:pPr>
              <w:pStyle w:val="TableParagraph"/>
              <w:tabs>
                <w:tab w:val="left" w:pos="235"/>
              </w:tabs>
              <w:spacing w:before="10" w:line="232" w:lineRule="auto"/>
              <w:ind w:left="0" w:right="146"/>
              <w:rPr>
                <w:b/>
                <w:bCs/>
                <w:highlight w:val="magenta"/>
              </w:rPr>
            </w:pPr>
            <w:bookmarkStart w:id="24" w:name="Anexo24"/>
            <w:r w:rsidRPr="005802A9">
              <w:rPr>
                <w:b/>
                <w:bCs/>
                <w:highlight w:val="magenta"/>
              </w:rPr>
              <w:t xml:space="preserve">Anexo N° 24: </w:t>
            </w:r>
          </w:p>
          <w:p w14:paraId="6210826D" w14:textId="13DF887B" w:rsidR="00E07C07" w:rsidRPr="005802A9" w:rsidRDefault="00312FC5" w:rsidP="00E07C07">
            <w:pPr>
              <w:pStyle w:val="TableParagraph"/>
              <w:tabs>
                <w:tab w:val="left" w:pos="235"/>
              </w:tabs>
              <w:spacing w:before="10" w:line="232" w:lineRule="auto"/>
              <w:ind w:left="0" w:right="146"/>
              <w:rPr>
                <w:b/>
                <w:bCs/>
                <w:noProof/>
                <w:highlight w:val="magenta"/>
              </w:rPr>
            </w:pPr>
            <w:r w:rsidRPr="005802A9">
              <w:rPr>
                <w:b/>
                <w:bCs/>
                <w:highlight w:val="magenta"/>
              </w:rPr>
              <w:t>Reunión con equipo desarrollo para determinar las estrategias de Automatización para</w:t>
            </w:r>
            <w:r w:rsidRPr="005802A9">
              <w:rPr>
                <w:highlight w:val="magenta"/>
              </w:rPr>
              <w:t xml:space="preserve"> </w:t>
            </w:r>
            <w:r w:rsidRPr="005802A9">
              <w:rPr>
                <w:b/>
                <w:bCs/>
                <w:highlight w:val="magenta"/>
              </w:rPr>
              <w:t>VUCE-DVUCEPT</w:t>
            </w:r>
            <w:bookmarkEnd w:id="24"/>
          </w:p>
        </w:tc>
      </w:tr>
      <w:tr w:rsidR="00E07C07" w:rsidRPr="00403857" w14:paraId="7EAFFA15" w14:textId="77777777" w:rsidTr="004313DE">
        <w:tc>
          <w:tcPr>
            <w:tcW w:w="9639" w:type="dxa"/>
          </w:tcPr>
          <w:p w14:paraId="6316769A" w14:textId="437D9C79" w:rsidR="00E07C07" w:rsidRPr="005802A9" w:rsidRDefault="00E07C07" w:rsidP="00E07C07">
            <w:pPr>
              <w:pStyle w:val="TableParagraph"/>
              <w:tabs>
                <w:tab w:val="left" w:pos="235"/>
              </w:tabs>
              <w:spacing w:before="10" w:line="232" w:lineRule="auto"/>
              <w:ind w:left="110" w:right="146"/>
              <w:rPr>
                <w:b/>
                <w:bCs/>
                <w:noProof/>
                <w:highlight w:val="magenta"/>
              </w:rPr>
            </w:pPr>
          </w:p>
          <w:p w14:paraId="0CE66B53" w14:textId="13167AFA" w:rsidR="00E07C07" w:rsidRPr="005802A9" w:rsidRDefault="00E07C07" w:rsidP="00E07C07">
            <w:pPr>
              <w:pStyle w:val="TableParagraph"/>
              <w:tabs>
                <w:tab w:val="left" w:pos="235"/>
              </w:tabs>
              <w:spacing w:before="10" w:line="232" w:lineRule="auto"/>
              <w:ind w:left="110" w:right="146"/>
              <w:jc w:val="center"/>
              <w:rPr>
                <w:b/>
                <w:bCs/>
                <w:noProof/>
                <w:highlight w:val="magenta"/>
              </w:rPr>
            </w:pPr>
          </w:p>
        </w:tc>
      </w:tr>
      <w:tr w:rsidR="00E07C07" w:rsidRPr="00403857" w14:paraId="106259A2" w14:textId="77777777" w:rsidTr="004313DE">
        <w:tc>
          <w:tcPr>
            <w:tcW w:w="9639" w:type="dxa"/>
          </w:tcPr>
          <w:p w14:paraId="3FBB52C0" w14:textId="77777777" w:rsidR="00E07C07" w:rsidRPr="005802A9" w:rsidRDefault="00E07C07" w:rsidP="00E07C07">
            <w:pPr>
              <w:pStyle w:val="TableParagraph"/>
              <w:tabs>
                <w:tab w:val="left" w:pos="235"/>
              </w:tabs>
              <w:spacing w:before="10" w:line="232" w:lineRule="auto"/>
              <w:ind w:left="110" w:right="146"/>
              <w:rPr>
                <w:b/>
                <w:bCs/>
                <w:noProof/>
                <w:highlight w:val="magenta"/>
              </w:rPr>
            </w:pPr>
          </w:p>
        </w:tc>
      </w:tr>
      <w:tr w:rsidR="00E07C07" w:rsidRPr="006D0D74" w14:paraId="170D8F2D" w14:textId="77777777" w:rsidTr="004313DE">
        <w:tc>
          <w:tcPr>
            <w:tcW w:w="9639" w:type="dxa"/>
          </w:tcPr>
          <w:p w14:paraId="58052F72" w14:textId="77777777" w:rsidR="00E07C07" w:rsidRPr="005802A9" w:rsidRDefault="00E07C07" w:rsidP="00E07C07">
            <w:pPr>
              <w:pStyle w:val="TableParagraph"/>
              <w:tabs>
                <w:tab w:val="left" w:pos="235"/>
              </w:tabs>
              <w:spacing w:before="10" w:line="232" w:lineRule="auto"/>
              <w:ind w:left="0" w:right="146"/>
              <w:rPr>
                <w:b/>
                <w:bCs/>
                <w:highlight w:val="magenta"/>
              </w:rPr>
            </w:pPr>
            <w:bookmarkStart w:id="25" w:name="Anexo25"/>
            <w:r w:rsidRPr="005802A9">
              <w:rPr>
                <w:b/>
                <w:bCs/>
                <w:highlight w:val="magenta"/>
              </w:rPr>
              <w:t xml:space="preserve">Anexo N° 25: </w:t>
            </w:r>
          </w:p>
          <w:p w14:paraId="02692719" w14:textId="2F3EE7D7" w:rsidR="00E07C07" w:rsidRPr="005802A9" w:rsidRDefault="00E14D29" w:rsidP="00E07C07">
            <w:pPr>
              <w:pStyle w:val="TableParagraph"/>
              <w:tabs>
                <w:tab w:val="left" w:pos="235"/>
              </w:tabs>
              <w:spacing w:before="10" w:line="232" w:lineRule="auto"/>
              <w:ind w:left="0" w:right="146"/>
              <w:rPr>
                <w:b/>
                <w:bCs/>
                <w:noProof/>
                <w:highlight w:val="magenta"/>
              </w:rPr>
            </w:pPr>
            <w:r w:rsidRPr="005802A9">
              <w:rPr>
                <w:b/>
                <w:bCs/>
                <w:highlight w:val="magenta"/>
              </w:rPr>
              <w:lastRenderedPageBreak/>
              <w:t>Reunión con equipo Técnico de presentación de Observaciones para el proceso de ETL para el proyecto VUCE 2 y Consorcio</w:t>
            </w:r>
            <w:bookmarkEnd w:id="25"/>
          </w:p>
        </w:tc>
      </w:tr>
      <w:tr w:rsidR="00E07C07" w:rsidRPr="00403857" w14:paraId="20B98126" w14:textId="77777777" w:rsidTr="004313DE">
        <w:tc>
          <w:tcPr>
            <w:tcW w:w="9639" w:type="dxa"/>
          </w:tcPr>
          <w:p w14:paraId="7E3A6173" w14:textId="60787FF7" w:rsidR="00E07C07" w:rsidRPr="005802A9" w:rsidRDefault="00E07C07" w:rsidP="00E07C07">
            <w:pPr>
              <w:pStyle w:val="TableParagraph"/>
              <w:tabs>
                <w:tab w:val="left" w:pos="235"/>
              </w:tabs>
              <w:spacing w:before="10" w:line="232" w:lineRule="auto"/>
              <w:ind w:left="110" w:right="146"/>
              <w:rPr>
                <w:b/>
                <w:bCs/>
                <w:noProof/>
                <w:highlight w:val="magenta"/>
              </w:rPr>
            </w:pPr>
          </w:p>
        </w:tc>
      </w:tr>
      <w:tr w:rsidR="00E07C07" w:rsidRPr="00403857" w14:paraId="1405EF09" w14:textId="77777777" w:rsidTr="004313DE">
        <w:tc>
          <w:tcPr>
            <w:tcW w:w="9639" w:type="dxa"/>
          </w:tcPr>
          <w:p w14:paraId="079C58C3" w14:textId="77777777" w:rsidR="00E07C07" w:rsidRPr="005802A9" w:rsidRDefault="00E07C07" w:rsidP="00E07C07">
            <w:pPr>
              <w:pStyle w:val="TableParagraph"/>
              <w:tabs>
                <w:tab w:val="left" w:pos="235"/>
              </w:tabs>
              <w:spacing w:before="10" w:line="232" w:lineRule="auto"/>
              <w:ind w:left="110" w:right="146"/>
              <w:rPr>
                <w:b/>
                <w:bCs/>
                <w:noProof/>
                <w:highlight w:val="magenta"/>
              </w:rPr>
            </w:pPr>
          </w:p>
        </w:tc>
      </w:tr>
      <w:tr w:rsidR="00E07C07" w:rsidRPr="006D0D74" w14:paraId="6BAC0F7B" w14:textId="77777777" w:rsidTr="004313DE">
        <w:tc>
          <w:tcPr>
            <w:tcW w:w="9639" w:type="dxa"/>
          </w:tcPr>
          <w:p w14:paraId="6321FF6F" w14:textId="77777777" w:rsidR="00E07C07" w:rsidRPr="005802A9" w:rsidRDefault="00E07C07" w:rsidP="00E07C07">
            <w:pPr>
              <w:pStyle w:val="TableParagraph"/>
              <w:tabs>
                <w:tab w:val="left" w:pos="235"/>
              </w:tabs>
              <w:spacing w:before="10" w:line="232" w:lineRule="auto"/>
              <w:ind w:left="0" w:right="146"/>
              <w:rPr>
                <w:b/>
                <w:bCs/>
                <w:noProof/>
                <w:highlight w:val="magenta"/>
              </w:rPr>
            </w:pPr>
            <w:bookmarkStart w:id="26" w:name="Anexo26"/>
            <w:r w:rsidRPr="005802A9">
              <w:rPr>
                <w:b/>
                <w:bCs/>
                <w:noProof/>
                <w:highlight w:val="magenta"/>
              </w:rPr>
              <w:t xml:space="preserve">Anexo N° 26: </w:t>
            </w:r>
          </w:p>
          <w:p w14:paraId="567899AB" w14:textId="6C6E7421" w:rsidR="00E07C07" w:rsidRPr="005802A9" w:rsidRDefault="00E07C07" w:rsidP="00E07C07">
            <w:pPr>
              <w:pStyle w:val="TableParagraph"/>
              <w:tabs>
                <w:tab w:val="left" w:pos="235"/>
              </w:tabs>
              <w:spacing w:before="10" w:line="232" w:lineRule="auto"/>
              <w:ind w:left="0" w:right="146"/>
              <w:rPr>
                <w:b/>
                <w:bCs/>
                <w:noProof/>
                <w:highlight w:val="magenta"/>
              </w:rPr>
            </w:pPr>
            <w:r w:rsidRPr="005802A9">
              <w:rPr>
                <w:b/>
                <w:bCs/>
                <w:noProof/>
                <w:highlight w:val="magenta"/>
              </w:rPr>
              <w:t>[Reunión] Dirigid</w:t>
            </w:r>
            <w:r w:rsidR="008C3615" w:rsidRPr="005802A9">
              <w:rPr>
                <w:b/>
                <w:bCs/>
                <w:noProof/>
                <w:highlight w:val="magenta"/>
              </w:rPr>
              <w:t>o</w:t>
            </w:r>
            <w:r w:rsidRPr="005802A9">
              <w:rPr>
                <w:b/>
                <w:bCs/>
                <w:noProof/>
                <w:highlight w:val="magenta"/>
              </w:rPr>
              <w:t xml:space="preserve"> por </w:t>
            </w:r>
            <w:r w:rsidR="008C3615" w:rsidRPr="005802A9">
              <w:rPr>
                <w:b/>
                <w:bCs/>
                <w:noProof/>
                <w:highlight w:val="magenta"/>
              </w:rPr>
              <w:t>Julio Soria</w:t>
            </w:r>
            <w:r w:rsidRPr="005802A9">
              <w:rPr>
                <w:b/>
                <w:bCs/>
                <w:noProof/>
                <w:highlight w:val="magenta"/>
              </w:rPr>
              <w:t xml:space="preserve"> hacia el equipo de Calidad, para la presentación de </w:t>
            </w:r>
            <w:r w:rsidR="008C3615" w:rsidRPr="005802A9">
              <w:rPr>
                <w:b/>
                <w:bCs/>
                <w:noProof/>
                <w:highlight w:val="magenta"/>
              </w:rPr>
              <w:t>Mapeos Tecnicos para el proyecto MR 2.0</w:t>
            </w:r>
            <w:bookmarkEnd w:id="26"/>
          </w:p>
        </w:tc>
      </w:tr>
      <w:tr w:rsidR="00E07C07" w:rsidRPr="00403857" w14:paraId="626ECF54" w14:textId="77777777" w:rsidTr="004313DE">
        <w:tc>
          <w:tcPr>
            <w:tcW w:w="9639" w:type="dxa"/>
          </w:tcPr>
          <w:p w14:paraId="51976DB5" w14:textId="77777777" w:rsidR="00E07C07" w:rsidRPr="005802A9" w:rsidRDefault="00E07C07" w:rsidP="00E07C07">
            <w:pPr>
              <w:pStyle w:val="TableParagraph"/>
              <w:tabs>
                <w:tab w:val="left" w:pos="235"/>
              </w:tabs>
              <w:spacing w:before="10" w:line="232" w:lineRule="auto"/>
              <w:ind w:left="110" w:right="146"/>
              <w:jc w:val="center"/>
              <w:rPr>
                <w:b/>
                <w:bCs/>
                <w:noProof/>
                <w:highlight w:val="magenta"/>
              </w:rPr>
            </w:pPr>
          </w:p>
          <w:p w14:paraId="10B23A5D" w14:textId="09D21AF3" w:rsidR="00E07C07" w:rsidRPr="005802A9" w:rsidRDefault="00E07C07" w:rsidP="00E07C07">
            <w:pPr>
              <w:pStyle w:val="TableParagraph"/>
              <w:tabs>
                <w:tab w:val="left" w:pos="235"/>
              </w:tabs>
              <w:spacing w:before="10" w:line="232" w:lineRule="auto"/>
              <w:ind w:left="110" w:right="146"/>
              <w:jc w:val="center"/>
              <w:rPr>
                <w:b/>
                <w:bCs/>
                <w:noProof/>
                <w:highlight w:val="magenta"/>
              </w:rPr>
            </w:pPr>
          </w:p>
          <w:p w14:paraId="42DAE422" w14:textId="0204E42D" w:rsidR="00130AC5" w:rsidRPr="005802A9" w:rsidRDefault="00130AC5" w:rsidP="00E07C07">
            <w:pPr>
              <w:pStyle w:val="TableParagraph"/>
              <w:tabs>
                <w:tab w:val="left" w:pos="235"/>
              </w:tabs>
              <w:spacing w:before="10" w:line="232" w:lineRule="auto"/>
              <w:ind w:left="110" w:right="146"/>
              <w:jc w:val="center"/>
              <w:rPr>
                <w:b/>
                <w:bCs/>
                <w:noProof/>
                <w:highlight w:val="magenta"/>
              </w:rPr>
            </w:pPr>
          </w:p>
        </w:tc>
      </w:tr>
      <w:tr w:rsidR="00E07C07" w:rsidRPr="006D0D74" w14:paraId="2DC876B8" w14:textId="77777777" w:rsidTr="004313DE">
        <w:tc>
          <w:tcPr>
            <w:tcW w:w="9639" w:type="dxa"/>
          </w:tcPr>
          <w:p w14:paraId="491541D5" w14:textId="77777777" w:rsidR="00E07C07" w:rsidRPr="005802A9" w:rsidRDefault="00E07C07" w:rsidP="00E07C07">
            <w:pPr>
              <w:pStyle w:val="TableParagraph"/>
              <w:tabs>
                <w:tab w:val="left" w:pos="235"/>
              </w:tabs>
              <w:spacing w:before="10" w:line="232" w:lineRule="auto"/>
              <w:ind w:left="0" w:right="146"/>
              <w:rPr>
                <w:b/>
                <w:bCs/>
                <w:noProof/>
                <w:highlight w:val="magenta"/>
              </w:rPr>
            </w:pPr>
            <w:bookmarkStart w:id="27" w:name="Anexo27"/>
            <w:r w:rsidRPr="005802A9">
              <w:rPr>
                <w:b/>
                <w:bCs/>
                <w:noProof/>
                <w:highlight w:val="magenta"/>
              </w:rPr>
              <w:t xml:space="preserve">Anexo N° 27: </w:t>
            </w:r>
          </w:p>
          <w:p w14:paraId="05EE9B4C" w14:textId="39285158" w:rsidR="00E07C07" w:rsidRPr="005802A9" w:rsidRDefault="00E07C07" w:rsidP="00E07C07">
            <w:pPr>
              <w:pStyle w:val="TableParagraph"/>
              <w:tabs>
                <w:tab w:val="left" w:pos="235"/>
              </w:tabs>
              <w:spacing w:before="10" w:line="232" w:lineRule="auto"/>
              <w:ind w:left="0" w:right="146"/>
              <w:rPr>
                <w:b/>
                <w:bCs/>
                <w:noProof/>
                <w:highlight w:val="magenta"/>
              </w:rPr>
            </w:pPr>
            <w:r w:rsidRPr="005802A9">
              <w:rPr>
                <w:b/>
                <w:bCs/>
                <w:noProof/>
                <w:highlight w:val="magenta"/>
              </w:rPr>
              <w:t xml:space="preserve">[Reunión] </w:t>
            </w:r>
            <w:r w:rsidR="000032B5" w:rsidRPr="005802A9">
              <w:rPr>
                <w:b/>
                <w:bCs/>
                <w:noProof/>
                <w:highlight w:val="magenta"/>
              </w:rPr>
              <w:t>Dirigido por Gino Chavez (lider tecnico) para la presentación del proceso ETL y Revisión del Entregable 7.2 para el</w:t>
            </w:r>
            <w:r w:rsidRPr="005802A9">
              <w:rPr>
                <w:b/>
                <w:bCs/>
                <w:noProof/>
                <w:highlight w:val="magenta"/>
              </w:rPr>
              <w:t xml:space="preserve"> Proyecto OLCE </w:t>
            </w:r>
            <w:bookmarkEnd w:id="27"/>
          </w:p>
        </w:tc>
      </w:tr>
      <w:tr w:rsidR="00E07C07" w:rsidRPr="00403857" w14:paraId="7504C5DF" w14:textId="77777777" w:rsidTr="004313DE">
        <w:tc>
          <w:tcPr>
            <w:tcW w:w="9639" w:type="dxa"/>
          </w:tcPr>
          <w:p w14:paraId="5DC4F4A6" w14:textId="77777777" w:rsidR="00E07C07" w:rsidRPr="005802A9" w:rsidRDefault="00E07C07" w:rsidP="00E07C07">
            <w:pPr>
              <w:pStyle w:val="TableParagraph"/>
              <w:tabs>
                <w:tab w:val="left" w:pos="235"/>
              </w:tabs>
              <w:spacing w:before="10" w:line="232" w:lineRule="auto"/>
              <w:ind w:left="0" w:right="146"/>
              <w:rPr>
                <w:b/>
                <w:bCs/>
                <w:noProof/>
                <w:highlight w:val="magenta"/>
              </w:rPr>
            </w:pPr>
          </w:p>
          <w:p w14:paraId="7E7F4EF3" w14:textId="5C608530" w:rsidR="00E07C07" w:rsidRPr="005802A9" w:rsidRDefault="00E07C07" w:rsidP="00E07C07">
            <w:pPr>
              <w:pStyle w:val="TableParagraph"/>
              <w:tabs>
                <w:tab w:val="left" w:pos="235"/>
              </w:tabs>
              <w:spacing w:before="10" w:line="232" w:lineRule="auto"/>
              <w:ind w:left="0" w:right="146"/>
              <w:jc w:val="center"/>
              <w:rPr>
                <w:b/>
                <w:bCs/>
                <w:noProof/>
                <w:highlight w:val="magenta"/>
              </w:rPr>
            </w:pPr>
          </w:p>
        </w:tc>
      </w:tr>
      <w:tr w:rsidR="00E07C07" w:rsidRPr="00403857" w14:paraId="3F402486" w14:textId="77777777" w:rsidTr="004313DE">
        <w:tc>
          <w:tcPr>
            <w:tcW w:w="9639" w:type="dxa"/>
          </w:tcPr>
          <w:p w14:paraId="5327F71E" w14:textId="77777777" w:rsidR="00E07C07" w:rsidRPr="005802A9" w:rsidRDefault="00E07C07" w:rsidP="00E07C07">
            <w:pPr>
              <w:pStyle w:val="TableParagraph"/>
              <w:tabs>
                <w:tab w:val="left" w:pos="235"/>
              </w:tabs>
              <w:spacing w:before="10" w:line="232" w:lineRule="auto"/>
              <w:ind w:left="110" w:right="146"/>
              <w:rPr>
                <w:b/>
                <w:bCs/>
                <w:noProof/>
                <w:highlight w:val="magenta"/>
              </w:rPr>
            </w:pPr>
          </w:p>
        </w:tc>
      </w:tr>
      <w:tr w:rsidR="00E07C07" w:rsidRPr="006D0D74" w14:paraId="36563CC7" w14:textId="77777777" w:rsidTr="004313DE">
        <w:tc>
          <w:tcPr>
            <w:tcW w:w="9639" w:type="dxa"/>
          </w:tcPr>
          <w:p w14:paraId="46B0466A" w14:textId="77777777" w:rsidR="00E07C07" w:rsidRPr="005802A9" w:rsidRDefault="00E07C07" w:rsidP="00E07C07">
            <w:pPr>
              <w:pStyle w:val="TableParagraph"/>
              <w:tabs>
                <w:tab w:val="left" w:pos="235"/>
              </w:tabs>
              <w:spacing w:before="10" w:line="232" w:lineRule="auto"/>
              <w:ind w:left="0" w:right="146"/>
              <w:rPr>
                <w:b/>
                <w:bCs/>
                <w:noProof/>
                <w:highlight w:val="magenta"/>
              </w:rPr>
            </w:pPr>
            <w:bookmarkStart w:id="28" w:name="Anexo28"/>
            <w:r w:rsidRPr="005802A9">
              <w:rPr>
                <w:b/>
                <w:bCs/>
                <w:noProof/>
                <w:highlight w:val="magenta"/>
              </w:rPr>
              <w:t xml:space="preserve">Anexo N° 28: </w:t>
            </w:r>
          </w:p>
          <w:p w14:paraId="1AC5EE5E" w14:textId="018F1315" w:rsidR="00E07C07" w:rsidRPr="005802A9" w:rsidRDefault="00E07C07" w:rsidP="00E07C07">
            <w:pPr>
              <w:pStyle w:val="TableParagraph"/>
              <w:tabs>
                <w:tab w:val="left" w:pos="235"/>
              </w:tabs>
              <w:spacing w:before="10" w:line="232" w:lineRule="auto"/>
              <w:ind w:left="0" w:right="146"/>
              <w:rPr>
                <w:b/>
                <w:bCs/>
                <w:noProof/>
                <w:highlight w:val="magenta"/>
              </w:rPr>
            </w:pPr>
            <w:r w:rsidRPr="005802A9">
              <w:rPr>
                <w:b/>
                <w:bCs/>
                <w:noProof/>
                <w:highlight w:val="magenta"/>
              </w:rPr>
              <w:t xml:space="preserve">[Reunión] </w:t>
            </w:r>
            <w:r w:rsidR="002761B8" w:rsidRPr="005802A9">
              <w:rPr>
                <w:b/>
                <w:bCs/>
                <w:noProof/>
                <w:highlight w:val="magenta"/>
              </w:rPr>
              <w:t>Presentación del Sistema ZEE bajo el nuevo esquema en el ambiente de Capacitación, para validación de los flujos por parte de equipo de Veratia</w:t>
            </w:r>
            <w:bookmarkEnd w:id="28"/>
          </w:p>
        </w:tc>
      </w:tr>
      <w:tr w:rsidR="00E07C07" w:rsidRPr="00403857" w14:paraId="6EC8C3D5" w14:textId="77777777" w:rsidTr="004313DE">
        <w:tc>
          <w:tcPr>
            <w:tcW w:w="9639" w:type="dxa"/>
          </w:tcPr>
          <w:p w14:paraId="72B5BE5A" w14:textId="7DE26304" w:rsidR="00E07C07" w:rsidRPr="005802A9" w:rsidRDefault="00E07C07" w:rsidP="00E07C07">
            <w:pPr>
              <w:pStyle w:val="TableParagraph"/>
              <w:tabs>
                <w:tab w:val="left" w:pos="235"/>
              </w:tabs>
              <w:spacing w:before="10" w:line="232" w:lineRule="auto"/>
              <w:ind w:left="110" w:right="146"/>
              <w:rPr>
                <w:b/>
                <w:bCs/>
                <w:noProof/>
                <w:highlight w:val="magenta"/>
              </w:rPr>
            </w:pPr>
          </w:p>
          <w:p w14:paraId="42AFD69B" w14:textId="0FF2DE15" w:rsidR="00E07C07" w:rsidRPr="005802A9" w:rsidRDefault="00E07C07" w:rsidP="00E07C07">
            <w:pPr>
              <w:pStyle w:val="TableParagraph"/>
              <w:tabs>
                <w:tab w:val="left" w:pos="235"/>
              </w:tabs>
              <w:spacing w:before="10" w:line="232" w:lineRule="auto"/>
              <w:ind w:left="110" w:right="146"/>
              <w:rPr>
                <w:b/>
                <w:bCs/>
                <w:noProof/>
                <w:highlight w:val="magenta"/>
              </w:rPr>
            </w:pPr>
          </w:p>
        </w:tc>
      </w:tr>
      <w:tr w:rsidR="00E07C07" w:rsidRPr="00403857" w14:paraId="3B1D9205" w14:textId="77777777" w:rsidTr="004313DE">
        <w:tc>
          <w:tcPr>
            <w:tcW w:w="9639" w:type="dxa"/>
          </w:tcPr>
          <w:p w14:paraId="6671E9A7" w14:textId="77777777" w:rsidR="00E07C07" w:rsidRPr="005802A9" w:rsidRDefault="00E07C07" w:rsidP="00E07C07">
            <w:pPr>
              <w:pStyle w:val="TableParagraph"/>
              <w:tabs>
                <w:tab w:val="left" w:pos="235"/>
              </w:tabs>
              <w:spacing w:before="10" w:line="232" w:lineRule="auto"/>
              <w:ind w:left="110" w:right="146"/>
              <w:rPr>
                <w:b/>
                <w:bCs/>
                <w:noProof/>
                <w:highlight w:val="magenta"/>
              </w:rPr>
            </w:pPr>
          </w:p>
        </w:tc>
      </w:tr>
      <w:tr w:rsidR="00E07C07" w:rsidRPr="006D0D74" w14:paraId="21806DB0" w14:textId="77777777" w:rsidTr="004313DE">
        <w:tc>
          <w:tcPr>
            <w:tcW w:w="9639" w:type="dxa"/>
          </w:tcPr>
          <w:p w14:paraId="25083436" w14:textId="77777777" w:rsidR="00E07C07" w:rsidRPr="005802A9" w:rsidRDefault="00E07C07" w:rsidP="00E07C07">
            <w:pPr>
              <w:pStyle w:val="TableParagraph"/>
              <w:tabs>
                <w:tab w:val="left" w:pos="235"/>
              </w:tabs>
              <w:spacing w:before="10" w:line="232" w:lineRule="auto"/>
              <w:ind w:left="0" w:right="146"/>
              <w:rPr>
                <w:b/>
                <w:bCs/>
                <w:highlight w:val="magenta"/>
              </w:rPr>
            </w:pPr>
            <w:bookmarkStart w:id="29" w:name="Anexo29"/>
            <w:r w:rsidRPr="005802A9">
              <w:rPr>
                <w:b/>
                <w:bCs/>
                <w:highlight w:val="magenta"/>
              </w:rPr>
              <w:t xml:space="preserve">Anexo N° 29: </w:t>
            </w:r>
          </w:p>
          <w:p w14:paraId="7877A84C" w14:textId="4527B368" w:rsidR="00E07C07" w:rsidRPr="005802A9" w:rsidRDefault="00E07C07" w:rsidP="00E07C07">
            <w:pPr>
              <w:pStyle w:val="TableParagraph"/>
              <w:tabs>
                <w:tab w:val="left" w:pos="235"/>
              </w:tabs>
              <w:spacing w:before="10" w:line="232" w:lineRule="auto"/>
              <w:ind w:left="0" w:right="146"/>
              <w:rPr>
                <w:b/>
                <w:bCs/>
                <w:noProof/>
                <w:highlight w:val="magenta"/>
              </w:rPr>
            </w:pPr>
            <w:r w:rsidRPr="005802A9">
              <w:rPr>
                <w:b/>
                <w:bCs/>
                <w:highlight w:val="magenta"/>
              </w:rPr>
              <w:t xml:space="preserve">[Reunión] </w:t>
            </w:r>
            <w:r w:rsidR="00D4622E" w:rsidRPr="005802A9">
              <w:rPr>
                <w:b/>
                <w:bCs/>
                <w:highlight w:val="magenta"/>
              </w:rPr>
              <w:t>Dirigido por Celia, para coordinación interna en equipo Calidad para distribución de flujos y asignación de tiempos de ejecución para el proyecto ZEE</w:t>
            </w:r>
            <w:bookmarkEnd w:id="29"/>
          </w:p>
        </w:tc>
      </w:tr>
      <w:tr w:rsidR="00E07C07" w:rsidRPr="00186001" w14:paraId="38521A74" w14:textId="77777777" w:rsidTr="004313DE">
        <w:tc>
          <w:tcPr>
            <w:tcW w:w="9639" w:type="dxa"/>
          </w:tcPr>
          <w:p w14:paraId="74792255" w14:textId="402C952C" w:rsidR="00E07C07" w:rsidRPr="005802A9" w:rsidRDefault="00E07C07" w:rsidP="00E07C07">
            <w:pPr>
              <w:pStyle w:val="TableParagraph"/>
              <w:tabs>
                <w:tab w:val="left" w:pos="235"/>
              </w:tabs>
              <w:spacing w:before="10" w:line="232" w:lineRule="auto"/>
              <w:ind w:left="110" w:right="146"/>
              <w:jc w:val="center"/>
              <w:rPr>
                <w:b/>
                <w:bCs/>
                <w:noProof/>
                <w:highlight w:val="magenta"/>
              </w:rPr>
            </w:pPr>
          </w:p>
          <w:p w14:paraId="56FCB900" w14:textId="70FD95D3" w:rsidR="00E07C07" w:rsidRPr="005802A9" w:rsidRDefault="00E07C07" w:rsidP="00E07C07">
            <w:pPr>
              <w:pStyle w:val="TableParagraph"/>
              <w:tabs>
                <w:tab w:val="left" w:pos="235"/>
              </w:tabs>
              <w:spacing w:before="10" w:line="232" w:lineRule="auto"/>
              <w:ind w:left="110" w:right="146"/>
              <w:rPr>
                <w:b/>
                <w:bCs/>
                <w:noProof/>
                <w:highlight w:val="magenta"/>
              </w:rPr>
            </w:pPr>
          </w:p>
        </w:tc>
      </w:tr>
      <w:tr w:rsidR="00E07C07" w:rsidRPr="00186001" w14:paraId="2D420BBD" w14:textId="77777777" w:rsidTr="004313DE">
        <w:tc>
          <w:tcPr>
            <w:tcW w:w="9639" w:type="dxa"/>
          </w:tcPr>
          <w:p w14:paraId="40CDABBB" w14:textId="77777777" w:rsidR="00E07C07" w:rsidRPr="005802A9" w:rsidRDefault="00E07C07" w:rsidP="00E07C07">
            <w:pPr>
              <w:pStyle w:val="TableParagraph"/>
              <w:tabs>
                <w:tab w:val="left" w:pos="235"/>
              </w:tabs>
              <w:spacing w:before="10" w:line="232" w:lineRule="auto"/>
              <w:ind w:left="110" w:right="146"/>
              <w:rPr>
                <w:b/>
                <w:bCs/>
                <w:noProof/>
                <w:highlight w:val="magenta"/>
              </w:rPr>
            </w:pPr>
          </w:p>
        </w:tc>
      </w:tr>
      <w:tr w:rsidR="00E07C07" w:rsidRPr="006D0D74" w14:paraId="110D536C" w14:textId="77777777" w:rsidTr="004313DE">
        <w:tc>
          <w:tcPr>
            <w:tcW w:w="9639" w:type="dxa"/>
          </w:tcPr>
          <w:p w14:paraId="728DFF5A" w14:textId="77777777" w:rsidR="00E07C07" w:rsidRPr="005802A9" w:rsidRDefault="00E07C07" w:rsidP="00E07C07">
            <w:pPr>
              <w:pStyle w:val="TableParagraph"/>
              <w:tabs>
                <w:tab w:val="left" w:pos="235"/>
              </w:tabs>
              <w:spacing w:before="10" w:line="232" w:lineRule="auto"/>
              <w:ind w:left="0" w:right="146"/>
              <w:rPr>
                <w:b/>
                <w:bCs/>
                <w:highlight w:val="magenta"/>
              </w:rPr>
            </w:pPr>
            <w:bookmarkStart w:id="30" w:name="Anexo30"/>
            <w:r w:rsidRPr="005802A9">
              <w:rPr>
                <w:b/>
                <w:bCs/>
                <w:highlight w:val="magenta"/>
              </w:rPr>
              <w:t xml:space="preserve">Anexo N° 30: </w:t>
            </w:r>
          </w:p>
          <w:p w14:paraId="59C90D3A" w14:textId="2851F899" w:rsidR="00E07C07" w:rsidRPr="005802A9" w:rsidRDefault="00E07C07" w:rsidP="00E07C07">
            <w:pPr>
              <w:pStyle w:val="TableParagraph"/>
              <w:tabs>
                <w:tab w:val="left" w:pos="235"/>
              </w:tabs>
              <w:spacing w:before="10" w:line="232" w:lineRule="auto"/>
              <w:ind w:left="0" w:right="146"/>
              <w:rPr>
                <w:b/>
                <w:bCs/>
                <w:noProof/>
                <w:highlight w:val="magenta"/>
              </w:rPr>
            </w:pPr>
            <w:r w:rsidRPr="005802A9">
              <w:rPr>
                <w:b/>
                <w:bCs/>
                <w:highlight w:val="magenta"/>
              </w:rPr>
              <w:t xml:space="preserve">[Reunión] </w:t>
            </w:r>
            <w:r w:rsidR="00D223F0" w:rsidRPr="005802A9">
              <w:rPr>
                <w:b/>
                <w:bCs/>
                <w:highlight w:val="magenta"/>
              </w:rPr>
              <w:t xml:space="preserve">Ejecución </w:t>
            </w:r>
            <w:r w:rsidR="002B6196" w:rsidRPr="005802A9">
              <w:rPr>
                <w:b/>
                <w:bCs/>
                <w:highlight w:val="magenta"/>
              </w:rPr>
              <w:t>exploratoria en equipo del nuevo despliegue del proyecto ZEE en el nuevo ambiente de Capacitación</w:t>
            </w:r>
            <w:bookmarkEnd w:id="30"/>
          </w:p>
        </w:tc>
      </w:tr>
      <w:tr w:rsidR="00E07C07" w:rsidRPr="00186001" w14:paraId="6728832E" w14:textId="77777777" w:rsidTr="004313DE">
        <w:tc>
          <w:tcPr>
            <w:tcW w:w="9639" w:type="dxa"/>
          </w:tcPr>
          <w:p w14:paraId="0F6D679B" w14:textId="022844F8" w:rsidR="00E07C07" w:rsidRDefault="00E07C07" w:rsidP="00E07C07">
            <w:pPr>
              <w:pStyle w:val="TableParagraph"/>
              <w:tabs>
                <w:tab w:val="left" w:pos="235"/>
              </w:tabs>
              <w:spacing w:before="10" w:line="232" w:lineRule="auto"/>
              <w:ind w:left="110" w:right="146"/>
              <w:rPr>
                <w:b/>
                <w:bCs/>
                <w:noProof/>
              </w:rPr>
            </w:pPr>
          </w:p>
          <w:p w14:paraId="4746188C" w14:textId="4B69A5C7" w:rsidR="00E07C07" w:rsidRPr="0078434A" w:rsidRDefault="00E07C07" w:rsidP="00E07C07">
            <w:pPr>
              <w:pStyle w:val="TableParagraph"/>
              <w:tabs>
                <w:tab w:val="left" w:pos="235"/>
              </w:tabs>
              <w:spacing w:before="10" w:line="232" w:lineRule="auto"/>
              <w:ind w:left="110" w:right="146"/>
              <w:rPr>
                <w:b/>
                <w:bCs/>
                <w:noProof/>
              </w:rPr>
            </w:pPr>
          </w:p>
        </w:tc>
      </w:tr>
      <w:tr w:rsidR="00E07C07" w:rsidRPr="00186001" w14:paraId="0829A44E" w14:textId="77777777" w:rsidTr="004313DE">
        <w:tc>
          <w:tcPr>
            <w:tcW w:w="9639" w:type="dxa"/>
          </w:tcPr>
          <w:p w14:paraId="183D7120" w14:textId="77777777" w:rsidR="00E07C07" w:rsidRPr="0078434A" w:rsidRDefault="00E07C07" w:rsidP="00E07C07">
            <w:pPr>
              <w:pStyle w:val="TableParagraph"/>
              <w:tabs>
                <w:tab w:val="left" w:pos="235"/>
              </w:tabs>
              <w:spacing w:before="10" w:line="232" w:lineRule="auto"/>
              <w:ind w:left="110" w:right="146"/>
              <w:rPr>
                <w:b/>
                <w:bCs/>
                <w:noProof/>
              </w:rPr>
            </w:pPr>
          </w:p>
        </w:tc>
      </w:tr>
      <w:tr w:rsidR="00E07C07" w:rsidRPr="006D0D74" w14:paraId="172059FA" w14:textId="77777777" w:rsidTr="004313DE">
        <w:tc>
          <w:tcPr>
            <w:tcW w:w="9639" w:type="dxa"/>
          </w:tcPr>
          <w:p w14:paraId="42857FCB" w14:textId="77777777" w:rsidR="00E07C07" w:rsidRPr="004931D2" w:rsidRDefault="00E07C07" w:rsidP="00E07C07">
            <w:pPr>
              <w:pStyle w:val="TableParagraph"/>
              <w:tabs>
                <w:tab w:val="left" w:pos="235"/>
              </w:tabs>
              <w:spacing w:before="10" w:line="232" w:lineRule="auto"/>
              <w:ind w:left="0" w:right="146"/>
              <w:rPr>
                <w:b/>
                <w:bCs/>
                <w:highlight w:val="magenta"/>
              </w:rPr>
            </w:pPr>
            <w:bookmarkStart w:id="31" w:name="Anexo31"/>
            <w:r w:rsidRPr="004931D2">
              <w:rPr>
                <w:b/>
                <w:bCs/>
                <w:highlight w:val="magenta"/>
              </w:rPr>
              <w:t xml:space="preserve">Anexo N° 31: </w:t>
            </w:r>
          </w:p>
          <w:p w14:paraId="40910958" w14:textId="26CE51EC" w:rsidR="00E07C07" w:rsidRPr="004931D2" w:rsidRDefault="00E07C07" w:rsidP="00E07C07">
            <w:pPr>
              <w:pStyle w:val="TableParagraph"/>
              <w:tabs>
                <w:tab w:val="left" w:pos="235"/>
              </w:tabs>
              <w:spacing w:before="10" w:line="232" w:lineRule="auto"/>
              <w:ind w:left="0" w:right="146"/>
              <w:rPr>
                <w:b/>
                <w:bCs/>
                <w:noProof/>
                <w:highlight w:val="magenta"/>
              </w:rPr>
            </w:pPr>
            <w:r w:rsidRPr="004931D2">
              <w:rPr>
                <w:b/>
                <w:bCs/>
                <w:highlight w:val="magenta"/>
              </w:rPr>
              <w:t>[Reunión] Presentación de funcionalidad del Sistema MR 2.0 en ambiente desarrollo para explicación del sistema y levantamiento de consultas.</w:t>
            </w:r>
            <w:bookmarkEnd w:id="31"/>
          </w:p>
        </w:tc>
      </w:tr>
      <w:tr w:rsidR="00E07C07" w:rsidRPr="006D0D74" w14:paraId="5ECDE21C" w14:textId="77777777" w:rsidTr="004313DE">
        <w:tc>
          <w:tcPr>
            <w:tcW w:w="9639" w:type="dxa"/>
          </w:tcPr>
          <w:p w14:paraId="6D39D699" w14:textId="57412667" w:rsidR="00E07C07" w:rsidRDefault="00E07C07" w:rsidP="00E07C07">
            <w:pPr>
              <w:pStyle w:val="TableParagraph"/>
              <w:tabs>
                <w:tab w:val="left" w:pos="235"/>
              </w:tabs>
              <w:spacing w:before="10" w:line="232" w:lineRule="auto"/>
              <w:ind w:left="110" w:right="146"/>
              <w:rPr>
                <w:b/>
                <w:bCs/>
                <w:noProof/>
              </w:rPr>
            </w:pPr>
          </w:p>
          <w:p w14:paraId="4F28799A" w14:textId="2E27CC95" w:rsidR="00E07C07" w:rsidRPr="0078434A" w:rsidRDefault="00E07C07" w:rsidP="00E07C07">
            <w:pPr>
              <w:pStyle w:val="TableParagraph"/>
              <w:tabs>
                <w:tab w:val="left" w:pos="235"/>
              </w:tabs>
              <w:spacing w:before="10" w:line="232" w:lineRule="auto"/>
              <w:ind w:left="110" w:right="146"/>
              <w:rPr>
                <w:b/>
                <w:bCs/>
                <w:noProof/>
              </w:rPr>
            </w:pPr>
          </w:p>
        </w:tc>
      </w:tr>
      <w:tr w:rsidR="00E07C07" w:rsidRPr="006D0D74" w14:paraId="066748AE" w14:textId="77777777" w:rsidTr="004313DE">
        <w:tc>
          <w:tcPr>
            <w:tcW w:w="9639" w:type="dxa"/>
          </w:tcPr>
          <w:p w14:paraId="1B682BDC" w14:textId="77777777" w:rsidR="00E07C07" w:rsidRPr="0078434A" w:rsidRDefault="00E07C07" w:rsidP="00E07C07">
            <w:pPr>
              <w:pStyle w:val="TableParagraph"/>
              <w:tabs>
                <w:tab w:val="left" w:pos="235"/>
              </w:tabs>
              <w:spacing w:before="10" w:line="232" w:lineRule="auto"/>
              <w:ind w:left="110" w:right="146"/>
              <w:rPr>
                <w:b/>
                <w:bCs/>
                <w:noProof/>
              </w:rPr>
            </w:pPr>
          </w:p>
        </w:tc>
      </w:tr>
      <w:tr w:rsidR="00E07C07" w:rsidRPr="006D0D74" w14:paraId="36A1C17A" w14:textId="77777777" w:rsidTr="004313DE">
        <w:tc>
          <w:tcPr>
            <w:tcW w:w="9639" w:type="dxa"/>
          </w:tcPr>
          <w:p w14:paraId="499DB108" w14:textId="77777777" w:rsidR="00E07C07" w:rsidRPr="004931D2" w:rsidRDefault="00E07C07" w:rsidP="00E07C07">
            <w:pPr>
              <w:pStyle w:val="TableParagraph"/>
              <w:tabs>
                <w:tab w:val="left" w:pos="235"/>
              </w:tabs>
              <w:spacing w:before="10" w:line="232" w:lineRule="auto"/>
              <w:ind w:left="0" w:right="146"/>
              <w:rPr>
                <w:b/>
                <w:bCs/>
                <w:highlight w:val="magenta"/>
              </w:rPr>
            </w:pPr>
            <w:bookmarkStart w:id="32" w:name="Anexo32"/>
            <w:r w:rsidRPr="004931D2">
              <w:rPr>
                <w:b/>
                <w:bCs/>
                <w:highlight w:val="magenta"/>
              </w:rPr>
              <w:t xml:space="preserve">Anexo N° 32: </w:t>
            </w:r>
          </w:p>
          <w:p w14:paraId="435BDFB3" w14:textId="72637F8F" w:rsidR="00E07C07" w:rsidRPr="004931D2" w:rsidRDefault="00E07C07" w:rsidP="00E07C07">
            <w:pPr>
              <w:pStyle w:val="TableParagraph"/>
              <w:tabs>
                <w:tab w:val="left" w:pos="235"/>
              </w:tabs>
              <w:spacing w:before="10" w:line="232" w:lineRule="auto"/>
              <w:ind w:left="0" w:right="146"/>
              <w:rPr>
                <w:b/>
                <w:bCs/>
                <w:noProof/>
                <w:highlight w:val="magenta"/>
              </w:rPr>
            </w:pPr>
            <w:r w:rsidRPr="004931D2">
              <w:rPr>
                <w:b/>
                <w:bCs/>
                <w:highlight w:val="magenta"/>
              </w:rPr>
              <w:t>[Reunion] Reunion QA con Kattia Gisela para levantamiento de dudas y consultas respecto a funcionalidades de sistema ZEE</w:t>
            </w:r>
            <w:bookmarkEnd w:id="32"/>
          </w:p>
        </w:tc>
      </w:tr>
      <w:tr w:rsidR="00E07C07" w:rsidRPr="006D0D74" w14:paraId="60E3BC7C" w14:textId="77777777" w:rsidTr="004313DE">
        <w:tc>
          <w:tcPr>
            <w:tcW w:w="9639" w:type="dxa"/>
          </w:tcPr>
          <w:p w14:paraId="1E5C931D" w14:textId="552651A6" w:rsidR="00E07C07" w:rsidRDefault="00E07C07" w:rsidP="00E07C07">
            <w:pPr>
              <w:pStyle w:val="TableParagraph"/>
              <w:tabs>
                <w:tab w:val="left" w:pos="235"/>
              </w:tabs>
              <w:spacing w:before="10" w:line="232" w:lineRule="auto"/>
              <w:ind w:left="110" w:right="146"/>
              <w:rPr>
                <w:b/>
                <w:bCs/>
                <w:noProof/>
              </w:rPr>
            </w:pPr>
          </w:p>
          <w:p w14:paraId="76882AED" w14:textId="4A63B0B2" w:rsidR="00E07C07" w:rsidRPr="0078434A" w:rsidRDefault="00E07C07" w:rsidP="00E07C07">
            <w:pPr>
              <w:pStyle w:val="TableParagraph"/>
              <w:tabs>
                <w:tab w:val="left" w:pos="235"/>
              </w:tabs>
              <w:spacing w:before="10" w:line="232" w:lineRule="auto"/>
              <w:ind w:left="110" w:right="146"/>
              <w:rPr>
                <w:b/>
                <w:bCs/>
                <w:noProof/>
              </w:rPr>
            </w:pPr>
          </w:p>
        </w:tc>
      </w:tr>
      <w:tr w:rsidR="00E07C07" w:rsidRPr="006D0D74" w14:paraId="187CE8A8" w14:textId="77777777" w:rsidTr="004313DE">
        <w:tc>
          <w:tcPr>
            <w:tcW w:w="9639" w:type="dxa"/>
          </w:tcPr>
          <w:p w14:paraId="1BC2BA97" w14:textId="77777777" w:rsidR="00E07C07" w:rsidRPr="0078434A" w:rsidRDefault="00E07C07" w:rsidP="00E07C07">
            <w:pPr>
              <w:pStyle w:val="TableParagraph"/>
              <w:tabs>
                <w:tab w:val="left" w:pos="235"/>
              </w:tabs>
              <w:spacing w:before="10" w:line="232" w:lineRule="auto"/>
              <w:ind w:left="0" w:right="146"/>
              <w:rPr>
                <w:b/>
                <w:bCs/>
                <w:noProof/>
              </w:rPr>
            </w:pPr>
          </w:p>
        </w:tc>
      </w:tr>
      <w:tr w:rsidR="00E07C07" w:rsidRPr="006D0D74" w14:paraId="22E3F93A" w14:textId="77777777" w:rsidTr="004313DE">
        <w:tc>
          <w:tcPr>
            <w:tcW w:w="9639" w:type="dxa"/>
          </w:tcPr>
          <w:p w14:paraId="132B8CD4" w14:textId="77777777" w:rsidR="00E07C07" w:rsidRPr="004931D2" w:rsidRDefault="00E07C07" w:rsidP="00E07C07">
            <w:pPr>
              <w:pStyle w:val="TableParagraph"/>
              <w:tabs>
                <w:tab w:val="left" w:pos="235"/>
              </w:tabs>
              <w:spacing w:before="10" w:line="232" w:lineRule="auto"/>
              <w:ind w:left="0" w:right="146"/>
              <w:rPr>
                <w:b/>
                <w:bCs/>
                <w:highlight w:val="magenta"/>
              </w:rPr>
            </w:pPr>
            <w:bookmarkStart w:id="33" w:name="Anexo33"/>
            <w:r w:rsidRPr="004931D2">
              <w:rPr>
                <w:b/>
                <w:bCs/>
                <w:highlight w:val="magenta"/>
              </w:rPr>
              <w:t xml:space="preserve">Anexo N° 33: </w:t>
            </w:r>
          </w:p>
          <w:p w14:paraId="0AF6388C" w14:textId="7DA8B2EE" w:rsidR="00E07C07" w:rsidRPr="004931D2" w:rsidRDefault="00E07C07" w:rsidP="00E07C07">
            <w:pPr>
              <w:pStyle w:val="TableParagraph"/>
              <w:tabs>
                <w:tab w:val="left" w:pos="235"/>
              </w:tabs>
              <w:spacing w:before="10" w:line="232" w:lineRule="auto"/>
              <w:ind w:left="0" w:right="146"/>
              <w:rPr>
                <w:b/>
                <w:bCs/>
                <w:noProof/>
                <w:highlight w:val="magenta"/>
              </w:rPr>
            </w:pPr>
            <w:r w:rsidRPr="004931D2">
              <w:rPr>
                <w:b/>
                <w:bCs/>
                <w:highlight w:val="magenta"/>
              </w:rPr>
              <w:t>[Reunión] Categorización de las oportunidades de mejora ZEE</w:t>
            </w:r>
            <w:bookmarkEnd w:id="33"/>
          </w:p>
        </w:tc>
      </w:tr>
      <w:tr w:rsidR="00E07C07" w:rsidRPr="006D0D74" w14:paraId="1992A189" w14:textId="77777777" w:rsidTr="004313DE">
        <w:tc>
          <w:tcPr>
            <w:tcW w:w="9639" w:type="dxa"/>
          </w:tcPr>
          <w:p w14:paraId="525FF209" w14:textId="77777777" w:rsidR="00E07C07" w:rsidRDefault="00E07C07" w:rsidP="00E07C07">
            <w:pPr>
              <w:pStyle w:val="TableParagraph"/>
              <w:tabs>
                <w:tab w:val="left" w:pos="235"/>
              </w:tabs>
              <w:spacing w:before="10" w:line="232" w:lineRule="auto"/>
              <w:ind w:left="110" w:right="146"/>
              <w:rPr>
                <w:b/>
                <w:bCs/>
                <w:noProof/>
              </w:rPr>
            </w:pPr>
          </w:p>
          <w:p w14:paraId="1EDCD98C" w14:textId="501E5E63" w:rsidR="00E07C07" w:rsidRPr="0078434A" w:rsidRDefault="00E07C07" w:rsidP="00E07C07">
            <w:pPr>
              <w:pStyle w:val="TableParagraph"/>
              <w:tabs>
                <w:tab w:val="left" w:pos="235"/>
              </w:tabs>
              <w:spacing w:before="10" w:line="232" w:lineRule="auto"/>
              <w:ind w:left="110" w:right="146"/>
              <w:jc w:val="center"/>
              <w:rPr>
                <w:b/>
                <w:bCs/>
                <w:noProof/>
              </w:rPr>
            </w:pPr>
          </w:p>
        </w:tc>
      </w:tr>
      <w:tr w:rsidR="00E07C07" w:rsidRPr="006D0D74" w14:paraId="5520D4B8" w14:textId="77777777" w:rsidTr="004313DE">
        <w:tc>
          <w:tcPr>
            <w:tcW w:w="9639" w:type="dxa"/>
          </w:tcPr>
          <w:p w14:paraId="28155313" w14:textId="77777777" w:rsidR="00E07C07" w:rsidRPr="0078434A" w:rsidRDefault="00E07C07" w:rsidP="00E07C07">
            <w:pPr>
              <w:pStyle w:val="TableParagraph"/>
              <w:tabs>
                <w:tab w:val="left" w:pos="235"/>
              </w:tabs>
              <w:spacing w:before="10" w:line="232" w:lineRule="auto"/>
              <w:ind w:left="110" w:right="146"/>
              <w:rPr>
                <w:b/>
                <w:bCs/>
                <w:noProof/>
              </w:rPr>
            </w:pPr>
          </w:p>
        </w:tc>
      </w:tr>
      <w:tr w:rsidR="00E07C07" w:rsidRPr="006D0D74" w14:paraId="3BB51261" w14:textId="77777777" w:rsidTr="004313DE">
        <w:tc>
          <w:tcPr>
            <w:tcW w:w="9639" w:type="dxa"/>
          </w:tcPr>
          <w:p w14:paraId="07496F07" w14:textId="77777777" w:rsidR="00E07C07" w:rsidRPr="004931D2" w:rsidRDefault="00E07C07" w:rsidP="00E07C07">
            <w:pPr>
              <w:pStyle w:val="TableParagraph"/>
              <w:tabs>
                <w:tab w:val="left" w:pos="235"/>
              </w:tabs>
              <w:spacing w:before="10" w:line="232" w:lineRule="auto"/>
              <w:ind w:left="0" w:right="146"/>
              <w:rPr>
                <w:b/>
                <w:bCs/>
                <w:highlight w:val="magenta"/>
              </w:rPr>
            </w:pPr>
            <w:bookmarkStart w:id="34" w:name="Anexo34"/>
            <w:r w:rsidRPr="004931D2">
              <w:rPr>
                <w:b/>
                <w:bCs/>
                <w:highlight w:val="magenta"/>
              </w:rPr>
              <w:t>Anexo N° 34:</w:t>
            </w:r>
          </w:p>
          <w:p w14:paraId="678D885C" w14:textId="10E43EAD" w:rsidR="00E07C07" w:rsidRPr="00851955" w:rsidRDefault="00E07C07" w:rsidP="00E07C07">
            <w:pPr>
              <w:pStyle w:val="TableParagraph"/>
              <w:tabs>
                <w:tab w:val="left" w:pos="235"/>
              </w:tabs>
              <w:spacing w:before="10" w:line="232" w:lineRule="auto"/>
              <w:ind w:left="0" w:right="146"/>
              <w:rPr>
                <w:b/>
                <w:bCs/>
                <w:noProof/>
              </w:rPr>
            </w:pPr>
            <w:r w:rsidRPr="004931D2">
              <w:rPr>
                <w:b/>
                <w:bCs/>
                <w:highlight w:val="magenta"/>
              </w:rPr>
              <w:t>[Reunión] Inducción de JMETER, pruebas no funcionales para el manejo de la herramienta con Miguel Angel del área desarrollo</w:t>
            </w:r>
            <w:bookmarkEnd w:id="34"/>
          </w:p>
        </w:tc>
      </w:tr>
      <w:tr w:rsidR="00E07C07" w:rsidRPr="006D0D74" w14:paraId="01A37E30" w14:textId="77777777" w:rsidTr="004313DE">
        <w:tc>
          <w:tcPr>
            <w:tcW w:w="9639" w:type="dxa"/>
          </w:tcPr>
          <w:p w14:paraId="32BCDA6D" w14:textId="77777777" w:rsidR="00E07C07" w:rsidRDefault="00E07C07" w:rsidP="00E07C07">
            <w:pPr>
              <w:pStyle w:val="TableParagraph"/>
              <w:tabs>
                <w:tab w:val="left" w:pos="235"/>
              </w:tabs>
              <w:spacing w:before="10" w:line="232" w:lineRule="auto"/>
              <w:ind w:left="110" w:right="146"/>
              <w:rPr>
                <w:noProof/>
                <w14:ligatures w14:val="standardContextual"/>
              </w:rPr>
            </w:pPr>
          </w:p>
          <w:p w14:paraId="70AE54D6" w14:textId="6673CEBE" w:rsidR="00E07C07" w:rsidRDefault="005802A9" w:rsidP="005802A9">
            <w:pPr>
              <w:pStyle w:val="TableParagraph"/>
              <w:tabs>
                <w:tab w:val="left" w:pos="235"/>
              </w:tabs>
              <w:spacing w:before="10" w:line="232" w:lineRule="auto"/>
              <w:ind w:left="110" w:right="146"/>
              <w:rPr>
                <w:b/>
                <w:bCs/>
                <w:noProof/>
              </w:rPr>
            </w:pPr>
            <w:r w:rsidRPr="005802A9">
              <w:rPr>
                <w:b/>
                <w:bCs/>
                <w:noProof/>
              </w:rPr>
              <w:drawing>
                <wp:inline distT="0" distB="0" distL="0" distR="0" wp14:anchorId="03CF4B7C" wp14:editId="428F7C35">
                  <wp:extent cx="5983605" cy="2817495"/>
                  <wp:effectExtent l="0" t="0" r="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3605" cy="2817495"/>
                          </a:xfrm>
                          <a:prstGeom prst="rect">
                            <a:avLst/>
                          </a:prstGeom>
                        </pic:spPr>
                      </pic:pic>
                    </a:graphicData>
                  </a:graphic>
                </wp:inline>
              </w:drawing>
            </w:r>
          </w:p>
          <w:p w14:paraId="71666E54" w14:textId="5301E807" w:rsidR="00E07C07" w:rsidRPr="0078434A" w:rsidRDefault="00E07C07" w:rsidP="00E07C07">
            <w:pPr>
              <w:pStyle w:val="TableParagraph"/>
              <w:tabs>
                <w:tab w:val="left" w:pos="235"/>
              </w:tabs>
              <w:spacing w:before="10" w:line="232" w:lineRule="auto"/>
              <w:ind w:left="110" w:right="146"/>
              <w:jc w:val="center"/>
              <w:rPr>
                <w:b/>
                <w:bCs/>
                <w:noProof/>
              </w:rPr>
            </w:pPr>
          </w:p>
        </w:tc>
      </w:tr>
    </w:tbl>
    <w:p w14:paraId="0B66F089" w14:textId="39D67309" w:rsidR="003453AC" w:rsidRDefault="003453AC" w:rsidP="003665B3">
      <w:pPr>
        <w:rPr>
          <w:sz w:val="24"/>
          <w:lang w:val="es-PE"/>
        </w:rPr>
      </w:pPr>
    </w:p>
    <w:sectPr w:rsidR="003453AC" w:rsidSect="005E355D">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1075D" w14:textId="77777777" w:rsidR="006C254A" w:rsidRDefault="006C254A" w:rsidP="00862159">
      <w:r>
        <w:separator/>
      </w:r>
    </w:p>
  </w:endnote>
  <w:endnote w:type="continuationSeparator" w:id="0">
    <w:p w14:paraId="333E6798" w14:textId="77777777" w:rsidR="006C254A" w:rsidRDefault="006C254A" w:rsidP="0086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3F440" w14:textId="3B48B9A2" w:rsidR="003B4AF7" w:rsidRPr="003B4AF7" w:rsidRDefault="003B4AF7" w:rsidP="003B4AF7">
    <w:pPr>
      <w:pStyle w:val="Piedepgina"/>
      <w:jc w:val="right"/>
    </w:pPr>
    <w:r w:rsidRPr="003B4AF7">
      <w:fldChar w:fldCharType="begin"/>
    </w:r>
    <w:r w:rsidRPr="003B4AF7">
      <w:instrText>PAGE  \* Arabic  \* MERGEFORMAT</w:instrText>
    </w:r>
    <w:r w:rsidRPr="003B4AF7">
      <w:fldChar w:fldCharType="separate"/>
    </w:r>
    <w:r w:rsidRPr="003B4AF7">
      <w:rPr>
        <w:lang w:val="es-ES"/>
      </w:rPr>
      <w:t>2</w:t>
    </w:r>
    <w:r w:rsidRPr="003B4AF7">
      <w:fldChar w:fldCharType="end"/>
    </w:r>
    <w:r w:rsidRPr="003B4AF7">
      <w:rPr>
        <w:lang w:val="es-ES"/>
      </w:rPr>
      <w:t xml:space="preserve"> de </w:t>
    </w:r>
    <w:r w:rsidR="006C254A">
      <w:fldChar w:fldCharType="begin"/>
    </w:r>
    <w:r w:rsidR="006C254A">
      <w:instrText>NUMPAGES  \* Arabic  \* MERGEFORMAT</w:instrText>
    </w:r>
    <w:r w:rsidR="006C254A">
      <w:fldChar w:fldCharType="separate"/>
    </w:r>
    <w:r w:rsidRPr="003B4AF7">
      <w:rPr>
        <w:lang w:val="es-ES"/>
      </w:rPr>
      <w:t>2</w:t>
    </w:r>
    <w:r w:rsidR="006C254A">
      <w:rPr>
        <w:lang w:val="es-ES"/>
      </w:rPr>
      <w:fldChar w:fldCharType="end"/>
    </w:r>
  </w:p>
  <w:p w14:paraId="1333939C" w14:textId="77777777" w:rsidR="009F6C9D" w:rsidRDefault="009F6C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BA432" w14:textId="77777777" w:rsidR="006C254A" w:rsidRDefault="006C254A" w:rsidP="00862159">
      <w:r>
        <w:separator/>
      </w:r>
    </w:p>
  </w:footnote>
  <w:footnote w:type="continuationSeparator" w:id="0">
    <w:p w14:paraId="61FC1AAF" w14:textId="77777777" w:rsidR="006C254A" w:rsidRDefault="006C254A" w:rsidP="00862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01E99" w14:textId="120A52CA" w:rsidR="003536F6" w:rsidRDefault="003536F6">
    <w:pPr>
      <w:pStyle w:val="Encabezado"/>
    </w:pPr>
    <w:r>
      <w:rPr>
        <w:noProof/>
      </w:rPr>
      <w:drawing>
        <wp:inline distT="0" distB="0" distL="0" distR="0" wp14:anchorId="0E394DF8" wp14:editId="4770C915">
          <wp:extent cx="2040340" cy="432418"/>
          <wp:effectExtent l="0" t="0" r="0" b="635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ol.uil,.png"/>
                  <pic:cNvPicPr/>
                </pic:nvPicPr>
                <pic:blipFill>
                  <a:blip r:embed="rId1">
                    <a:extLst>
                      <a:ext uri="{28A0092B-C50C-407E-A947-70E740481C1C}">
                        <a14:useLocalDpi xmlns:a14="http://schemas.microsoft.com/office/drawing/2010/main" val="0"/>
                      </a:ext>
                    </a:extLst>
                  </a:blip>
                  <a:stretch>
                    <a:fillRect/>
                  </a:stretch>
                </pic:blipFill>
                <pic:spPr>
                  <a:xfrm>
                    <a:off x="0" y="0"/>
                    <a:ext cx="2041469" cy="4326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E2D"/>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A690D"/>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069B9"/>
    <w:multiLevelType w:val="hybridMultilevel"/>
    <w:tmpl w:val="486E11CA"/>
    <w:lvl w:ilvl="0" w:tplc="CC0ECDFE">
      <w:numFmt w:val="bullet"/>
      <w:lvlText w:val="-"/>
      <w:lvlJc w:val="left"/>
      <w:pPr>
        <w:ind w:left="429" w:hanging="224"/>
      </w:pPr>
      <w:rPr>
        <w:rFonts w:ascii="Calibri" w:eastAsia="Calibri" w:hAnsi="Calibri" w:cs="Calibri" w:hint="default"/>
        <w:w w:val="99"/>
        <w:sz w:val="16"/>
        <w:szCs w:val="16"/>
        <w:lang w:val="es-PE" w:eastAsia="es-PE" w:bidi="es-PE"/>
      </w:rPr>
    </w:lvl>
    <w:lvl w:ilvl="1" w:tplc="36EECC16">
      <w:numFmt w:val="bullet"/>
      <w:lvlText w:val="•"/>
      <w:lvlJc w:val="left"/>
      <w:pPr>
        <w:ind w:left="642" w:hanging="224"/>
      </w:pPr>
      <w:rPr>
        <w:rFonts w:hint="default"/>
        <w:lang w:val="es-PE" w:eastAsia="es-PE" w:bidi="es-PE"/>
      </w:rPr>
    </w:lvl>
    <w:lvl w:ilvl="2" w:tplc="04B4DD42">
      <w:numFmt w:val="bullet"/>
      <w:lvlText w:val="•"/>
      <w:lvlJc w:val="left"/>
      <w:pPr>
        <w:ind w:left="865" w:hanging="224"/>
      </w:pPr>
      <w:rPr>
        <w:rFonts w:hint="default"/>
        <w:lang w:val="es-PE" w:eastAsia="es-PE" w:bidi="es-PE"/>
      </w:rPr>
    </w:lvl>
    <w:lvl w:ilvl="3" w:tplc="C05AACBA">
      <w:numFmt w:val="bullet"/>
      <w:lvlText w:val="•"/>
      <w:lvlJc w:val="left"/>
      <w:pPr>
        <w:ind w:left="1088" w:hanging="224"/>
      </w:pPr>
      <w:rPr>
        <w:rFonts w:hint="default"/>
        <w:lang w:val="es-PE" w:eastAsia="es-PE" w:bidi="es-PE"/>
      </w:rPr>
    </w:lvl>
    <w:lvl w:ilvl="4" w:tplc="0DB4EDA8">
      <w:numFmt w:val="bullet"/>
      <w:lvlText w:val="•"/>
      <w:lvlJc w:val="left"/>
      <w:pPr>
        <w:ind w:left="1310" w:hanging="224"/>
      </w:pPr>
      <w:rPr>
        <w:rFonts w:hint="default"/>
        <w:lang w:val="es-PE" w:eastAsia="es-PE" w:bidi="es-PE"/>
      </w:rPr>
    </w:lvl>
    <w:lvl w:ilvl="5" w:tplc="001682FA">
      <w:numFmt w:val="bullet"/>
      <w:lvlText w:val="•"/>
      <w:lvlJc w:val="left"/>
      <w:pPr>
        <w:ind w:left="1533" w:hanging="224"/>
      </w:pPr>
      <w:rPr>
        <w:rFonts w:hint="default"/>
        <w:lang w:val="es-PE" w:eastAsia="es-PE" w:bidi="es-PE"/>
      </w:rPr>
    </w:lvl>
    <w:lvl w:ilvl="6" w:tplc="52DC5008">
      <w:numFmt w:val="bullet"/>
      <w:lvlText w:val="•"/>
      <w:lvlJc w:val="left"/>
      <w:pPr>
        <w:ind w:left="1756" w:hanging="224"/>
      </w:pPr>
      <w:rPr>
        <w:rFonts w:hint="default"/>
        <w:lang w:val="es-PE" w:eastAsia="es-PE" w:bidi="es-PE"/>
      </w:rPr>
    </w:lvl>
    <w:lvl w:ilvl="7" w:tplc="C2A60C9C">
      <w:numFmt w:val="bullet"/>
      <w:lvlText w:val="•"/>
      <w:lvlJc w:val="left"/>
      <w:pPr>
        <w:ind w:left="1978" w:hanging="224"/>
      </w:pPr>
      <w:rPr>
        <w:rFonts w:hint="default"/>
        <w:lang w:val="es-PE" w:eastAsia="es-PE" w:bidi="es-PE"/>
      </w:rPr>
    </w:lvl>
    <w:lvl w:ilvl="8" w:tplc="030AD632">
      <w:numFmt w:val="bullet"/>
      <w:lvlText w:val="•"/>
      <w:lvlJc w:val="left"/>
      <w:pPr>
        <w:ind w:left="2201" w:hanging="224"/>
      </w:pPr>
      <w:rPr>
        <w:rFonts w:hint="default"/>
        <w:lang w:val="es-PE" w:eastAsia="es-PE" w:bidi="es-PE"/>
      </w:rPr>
    </w:lvl>
  </w:abstractNum>
  <w:abstractNum w:abstractNumId="3" w15:restartNumberingAfterBreak="0">
    <w:nsid w:val="0B805548"/>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07F6D"/>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1386C"/>
    <w:multiLevelType w:val="hybridMultilevel"/>
    <w:tmpl w:val="8D906C0C"/>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9190233"/>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67633"/>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E3A68"/>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35A6E"/>
    <w:multiLevelType w:val="hybridMultilevel"/>
    <w:tmpl w:val="BC7ED974"/>
    <w:lvl w:ilvl="0" w:tplc="D7AEAEE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EE148E"/>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D62BDB"/>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596C44"/>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3E4"/>
    <w:multiLevelType w:val="hybridMultilevel"/>
    <w:tmpl w:val="7C7C133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4" w15:restartNumberingAfterBreak="0">
    <w:nsid w:val="3CB400D8"/>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40AFC"/>
    <w:multiLevelType w:val="hybridMultilevel"/>
    <w:tmpl w:val="DDF0E1AA"/>
    <w:lvl w:ilvl="0" w:tplc="280A000F">
      <w:start w:val="1"/>
      <w:numFmt w:val="decimal"/>
      <w:lvlText w:val="%1."/>
      <w:lvlJc w:val="left"/>
      <w:pPr>
        <w:ind w:left="1080" w:hanging="720"/>
      </w:pPr>
      <w:rPr>
        <w:rFonts w:hint="default"/>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438C1C07"/>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0C21AC"/>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B7377"/>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89384A"/>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E57993"/>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1935F3"/>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9A0C60"/>
    <w:multiLevelType w:val="hybridMultilevel"/>
    <w:tmpl w:val="EB8A95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AD11F03"/>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8308BE"/>
    <w:multiLevelType w:val="hybridMultilevel"/>
    <w:tmpl w:val="CFFC8F62"/>
    <w:lvl w:ilvl="0" w:tplc="246A4228">
      <w:start w:val="1"/>
      <w:numFmt w:val="upperLetter"/>
      <w:lvlText w:val="%1."/>
      <w:lvlJc w:val="left"/>
      <w:pPr>
        <w:ind w:left="720" w:hanging="360"/>
      </w:pPr>
      <w:rPr>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720B63DF"/>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4D5E9A"/>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8F0EE6"/>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EB2C18"/>
    <w:multiLevelType w:val="hybridMultilevel"/>
    <w:tmpl w:val="C2B40EB4"/>
    <w:lvl w:ilvl="0" w:tplc="38521EE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3"/>
  </w:num>
  <w:num w:numId="3">
    <w:abstractNumId w:val="2"/>
  </w:num>
  <w:num w:numId="4">
    <w:abstractNumId w:val="5"/>
  </w:num>
  <w:num w:numId="5">
    <w:abstractNumId w:val="24"/>
  </w:num>
  <w:num w:numId="6">
    <w:abstractNumId w:val="22"/>
  </w:num>
  <w:num w:numId="7">
    <w:abstractNumId w:val="23"/>
  </w:num>
  <w:num w:numId="8">
    <w:abstractNumId w:val="3"/>
  </w:num>
  <w:num w:numId="9">
    <w:abstractNumId w:val="20"/>
  </w:num>
  <w:num w:numId="10">
    <w:abstractNumId w:val="8"/>
  </w:num>
  <w:num w:numId="11">
    <w:abstractNumId w:val="7"/>
  </w:num>
  <w:num w:numId="12">
    <w:abstractNumId w:val="17"/>
  </w:num>
  <w:num w:numId="13">
    <w:abstractNumId w:val="28"/>
  </w:num>
  <w:num w:numId="14">
    <w:abstractNumId w:val="6"/>
  </w:num>
  <w:num w:numId="15">
    <w:abstractNumId w:val="27"/>
  </w:num>
  <w:num w:numId="16">
    <w:abstractNumId w:val="1"/>
  </w:num>
  <w:num w:numId="17">
    <w:abstractNumId w:val="12"/>
  </w:num>
  <w:num w:numId="18">
    <w:abstractNumId w:val="19"/>
  </w:num>
  <w:num w:numId="19">
    <w:abstractNumId w:val="21"/>
  </w:num>
  <w:num w:numId="20">
    <w:abstractNumId w:val="0"/>
  </w:num>
  <w:num w:numId="21">
    <w:abstractNumId w:val="16"/>
  </w:num>
  <w:num w:numId="22">
    <w:abstractNumId w:val="18"/>
  </w:num>
  <w:num w:numId="23">
    <w:abstractNumId w:val="14"/>
  </w:num>
  <w:num w:numId="24">
    <w:abstractNumId w:val="26"/>
  </w:num>
  <w:num w:numId="25">
    <w:abstractNumId w:val="10"/>
  </w:num>
  <w:num w:numId="26">
    <w:abstractNumId w:val="25"/>
  </w:num>
  <w:num w:numId="27">
    <w:abstractNumId w:val="9"/>
  </w:num>
  <w:num w:numId="28">
    <w:abstractNumId w:val="11"/>
  </w:num>
  <w:num w:numId="29">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oNotDisplayPageBoundaries/>
  <w:defaultTabStop w:val="14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B5"/>
    <w:rsid w:val="0000005E"/>
    <w:rsid w:val="000032B5"/>
    <w:rsid w:val="00003EA2"/>
    <w:rsid w:val="00005B23"/>
    <w:rsid w:val="00010E7B"/>
    <w:rsid w:val="000135F0"/>
    <w:rsid w:val="0002102A"/>
    <w:rsid w:val="0002724D"/>
    <w:rsid w:val="00040A9A"/>
    <w:rsid w:val="00040C44"/>
    <w:rsid w:val="00041133"/>
    <w:rsid w:val="00042055"/>
    <w:rsid w:val="00043600"/>
    <w:rsid w:val="00045AEC"/>
    <w:rsid w:val="00047D54"/>
    <w:rsid w:val="00055D92"/>
    <w:rsid w:val="0005660A"/>
    <w:rsid w:val="000601CF"/>
    <w:rsid w:val="00063F1A"/>
    <w:rsid w:val="00074B44"/>
    <w:rsid w:val="000768AA"/>
    <w:rsid w:val="00081E11"/>
    <w:rsid w:val="000821C4"/>
    <w:rsid w:val="0008790B"/>
    <w:rsid w:val="0009037E"/>
    <w:rsid w:val="000911C1"/>
    <w:rsid w:val="0009147A"/>
    <w:rsid w:val="000939F8"/>
    <w:rsid w:val="00093E0F"/>
    <w:rsid w:val="00095FA2"/>
    <w:rsid w:val="000B5016"/>
    <w:rsid w:val="000C0AD3"/>
    <w:rsid w:val="000C27F6"/>
    <w:rsid w:val="000C4515"/>
    <w:rsid w:val="000D26AD"/>
    <w:rsid w:val="000D3252"/>
    <w:rsid w:val="000D546E"/>
    <w:rsid w:val="000E032F"/>
    <w:rsid w:val="000F1DF1"/>
    <w:rsid w:val="000F4A19"/>
    <w:rsid w:val="00102E8E"/>
    <w:rsid w:val="001049C1"/>
    <w:rsid w:val="001107B0"/>
    <w:rsid w:val="00114A47"/>
    <w:rsid w:val="00114DD9"/>
    <w:rsid w:val="00115A4E"/>
    <w:rsid w:val="00130AC5"/>
    <w:rsid w:val="00137591"/>
    <w:rsid w:val="0014346D"/>
    <w:rsid w:val="00144320"/>
    <w:rsid w:val="00151B8A"/>
    <w:rsid w:val="00166FCE"/>
    <w:rsid w:val="00167B86"/>
    <w:rsid w:val="0017306F"/>
    <w:rsid w:val="0017557E"/>
    <w:rsid w:val="00181F60"/>
    <w:rsid w:val="00184384"/>
    <w:rsid w:val="00186001"/>
    <w:rsid w:val="00192E10"/>
    <w:rsid w:val="001946CC"/>
    <w:rsid w:val="001A44DB"/>
    <w:rsid w:val="001A75DE"/>
    <w:rsid w:val="001B08BB"/>
    <w:rsid w:val="001B27F9"/>
    <w:rsid w:val="001B29F4"/>
    <w:rsid w:val="001B3228"/>
    <w:rsid w:val="001B544E"/>
    <w:rsid w:val="001B64D5"/>
    <w:rsid w:val="001D2FC7"/>
    <w:rsid w:val="001D5B96"/>
    <w:rsid w:val="001E524F"/>
    <w:rsid w:val="001E57CC"/>
    <w:rsid w:val="001F2EBF"/>
    <w:rsid w:val="001F5636"/>
    <w:rsid w:val="001F5839"/>
    <w:rsid w:val="00202761"/>
    <w:rsid w:val="00205D1B"/>
    <w:rsid w:val="00211449"/>
    <w:rsid w:val="00212EA2"/>
    <w:rsid w:val="002217B3"/>
    <w:rsid w:val="00221DDA"/>
    <w:rsid w:val="002233DA"/>
    <w:rsid w:val="002252D2"/>
    <w:rsid w:val="002311F0"/>
    <w:rsid w:val="002315EA"/>
    <w:rsid w:val="002422AF"/>
    <w:rsid w:val="00244055"/>
    <w:rsid w:val="00244E8F"/>
    <w:rsid w:val="00252DBB"/>
    <w:rsid w:val="00257043"/>
    <w:rsid w:val="00263602"/>
    <w:rsid w:val="00265745"/>
    <w:rsid w:val="00275D84"/>
    <w:rsid w:val="002761B8"/>
    <w:rsid w:val="002873E3"/>
    <w:rsid w:val="00293F1B"/>
    <w:rsid w:val="00293FD6"/>
    <w:rsid w:val="002957FE"/>
    <w:rsid w:val="0029731B"/>
    <w:rsid w:val="002A1C8D"/>
    <w:rsid w:val="002A32EB"/>
    <w:rsid w:val="002A5333"/>
    <w:rsid w:val="002B13E4"/>
    <w:rsid w:val="002B1617"/>
    <w:rsid w:val="002B3CF5"/>
    <w:rsid w:val="002B4C07"/>
    <w:rsid w:val="002B6196"/>
    <w:rsid w:val="002B6404"/>
    <w:rsid w:val="002B65AB"/>
    <w:rsid w:val="002C75A4"/>
    <w:rsid w:val="002D090F"/>
    <w:rsid w:val="002D12EF"/>
    <w:rsid w:val="002D3ED8"/>
    <w:rsid w:val="002D489A"/>
    <w:rsid w:val="002D7C97"/>
    <w:rsid w:val="002E0453"/>
    <w:rsid w:val="002F1ED7"/>
    <w:rsid w:val="00300262"/>
    <w:rsid w:val="00302AF2"/>
    <w:rsid w:val="00304953"/>
    <w:rsid w:val="00310833"/>
    <w:rsid w:val="00312FC5"/>
    <w:rsid w:val="00314BFD"/>
    <w:rsid w:val="003210FD"/>
    <w:rsid w:val="00323B53"/>
    <w:rsid w:val="003276D7"/>
    <w:rsid w:val="003305C7"/>
    <w:rsid w:val="00330BFA"/>
    <w:rsid w:val="003369A0"/>
    <w:rsid w:val="00341271"/>
    <w:rsid w:val="003415E5"/>
    <w:rsid w:val="003453AC"/>
    <w:rsid w:val="003536F6"/>
    <w:rsid w:val="0035576A"/>
    <w:rsid w:val="00362A8A"/>
    <w:rsid w:val="003665B3"/>
    <w:rsid w:val="00372F0F"/>
    <w:rsid w:val="003925F9"/>
    <w:rsid w:val="0039431E"/>
    <w:rsid w:val="003969B4"/>
    <w:rsid w:val="00396F0E"/>
    <w:rsid w:val="003A1B90"/>
    <w:rsid w:val="003A2ECD"/>
    <w:rsid w:val="003A512F"/>
    <w:rsid w:val="003A634B"/>
    <w:rsid w:val="003A732F"/>
    <w:rsid w:val="003A7D9F"/>
    <w:rsid w:val="003B0A34"/>
    <w:rsid w:val="003B32F8"/>
    <w:rsid w:val="003B4AF7"/>
    <w:rsid w:val="003C1345"/>
    <w:rsid w:val="003C260D"/>
    <w:rsid w:val="003C36E3"/>
    <w:rsid w:val="003C42FB"/>
    <w:rsid w:val="003C6CB5"/>
    <w:rsid w:val="003D2627"/>
    <w:rsid w:val="003D5DA7"/>
    <w:rsid w:val="003D71A9"/>
    <w:rsid w:val="003E4218"/>
    <w:rsid w:val="003E575D"/>
    <w:rsid w:val="003F341D"/>
    <w:rsid w:val="0040291C"/>
    <w:rsid w:val="00403215"/>
    <w:rsid w:val="00403857"/>
    <w:rsid w:val="00414A05"/>
    <w:rsid w:val="00424924"/>
    <w:rsid w:val="00424A4B"/>
    <w:rsid w:val="004313DE"/>
    <w:rsid w:val="004405F1"/>
    <w:rsid w:val="004416F5"/>
    <w:rsid w:val="0044222C"/>
    <w:rsid w:val="00447489"/>
    <w:rsid w:val="004520E8"/>
    <w:rsid w:val="00453100"/>
    <w:rsid w:val="00456EFF"/>
    <w:rsid w:val="004616AB"/>
    <w:rsid w:val="004660B8"/>
    <w:rsid w:val="00466C18"/>
    <w:rsid w:val="00485F35"/>
    <w:rsid w:val="004931D2"/>
    <w:rsid w:val="00496183"/>
    <w:rsid w:val="004961AB"/>
    <w:rsid w:val="004A3F26"/>
    <w:rsid w:val="004A7327"/>
    <w:rsid w:val="004B433E"/>
    <w:rsid w:val="004B49DE"/>
    <w:rsid w:val="004B7A0B"/>
    <w:rsid w:val="004C0A7E"/>
    <w:rsid w:val="004C71D2"/>
    <w:rsid w:val="004D0483"/>
    <w:rsid w:val="004D08BB"/>
    <w:rsid w:val="004D4AE5"/>
    <w:rsid w:val="004E5047"/>
    <w:rsid w:val="004E5A1E"/>
    <w:rsid w:val="004F2DE3"/>
    <w:rsid w:val="005007CD"/>
    <w:rsid w:val="00505AE7"/>
    <w:rsid w:val="00511D82"/>
    <w:rsid w:val="005134A5"/>
    <w:rsid w:val="005153E8"/>
    <w:rsid w:val="00520177"/>
    <w:rsid w:val="00521870"/>
    <w:rsid w:val="005224DA"/>
    <w:rsid w:val="0052360B"/>
    <w:rsid w:val="00527F6B"/>
    <w:rsid w:val="0053312C"/>
    <w:rsid w:val="005343E8"/>
    <w:rsid w:val="00537A6B"/>
    <w:rsid w:val="0054682E"/>
    <w:rsid w:val="005572DA"/>
    <w:rsid w:val="00562E25"/>
    <w:rsid w:val="005666F4"/>
    <w:rsid w:val="005755B6"/>
    <w:rsid w:val="00575A18"/>
    <w:rsid w:val="0057660B"/>
    <w:rsid w:val="00577220"/>
    <w:rsid w:val="005779BA"/>
    <w:rsid w:val="005802A9"/>
    <w:rsid w:val="005842E9"/>
    <w:rsid w:val="00586ABB"/>
    <w:rsid w:val="0059421A"/>
    <w:rsid w:val="005B25A1"/>
    <w:rsid w:val="005B7538"/>
    <w:rsid w:val="005C6DA2"/>
    <w:rsid w:val="005D22A5"/>
    <w:rsid w:val="005D4802"/>
    <w:rsid w:val="005E355D"/>
    <w:rsid w:val="005E70F5"/>
    <w:rsid w:val="005E7825"/>
    <w:rsid w:val="005F0DF2"/>
    <w:rsid w:val="005F1D38"/>
    <w:rsid w:val="0061204E"/>
    <w:rsid w:val="006125B9"/>
    <w:rsid w:val="00612AA9"/>
    <w:rsid w:val="00612EF2"/>
    <w:rsid w:val="00614743"/>
    <w:rsid w:val="00617C28"/>
    <w:rsid w:val="00622BBA"/>
    <w:rsid w:val="00626480"/>
    <w:rsid w:val="00627085"/>
    <w:rsid w:val="0063587A"/>
    <w:rsid w:val="0063721E"/>
    <w:rsid w:val="00640926"/>
    <w:rsid w:val="00650966"/>
    <w:rsid w:val="00651776"/>
    <w:rsid w:val="00652887"/>
    <w:rsid w:val="006546C7"/>
    <w:rsid w:val="00654FB1"/>
    <w:rsid w:val="00656550"/>
    <w:rsid w:val="00660CC5"/>
    <w:rsid w:val="00665A61"/>
    <w:rsid w:val="00673424"/>
    <w:rsid w:val="00675543"/>
    <w:rsid w:val="006759C8"/>
    <w:rsid w:val="00677E95"/>
    <w:rsid w:val="0068616D"/>
    <w:rsid w:val="006872F0"/>
    <w:rsid w:val="00687FDC"/>
    <w:rsid w:val="00696D54"/>
    <w:rsid w:val="006970C6"/>
    <w:rsid w:val="006A48C0"/>
    <w:rsid w:val="006B0538"/>
    <w:rsid w:val="006B308B"/>
    <w:rsid w:val="006B40BE"/>
    <w:rsid w:val="006B5884"/>
    <w:rsid w:val="006B6AB0"/>
    <w:rsid w:val="006B6AB4"/>
    <w:rsid w:val="006C254A"/>
    <w:rsid w:val="006C5E5C"/>
    <w:rsid w:val="006D0D74"/>
    <w:rsid w:val="006D2106"/>
    <w:rsid w:val="006D52CE"/>
    <w:rsid w:val="006D7D4D"/>
    <w:rsid w:val="006E1F79"/>
    <w:rsid w:val="006E3E98"/>
    <w:rsid w:val="006F125D"/>
    <w:rsid w:val="006F1505"/>
    <w:rsid w:val="006F44EA"/>
    <w:rsid w:val="007022DC"/>
    <w:rsid w:val="007106AC"/>
    <w:rsid w:val="007220F8"/>
    <w:rsid w:val="00722489"/>
    <w:rsid w:val="00724D49"/>
    <w:rsid w:val="007357FD"/>
    <w:rsid w:val="00736571"/>
    <w:rsid w:val="00741455"/>
    <w:rsid w:val="00745A6C"/>
    <w:rsid w:val="00750853"/>
    <w:rsid w:val="00753477"/>
    <w:rsid w:val="00757F0B"/>
    <w:rsid w:val="00760BCC"/>
    <w:rsid w:val="007640C7"/>
    <w:rsid w:val="00766258"/>
    <w:rsid w:val="0076798F"/>
    <w:rsid w:val="00771BD5"/>
    <w:rsid w:val="00772652"/>
    <w:rsid w:val="00773E8E"/>
    <w:rsid w:val="00775C49"/>
    <w:rsid w:val="0078434A"/>
    <w:rsid w:val="0078506D"/>
    <w:rsid w:val="00796592"/>
    <w:rsid w:val="00797187"/>
    <w:rsid w:val="007A0660"/>
    <w:rsid w:val="007A1400"/>
    <w:rsid w:val="007A1428"/>
    <w:rsid w:val="007A44C1"/>
    <w:rsid w:val="007B598D"/>
    <w:rsid w:val="007C4618"/>
    <w:rsid w:val="007E32A1"/>
    <w:rsid w:val="007E5635"/>
    <w:rsid w:val="007F327C"/>
    <w:rsid w:val="00807D34"/>
    <w:rsid w:val="00823F73"/>
    <w:rsid w:val="008336BA"/>
    <w:rsid w:val="00837D68"/>
    <w:rsid w:val="00841DBA"/>
    <w:rsid w:val="00851955"/>
    <w:rsid w:val="00854E57"/>
    <w:rsid w:val="008576EE"/>
    <w:rsid w:val="00862159"/>
    <w:rsid w:val="008636F9"/>
    <w:rsid w:val="00867835"/>
    <w:rsid w:val="00870C83"/>
    <w:rsid w:val="008729F7"/>
    <w:rsid w:val="008751AB"/>
    <w:rsid w:val="008772E2"/>
    <w:rsid w:val="00885CD3"/>
    <w:rsid w:val="008871B6"/>
    <w:rsid w:val="00887C07"/>
    <w:rsid w:val="00891A7A"/>
    <w:rsid w:val="00893948"/>
    <w:rsid w:val="00893DBC"/>
    <w:rsid w:val="00894FAF"/>
    <w:rsid w:val="008962CC"/>
    <w:rsid w:val="008B1D72"/>
    <w:rsid w:val="008B200E"/>
    <w:rsid w:val="008C0F82"/>
    <w:rsid w:val="008C3615"/>
    <w:rsid w:val="008D0459"/>
    <w:rsid w:val="008D380F"/>
    <w:rsid w:val="008E085F"/>
    <w:rsid w:val="008E2A1D"/>
    <w:rsid w:val="008E2B60"/>
    <w:rsid w:val="008E37D5"/>
    <w:rsid w:val="008F050D"/>
    <w:rsid w:val="008F490F"/>
    <w:rsid w:val="00901EC0"/>
    <w:rsid w:val="00903791"/>
    <w:rsid w:val="00907008"/>
    <w:rsid w:val="00915398"/>
    <w:rsid w:val="0092512E"/>
    <w:rsid w:val="009413A6"/>
    <w:rsid w:val="009415F5"/>
    <w:rsid w:val="009459F1"/>
    <w:rsid w:val="00950E47"/>
    <w:rsid w:val="009511AC"/>
    <w:rsid w:val="009544F1"/>
    <w:rsid w:val="0095650B"/>
    <w:rsid w:val="009655E6"/>
    <w:rsid w:val="00967345"/>
    <w:rsid w:val="00970455"/>
    <w:rsid w:val="009726BE"/>
    <w:rsid w:val="00980BB3"/>
    <w:rsid w:val="00982BCE"/>
    <w:rsid w:val="009830BD"/>
    <w:rsid w:val="00984094"/>
    <w:rsid w:val="00986529"/>
    <w:rsid w:val="00990A65"/>
    <w:rsid w:val="0099680F"/>
    <w:rsid w:val="009A0877"/>
    <w:rsid w:val="009A1E94"/>
    <w:rsid w:val="009A2254"/>
    <w:rsid w:val="009A5635"/>
    <w:rsid w:val="009B0B43"/>
    <w:rsid w:val="009B1C17"/>
    <w:rsid w:val="009C44DA"/>
    <w:rsid w:val="009C6552"/>
    <w:rsid w:val="009C72CD"/>
    <w:rsid w:val="009D1159"/>
    <w:rsid w:val="009D2F11"/>
    <w:rsid w:val="009E154C"/>
    <w:rsid w:val="009E189A"/>
    <w:rsid w:val="009F056E"/>
    <w:rsid w:val="009F3D86"/>
    <w:rsid w:val="009F6C9D"/>
    <w:rsid w:val="00A04CEB"/>
    <w:rsid w:val="00A132CC"/>
    <w:rsid w:val="00A20973"/>
    <w:rsid w:val="00A254E5"/>
    <w:rsid w:val="00A42554"/>
    <w:rsid w:val="00A42EEC"/>
    <w:rsid w:val="00A50140"/>
    <w:rsid w:val="00A507E0"/>
    <w:rsid w:val="00A52F03"/>
    <w:rsid w:val="00A62D8B"/>
    <w:rsid w:val="00A63DB2"/>
    <w:rsid w:val="00A70C81"/>
    <w:rsid w:val="00A715EC"/>
    <w:rsid w:val="00AA15F3"/>
    <w:rsid w:val="00AA253F"/>
    <w:rsid w:val="00AA47AA"/>
    <w:rsid w:val="00AB1E5F"/>
    <w:rsid w:val="00AB5C03"/>
    <w:rsid w:val="00AB71B0"/>
    <w:rsid w:val="00AB74DC"/>
    <w:rsid w:val="00AD1532"/>
    <w:rsid w:val="00AD296B"/>
    <w:rsid w:val="00AD3BDE"/>
    <w:rsid w:val="00AD4792"/>
    <w:rsid w:val="00AD63A9"/>
    <w:rsid w:val="00AE0B7D"/>
    <w:rsid w:val="00AE127B"/>
    <w:rsid w:val="00AF01CA"/>
    <w:rsid w:val="00AF7E1D"/>
    <w:rsid w:val="00B02835"/>
    <w:rsid w:val="00B250BE"/>
    <w:rsid w:val="00B36A3B"/>
    <w:rsid w:val="00B40EC8"/>
    <w:rsid w:val="00B42131"/>
    <w:rsid w:val="00B442C9"/>
    <w:rsid w:val="00B508BC"/>
    <w:rsid w:val="00B52E02"/>
    <w:rsid w:val="00B53C8C"/>
    <w:rsid w:val="00B54755"/>
    <w:rsid w:val="00B622B7"/>
    <w:rsid w:val="00B71615"/>
    <w:rsid w:val="00B72EC8"/>
    <w:rsid w:val="00B732F1"/>
    <w:rsid w:val="00B754BD"/>
    <w:rsid w:val="00B75DD3"/>
    <w:rsid w:val="00B76BFA"/>
    <w:rsid w:val="00B80FF7"/>
    <w:rsid w:val="00B8253A"/>
    <w:rsid w:val="00B833A2"/>
    <w:rsid w:val="00B84278"/>
    <w:rsid w:val="00B94C19"/>
    <w:rsid w:val="00B974B2"/>
    <w:rsid w:val="00B97A07"/>
    <w:rsid w:val="00BB500C"/>
    <w:rsid w:val="00BC3156"/>
    <w:rsid w:val="00BC72A3"/>
    <w:rsid w:val="00BD0165"/>
    <w:rsid w:val="00BD0194"/>
    <w:rsid w:val="00BE7690"/>
    <w:rsid w:val="00BF2A9F"/>
    <w:rsid w:val="00BF32B5"/>
    <w:rsid w:val="00C00082"/>
    <w:rsid w:val="00C154EE"/>
    <w:rsid w:val="00C21D30"/>
    <w:rsid w:val="00C23F46"/>
    <w:rsid w:val="00C24EDC"/>
    <w:rsid w:val="00C25AD4"/>
    <w:rsid w:val="00C32082"/>
    <w:rsid w:val="00C374F7"/>
    <w:rsid w:val="00C4098C"/>
    <w:rsid w:val="00C41D47"/>
    <w:rsid w:val="00C423F8"/>
    <w:rsid w:val="00C42FFE"/>
    <w:rsid w:val="00C44847"/>
    <w:rsid w:val="00C534FF"/>
    <w:rsid w:val="00C676A6"/>
    <w:rsid w:val="00C74BAB"/>
    <w:rsid w:val="00C75B15"/>
    <w:rsid w:val="00C8111E"/>
    <w:rsid w:val="00C8161C"/>
    <w:rsid w:val="00C849A8"/>
    <w:rsid w:val="00C94CF0"/>
    <w:rsid w:val="00C97ECB"/>
    <w:rsid w:val="00CA67FA"/>
    <w:rsid w:val="00CB0CF3"/>
    <w:rsid w:val="00CB36A1"/>
    <w:rsid w:val="00CB5712"/>
    <w:rsid w:val="00CB68E9"/>
    <w:rsid w:val="00CC2B58"/>
    <w:rsid w:val="00CC7D32"/>
    <w:rsid w:val="00CE080A"/>
    <w:rsid w:val="00CE5252"/>
    <w:rsid w:val="00D102E9"/>
    <w:rsid w:val="00D13977"/>
    <w:rsid w:val="00D156A4"/>
    <w:rsid w:val="00D223F0"/>
    <w:rsid w:val="00D23946"/>
    <w:rsid w:val="00D26361"/>
    <w:rsid w:val="00D34CA4"/>
    <w:rsid w:val="00D37B69"/>
    <w:rsid w:val="00D4622E"/>
    <w:rsid w:val="00D53438"/>
    <w:rsid w:val="00D540B5"/>
    <w:rsid w:val="00D546E0"/>
    <w:rsid w:val="00D55184"/>
    <w:rsid w:val="00D62A85"/>
    <w:rsid w:val="00D62FC7"/>
    <w:rsid w:val="00D71D68"/>
    <w:rsid w:val="00D7376D"/>
    <w:rsid w:val="00D760A1"/>
    <w:rsid w:val="00D77EB9"/>
    <w:rsid w:val="00D851E8"/>
    <w:rsid w:val="00D86016"/>
    <w:rsid w:val="00DA2F5F"/>
    <w:rsid w:val="00DB38F3"/>
    <w:rsid w:val="00DC3379"/>
    <w:rsid w:val="00DD392E"/>
    <w:rsid w:val="00DE2F74"/>
    <w:rsid w:val="00DE3FCB"/>
    <w:rsid w:val="00DF635F"/>
    <w:rsid w:val="00E05201"/>
    <w:rsid w:val="00E07C07"/>
    <w:rsid w:val="00E1116D"/>
    <w:rsid w:val="00E117FD"/>
    <w:rsid w:val="00E14D29"/>
    <w:rsid w:val="00E2068B"/>
    <w:rsid w:val="00E2753C"/>
    <w:rsid w:val="00E3440F"/>
    <w:rsid w:val="00E36D7A"/>
    <w:rsid w:val="00E40718"/>
    <w:rsid w:val="00E409A3"/>
    <w:rsid w:val="00E46461"/>
    <w:rsid w:val="00E54568"/>
    <w:rsid w:val="00E65994"/>
    <w:rsid w:val="00E66F9B"/>
    <w:rsid w:val="00E673C3"/>
    <w:rsid w:val="00E73111"/>
    <w:rsid w:val="00E75B8D"/>
    <w:rsid w:val="00E77E51"/>
    <w:rsid w:val="00E81FCE"/>
    <w:rsid w:val="00E834E2"/>
    <w:rsid w:val="00E86749"/>
    <w:rsid w:val="00E86873"/>
    <w:rsid w:val="00E91E5C"/>
    <w:rsid w:val="00E9481D"/>
    <w:rsid w:val="00EA0020"/>
    <w:rsid w:val="00EA199F"/>
    <w:rsid w:val="00EB3C0A"/>
    <w:rsid w:val="00EB7B93"/>
    <w:rsid w:val="00EC127B"/>
    <w:rsid w:val="00ED01A4"/>
    <w:rsid w:val="00ED2F36"/>
    <w:rsid w:val="00ED4A58"/>
    <w:rsid w:val="00ED7E28"/>
    <w:rsid w:val="00EE16CA"/>
    <w:rsid w:val="00EE25D6"/>
    <w:rsid w:val="00EE2ECF"/>
    <w:rsid w:val="00EE556A"/>
    <w:rsid w:val="00EF3102"/>
    <w:rsid w:val="00EF3276"/>
    <w:rsid w:val="00EF5C48"/>
    <w:rsid w:val="00F01BF1"/>
    <w:rsid w:val="00F0390D"/>
    <w:rsid w:val="00F101DE"/>
    <w:rsid w:val="00F1208B"/>
    <w:rsid w:val="00F1409A"/>
    <w:rsid w:val="00F17189"/>
    <w:rsid w:val="00F26015"/>
    <w:rsid w:val="00F2657D"/>
    <w:rsid w:val="00F35719"/>
    <w:rsid w:val="00F3743A"/>
    <w:rsid w:val="00F447DB"/>
    <w:rsid w:val="00F52EDF"/>
    <w:rsid w:val="00F54C73"/>
    <w:rsid w:val="00F55679"/>
    <w:rsid w:val="00F5573D"/>
    <w:rsid w:val="00F6233E"/>
    <w:rsid w:val="00F66A47"/>
    <w:rsid w:val="00F72314"/>
    <w:rsid w:val="00F75EE6"/>
    <w:rsid w:val="00F76A0B"/>
    <w:rsid w:val="00F807A9"/>
    <w:rsid w:val="00F92B02"/>
    <w:rsid w:val="00F97761"/>
    <w:rsid w:val="00FA2B00"/>
    <w:rsid w:val="00FA58A5"/>
    <w:rsid w:val="00FA785F"/>
    <w:rsid w:val="00FB006A"/>
    <w:rsid w:val="00FB36B1"/>
    <w:rsid w:val="00FB52FC"/>
    <w:rsid w:val="00FB5544"/>
    <w:rsid w:val="00FB7D2B"/>
    <w:rsid w:val="00FC12DB"/>
    <w:rsid w:val="00FC2D59"/>
    <w:rsid w:val="00FE544E"/>
    <w:rsid w:val="00FE6A25"/>
    <w:rsid w:val="00FF3301"/>
    <w:rsid w:val="00FF56B2"/>
    <w:rsid w:val="00FF5E1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2DD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4DC"/>
    <w:pPr>
      <w:spacing w:after="0" w:line="240" w:lineRule="auto"/>
    </w:pPr>
    <w:rPr>
      <w:rFonts w:ascii="Arial" w:eastAsia="Times New Roman" w:hAnsi="Arial" w:cs="Times New Roman"/>
      <w:kern w:val="0"/>
      <w:sz w:val="20"/>
      <w:szCs w:val="20"/>
      <w:lang w:val="en-US"/>
      <w14:ligatures w14:val="none"/>
    </w:rPr>
  </w:style>
  <w:style w:type="paragraph" w:styleId="Ttulo1">
    <w:name w:val="heading 1"/>
    <w:basedOn w:val="Normal"/>
    <w:next w:val="Normal"/>
    <w:link w:val="Ttulo1Car"/>
    <w:qFormat/>
    <w:rsid w:val="00BF32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F32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F32B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F32B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32B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32B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32B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32B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32B5"/>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F32B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F32B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F32B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F32B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32B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32B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32B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32B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32B5"/>
    <w:rPr>
      <w:rFonts w:eastAsiaTheme="majorEastAsia" w:cstheme="majorBidi"/>
      <w:color w:val="272727" w:themeColor="text1" w:themeTint="D8"/>
    </w:rPr>
  </w:style>
  <w:style w:type="paragraph" w:styleId="Ttulo">
    <w:name w:val="Title"/>
    <w:basedOn w:val="Normal"/>
    <w:next w:val="Normal"/>
    <w:link w:val="TtuloCar"/>
    <w:uiPriority w:val="10"/>
    <w:qFormat/>
    <w:rsid w:val="00BF32B5"/>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32B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32B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32B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32B5"/>
    <w:pPr>
      <w:spacing w:before="160"/>
      <w:jc w:val="center"/>
    </w:pPr>
    <w:rPr>
      <w:i/>
      <w:iCs/>
      <w:color w:val="404040" w:themeColor="text1" w:themeTint="BF"/>
    </w:rPr>
  </w:style>
  <w:style w:type="character" w:customStyle="1" w:styleId="CitaCar">
    <w:name w:val="Cita Car"/>
    <w:basedOn w:val="Fuentedeprrafopredeter"/>
    <w:link w:val="Cita"/>
    <w:uiPriority w:val="29"/>
    <w:rsid w:val="00BF32B5"/>
    <w:rPr>
      <w:i/>
      <w:iCs/>
      <w:color w:val="404040" w:themeColor="text1" w:themeTint="BF"/>
    </w:rPr>
  </w:style>
  <w:style w:type="paragraph" w:styleId="Prrafodelista">
    <w:name w:val="List Paragraph"/>
    <w:aliases w:val="Titulo de Fígura,TITULO A,Conclusiones,Citation List,Indent Paragraph,Resume Title,TOC style,Table,lp1,Bullet OSM,Proposal Bullet List,d_bodyb,References,Lapis Bulleted List,List Paragraph (numbered (a)),heading 4,Normal bullet 2,paul2"/>
    <w:basedOn w:val="Normal"/>
    <w:link w:val="PrrafodelistaCar"/>
    <w:uiPriority w:val="34"/>
    <w:qFormat/>
    <w:rsid w:val="00BF32B5"/>
    <w:pPr>
      <w:ind w:left="720"/>
      <w:contextualSpacing/>
    </w:pPr>
  </w:style>
  <w:style w:type="character" w:styleId="nfasisintenso">
    <w:name w:val="Intense Emphasis"/>
    <w:basedOn w:val="Fuentedeprrafopredeter"/>
    <w:uiPriority w:val="21"/>
    <w:qFormat/>
    <w:rsid w:val="00BF32B5"/>
    <w:rPr>
      <w:i/>
      <w:iCs/>
      <w:color w:val="0F4761" w:themeColor="accent1" w:themeShade="BF"/>
    </w:rPr>
  </w:style>
  <w:style w:type="paragraph" w:styleId="Citadestacada">
    <w:name w:val="Intense Quote"/>
    <w:basedOn w:val="Normal"/>
    <w:next w:val="Normal"/>
    <w:link w:val="CitadestacadaCar"/>
    <w:uiPriority w:val="30"/>
    <w:qFormat/>
    <w:rsid w:val="00BF3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32B5"/>
    <w:rPr>
      <w:i/>
      <w:iCs/>
      <w:color w:val="0F4761" w:themeColor="accent1" w:themeShade="BF"/>
    </w:rPr>
  </w:style>
  <w:style w:type="character" w:styleId="Referenciaintensa">
    <w:name w:val="Intense Reference"/>
    <w:basedOn w:val="Fuentedeprrafopredeter"/>
    <w:uiPriority w:val="32"/>
    <w:qFormat/>
    <w:rsid w:val="00BF32B5"/>
    <w:rPr>
      <w:b/>
      <w:bCs/>
      <w:smallCaps/>
      <w:color w:val="0F4761" w:themeColor="accent1" w:themeShade="BF"/>
      <w:spacing w:val="5"/>
    </w:rPr>
  </w:style>
  <w:style w:type="paragraph" w:styleId="Encabezado">
    <w:name w:val="header"/>
    <w:basedOn w:val="Normal"/>
    <w:link w:val="EncabezadoCar"/>
    <w:uiPriority w:val="99"/>
    <w:unhideWhenUsed/>
    <w:rsid w:val="00862159"/>
    <w:pPr>
      <w:tabs>
        <w:tab w:val="center" w:pos="4252"/>
        <w:tab w:val="right" w:pos="8504"/>
      </w:tabs>
    </w:pPr>
  </w:style>
  <w:style w:type="character" w:customStyle="1" w:styleId="EncabezadoCar">
    <w:name w:val="Encabezado Car"/>
    <w:basedOn w:val="Fuentedeprrafopredeter"/>
    <w:link w:val="Encabezado"/>
    <w:uiPriority w:val="99"/>
    <w:rsid w:val="00862159"/>
  </w:style>
  <w:style w:type="paragraph" w:styleId="Piedepgina">
    <w:name w:val="footer"/>
    <w:basedOn w:val="Normal"/>
    <w:link w:val="PiedepginaCar"/>
    <w:uiPriority w:val="99"/>
    <w:unhideWhenUsed/>
    <w:rsid w:val="00862159"/>
    <w:pPr>
      <w:tabs>
        <w:tab w:val="center" w:pos="4252"/>
        <w:tab w:val="right" w:pos="8504"/>
      </w:tabs>
    </w:pPr>
  </w:style>
  <w:style w:type="character" w:customStyle="1" w:styleId="PiedepginaCar">
    <w:name w:val="Pie de página Car"/>
    <w:basedOn w:val="Fuentedeprrafopredeter"/>
    <w:link w:val="Piedepgina"/>
    <w:uiPriority w:val="99"/>
    <w:rsid w:val="00862159"/>
  </w:style>
  <w:style w:type="table" w:styleId="Tablaconcuadrcula">
    <w:name w:val="Table Grid"/>
    <w:basedOn w:val="Tablanormal"/>
    <w:uiPriority w:val="39"/>
    <w:rsid w:val="00AB74D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B74DC"/>
    <w:pPr>
      <w:autoSpaceDE w:val="0"/>
      <w:autoSpaceDN w:val="0"/>
      <w:adjustRightInd w:val="0"/>
      <w:spacing w:after="0" w:line="240" w:lineRule="auto"/>
    </w:pPr>
    <w:rPr>
      <w:rFonts w:ascii="Arial" w:eastAsia="Times New Roman" w:hAnsi="Arial" w:cs="Arial"/>
      <w:color w:val="000000"/>
      <w:kern w:val="0"/>
      <w:sz w:val="24"/>
      <w:szCs w:val="24"/>
      <w:lang w:val="es-ES" w:eastAsia="es-ES"/>
      <w14:ligatures w14:val="none"/>
    </w:rPr>
  </w:style>
  <w:style w:type="character" w:customStyle="1" w:styleId="PrrafodelistaCar">
    <w:name w:val="Párrafo de lista Car"/>
    <w:aliases w:val="Titulo de Fígura Car,TITULO A Car,Conclusiones Car,Citation List Car,Indent Paragraph Car,Resume Title Car,TOC style Car,Table Car,lp1 Car,Bullet OSM Car,Proposal Bullet List Car,d_bodyb Car,References Car,Lapis Bulleted List Car"/>
    <w:link w:val="Prrafodelista"/>
    <w:uiPriority w:val="34"/>
    <w:qFormat/>
    <w:locked/>
    <w:rsid w:val="00AB74DC"/>
  </w:style>
  <w:style w:type="character" w:styleId="Refdecomentario">
    <w:name w:val="annotation reference"/>
    <w:basedOn w:val="Fuentedeprrafopredeter"/>
    <w:uiPriority w:val="99"/>
    <w:semiHidden/>
    <w:unhideWhenUsed/>
    <w:rsid w:val="00314BFD"/>
    <w:rPr>
      <w:sz w:val="16"/>
      <w:szCs w:val="16"/>
    </w:rPr>
  </w:style>
  <w:style w:type="paragraph" w:styleId="Textocomentario">
    <w:name w:val="annotation text"/>
    <w:basedOn w:val="Normal"/>
    <w:link w:val="TextocomentarioCar"/>
    <w:uiPriority w:val="99"/>
    <w:unhideWhenUsed/>
    <w:rsid w:val="00314BFD"/>
  </w:style>
  <w:style w:type="character" w:customStyle="1" w:styleId="TextocomentarioCar">
    <w:name w:val="Texto comentario Car"/>
    <w:basedOn w:val="Fuentedeprrafopredeter"/>
    <w:link w:val="Textocomentario"/>
    <w:uiPriority w:val="99"/>
    <w:rsid w:val="00314BFD"/>
    <w:rPr>
      <w:rFonts w:ascii="Arial" w:eastAsia="Times New Roman" w:hAnsi="Arial" w:cs="Times New Roman"/>
      <w:kern w:val="0"/>
      <w:sz w:val="20"/>
      <w:szCs w:val="20"/>
      <w:lang w:val="en-US"/>
      <w14:ligatures w14:val="none"/>
    </w:rPr>
  </w:style>
  <w:style w:type="paragraph" w:styleId="Asuntodelcomentario">
    <w:name w:val="annotation subject"/>
    <w:basedOn w:val="Textocomentario"/>
    <w:next w:val="Textocomentario"/>
    <w:link w:val="AsuntodelcomentarioCar"/>
    <w:uiPriority w:val="99"/>
    <w:semiHidden/>
    <w:unhideWhenUsed/>
    <w:rsid w:val="00314BFD"/>
    <w:rPr>
      <w:b/>
      <w:bCs/>
    </w:rPr>
  </w:style>
  <w:style w:type="character" w:customStyle="1" w:styleId="AsuntodelcomentarioCar">
    <w:name w:val="Asunto del comentario Car"/>
    <w:basedOn w:val="TextocomentarioCar"/>
    <w:link w:val="Asuntodelcomentario"/>
    <w:uiPriority w:val="99"/>
    <w:semiHidden/>
    <w:rsid w:val="00314BFD"/>
    <w:rPr>
      <w:rFonts w:ascii="Arial" w:eastAsia="Times New Roman" w:hAnsi="Arial" w:cs="Times New Roman"/>
      <w:b/>
      <w:bCs/>
      <w:kern w:val="0"/>
      <w:sz w:val="20"/>
      <w:szCs w:val="20"/>
      <w:lang w:val="en-US"/>
      <w14:ligatures w14:val="none"/>
    </w:rPr>
  </w:style>
  <w:style w:type="paragraph" w:styleId="Textoindependiente">
    <w:name w:val="Body Text"/>
    <w:basedOn w:val="Normal"/>
    <w:link w:val="TextoindependienteCar"/>
    <w:uiPriority w:val="1"/>
    <w:qFormat/>
    <w:rsid w:val="00192E10"/>
    <w:pPr>
      <w:widowControl w:val="0"/>
      <w:autoSpaceDE w:val="0"/>
      <w:autoSpaceDN w:val="0"/>
    </w:pPr>
    <w:rPr>
      <w:rFonts w:eastAsia="Arial" w:cs="Arial"/>
      <w:sz w:val="22"/>
      <w:szCs w:val="22"/>
      <w:lang w:val="es-PE" w:eastAsia="es-PE" w:bidi="es-PE"/>
    </w:rPr>
  </w:style>
  <w:style w:type="character" w:customStyle="1" w:styleId="TextoindependienteCar">
    <w:name w:val="Texto independiente Car"/>
    <w:basedOn w:val="Fuentedeprrafopredeter"/>
    <w:link w:val="Textoindependiente"/>
    <w:uiPriority w:val="1"/>
    <w:rsid w:val="00192E10"/>
    <w:rPr>
      <w:rFonts w:ascii="Arial" w:eastAsia="Arial" w:hAnsi="Arial" w:cs="Arial"/>
      <w:kern w:val="0"/>
      <w:lang w:eastAsia="es-PE" w:bidi="es-PE"/>
      <w14:ligatures w14:val="none"/>
    </w:rPr>
  </w:style>
  <w:style w:type="paragraph" w:customStyle="1" w:styleId="TableParagraph">
    <w:name w:val="Table Paragraph"/>
    <w:basedOn w:val="Normal"/>
    <w:uiPriority w:val="1"/>
    <w:qFormat/>
    <w:rsid w:val="00192E10"/>
    <w:pPr>
      <w:widowControl w:val="0"/>
      <w:autoSpaceDE w:val="0"/>
      <w:autoSpaceDN w:val="0"/>
      <w:ind w:left="112"/>
    </w:pPr>
    <w:rPr>
      <w:rFonts w:eastAsia="Arial" w:cs="Arial"/>
      <w:sz w:val="22"/>
      <w:szCs w:val="22"/>
      <w:lang w:val="es-PE" w:eastAsia="es-PE" w:bidi="es-PE"/>
    </w:rPr>
  </w:style>
  <w:style w:type="character" w:styleId="Hipervnculo">
    <w:name w:val="Hyperlink"/>
    <w:basedOn w:val="Fuentedeprrafopredeter"/>
    <w:uiPriority w:val="99"/>
    <w:unhideWhenUsed/>
    <w:rsid w:val="00192E10"/>
    <w:rPr>
      <w:color w:val="467886" w:themeColor="hyperlink"/>
      <w:u w:val="single"/>
    </w:rPr>
  </w:style>
  <w:style w:type="character" w:styleId="Hipervnculovisitado">
    <w:name w:val="FollowedHyperlink"/>
    <w:basedOn w:val="Fuentedeprrafopredeter"/>
    <w:uiPriority w:val="99"/>
    <w:semiHidden/>
    <w:unhideWhenUsed/>
    <w:rsid w:val="00A20973"/>
    <w:rPr>
      <w:color w:val="96607D" w:themeColor="followedHyperlink"/>
      <w:u w:val="single"/>
    </w:rPr>
  </w:style>
  <w:style w:type="character" w:styleId="Mencinsinresolver">
    <w:name w:val="Unresolved Mention"/>
    <w:basedOn w:val="Fuentedeprrafopredeter"/>
    <w:uiPriority w:val="99"/>
    <w:semiHidden/>
    <w:unhideWhenUsed/>
    <w:rsid w:val="00A20973"/>
    <w:rPr>
      <w:color w:val="605E5C"/>
      <w:shd w:val="clear" w:color="auto" w:fill="E1DFDD"/>
    </w:rPr>
  </w:style>
  <w:style w:type="paragraph" w:styleId="NormalWeb">
    <w:name w:val="Normal (Web)"/>
    <w:basedOn w:val="Normal"/>
    <w:uiPriority w:val="99"/>
    <w:unhideWhenUsed/>
    <w:rsid w:val="002B65AB"/>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1374">
      <w:bodyDiv w:val="1"/>
      <w:marLeft w:val="0"/>
      <w:marRight w:val="0"/>
      <w:marTop w:val="0"/>
      <w:marBottom w:val="0"/>
      <w:divBdr>
        <w:top w:val="none" w:sz="0" w:space="0" w:color="auto"/>
        <w:left w:val="none" w:sz="0" w:space="0" w:color="auto"/>
        <w:bottom w:val="none" w:sz="0" w:space="0" w:color="auto"/>
        <w:right w:val="none" w:sz="0" w:space="0" w:color="auto"/>
      </w:divBdr>
    </w:div>
    <w:div w:id="185292798">
      <w:bodyDiv w:val="1"/>
      <w:marLeft w:val="0"/>
      <w:marRight w:val="0"/>
      <w:marTop w:val="0"/>
      <w:marBottom w:val="0"/>
      <w:divBdr>
        <w:top w:val="none" w:sz="0" w:space="0" w:color="auto"/>
        <w:left w:val="none" w:sz="0" w:space="0" w:color="auto"/>
        <w:bottom w:val="none" w:sz="0" w:space="0" w:color="auto"/>
        <w:right w:val="none" w:sz="0" w:space="0" w:color="auto"/>
      </w:divBdr>
    </w:div>
    <w:div w:id="438526760">
      <w:bodyDiv w:val="1"/>
      <w:marLeft w:val="0"/>
      <w:marRight w:val="0"/>
      <w:marTop w:val="0"/>
      <w:marBottom w:val="0"/>
      <w:divBdr>
        <w:top w:val="none" w:sz="0" w:space="0" w:color="auto"/>
        <w:left w:val="none" w:sz="0" w:space="0" w:color="auto"/>
        <w:bottom w:val="none" w:sz="0" w:space="0" w:color="auto"/>
        <w:right w:val="none" w:sz="0" w:space="0" w:color="auto"/>
      </w:divBdr>
    </w:div>
    <w:div w:id="447046605">
      <w:bodyDiv w:val="1"/>
      <w:marLeft w:val="0"/>
      <w:marRight w:val="0"/>
      <w:marTop w:val="0"/>
      <w:marBottom w:val="0"/>
      <w:divBdr>
        <w:top w:val="none" w:sz="0" w:space="0" w:color="auto"/>
        <w:left w:val="none" w:sz="0" w:space="0" w:color="auto"/>
        <w:bottom w:val="none" w:sz="0" w:space="0" w:color="auto"/>
        <w:right w:val="none" w:sz="0" w:space="0" w:color="auto"/>
      </w:divBdr>
    </w:div>
    <w:div w:id="509174970">
      <w:bodyDiv w:val="1"/>
      <w:marLeft w:val="0"/>
      <w:marRight w:val="0"/>
      <w:marTop w:val="0"/>
      <w:marBottom w:val="0"/>
      <w:divBdr>
        <w:top w:val="none" w:sz="0" w:space="0" w:color="auto"/>
        <w:left w:val="none" w:sz="0" w:space="0" w:color="auto"/>
        <w:bottom w:val="none" w:sz="0" w:space="0" w:color="auto"/>
        <w:right w:val="none" w:sz="0" w:space="0" w:color="auto"/>
      </w:divBdr>
    </w:div>
    <w:div w:id="831339564">
      <w:bodyDiv w:val="1"/>
      <w:marLeft w:val="0"/>
      <w:marRight w:val="0"/>
      <w:marTop w:val="0"/>
      <w:marBottom w:val="0"/>
      <w:divBdr>
        <w:top w:val="none" w:sz="0" w:space="0" w:color="auto"/>
        <w:left w:val="none" w:sz="0" w:space="0" w:color="auto"/>
        <w:bottom w:val="none" w:sz="0" w:space="0" w:color="auto"/>
        <w:right w:val="none" w:sz="0" w:space="0" w:color="auto"/>
      </w:divBdr>
    </w:div>
    <w:div w:id="937787204">
      <w:bodyDiv w:val="1"/>
      <w:marLeft w:val="0"/>
      <w:marRight w:val="0"/>
      <w:marTop w:val="0"/>
      <w:marBottom w:val="0"/>
      <w:divBdr>
        <w:top w:val="none" w:sz="0" w:space="0" w:color="auto"/>
        <w:left w:val="none" w:sz="0" w:space="0" w:color="auto"/>
        <w:bottom w:val="none" w:sz="0" w:space="0" w:color="auto"/>
        <w:right w:val="none" w:sz="0" w:space="0" w:color="auto"/>
      </w:divBdr>
    </w:div>
    <w:div w:id="938757204">
      <w:bodyDiv w:val="1"/>
      <w:marLeft w:val="0"/>
      <w:marRight w:val="0"/>
      <w:marTop w:val="0"/>
      <w:marBottom w:val="0"/>
      <w:divBdr>
        <w:top w:val="none" w:sz="0" w:space="0" w:color="auto"/>
        <w:left w:val="none" w:sz="0" w:space="0" w:color="auto"/>
        <w:bottom w:val="none" w:sz="0" w:space="0" w:color="auto"/>
        <w:right w:val="none" w:sz="0" w:space="0" w:color="auto"/>
      </w:divBdr>
    </w:div>
    <w:div w:id="997656661">
      <w:bodyDiv w:val="1"/>
      <w:marLeft w:val="0"/>
      <w:marRight w:val="0"/>
      <w:marTop w:val="0"/>
      <w:marBottom w:val="0"/>
      <w:divBdr>
        <w:top w:val="none" w:sz="0" w:space="0" w:color="auto"/>
        <w:left w:val="none" w:sz="0" w:space="0" w:color="auto"/>
        <w:bottom w:val="none" w:sz="0" w:space="0" w:color="auto"/>
        <w:right w:val="none" w:sz="0" w:space="0" w:color="auto"/>
      </w:divBdr>
    </w:div>
    <w:div w:id="1038354857">
      <w:bodyDiv w:val="1"/>
      <w:marLeft w:val="0"/>
      <w:marRight w:val="0"/>
      <w:marTop w:val="0"/>
      <w:marBottom w:val="0"/>
      <w:divBdr>
        <w:top w:val="none" w:sz="0" w:space="0" w:color="auto"/>
        <w:left w:val="none" w:sz="0" w:space="0" w:color="auto"/>
        <w:bottom w:val="none" w:sz="0" w:space="0" w:color="auto"/>
        <w:right w:val="none" w:sz="0" w:space="0" w:color="auto"/>
      </w:divBdr>
      <w:divsChild>
        <w:div w:id="2633472">
          <w:marLeft w:val="0"/>
          <w:marRight w:val="0"/>
          <w:marTop w:val="0"/>
          <w:marBottom w:val="0"/>
          <w:divBdr>
            <w:top w:val="none" w:sz="0" w:space="0" w:color="auto"/>
            <w:left w:val="none" w:sz="0" w:space="0" w:color="auto"/>
            <w:bottom w:val="none" w:sz="0" w:space="0" w:color="auto"/>
            <w:right w:val="none" w:sz="0" w:space="0" w:color="auto"/>
          </w:divBdr>
        </w:div>
        <w:div w:id="867841385">
          <w:marLeft w:val="0"/>
          <w:marRight w:val="0"/>
          <w:marTop w:val="0"/>
          <w:marBottom w:val="0"/>
          <w:divBdr>
            <w:top w:val="none" w:sz="0" w:space="0" w:color="auto"/>
            <w:left w:val="none" w:sz="0" w:space="0" w:color="auto"/>
            <w:bottom w:val="none" w:sz="0" w:space="0" w:color="auto"/>
            <w:right w:val="none" w:sz="0" w:space="0" w:color="auto"/>
          </w:divBdr>
        </w:div>
        <w:div w:id="546138704">
          <w:marLeft w:val="0"/>
          <w:marRight w:val="0"/>
          <w:marTop w:val="0"/>
          <w:marBottom w:val="0"/>
          <w:divBdr>
            <w:top w:val="none" w:sz="0" w:space="0" w:color="auto"/>
            <w:left w:val="none" w:sz="0" w:space="0" w:color="auto"/>
            <w:bottom w:val="none" w:sz="0" w:space="0" w:color="auto"/>
            <w:right w:val="none" w:sz="0" w:space="0" w:color="auto"/>
          </w:divBdr>
        </w:div>
        <w:div w:id="809589863">
          <w:marLeft w:val="0"/>
          <w:marRight w:val="0"/>
          <w:marTop w:val="0"/>
          <w:marBottom w:val="0"/>
          <w:divBdr>
            <w:top w:val="none" w:sz="0" w:space="0" w:color="auto"/>
            <w:left w:val="none" w:sz="0" w:space="0" w:color="auto"/>
            <w:bottom w:val="none" w:sz="0" w:space="0" w:color="auto"/>
            <w:right w:val="none" w:sz="0" w:space="0" w:color="auto"/>
          </w:divBdr>
        </w:div>
        <w:div w:id="2009012961">
          <w:marLeft w:val="0"/>
          <w:marRight w:val="0"/>
          <w:marTop w:val="0"/>
          <w:marBottom w:val="0"/>
          <w:divBdr>
            <w:top w:val="none" w:sz="0" w:space="0" w:color="auto"/>
            <w:left w:val="none" w:sz="0" w:space="0" w:color="auto"/>
            <w:bottom w:val="none" w:sz="0" w:space="0" w:color="auto"/>
            <w:right w:val="none" w:sz="0" w:space="0" w:color="auto"/>
          </w:divBdr>
        </w:div>
        <w:div w:id="850224934">
          <w:marLeft w:val="0"/>
          <w:marRight w:val="0"/>
          <w:marTop w:val="0"/>
          <w:marBottom w:val="0"/>
          <w:divBdr>
            <w:top w:val="none" w:sz="0" w:space="0" w:color="auto"/>
            <w:left w:val="none" w:sz="0" w:space="0" w:color="auto"/>
            <w:bottom w:val="none" w:sz="0" w:space="0" w:color="auto"/>
            <w:right w:val="none" w:sz="0" w:space="0" w:color="auto"/>
          </w:divBdr>
        </w:div>
      </w:divsChild>
    </w:div>
    <w:div w:id="1120879759">
      <w:bodyDiv w:val="1"/>
      <w:marLeft w:val="0"/>
      <w:marRight w:val="0"/>
      <w:marTop w:val="0"/>
      <w:marBottom w:val="0"/>
      <w:divBdr>
        <w:top w:val="none" w:sz="0" w:space="0" w:color="auto"/>
        <w:left w:val="none" w:sz="0" w:space="0" w:color="auto"/>
        <w:bottom w:val="none" w:sz="0" w:space="0" w:color="auto"/>
        <w:right w:val="none" w:sz="0" w:space="0" w:color="auto"/>
      </w:divBdr>
    </w:div>
    <w:div w:id="1633750672">
      <w:bodyDiv w:val="1"/>
      <w:marLeft w:val="0"/>
      <w:marRight w:val="0"/>
      <w:marTop w:val="0"/>
      <w:marBottom w:val="0"/>
      <w:divBdr>
        <w:top w:val="none" w:sz="0" w:space="0" w:color="auto"/>
        <w:left w:val="none" w:sz="0" w:space="0" w:color="auto"/>
        <w:bottom w:val="none" w:sz="0" w:space="0" w:color="auto"/>
        <w:right w:val="none" w:sz="0" w:space="0" w:color="auto"/>
      </w:divBdr>
    </w:div>
    <w:div w:id="1761103472">
      <w:bodyDiv w:val="1"/>
      <w:marLeft w:val="0"/>
      <w:marRight w:val="0"/>
      <w:marTop w:val="0"/>
      <w:marBottom w:val="0"/>
      <w:divBdr>
        <w:top w:val="none" w:sz="0" w:space="0" w:color="auto"/>
        <w:left w:val="none" w:sz="0" w:space="0" w:color="auto"/>
        <w:bottom w:val="none" w:sz="0" w:space="0" w:color="auto"/>
        <w:right w:val="none" w:sz="0" w:space="0" w:color="auto"/>
      </w:divBdr>
    </w:div>
    <w:div w:id="1836263762">
      <w:bodyDiv w:val="1"/>
      <w:marLeft w:val="0"/>
      <w:marRight w:val="0"/>
      <w:marTop w:val="0"/>
      <w:marBottom w:val="0"/>
      <w:divBdr>
        <w:top w:val="none" w:sz="0" w:space="0" w:color="auto"/>
        <w:left w:val="none" w:sz="0" w:space="0" w:color="auto"/>
        <w:bottom w:val="none" w:sz="0" w:space="0" w:color="auto"/>
        <w:right w:val="none" w:sz="0" w:space="0" w:color="auto"/>
      </w:divBdr>
      <w:divsChild>
        <w:div w:id="1307316388">
          <w:marLeft w:val="0"/>
          <w:marRight w:val="0"/>
          <w:marTop w:val="0"/>
          <w:marBottom w:val="0"/>
          <w:divBdr>
            <w:top w:val="none" w:sz="0" w:space="0" w:color="auto"/>
            <w:left w:val="none" w:sz="0" w:space="0" w:color="auto"/>
            <w:bottom w:val="none" w:sz="0" w:space="0" w:color="auto"/>
            <w:right w:val="none" w:sz="0" w:space="0" w:color="auto"/>
          </w:divBdr>
        </w:div>
      </w:divsChild>
    </w:div>
    <w:div w:id="184439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DAC1F-4513-4479-9F5E-6BB34197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6125</Words>
  <Characters>34914</Characters>
  <Application>Microsoft Office Word</Application>
  <DocSecurity>0</DocSecurity>
  <Lines>290</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2024-04-08T20:05:00Z</dcterms:created>
  <dcterms:modified xsi:type="dcterms:W3CDTF">2024-05-22T23:26:00Z</dcterms:modified>
</cp:coreProperties>
</file>