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7D67" w14:textId="388A99EB" w:rsidR="00972372" w:rsidRPr="006F3B00" w:rsidRDefault="006F3B00">
      <w:pPr>
        <w:rPr>
          <w:rFonts w:ascii="黑体" w:eastAsia="黑体" w:hAnsi="黑体"/>
          <w:b/>
          <w:bCs/>
          <w:sz w:val="44"/>
          <w:szCs w:val="44"/>
        </w:rPr>
      </w:pPr>
      <w:r w:rsidRPr="006F3B00">
        <w:rPr>
          <w:rFonts w:ascii="黑体" w:eastAsia="黑体" w:hAnsi="黑体" w:hint="eastAsia"/>
          <w:b/>
          <w:bCs/>
          <w:sz w:val="44"/>
          <w:szCs w:val="44"/>
        </w:rPr>
        <w:t>State</w:t>
      </w:r>
    </w:p>
    <w:p w14:paraId="2AF64387" w14:textId="7D426EBC" w:rsidR="006F3B00" w:rsidRPr="006F3B00" w:rsidRDefault="006F3B00">
      <w:pPr>
        <w:rPr>
          <w:rFonts w:ascii="仿宋" w:eastAsia="仿宋" w:hAnsi="仿宋" w:hint="eastAsia"/>
          <w:sz w:val="24"/>
          <w:szCs w:val="24"/>
        </w:rPr>
      </w:pPr>
      <w:r w:rsidRPr="006F3B00">
        <w:rPr>
          <w:rFonts w:ascii="黑体" w:eastAsia="黑体" w:hAnsi="黑体" w:hint="eastAsia"/>
          <w:b/>
          <w:bCs/>
          <w:sz w:val="32"/>
          <w:szCs w:val="32"/>
        </w:rPr>
        <w:t>类型</w:t>
      </w:r>
      <w:r w:rsidRPr="006F3B00">
        <w:rPr>
          <w:rFonts w:ascii="仿宋" w:eastAsia="仿宋" w:hAnsi="仿宋" w:hint="eastAsia"/>
          <w:sz w:val="24"/>
          <w:szCs w:val="24"/>
        </w:rPr>
        <w:t>：行为型</w:t>
      </w:r>
    </w:p>
    <w:p w14:paraId="747C76B0" w14:textId="7BDCA987" w:rsidR="006F3B00" w:rsidRPr="006F3B00" w:rsidRDefault="006F3B00">
      <w:pPr>
        <w:rPr>
          <w:rFonts w:ascii="仿宋" w:eastAsia="仿宋" w:hAnsi="仿宋"/>
          <w:sz w:val="24"/>
          <w:szCs w:val="24"/>
        </w:rPr>
      </w:pPr>
      <w:r w:rsidRPr="006F3B00">
        <w:rPr>
          <w:rFonts w:ascii="黑体" w:eastAsia="黑体" w:hAnsi="黑体" w:hint="eastAsia"/>
          <w:b/>
          <w:bCs/>
          <w:sz w:val="32"/>
          <w:szCs w:val="32"/>
        </w:rPr>
        <w:t>定义</w:t>
      </w:r>
      <w:r w:rsidRPr="006F3B00">
        <w:rPr>
          <w:rFonts w:ascii="仿宋" w:eastAsia="仿宋" w:hAnsi="仿宋" w:hint="eastAsia"/>
          <w:sz w:val="24"/>
          <w:szCs w:val="24"/>
        </w:rPr>
        <w:t>：</w:t>
      </w:r>
      <w:r w:rsidRPr="006F3B00">
        <w:rPr>
          <w:rFonts w:ascii="仿宋" w:eastAsia="仿宋" w:hAnsi="仿宋" w:hint="eastAsia"/>
          <w:sz w:val="24"/>
          <w:szCs w:val="24"/>
        </w:rPr>
        <w:t>当一个对象内在状态改变时允许改变其行为，这个对象看起来像是改变了其类。</w:t>
      </w:r>
    </w:p>
    <w:p w14:paraId="3C8DFD35" w14:textId="12AC7648" w:rsidR="006F3B00" w:rsidRDefault="006F3B00" w:rsidP="006F3B00">
      <w:pPr>
        <w:ind w:firstLine="420"/>
        <w:rPr>
          <w:rFonts w:ascii="仿宋" w:eastAsia="仿宋" w:hAnsi="仿宋"/>
          <w:sz w:val="24"/>
          <w:szCs w:val="24"/>
        </w:rPr>
      </w:pPr>
      <w:r w:rsidRPr="006F3B00">
        <w:rPr>
          <w:rFonts w:ascii="仿宋" w:eastAsia="仿宋" w:hAnsi="仿宋" w:hint="eastAsia"/>
          <w:sz w:val="24"/>
          <w:szCs w:val="24"/>
        </w:rPr>
        <w:t>状态模式在日常开发中是一个非常实用的模式，可以将你的代码逼格迅速提升一个档次，所以让我们开始今天的卓越之旅吧。</w:t>
      </w:r>
    </w:p>
    <w:p w14:paraId="2F183AE2" w14:textId="08FAC477" w:rsidR="006F3B00" w:rsidRPr="006F3B00" w:rsidRDefault="006F3B00" w:rsidP="006F3B00">
      <w:pPr>
        <w:rPr>
          <w:rFonts w:ascii="黑体" w:eastAsia="黑体" w:hAnsi="黑体"/>
          <w:b/>
          <w:bCs/>
          <w:sz w:val="32"/>
          <w:szCs w:val="32"/>
        </w:rPr>
      </w:pPr>
      <w:r w:rsidRPr="006F3B00">
        <w:rPr>
          <w:rFonts w:ascii="黑体" w:eastAsia="黑体" w:hAnsi="黑体" w:hint="eastAsia"/>
          <w:b/>
          <w:bCs/>
          <w:sz w:val="32"/>
          <w:szCs w:val="32"/>
        </w:rPr>
        <w:t>使用场景</w:t>
      </w:r>
    </w:p>
    <w:p w14:paraId="695A99AC" w14:textId="0F5DCF2D" w:rsidR="006F3B00" w:rsidRDefault="006F3B00" w:rsidP="006F3B00">
      <w:pPr>
        <w:ind w:firstLine="420"/>
        <w:rPr>
          <w:rFonts w:ascii="仿宋" w:eastAsia="仿宋" w:hAnsi="仿宋"/>
          <w:sz w:val="24"/>
          <w:szCs w:val="24"/>
        </w:rPr>
      </w:pPr>
      <w:r w:rsidRPr="006F3B00">
        <w:rPr>
          <w:rFonts w:ascii="仿宋" w:eastAsia="仿宋" w:hAnsi="仿宋" w:hint="eastAsia"/>
          <w:sz w:val="24"/>
          <w:szCs w:val="24"/>
        </w:rPr>
        <w:t>你发现你的代码里面存在一个很长的</w:t>
      </w:r>
      <w:r w:rsidRPr="006F3B00">
        <w:rPr>
          <w:rFonts w:ascii="仿宋" w:eastAsia="仿宋" w:hAnsi="仿宋"/>
          <w:sz w:val="24"/>
          <w:szCs w:val="24"/>
        </w:rPr>
        <w:t>if else</w:t>
      </w:r>
      <w:r w:rsidRPr="006F3B00">
        <w:rPr>
          <w:rFonts w:ascii="仿宋" w:eastAsia="仿宋" w:hAnsi="仿宋" w:hint="eastAsia"/>
          <w:sz w:val="24"/>
          <w:szCs w:val="24"/>
        </w:rPr>
        <w:t>列表，而这些分支都是因为不同状态下执行的操作不一样时考虑使用此模式</w:t>
      </w:r>
    </w:p>
    <w:p w14:paraId="7D06AF30" w14:textId="1CE198B0" w:rsidR="006F3B00" w:rsidRPr="006F3B00" w:rsidRDefault="006F3B00" w:rsidP="006F3B00">
      <w:pPr>
        <w:rPr>
          <w:rFonts w:ascii="黑体" w:eastAsia="黑体" w:hAnsi="黑体"/>
          <w:b/>
          <w:bCs/>
          <w:sz w:val="32"/>
          <w:szCs w:val="32"/>
        </w:rPr>
      </w:pPr>
      <w:r w:rsidRPr="006F3B00">
        <w:rPr>
          <w:rFonts w:ascii="黑体" w:eastAsia="黑体" w:hAnsi="黑体"/>
          <w:b/>
          <w:bCs/>
          <w:sz w:val="32"/>
          <w:szCs w:val="32"/>
        </w:rPr>
        <w:drawing>
          <wp:anchor distT="0" distB="0" distL="114300" distR="114300" simplePos="0" relativeHeight="251658240" behindDoc="0" locked="0" layoutInCell="1" allowOverlap="1" wp14:anchorId="706DF700" wp14:editId="6A9709DF">
            <wp:simplePos x="0" y="0"/>
            <wp:positionH relativeFrom="column">
              <wp:posOffset>-635</wp:posOffset>
            </wp:positionH>
            <wp:positionV relativeFrom="paragraph">
              <wp:posOffset>396240</wp:posOffset>
            </wp:positionV>
            <wp:extent cx="5184140" cy="2355850"/>
            <wp:effectExtent l="0" t="0" r="0" b="6350"/>
            <wp:wrapTopAndBottom/>
            <wp:docPr id="680015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5237" name=""/>
                    <pic:cNvPicPr/>
                  </pic:nvPicPr>
                  <pic:blipFill>
                    <a:blip r:embed="rId5">
                      <a:extLst>
                        <a:ext uri="{28A0092B-C50C-407E-A947-70E740481C1C}">
                          <a14:useLocalDpi xmlns:a14="http://schemas.microsoft.com/office/drawing/2010/main" val="0"/>
                        </a:ext>
                      </a:extLst>
                    </a:blip>
                    <a:stretch>
                      <a:fillRect/>
                    </a:stretch>
                  </pic:blipFill>
                  <pic:spPr>
                    <a:xfrm>
                      <a:off x="0" y="0"/>
                      <a:ext cx="5184140" cy="2355850"/>
                    </a:xfrm>
                    <a:prstGeom prst="rect">
                      <a:avLst/>
                    </a:prstGeom>
                  </pic:spPr>
                </pic:pic>
              </a:graphicData>
            </a:graphic>
            <wp14:sizeRelH relativeFrom="margin">
              <wp14:pctWidth>0</wp14:pctWidth>
            </wp14:sizeRelH>
            <wp14:sizeRelV relativeFrom="margin">
              <wp14:pctHeight>0</wp14:pctHeight>
            </wp14:sizeRelV>
          </wp:anchor>
        </w:drawing>
      </w:r>
      <w:r w:rsidRPr="006F3B00">
        <w:rPr>
          <w:rFonts w:ascii="黑体" w:eastAsia="黑体" w:hAnsi="黑体" w:hint="eastAsia"/>
          <w:b/>
          <w:bCs/>
          <w:sz w:val="32"/>
          <w:szCs w:val="32"/>
        </w:rPr>
        <w:t>UML图</w:t>
      </w:r>
    </w:p>
    <w:p w14:paraId="79BAD409" w14:textId="1FE29E58" w:rsidR="006F3B00" w:rsidRPr="0075257A" w:rsidRDefault="006F3B00" w:rsidP="006F3B00">
      <w:pPr>
        <w:rPr>
          <w:rFonts w:ascii="黑体" w:eastAsia="黑体" w:hAnsi="黑体"/>
          <w:b/>
          <w:bCs/>
          <w:sz w:val="32"/>
          <w:szCs w:val="32"/>
        </w:rPr>
      </w:pPr>
      <w:r w:rsidRPr="0075257A">
        <w:rPr>
          <w:rFonts w:ascii="黑体" w:eastAsia="黑体" w:hAnsi="黑体" w:hint="eastAsia"/>
          <w:b/>
          <w:bCs/>
          <w:sz w:val="32"/>
          <w:szCs w:val="32"/>
        </w:rPr>
        <w:t>参与者</w:t>
      </w:r>
    </w:p>
    <w:p w14:paraId="08A83F9A" w14:textId="0268DB55" w:rsidR="006F3B00" w:rsidRPr="0075257A" w:rsidRDefault="006F3B00" w:rsidP="0075257A">
      <w:pPr>
        <w:pStyle w:val="a9"/>
        <w:numPr>
          <w:ilvl w:val="0"/>
          <w:numId w:val="2"/>
        </w:numPr>
        <w:rPr>
          <w:rFonts w:ascii="仿宋" w:eastAsia="仿宋" w:hAnsi="仿宋" w:hint="eastAsia"/>
          <w:sz w:val="24"/>
          <w:szCs w:val="24"/>
        </w:rPr>
      </w:pPr>
      <w:r w:rsidRPr="0075257A">
        <w:rPr>
          <w:rFonts w:ascii="仿宋" w:eastAsia="仿宋" w:hAnsi="仿宋" w:hint="eastAsia"/>
          <w:sz w:val="24"/>
          <w:szCs w:val="24"/>
        </w:rPr>
        <w:t>State:是一个接口，封装了状态以及其行为</w:t>
      </w:r>
    </w:p>
    <w:p w14:paraId="04E33A04" w14:textId="1C356659" w:rsidR="006F3B00" w:rsidRPr="0075257A" w:rsidRDefault="006F3B00" w:rsidP="0075257A">
      <w:pPr>
        <w:pStyle w:val="a9"/>
        <w:numPr>
          <w:ilvl w:val="0"/>
          <w:numId w:val="2"/>
        </w:numPr>
        <w:rPr>
          <w:rFonts w:ascii="仿宋" w:eastAsia="仿宋" w:hAnsi="仿宋" w:hint="eastAsia"/>
          <w:sz w:val="24"/>
          <w:szCs w:val="24"/>
        </w:rPr>
      </w:pPr>
      <w:proofErr w:type="spellStart"/>
      <w:r w:rsidRPr="0075257A">
        <w:rPr>
          <w:rFonts w:ascii="仿宋" w:eastAsia="仿宋" w:hAnsi="仿宋" w:hint="eastAsia"/>
          <w:sz w:val="24"/>
          <w:szCs w:val="24"/>
        </w:rPr>
        <w:t>ConcreteStateX</w:t>
      </w:r>
      <w:proofErr w:type="spellEnd"/>
      <w:r w:rsidRPr="0075257A">
        <w:rPr>
          <w:rFonts w:ascii="仿宋" w:eastAsia="仿宋" w:hAnsi="仿宋" w:hint="eastAsia"/>
          <w:sz w:val="24"/>
          <w:szCs w:val="24"/>
        </w:rPr>
        <w:t>：State的实现类，表示具体的状态。</w:t>
      </w:r>
    </w:p>
    <w:p w14:paraId="57273C45" w14:textId="4D6B3684" w:rsidR="006F3B00" w:rsidRDefault="006F3B00" w:rsidP="0075257A">
      <w:pPr>
        <w:pStyle w:val="a9"/>
        <w:numPr>
          <w:ilvl w:val="0"/>
          <w:numId w:val="2"/>
        </w:numPr>
        <w:rPr>
          <w:rFonts w:ascii="仿宋" w:eastAsia="仿宋" w:hAnsi="仿宋"/>
          <w:sz w:val="24"/>
          <w:szCs w:val="24"/>
        </w:rPr>
      </w:pPr>
      <w:r w:rsidRPr="0075257A">
        <w:rPr>
          <w:rFonts w:ascii="仿宋" w:eastAsia="仿宋" w:hAnsi="仿宋" w:hint="eastAsia"/>
          <w:sz w:val="24"/>
          <w:szCs w:val="24"/>
        </w:rPr>
        <w:t>Context：保持并切换各个状态，其持有一个State的引用。它将依赖状态的各种操作委托给不同的状态对象执行。其负责与客户端交互。</w:t>
      </w:r>
    </w:p>
    <w:p w14:paraId="3805CCE7" w14:textId="5F406A6E" w:rsidR="0075257A" w:rsidRPr="0075257A" w:rsidRDefault="0075257A" w:rsidP="0075257A">
      <w:pPr>
        <w:rPr>
          <w:rFonts w:ascii="黑体" w:eastAsia="黑体" w:hAnsi="黑体"/>
          <w:b/>
          <w:bCs/>
          <w:sz w:val="32"/>
          <w:szCs w:val="32"/>
        </w:rPr>
      </w:pPr>
      <w:r w:rsidRPr="0075257A">
        <w:rPr>
          <w:rFonts w:ascii="黑体" w:eastAsia="黑体" w:hAnsi="黑体" w:hint="eastAsia"/>
          <w:b/>
          <w:bCs/>
          <w:sz w:val="32"/>
          <w:szCs w:val="32"/>
        </w:rPr>
        <w:t>实例</w:t>
      </w:r>
    </w:p>
    <w:p w14:paraId="40321A86" w14:textId="0AE7D2B7" w:rsidR="0075257A" w:rsidRDefault="0075257A" w:rsidP="0075257A">
      <w:pPr>
        <w:ind w:firstLine="420"/>
        <w:rPr>
          <w:rFonts w:ascii="仿宋" w:eastAsia="仿宋" w:hAnsi="仿宋"/>
          <w:sz w:val="24"/>
          <w:szCs w:val="24"/>
        </w:rPr>
      </w:pPr>
      <w:r w:rsidRPr="0075257A">
        <w:rPr>
          <w:rFonts w:ascii="仿宋" w:eastAsia="仿宋" w:hAnsi="仿宋" w:hint="eastAsia"/>
          <w:sz w:val="24"/>
          <w:szCs w:val="24"/>
        </w:rPr>
        <w:t>物流系统就很适合使用状态模式来开发，因为此过程存在很多不同的状态，例如接单，出库，运输，送货，收货，评价等等。而订单在每个不同的状态下的操作可能都不一样，例如在接单状态下，商家就需要通知仓库拣货，通知用户等等操作，其他状态类似</w:t>
      </w:r>
    </w:p>
    <w:p w14:paraId="11EFE084" w14:textId="73A7DA5D" w:rsidR="0075257A" w:rsidRPr="0075257A" w:rsidRDefault="0075257A" w:rsidP="0075257A">
      <w:pPr>
        <w:pStyle w:val="a9"/>
        <w:numPr>
          <w:ilvl w:val="0"/>
          <w:numId w:val="3"/>
        </w:numPr>
        <w:rPr>
          <w:rFonts w:ascii="仿宋" w:eastAsia="仿宋" w:hAnsi="仿宋"/>
          <w:sz w:val="24"/>
          <w:szCs w:val="24"/>
        </w:rPr>
      </w:pPr>
      <w:r w:rsidRPr="0075257A">
        <w:rPr>
          <w:rFonts w:ascii="仿宋" w:eastAsia="仿宋" w:hAnsi="仿宋" w:hint="eastAsia"/>
          <w:sz w:val="24"/>
          <w:szCs w:val="24"/>
        </w:rPr>
        <w:t>定义一个状态接口</w:t>
      </w:r>
    </w:p>
    <w:p w14:paraId="27E768AF" w14:textId="16759340" w:rsidR="0075257A" w:rsidRDefault="0075257A" w:rsidP="0075257A">
      <w:pPr>
        <w:rPr>
          <w:rFonts w:ascii="仿宋" w:eastAsia="仿宋" w:hAnsi="仿宋"/>
          <w:sz w:val="24"/>
          <w:szCs w:val="24"/>
        </w:rPr>
      </w:pPr>
      <w:r>
        <w:rPr>
          <w:rFonts w:ascii="仿宋" w:eastAsia="仿宋" w:hAnsi="仿宋" w:hint="eastAsia"/>
          <w:sz w:val="24"/>
          <w:szCs w:val="24"/>
        </w:rPr>
        <w:t>此接口定义</w:t>
      </w:r>
      <w:r w:rsidRPr="0075257A">
        <w:rPr>
          <w:rFonts w:ascii="仿宋" w:eastAsia="仿宋" w:hAnsi="仿宋" w:hint="eastAsia"/>
          <w:sz w:val="24"/>
          <w:szCs w:val="24"/>
        </w:rPr>
        <w:t>各个状态的统一操作接口</w:t>
      </w:r>
    </w:p>
    <w:tbl>
      <w:tblPr>
        <w:tblStyle w:val="af0"/>
        <w:tblW w:w="0" w:type="auto"/>
        <w:tblLook w:val="04A0" w:firstRow="1" w:lastRow="0" w:firstColumn="1" w:lastColumn="0" w:noHBand="0" w:noVBand="1"/>
      </w:tblPr>
      <w:tblGrid>
        <w:gridCol w:w="8296"/>
      </w:tblGrid>
      <w:tr w:rsidR="0075257A" w14:paraId="0911FF66" w14:textId="77777777" w:rsidTr="0075257A">
        <w:tc>
          <w:tcPr>
            <w:tcW w:w="8296" w:type="dxa"/>
          </w:tcPr>
          <w:p w14:paraId="38A3986B" w14:textId="77777777" w:rsidR="0075257A" w:rsidRPr="0075257A" w:rsidRDefault="0075257A" w:rsidP="0075257A">
            <w:pPr>
              <w:rPr>
                <w:rFonts w:ascii="仿宋" w:eastAsia="仿宋" w:hAnsi="仿宋"/>
                <w:sz w:val="24"/>
                <w:szCs w:val="24"/>
              </w:rPr>
            </w:pPr>
            <w:r w:rsidRPr="0075257A">
              <w:rPr>
                <w:rFonts w:ascii="仿宋" w:eastAsia="仿宋" w:hAnsi="仿宋"/>
                <w:sz w:val="24"/>
                <w:szCs w:val="24"/>
              </w:rPr>
              <w:t xml:space="preserve">public interface </w:t>
            </w:r>
            <w:proofErr w:type="spellStart"/>
            <w:r w:rsidRPr="0075257A">
              <w:rPr>
                <w:rFonts w:ascii="仿宋" w:eastAsia="仿宋" w:hAnsi="仿宋"/>
                <w:sz w:val="24"/>
                <w:szCs w:val="24"/>
              </w:rPr>
              <w:t>LogisticsState</w:t>
            </w:r>
            <w:proofErr w:type="spellEnd"/>
            <w:r w:rsidRPr="0075257A">
              <w:rPr>
                <w:rFonts w:ascii="仿宋" w:eastAsia="仿宋" w:hAnsi="仿宋"/>
                <w:sz w:val="24"/>
                <w:szCs w:val="24"/>
              </w:rPr>
              <w:t xml:space="preserve"> {</w:t>
            </w:r>
          </w:p>
          <w:p w14:paraId="771B1B4F" w14:textId="77777777" w:rsidR="0075257A" w:rsidRPr="0075257A" w:rsidRDefault="0075257A" w:rsidP="0075257A">
            <w:pPr>
              <w:rPr>
                <w:rFonts w:ascii="仿宋" w:eastAsia="仿宋" w:hAnsi="仿宋"/>
                <w:sz w:val="24"/>
                <w:szCs w:val="24"/>
              </w:rPr>
            </w:pPr>
            <w:r w:rsidRPr="0075257A">
              <w:rPr>
                <w:rFonts w:ascii="仿宋" w:eastAsia="仿宋" w:hAnsi="仿宋"/>
                <w:sz w:val="24"/>
                <w:szCs w:val="24"/>
              </w:rPr>
              <w:t xml:space="preserve">    void </w:t>
            </w:r>
            <w:proofErr w:type="spellStart"/>
            <w:proofErr w:type="gramStart"/>
            <w:r w:rsidRPr="0075257A">
              <w:rPr>
                <w:rFonts w:ascii="仿宋" w:eastAsia="仿宋" w:hAnsi="仿宋"/>
                <w:sz w:val="24"/>
                <w:szCs w:val="24"/>
              </w:rPr>
              <w:t>doAction</w:t>
            </w:r>
            <w:proofErr w:type="spellEnd"/>
            <w:r w:rsidRPr="0075257A">
              <w:rPr>
                <w:rFonts w:ascii="仿宋" w:eastAsia="仿宋" w:hAnsi="仿宋"/>
                <w:sz w:val="24"/>
                <w:szCs w:val="24"/>
              </w:rPr>
              <w:t>(</w:t>
            </w:r>
            <w:proofErr w:type="spellStart"/>
            <w:proofErr w:type="gramEnd"/>
            <w:r w:rsidRPr="0075257A">
              <w:rPr>
                <w:rFonts w:ascii="仿宋" w:eastAsia="仿宋" w:hAnsi="仿宋"/>
                <w:sz w:val="24"/>
                <w:szCs w:val="24"/>
              </w:rPr>
              <w:t>JdLogistics</w:t>
            </w:r>
            <w:proofErr w:type="spellEnd"/>
            <w:r w:rsidRPr="0075257A">
              <w:rPr>
                <w:rFonts w:ascii="仿宋" w:eastAsia="仿宋" w:hAnsi="仿宋"/>
                <w:sz w:val="24"/>
                <w:szCs w:val="24"/>
              </w:rPr>
              <w:t xml:space="preserve"> context</w:t>
            </w:r>
            <w:proofErr w:type="gramStart"/>
            <w:r w:rsidRPr="0075257A">
              <w:rPr>
                <w:rFonts w:ascii="仿宋" w:eastAsia="仿宋" w:hAnsi="仿宋"/>
                <w:sz w:val="24"/>
                <w:szCs w:val="24"/>
              </w:rPr>
              <w:t>);</w:t>
            </w:r>
            <w:proofErr w:type="gramEnd"/>
          </w:p>
          <w:p w14:paraId="70D3D151" w14:textId="3C647A57" w:rsidR="0075257A" w:rsidRDefault="0075257A" w:rsidP="0075257A">
            <w:pPr>
              <w:rPr>
                <w:rFonts w:ascii="仿宋" w:eastAsia="仿宋" w:hAnsi="仿宋" w:hint="eastAsia"/>
                <w:sz w:val="24"/>
                <w:szCs w:val="24"/>
              </w:rPr>
            </w:pPr>
            <w:r w:rsidRPr="0075257A">
              <w:rPr>
                <w:rFonts w:ascii="仿宋" w:eastAsia="仿宋" w:hAnsi="仿宋"/>
                <w:sz w:val="24"/>
                <w:szCs w:val="24"/>
              </w:rPr>
              <w:t>}</w:t>
            </w:r>
          </w:p>
        </w:tc>
      </w:tr>
    </w:tbl>
    <w:p w14:paraId="1A35EF11" w14:textId="756372C7" w:rsidR="0075257A" w:rsidRDefault="0075257A" w:rsidP="0075257A">
      <w:pPr>
        <w:rPr>
          <w:rFonts w:ascii="仿宋" w:eastAsia="仿宋" w:hAnsi="仿宋"/>
          <w:sz w:val="24"/>
          <w:szCs w:val="24"/>
        </w:rPr>
      </w:pPr>
      <w:r>
        <w:rPr>
          <w:rFonts w:ascii="仿宋" w:eastAsia="仿宋" w:hAnsi="仿宋" w:hint="eastAsia"/>
          <w:sz w:val="24"/>
          <w:szCs w:val="24"/>
        </w:rPr>
        <w:lastRenderedPageBreak/>
        <w:t>第二个，定义一个物流Context类</w:t>
      </w:r>
    </w:p>
    <w:p w14:paraId="08EF3A88" w14:textId="33167BF8" w:rsidR="00AC0652" w:rsidRDefault="00AC0652" w:rsidP="0075257A">
      <w:pPr>
        <w:rPr>
          <w:rFonts w:ascii="仿宋" w:eastAsia="仿宋" w:hAnsi="仿宋" w:hint="eastAsia"/>
          <w:sz w:val="24"/>
          <w:szCs w:val="24"/>
        </w:rPr>
      </w:pPr>
      <w:r w:rsidRPr="00AC0652">
        <w:rPr>
          <w:rFonts w:ascii="仿宋" w:eastAsia="仿宋" w:hAnsi="仿宋" w:hint="eastAsia"/>
          <w:sz w:val="24"/>
          <w:szCs w:val="24"/>
        </w:rPr>
        <w:t>此类持有一个</w:t>
      </w:r>
      <w:proofErr w:type="spellStart"/>
      <w:r w:rsidRPr="00AC0652">
        <w:rPr>
          <w:rFonts w:ascii="仿宋" w:eastAsia="仿宋" w:hAnsi="仿宋"/>
          <w:sz w:val="24"/>
          <w:szCs w:val="24"/>
        </w:rPr>
        <w:t>LogisticsState</w:t>
      </w:r>
      <w:proofErr w:type="spellEnd"/>
      <w:r w:rsidRPr="00AC0652">
        <w:rPr>
          <w:rFonts w:ascii="Calibri" w:eastAsia="仿宋" w:hAnsi="Calibri" w:cs="Calibri"/>
          <w:sz w:val="24"/>
          <w:szCs w:val="24"/>
        </w:rPr>
        <w:t> </w:t>
      </w:r>
      <w:r w:rsidRPr="00AC0652">
        <w:rPr>
          <w:rFonts w:ascii="仿宋" w:eastAsia="仿宋" w:hAnsi="仿宋" w:hint="eastAsia"/>
          <w:sz w:val="24"/>
          <w:szCs w:val="24"/>
        </w:rPr>
        <w:t>的引用，负责在流程中保持并切换状态</w:t>
      </w:r>
    </w:p>
    <w:tbl>
      <w:tblPr>
        <w:tblStyle w:val="af0"/>
        <w:tblW w:w="0" w:type="auto"/>
        <w:tblLook w:val="04A0" w:firstRow="1" w:lastRow="0" w:firstColumn="1" w:lastColumn="0" w:noHBand="0" w:noVBand="1"/>
      </w:tblPr>
      <w:tblGrid>
        <w:gridCol w:w="8296"/>
      </w:tblGrid>
      <w:tr w:rsidR="00AC0652" w14:paraId="49F62F89" w14:textId="77777777" w:rsidTr="00AC0652">
        <w:tc>
          <w:tcPr>
            <w:tcW w:w="8296" w:type="dxa"/>
          </w:tcPr>
          <w:p w14:paraId="6437ED0D"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public class </w:t>
            </w:r>
            <w:proofErr w:type="spellStart"/>
            <w:r w:rsidRPr="00AC0652">
              <w:rPr>
                <w:rFonts w:ascii="仿宋" w:eastAsia="仿宋" w:hAnsi="仿宋"/>
                <w:sz w:val="24"/>
                <w:szCs w:val="24"/>
              </w:rPr>
              <w:t>JdLogistics</w:t>
            </w:r>
            <w:proofErr w:type="spellEnd"/>
            <w:r w:rsidRPr="00AC0652">
              <w:rPr>
                <w:rFonts w:ascii="仿宋" w:eastAsia="仿宋" w:hAnsi="仿宋"/>
                <w:sz w:val="24"/>
                <w:szCs w:val="24"/>
              </w:rPr>
              <w:t xml:space="preserve"> {</w:t>
            </w:r>
          </w:p>
          <w:p w14:paraId="508DEF87"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private </w:t>
            </w:r>
            <w:proofErr w:type="spellStart"/>
            <w:r w:rsidRPr="00AC0652">
              <w:rPr>
                <w:rFonts w:ascii="仿宋" w:eastAsia="仿宋" w:hAnsi="仿宋"/>
                <w:sz w:val="24"/>
                <w:szCs w:val="24"/>
              </w:rPr>
              <w:t>LogisticsState</w:t>
            </w:r>
            <w:proofErr w:type="spellEnd"/>
            <w:r w:rsidRPr="00AC0652">
              <w:rPr>
                <w:rFonts w:ascii="仿宋" w:eastAsia="仿宋" w:hAnsi="仿宋"/>
                <w:sz w:val="24"/>
                <w:szCs w:val="24"/>
              </w:rPr>
              <w:t xml:space="preserve"> </w:t>
            </w:r>
            <w:proofErr w:type="spellStart"/>
            <w:proofErr w:type="gramStart"/>
            <w:r w:rsidRPr="00AC0652">
              <w:rPr>
                <w:rFonts w:ascii="仿宋" w:eastAsia="仿宋" w:hAnsi="仿宋"/>
                <w:sz w:val="24"/>
                <w:szCs w:val="24"/>
              </w:rPr>
              <w:t>logisticsState</w:t>
            </w:r>
            <w:proofErr w:type="spellEnd"/>
            <w:r w:rsidRPr="00AC0652">
              <w:rPr>
                <w:rFonts w:ascii="仿宋" w:eastAsia="仿宋" w:hAnsi="仿宋"/>
                <w:sz w:val="24"/>
                <w:szCs w:val="24"/>
              </w:rPr>
              <w:t>;</w:t>
            </w:r>
            <w:proofErr w:type="gramEnd"/>
          </w:p>
          <w:p w14:paraId="702AE5C8" w14:textId="77777777" w:rsidR="00AC0652" w:rsidRPr="00AC0652" w:rsidRDefault="00AC0652" w:rsidP="00AC0652">
            <w:pPr>
              <w:rPr>
                <w:rFonts w:ascii="仿宋" w:eastAsia="仿宋" w:hAnsi="仿宋"/>
                <w:sz w:val="24"/>
                <w:szCs w:val="24"/>
              </w:rPr>
            </w:pPr>
          </w:p>
          <w:p w14:paraId="38BE1E65"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public void </w:t>
            </w:r>
            <w:proofErr w:type="spellStart"/>
            <w:proofErr w:type="gramStart"/>
            <w:r w:rsidRPr="00AC0652">
              <w:rPr>
                <w:rFonts w:ascii="仿宋" w:eastAsia="仿宋" w:hAnsi="仿宋"/>
                <w:sz w:val="24"/>
                <w:szCs w:val="24"/>
              </w:rPr>
              <w:t>setLogisticsState</w:t>
            </w:r>
            <w:proofErr w:type="spellEnd"/>
            <w:r w:rsidRPr="00AC0652">
              <w:rPr>
                <w:rFonts w:ascii="仿宋" w:eastAsia="仿宋" w:hAnsi="仿宋"/>
                <w:sz w:val="24"/>
                <w:szCs w:val="24"/>
              </w:rPr>
              <w:t>(</w:t>
            </w:r>
            <w:proofErr w:type="spellStart"/>
            <w:proofErr w:type="gramEnd"/>
            <w:r w:rsidRPr="00AC0652">
              <w:rPr>
                <w:rFonts w:ascii="仿宋" w:eastAsia="仿宋" w:hAnsi="仿宋"/>
                <w:sz w:val="24"/>
                <w:szCs w:val="24"/>
              </w:rPr>
              <w:t>LogisticsState</w:t>
            </w:r>
            <w:proofErr w:type="spellEnd"/>
            <w:r w:rsidRPr="00AC0652">
              <w:rPr>
                <w:rFonts w:ascii="仿宋" w:eastAsia="仿宋" w:hAnsi="仿宋"/>
                <w:sz w:val="24"/>
                <w:szCs w:val="24"/>
              </w:rPr>
              <w:t xml:space="preserve"> </w:t>
            </w:r>
            <w:proofErr w:type="spellStart"/>
            <w:r w:rsidRPr="00AC0652">
              <w:rPr>
                <w:rFonts w:ascii="仿宋" w:eastAsia="仿宋" w:hAnsi="仿宋"/>
                <w:sz w:val="24"/>
                <w:szCs w:val="24"/>
              </w:rPr>
              <w:t>logisticsState</w:t>
            </w:r>
            <w:proofErr w:type="spellEnd"/>
            <w:r w:rsidRPr="00AC0652">
              <w:rPr>
                <w:rFonts w:ascii="仿宋" w:eastAsia="仿宋" w:hAnsi="仿宋"/>
                <w:sz w:val="24"/>
                <w:szCs w:val="24"/>
              </w:rPr>
              <w:t>) {</w:t>
            </w:r>
          </w:p>
          <w:p w14:paraId="70A0E287"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roofErr w:type="spellStart"/>
            <w:proofErr w:type="gramStart"/>
            <w:r w:rsidRPr="00AC0652">
              <w:rPr>
                <w:rFonts w:ascii="仿宋" w:eastAsia="仿宋" w:hAnsi="仿宋"/>
                <w:sz w:val="24"/>
                <w:szCs w:val="24"/>
              </w:rPr>
              <w:t>this.logisticsState</w:t>
            </w:r>
            <w:proofErr w:type="spellEnd"/>
            <w:proofErr w:type="gramEnd"/>
            <w:r w:rsidRPr="00AC0652">
              <w:rPr>
                <w:rFonts w:ascii="仿宋" w:eastAsia="仿宋" w:hAnsi="仿宋"/>
                <w:sz w:val="24"/>
                <w:szCs w:val="24"/>
              </w:rPr>
              <w:t xml:space="preserve"> = </w:t>
            </w:r>
            <w:proofErr w:type="spellStart"/>
            <w:proofErr w:type="gramStart"/>
            <w:r w:rsidRPr="00AC0652">
              <w:rPr>
                <w:rFonts w:ascii="仿宋" w:eastAsia="仿宋" w:hAnsi="仿宋"/>
                <w:sz w:val="24"/>
                <w:szCs w:val="24"/>
              </w:rPr>
              <w:t>logisticsState</w:t>
            </w:r>
            <w:proofErr w:type="spellEnd"/>
            <w:r w:rsidRPr="00AC0652">
              <w:rPr>
                <w:rFonts w:ascii="仿宋" w:eastAsia="仿宋" w:hAnsi="仿宋"/>
                <w:sz w:val="24"/>
                <w:szCs w:val="24"/>
              </w:rPr>
              <w:t>;</w:t>
            </w:r>
            <w:proofErr w:type="gramEnd"/>
          </w:p>
          <w:p w14:paraId="671F4D13"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
          <w:p w14:paraId="36DCD1CE" w14:textId="77777777" w:rsidR="00AC0652" w:rsidRPr="00AC0652" w:rsidRDefault="00AC0652" w:rsidP="00AC0652">
            <w:pPr>
              <w:rPr>
                <w:rFonts w:ascii="仿宋" w:eastAsia="仿宋" w:hAnsi="仿宋"/>
                <w:sz w:val="24"/>
                <w:szCs w:val="24"/>
              </w:rPr>
            </w:pPr>
          </w:p>
          <w:p w14:paraId="5069A7FF"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public </w:t>
            </w:r>
            <w:proofErr w:type="spellStart"/>
            <w:r w:rsidRPr="00AC0652">
              <w:rPr>
                <w:rFonts w:ascii="仿宋" w:eastAsia="仿宋" w:hAnsi="仿宋"/>
                <w:sz w:val="24"/>
                <w:szCs w:val="24"/>
              </w:rPr>
              <w:t>LogisticsState</w:t>
            </w:r>
            <w:proofErr w:type="spellEnd"/>
            <w:r w:rsidRPr="00AC0652">
              <w:rPr>
                <w:rFonts w:ascii="仿宋" w:eastAsia="仿宋" w:hAnsi="仿宋"/>
                <w:sz w:val="24"/>
                <w:szCs w:val="24"/>
              </w:rPr>
              <w:t xml:space="preserve"> </w:t>
            </w:r>
            <w:proofErr w:type="spellStart"/>
            <w:proofErr w:type="gramStart"/>
            <w:r w:rsidRPr="00AC0652">
              <w:rPr>
                <w:rFonts w:ascii="仿宋" w:eastAsia="仿宋" w:hAnsi="仿宋"/>
                <w:sz w:val="24"/>
                <w:szCs w:val="24"/>
              </w:rPr>
              <w:t>getLogisticsState</w:t>
            </w:r>
            <w:proofErr w:type="spellEnd"/>
            <w:r w:rsidRPr="00AC0652">
              <w:rPr>
                <w:rFonts w:ascii="仿宋" w:eastAsia="仿宋" w:hAnsi="仿宋"/>
                <w:sz w:val="24"/>
                <w:szCs w:val="24"/>
              </w:rPr>
              <w:t>(</w:t>
            </w:r>
            <w:proofErr w:type="gramEnd"/>
            <w:r w:rsidRPr="00AC0652">
              <w:rPr>
                <w:rFonts w:ascii="仿宋" w:eastAsia="仿宋" w:hAnsi="仿宋"/>
                <w:sz w:val="24"/>
                <w:szCs w:val="24"/>
              </w:rPr>
              <w:t>) {</w:t>
            </w:r>
          </w:p>
          <w:p w14:paraId="005ECB84"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return </w:t>
            </w:r>
            <w:proofErr w:type="spellStart"/>
            <w:proofErr w:type="gramStart"/>
            <w:r w:rsidRPr="00AC0652">
              <w:rPr>
                <w:rFonts w:ascii="仿宋" w:eastAsia="仿宋" w:hAnsi="仿宋"/>
                <w:sz w:val="24"/>
                <w:szCs w:val="24"/>
              </w:rPr>
              <w:t>logisticsState</w:t>
            </w:r>
            <w:proofErr w:type="spellEnd"/>
            <w:r w:rsidRPr="00AC0652">
              <w:rPr>
                <w:rFonts w:ascii="仿宋" w:eastAsia="仿宋" w:hAnsi="仿宋"/>
                <w:sz w:val="24"/>
                <w:szCs w:val="24"/>
              </w:rPr>
              <w:t>;</w:t>
            </w:r>
            <w:proofErr w:type="gramEnd"/>
          </w:p>
          <w:p w14:paraId="4FB22D51"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
          <w:p w14:paraId="01815645" w14:textId="77777777" w:rsidR="00AC0652" w:rsidRPr="00AC0652" w:rsidRDefault="00AC0652" w:rsidP="00AC0652">
            <w:pPr>
              <w:rPr>
                <w:rFonts w:ascii="仿宋" w:eastAsia="仿宋" w:hAnsi="仿宋"/>
                <w:sz w:val="24"/>
                <w:szCs w:val="24"/>
              </w:rPr>
            </w:pPr>
          </w:p>
          <w:p w14:paraId="59D74EC3"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public void </w:t>
            </w:r>
            <w:proofErr w:type="spellStart"/>
            <w:proofErr w:type="gramStart"/>
            <w:r w:rsidRPr="00AC0652">
              <w:rPr>
                <w:rFonts w:ascii="仿宋" w:eastAsia="仿宋" w:hAnsi="仿宋"/>
                <w:sz w:val="24"/>
                <w:szCs w:val="24"/>
              </w:rPr>
              <w:t>doAction</w:t>
            </w:r>
            <w:proofErr w:type="spellEnd"/>
            <w:r w:rsidRPr="00AC0652">
              <w:rPr>
                <w:rFonts w:ascii="仿宋" w:eastAsia="仿宋" w:hAnsi="仿宋"/>
                <w:sz w:val="24"/>
                <w:szCs w:val="24"/>
              </w:rPr>
              <w:t>(){</w:t>
            </w:r>
            <w:proofErr w:type="gramEnd"/>
          </w:p>
          <w:p w14:paraId="33F56370"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roofErr w:type="spellStart"/>
            <w:r w:rsidRPr="00AC0652">
              <w:rPr>
                <w:rFonts w:ascii="仿宋" w:eastAsia="仿宋" w:hAnsi="仿宋"/>
                <w:sz w:val="24"/>
                <w:szCs w:val="24"/>
              </w:rPr>
              <w:t>Objects.requireNonNull</w:t>
            </w:r>
            <w:proofErr w:type="spellEnd"/>
            <w:r w:rsidRPr="00AC0652">
              <w:rPr>
                <w:rFonts w:ascii="仿宋" w:eastAsia="仿宋" w:hAnsi="仿宋"/>
                <w:sz w:val="24"/>
                <w:szCs w:val="24"/>
              </w:rPr>
              <w:t>(</w:t>
            </w:r>
            <w:proofErr w:type="spellStart"/>
            <w:r w:rsidRPr="00AC0652">
              <w:rPr>
                <w:rFonts w:ascii="仿宋" w:eastAsia="仿宋" w:hAnsi="仿宋"/>
                <w:sz w:val="24"/>
                <w:szCs w:val="24"/>
              </w:rPr>
              <w:t>logisticsState</w:t>
            </w:r>
            <w:proofErr w:type="spellEnd"/>
            <w:proofErr w:type="gramStart"/>
            <w:r w:rsidRPr="00AC0652">
              <w:rPr>
                <w:rFonts w:ascii="仿宋" w:eastAsia="仿宋" w:hAnsi="仿宋"/>
                <w:sz w:val="24"/>
                <w:szCs w:val="24"/>
              </w:rPr>
              <w:t>);</w:t>
            </w:r>
            <w:proofErr w:type="gramEnd"/>
          </w:p>
          <w:p w14:paraId="67F48166"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roofErr w:type="spellStart"/>
            <w:r w:rsidRPr="00AC0652">
              <w:rPr>
                <w:rFonts w:ascii="仿宋" w:eastAsia="仿宋" w:hAnsi="仿宋"/>
                <w:sz w:val="24"/>
                <w:szCs w:val="24"/>
              </w:rPr>
              <w:t>logisticsState.doAction</w:t>
            </w:r>
            <w:proofErr w:type="spellEnd"/>
            <w:r w:rsidRPr="00AC0652">
              <w:rPr>
                <w:rFonts w:ascii="仿宋" w:eastAsia="仿宋" w:hAnsi="仿宋"/>
                <w:sz w:val="24"/>
                <w:szCs w:val="24"/>
              </w:rPr>
              <w:t>(this</w:t>
            </w:r>
            <w:proofErr w:type="gramStart"/>
            <w:r w:rsidRPr="00AC0652">
              <w:rPr>
                <w:rFonts w:ascii="仿宋" w:eastAsia="仿宋" w:hAnsi="仿宋"/>
                <w:sz w:val="24"/>
                <w:szCs w:val="24"/>
              </w:rPr>
              <w:t>);</w:t>
            </w:r>
            <w:proofErr w:type="gramEnd"/>
          </w:p>
          <w:p w14:paraId="2A150B5C"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
          <w:p w14:paraId="33F49B4A" w14:textId="6726561B" w:rsidR="00AC0652" w:rsidRDefault="00AC0652" w:rsidP="0075257A">
            <w:pPr>
              <w:rPr>
                <w:rFonts w:ascii="仿宋" w:eastAsia="仿宋" w:hAnsi="仿宋" w:hint="eastAsia"/>
                <w:sz w:val="24"/>
                <w:szCs w:val="24"/>
              </w:rPr>
            </w:pPr>
            <w:r w:rsidRPr="00AC0652">
              <w:rPr>
                <w:rFonts w:ascii="仿宋" w:eastAsia="仿宋" w:hAnsi="仿宋"/>
                <w:sz w:val="24"/>
                <w:szCs w:val="24"/>
              </w:rPr>
              <w:t>}</w:t>
            </w:r>
          </w:p>
        </w:tc>
      </w:tr>
    </w:tbl>
    <w:p w14:paraId="7A71965C" w14:textId="3FE8BB5B" w:rsidR="0075257A" w:rsidRDefault="00AC0652" w:rsidP="0075257A">
      <w:pPr>
        <w:rPr>
          <w:rFonts w:ascii="仿宋" w:eastAsia="仿宋" w:hAnsi="仿宋"/>
          <w:sz w:val="24"/>
          <w:szCs w:val="24"/>
        </w:rPr>
      </w:pPr>
      <w:r>
        <w:rPr>
          <w:rFonts w:ascii="仿宋" w:eastAsia="仿宋" w:hAnsi="仿宋" w:hint="eastAsia"/>
          <w:sz w:val="24"/>
          <w:szCs w:val="24"/>
        </w:rPr>
        <w:t>第三步，实现各种状态类</w:t>
      </w:r>
    </w:p>
    <w:p w14:paraId="27574105" w14:textId="7EC14AF7" w:rsidR="00AC0652" w:rsidRPr="00AC0652" w:rsidRDefault="00AC0652" w:rsidP="00AC0652">
      <w:pPr>
        <w:pStyle w:val="a9"/>
        <w:numPr>
          <w:ilvl w:val="0"/>
          <w:numId w:val="4"/>
        </w:numPr>
        <w:rPr>
          <w:rFonts w:ascii="仿宋" w:eastAsia="仿宋" w:hAnsi="仿宋" w:hint="eastAsia"/>
          <w:sz w:val="24"/>
          <w:szCs w:val="24"/>
        </w:rPr>
      </w:pPr>
      <w:r w:rsidRPr="00AC0652">
        <w:rPr>
          <w:rFonts w:ascii="仿宋" w:eastAsia="仿宋" w:hAnsi="仿宋" w:hint="eastAsia"/>
          <w:sz w:val="24"/>
          <w:szCs w:val="24"/>
        </w:rPr>
        <w:t>接单状态类，其需要实现</w:t>
      </w:r>
      <w:proofErr w:type="spellStart"/>
      <w:r w:rsidRPr="00AC0652">
        <w:rPr>
          <w:rFonts w:ascii="仿宋" w:eastAsia="仿宋" w:hAnsi="仿宋"/>
          <w:sz w:val="24"/>
          <w:szCs w:val="24"/>
        </w:rPr>
        <w:t>LogisticsState</w:t>
      </w:r>
      <w:proofErr w:type="spellEnd"/>
      <w:r w:rsidRPr="00AC0652">
        <w:rPr>
          <w:rFonts w:ascii="仿宋" w:eastAsia="仿宋" w:hAnsi="仿宋" w:hint="eastAsia"/>
          <w:sz w:val="24"/>
          <w:szCs w:val="24"/>
        </w:rPr>
        <w:t>接口</w:t>
      </w:r>
    </w:p>
    <w:tbl>
      <w:tblPr>
        <w:tblStyle w:val="af0"/>
        <w:tblW w:w="0" w:type="auto"/>
        <w:tblLook w:val="04A0" w:firstRow="1" w:lastRow="0" w:firstColumn="1" w:lastColumn="0" w:noHBand="0" w:noVBand="1"/>
      </w:tblPr>
      <w:tblGrid>
        <w:gridCol w:w="8296"/>
      </w:tblGrid>
      <w:tr w:rsidR="00AC0652" w14:paraId="23CE484B" w14:textId="77777777" w:rsidTr="00AC0652">
        <w:tc>
          <w:tcPr>
            <w:tcW w:w="8296" w:type="dxa"/>
          </w:tcPr>
          <w:p w14:paraId="5DF72EB6"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public class </w:t>
            </w:r>
            <w:proofErr w:type="spellStart"/>
            <w:r w:rsidRPr="00AC0652">
              <w:rPr>
                <w:rFonts w:ascii="仿宋" w:eastAsia="仿宋" w:hAnsi="仿宋"/>
                <w:sz w:val="24"/>
                <w:szCs w:val="24"/>
              </w:rPr>
              <w:t>OrderState</w:t>
            </w:r>
            <w:proofErr w:type="spellEnd"/>
            <w:r w:rsidRPr="00AC0652">
              <w:rPr>
                <w:rFonts w:ascii="仿宋" w:eastAsia="仿宋" w:hAnsi="仿宋"/>
                <w:sz w:val="24"/>
                <w:szCs w:val="24"/>
              </w:rPr>
              <w:t xml:space="preserve"> implements </w:t>
            </w:r>
            <w:proofErr w:type="spellStart"/>
            <w:r w:rsidRPr="00AC0652">
              <w:rPr>
                <w:rFonts w:ascii="仿宋" w:eastAsia="仿宋" w:hAnsi="仿宋"/>
                <w:sz w:val="24"/>
                <w:szCs w:val="24"/>
              </w:rPr>
              <w:t>LogisticsState</w:t>
            </w:r>
            <w:proofErr w:type="spellEnd"/>
            <w:r w:rsidRPr="00AC0652">
              <w:rPr>
                <w:rFonts w:ascii="仿宋" w:eastAsia="仿宋" w:hAnsi="仿宋"/>
                <w:sz w:val="24"/>
                <w:szCs w:val="24"/>
              </w:rPr>
              <w:t xml:space="preserve"> {</w:t>
            </w:r>
          </w:p>
          <w:p w14:paraId="6EC7D20F"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roofErr w:type="gramStart"/>
            <w:r w:rsidRPr="00AC0652">
              <w:rPr>
                <w:rFonts w:ascii="仿宋" w:eastAsia="仿宋" w:hAnsi="仿宋"/>
                <w:sz w:val="24"/>
                <w:szCs w:val="24"/>
              </w:rPr>
              <w:t>@Override</w:t>
            </w:r>
            <w:proofErr w:type="gramEnd"/>
          </w:p>
          <w:p w14:paraId="02D27068"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public void </w:t>
            </w:r>
            <w:proofErr w:type="spellStart"/>
            <w:proofErr w:type="gramStart"/>
            <w:r w:rsidRPr="00AC0652">
              <w:rPr>
                <w:rFonts w:ascii="仿宋" w:eastAsia="仿宋" w:hAnsi="仿宋"/>
                <w:sz w:val="24"/>
                <w:szCs w:val="24"/>
              </w:rPr>
              <w:t>doAction</w:t>
            </w:r>
            <w:proofErr w:type="spellEnd"/>
            <w:r w:rsidRPr="00AC0652">
              <w:rPr>
                <w:rFonts w:ascii="仿宋" w:eastAsia="仿宋" w:hAnsi="仿宋"/>
                <w:sz w:val="24"/>
                <w:szCs w:val="24"/>
              </w:rPr>
              <w:t>(</w:t>
            </w:r>
            <w:proofErr w:type="spellStart"/>
            <w:proofErr w:type="gramEnd"/>
            <w:r w:rsidRPr="00AC0652">
              <w:rPr>
                <w:rFonts w:ascii="仿宋" w:eastAsia="仿宋" w:hAnsi="仿宋"/>
                <w:sz w:val="24"/>
                <w:szCs w:val="24"/>
              </w:rPr>
              <w:t>JdLogistics</w:t>
            </w:r>
            <w:proofErr w:type="spellEnd"/>
            <w:r w:rsidRPr="00AC0652">
              <w:rPr>
                <w:rFonts w:ascii="仿宋" w:eastAsia="仿宋" w:hAnsi="仿宋"/>
                <w:sz w:val="24"/>
                <w:szCs w:val="24"/>
              </w:rPr>
              <w:t xml:space="preserve"> </w:t>
            </w:r>
            <w:proofErr w:type="gramStart"/>
            <w:r w:rsidRPr="00AC0652">
              <w:rPr>
                <w:rFonts w:ascii="仿宋" w:eastAsia="仿宋" w:hAnsi="仿宋"/>
                <w:sz w:val="24"/>
                <w:szCs w:val="24"/>
              </w:rPr>
              <w:t>context) {</w:t>
            </w:r>
            <w:proofErr w:type="gramEnd"/>
          </w:p>
          <w:p w14:paraId="5E2EE912"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roofErr w:type="spellStart"/>
            <w:r w:rsidRPr="00AC0652">
              <w:rPr>
                <w:rFonts w:ascii="仿宋" w:eastAsia="仿宋" w:hAnsi="仿宋"/>
                <w:sz w:val="24"/>
                <w:szCs w:val="24"/>
              </w:rPr>
              <w:t>System.out.println</w:t>
            </w:r>
            <w:proofErr w:type="spellEnd"/>
            <w:r w:rsidRPr="00AC0652">
              <w:rPr>
                <w:rFonts w:ascii="仿宋" w:eastAsia="仿宋" w:hAnsi="仿宋"/>
                <w:sz w:val="24"/>
                <w:szCs w:val="24"/>
              </w:rPr>
              <w:t>("商家已经接单，正在处理</w:t>
            </w:r>
            <w:proofErr w:type="gramStart"/>
            <w:r w:rsidRPr="00AC0652">
              <w:rPr>
                <w:rFonts w:ascii="仿宋" w:eastAsia="仿宋" w:hAnsi="仿宋"/>
                <w:sz w:val="24"/>
                <w:szCs w:val="24"/>
              </w:rPr>
              <w:t>中...</w:t>
            </w:r>
            <w:proofErr w:type="gramEnd"/>
            <w:r w:rsidRPr="00AC0652">
              <w:rPr>
                <w:rFonts w:ascii="仿宋" w:eastAsia="仿宋" w:hAnsi="仿宋"/>
                <w:sz w:val="24"/>
                <w:szCs w:val="24"/>
              </w:rPr>
              <w:t>");</w:t>
            </w:r>
          </w:p>
          <w:p w14:paraId="48B04696"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
          <w:p w14:paraId="5EF623F5" w14:textId="6B9C2E90" w:rsidR="00AC0652" w:rsidRDefault="00AC0652" w:rsidP="0075257A">
            <w:pPr>
              <w:rPr>
                <w:rFonts w:ascii="仿宋" w:eastAsia="仿宋" w:hAnsi="仿宋" w:hint="eastAsia"/>
                <w:sz w:val="24"/>
                <w:szCs w:val="24"/>
              </w:rPr>
            </w:pPr>
            <w:r w:rsidRPr="00AC0652">
              <w:rPr>
                <w:rFonts w:ascii="仿宋" w:eastAsia="仿宋" w:hAnsi="仿宋"/>
                <w:sz w:val="24"/>
                <w:szCs w:val="24"/>
              </w:rPr>
              <w:t>}</w:t>
            </w:r>
          </w:p>
        </w:tc>
      </w:tr>
    </w:tbl>
    <w:p w14:paraId="66E36985" w14:textId="4F5806ED" w:rsidR="00AC0652" w:rsidRPr="00BB1F68" w:rsidRDefault="00AC0652" w:rsidP="00BB1F68">
      <w:pPr>
        <w:pStyle w:val="a9"/>
        <w:numPr>
          <w:ilvl w:val="0"/>
          <w:numId w:val="4"/>
        </w:numPr>
        <w:rPr>
          <w:rFonts w:ascii="仿宋" w:eastAsia="仿宋" w:hAnsi="仿宋"/>
          <w:sz w:val="24"/>
          <w:szCs w:val="24"/>
        </w:rPr>
      </w:pPr>
      <w:r w:rsidRPr="00BB1F68">
        <w:rPr>
          <w:rFonts w:ascii="仿宋" w:eastAsia="仿宋" w:hAnsi="仿宋" w:hint="eastAsia"/>
          <w:sz w:val="24"/>
          <w:szCs w:val="24"/>
        </w:rPr>
        <w:t>出库状态类</w:t>
      </w:r>
    </w:p>
    <w:tbl>
      <w:tblPr>
        <w:tblStyle w:val="af0"/>
        <w:tblW w:w="0" w:type="auto"/>
        <w:tblLook w:val="04A0" w:firstRow="1" w:lastRow="0" w:firstColumn="1" w:lastColumn="0" w:noHBand="0" w:noVBand="1"/>
      </w:tblPr>
      <w:tblGrid>
        <w:gridCol w:w="8296"/>
      </w:tblGrid>
      <w:tr w:rsidR="00AC0652" w14:paraId="2BA003B8" w14:textId="77777777" w:rsidTr="00AC0652">
        <w:tc>
          <w:tcPr>
            <w:tcW w:w="8296" w:type="dxa"/>
          </w:tcPr>
          <w:p w14:paraId="3F69C725" w14:textId="77777777" w:rsidR="00AC0652" w:rsidRPr="00AC0652" w:rsidRDefault="00AC0652" w:rsidP="00AC0652">
            <w:pPr>
              <w:rPr>
                <w:rFonts w:ascii="仿宋" w:eastAsia="仿宋" w:hAnsi="仿宋"/>
                <w:sz w:val="24"/>
                <w:szCs w:val="24"/>
              </w:rPr>
            </w:pPr>
            <w:proofErr w:type="gramStart"/>
            <w:r w:rsidRPr="00AC0652">
              <w:rPr>
                <w:rFonts w:ascii="仿宋" w:eastAsia="仿宋" w:hAnsi="仿宋"/>
                <w:sz w:val="24"/>
                <w:szCs w:val="24"/>
              </w:rPr>
              <w:t>public</w:t>
            </w:r>
            <w:proofErr w:type="gramEnd"/>
            <w:r w:rsidRPr="00AC0652">
              <w:rPr>
                <w:rFonts w:ascii="仿宋" w:eastAsia="仿宋" w:hAnsi="仿宋"/>
                <w:sz w:val="24"/>
                <w:szCs w:val="24"/>
              </w:rPr>
              <w:t xml:space="preserve"> class </w:t>
            </w:r>
            <w:proofErr w:type="spellStart"/>
            <w:r w:rsidRPr="00AC0652">
              <w:rPr>
                <w:rFonts w:ascii="仿宋" w:eastAsia="仿宋" w:hAnsi="仿宋"/>
                <w:sz w:val="24"/>
                <w:szCs w:val="24"/>
              </w:rPr>
              <w:t>ProductOutState</w:t>
            </w:r>
            <w:proofErr w:type="spellEnd"/>
            <w:r w:rsidRPr="00AC0652">
              <w:rPr>
                <w:rFonts w:ascii="仿宋" w:eastAsia="仿宋" w:hAnsi="仿宋"/>
                <w:sz w:val="24"/>
                <w:szCs w:val="24"/>
              </w:rPr>
              <w:t xml:space="preserve"> implements </w:t>
            </w:r>
            <w:proofErr w:type="spellStart"/>
            <w:r w:rsidRPr="00AC0652">
              <w:rPr>
                <w:rFonts w:ascii="仿宋" w:eastAsia="仿宋" w:hAnsi="仿宋"/>
                <w:sz w:val="24"/>
                <w:szCs w:val="24"/>
              </w:rPr>
              <w:t>LogisticsState</w:t>
            </w:r>
            <w:proofErr w:type="spellEnd"/>
            <w:r w:rsidRPr="00AC0652">
              <w:rPr>
                <w:rFonts w:ascii="仿宋" w:eastAsia="仿宋" w:hAnsi="仿宋"/>
                <w:sz w:val="24"/>
                <w:szCs w:val="24"/>
              </w:rPr>
              <w:t xml:space="preserve"> {</w:t>
            </w:r>
          </w:p>
          <w:p w14:paraId="58099B86"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roofErr w:type="gramStart"/>
            <w:r w:rsidRPr="00AC0652">
              <w:rPr>
                <w:rFonts w:ascii="仿宋" w:eastAsia="仿宋" w:hAnsi="仿宋"/>
                <w:sz w:val="24"/>
                <w:szCs w:val="24"/>
              </w:rPr>
              <w:t>@Override</w:t>
            </w:r>
            <w:proofErr w:type="gramEnd"/>
          </w:p>
          <w:p w14:paraId="03A04FA8"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public void </w:t>
            </w:r>
            <w:proofErr w:type="spellStart"/>
            <w:proofErr w:type="gramStart"/>
            <w:r w:rsidRPr="00AC0652">
              <w:rPr>
                <w:rFonts w:ascii="仿宋" w:eastAsia="仿宋" w:hAnsi="仿宋"/>
                <w:sz w:val="24"/>
                <w:szCs w:val="24"/>
              </w:rPr>
              <w:t>doAction</w:t>
            </w:r>
            <w:proofErr w:type="spellEnd"/>
            <w:r w:rsidRPr="00AC0652">
              <w:rPr>
                <w:rFonts w:ascii="仿宋" w:eastAsia="仿宋" w:hAnsi="仿宋"/>
                <w:sz w:val="24"/>
                <w:szCs w:val="24"/>
              </w:rPr>
              <w:t>(</w:t>
            </w:r>
            <w:proofErr w:type="spellStart"/>
            <w:proofErr w:type="gramEnd"/>
            <w:r w:rsidRPr="00AC0652">
              <w:rPr>
                <w:rFonts w:ascii="仿宋" w:eastAsia="仿宋" w:hAnsi="仿宋"/>
                <w:sz w:val="24"/>
                <w:szCs w:val="24"/>
              </w:rPr>
              <w:t>JdLogistics</w:t>
            </w:r>
            <w:proofErr w:type="spellEnd"/>
            <w:r w:rsidRPr="00AC0652">
              <w:rPr>
                <w:rFonts w:ascii="仿宋" w:eastAsia="仿宋" w:hAnsi="仿宋"/>
                <w:sz w:val="24"/>
                <w:szCs w:val="24"/>
              </w:rPr>
              <w:t xml:space="preserve"> </w:t>
            </w:r>
            <w:proofErr w:type="gramStart"/>
            <w:r w:rsidRPr="00AC0652">
              <w:rPr>
                <w:rFonts w:ascii="仿宋" w:eastAsia="仿宋" w:hAnsi="仿宋"/>
                <w:sz w:val="24"/>
                <w:szCs w:val="24"/>
              </w:rPr>
              <w:t>context) {</w:t>
            </w:r>
            <w:proofErr w:type="gramEnd"/>
          </w:p>
          <w:p w14:paraId="381C89B1"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roofErr w:type="spellStart"/>
            <w:r w:rsidRPr="00AC0652">
              <w:rPr>
                <w:rFonts w:ascii="仿宋" w:eastAsia="仿宋" w:hAnsi="仿宋"/>
                <w:sz w:val="24"/>
                <w:szCs w:val="24"/>
              </w:rPr>
              <w:t>System.out.println</w:t>
            </w:r>
            <w:proofErr w:type="spellEnd"/>
            <w:r w:rsidRPr="00AC0652">
              <w:rPr>
                <w:rFonts w:ascii="仿宋" w:eastAsia="仿宋" w:hAnsi="仿宋"/>
                <w:sz w:val="24"/>
                <w:szCs w:val="24"/>
              </w:rPr>
              <w:t>("商品已经出</w:t>
            </w:r>
            <w:proofErr w:type="gramStart"/>
            <w:r w:rsidRPr="00AC0652">
              <w:rPr>
                <w:rFonts w:ascii="仿宋" w:eastAsia="仿宋" w:hAnsi="仿宋"/>
                <w:sz w:val="24"/>
                <w:szCs w:val="24"/>
              </w:rPr>
              <w:t>库...</w:t>
            </w:r>
            <w:proofErr w:type="gramEnd"/>
            <w:r w:rsidRPr="00AC0652">
              <w:rPr>
                <w:rFonts w:ascii="仿宋" w:eastAsia="仿宋" w:hAnsi="仿宋"/>
                <w:sz w:val="24"/>
                <w:szCs w:val="24"/>
              </w:rPr>
              <w:t>");</w:t>
            </w:r>
          </w:p>
          <w:p w14:paraId="39DB24D7" w14:textId="77777777" w:rsidR="00AC0652" w:rsidRPr="00AC0652" w:rsidRDefault="00AC0652" w:rsidP="00AC0652">
            <w:pPr>
              <w:rPr>
                <w:rFonts w:ascii="仿宋" w:eastAsia="仿宋" w:hAnsi="仿宋"/>
                <w:sz w:val="24"/>
                <w:szCs w:val="24"/>
              </w:rPr>
            </w:pPr>
            <w:r w:rsidRPr="00AC0652">
              <w:rPr>
                <w:rFonts w:ascii="仿宋" w:eastAsia="仿宋" w:hAnsi="仿宋"/>
                <w:sz w:val="24"/>
                <w:szCs w:val="24"/>
              </w:rPr>
              <w:t xml:space="preserve">    }</w:t>
            </w:r>
          </w:p>
          <w:p w14:paraId="5F145F7C" w14:textId="33D7EBB9" w:rsidR="00AC0652" w:rsidRDefault="00AC0652" w:rsidP="0075257A">
            <w:pPr>
              <w:rPr>
                <w:rFonts w:ascii="仿宋" w:eastAsia="仿宋" w:hAnsi="仿宋" w:hint="eastAsia"/>
                <w:sz w:val="24"/>
                <w:szCs w:val="24"/>
              </w:rPr>
            </w:pPr>
            <w:r w:rsidRPr="00AC0652">
              <w:rPr>
                <w:rFonts w:ascii="仿宋" w:eastAsia="仿宋" w:hAnsi="仿宋"/>
                <w:sz w:val="24"/>
                <w:szCs w:val="24"/>
              </w:rPr>
              <w:t>}</w:t>
            </w:r>
          </w:p>
        </w:tc>
      </w:tr>
    </w:tbl>
    <w:p w14:paraId="6B748F5C" w14:textId="258312D3" w:rsidR="00AC0652" w:rsidRDefault="00AC0652" w:rsidP="0075257A">
      <w:pPr>
        <w:rPr>
          <w:rFonts w:ascii="仿宋" w:eastAsia="仿宋" w:hAnsi="仿宋"/>
          <w:sz w:val="24"/>
          <w:szCs w:val="24"/>
        </w:rPr>
      </w:pPr>
      <w:r>
        <w:rPr>
          <w:rFonts w:ascii="仿宋" w:eastAsia="仿宋" w:hAnsi="仿宋" w:hint="eastAsia"/>
          <w:sz w:val="24"/>
          <w:szCs w:val="24"/>
        </w:rPr>
        <w:t>依次类推</w:t>
      </w:r>
      <w:r w:rsidR="00BB1F68">
        <w:rPr>
          <w:rFonts w:ascii="仿宋" w:eastAsia="仿宋" w:hAnsi="仿宋" w:hint="eastAsia"/>
          <w:sz w:val="24"/>
          <w:szCs w:val="24"/>
        </w:rPr>
        <w:t>，可以建立多个状态类</w:t>
      </w:r>
    </w:p>
    <w:p w14:paraId="37BDEACE" w14:textId="64C431C5" w:rsidR="00BB1F68" w:rsidRDefault="00BB1F68" w:rsidP="0075257A">
      <w:pPr>
        <w:rPr>
          <w:rFonts w:ascii="仿宋" w:eastAsia="仿宋" w:hAnsi="仿宋"/>
          <w:sz w:val="24"/>
          <w:szCs w:val="24"/>
        </w:rPr>
      </w:pPr>
      <w:r>
        <w:rPr>
          <w:rFonts w:ascii="仿宋" w:eastAsia="仿宋" w:hAnsi="仿宋" w:hint="eastAsia"/>
          <w:sz w:val="24"/>
          <w:szCs w:val="24"/>
        </w:rPr>
        <w:t>第四步，客户端的使用</w:t>
      </w:r>
    </w:p>
    <w:tbl>
      <w:tblPr>
        <w:tblStyle w:val="af0"/>
        <w:tblW w:w="0" w:type="auto"/>
        <w:tblLook w:val="04A0" w:firstRow="1" w:lastRow="0" w:firstColumn="1" w:lastColumn="0" w:noHBand="0" w:noVBand="1"/>
      </w:tblPr>
      <w:tblGrid>
        <w:gridCol w:w="8296"/>
      </w:tblGrid>
      <w:tr w:rsidR="00D867D0" w14:paraId="1B89547C" w14:textId="77777777" w:rsidTr="00D867D0">
        <w:tc>
          <w:tcPr>
            <w:tcW w:w="8296" w:type="dxa"/>
          </w:tcPr>
          <w:p w14:paraId="3FB76EE2"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public class </w:t>
            </w:r>
            <w:proofErr w:type="spellStart"/>
            <w:r w:rsidRPr="00D867D0">
              <w:rPr>
                <w:rFonts w:ascii="仿宋" w:eastAsia="仿宋" w:hAnsi="仿宋"/>
                <w:sz w:val="24"/>
                <w:szCs w:val="24"/>
              </w:rPr>
              <w:t>StateClient</w:t>
            </w:r>
            <w:proofErr w:type="spellEnd"/>
            <w:r w:rsidRPr="00D867D0">
              <w:rPr>
                <w:rFonts w:ascii="仿宋" w:eastAsia="仿宋" w:hAnsi="仿宋"/>
                <w:sz w:val="24"/>
                <w:szCs w:val="24"/>
              </w:rPr>
              <w:t xml:space="preserve"> {</w:t>
            </w:r>
          </w:p>
          <w:p w14:paraId="7B259FB3" w14:textId="77777777" w:rsidR="00D867D0" w:rsidRPr="00D867D0" w:rsidRDefault="00D867D0" w:rsidP="00D867D0">
            <w:pPr>
              <w:rPr>
                <w:rFonts w:ascii="仿宋" w:eastAsia="仿宋" w:hAnsi="仿宋"/>
                <w:sz w:val="24"/>
                <w:szCs w:val="24"/>
              </w:rPr>
            </w:pPr>
          </w:p>
          <w:p w14:paraId="6D6CA0CB"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public void </w:t>
            </w:r>
            <w:proofErr w:type="spellStart"/>
            <w:proofErr w:type="gramStart"/>
            <w:r w:rsidRPr="00D867D0">
              <w:rPr>
                <w:rFonts w:ascii="仿宋" w:eastAsia="仿宋" w:hAnsi="仿宋"/>
                <w:sz w:val="24"/>
                <w:szCs w:val="24"/>
              </w:rPr>
              <w:t>buyKeyboard</w:t>
            </w:r>
            <w:proofErr w:type="spellEnd"/>
            <w:r w:rsidRPr="00D867D0">
              <w:rPr>
                <w:rFonts w:ascii="仿宋" w:eastAsia="仿宋" w:hAnsi="仿宋"/>
                <w:sz w:val="24"/>
                <w:szCs w:val="24"/>
              </w:rPr>
              <w:t>(</w:t>
            </w:r>
            <w:proofErr w:type="gramEnd"/>
            <w:r w:rsidRPr="00D867D0">
              <w:rPr>
                <w:rFonts w:ascii="仿宋" w:eastAsia="仿宋" w:hAnsi="仿宋"/>
                <w:sz w:val="24"/>
                <w:szCs w:val="24"/>
              </w:rPr>
              <w:t>) {</w:t>
            </w:r>
          </w:p>
          <w:p w14:paraId="7B6174DE"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//状态的保持与切换者</w:t>
            </w:r>
          </w:p>
          <w:p w14:paraId="64CD62DB"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JdLogistics</w:t>
            </w:r>
            <w:proofErr w:type="spellEnd"/>
            <w:r w:rsidRPr="00D867D0">
              <w:rPr>
                <w:rFonts w:ascii="仿宋" w:eastAsia="仿宋" w:hAnsi="仿宋"/>
                <w:sz w:val="24"/>
                <w:szCs w:val="24"/>
              </w:rPr>
              <w:t xml:space="preserve"> </w:t>
            </w:r>
            <w:proofErr w:type="spellStart"/>
            <w:r w:rsidRPr="00D867D0">
              <w:rPr>
                <w:rFonts w:ascii="仿宋" w:eastAsia="仿宋" w:hAnsi="仿宋"/>
                <w:sz w:val="24"/>
                <w:szCs w:val="24"/>
              </w:rPr>
              <w:t>jdLogistics</w:t>
            </w:r>
            <w:proofErr w:type="spellEnd"/>
            <w:r w:rsidRPr="00D867D0">
              <w:rPr>
                <w:rFonts w:ascii="仿宋" w:eastAsia="仿宋" w:hAnsi="仿宋"/>
                <w:sz w:val="24"/>
                <w:szCs w:val="24"/>
              </w:rPr>
              <w:t xml:space="preserve"> = new </w:t>
            </w:r>
            <w:proofErr w:type="spellStart"/>
            <w:proofErr w:type="gramStart"/>
            <w:r w:rsidRPr="00D867D0">
              <w:rPr>
                <w:rFonts w:ascii="仿宋" w:eastAsia="仿宋" w:hAnsi="仿宋"/>
                <w:sz w:val="24"/>
                <w:szCs w:val="24"/>
              </w:rPr>
              <w:t>JdLogistics</w:t>
            </w:r>
            <w:proofErr w:type="spellEnd"/>
            <w:r w:rsidRPr="00D867D0">
              <w:rPr>
                <w:rFonts w:ascii="仿宋" w:eastAsia="仿宋" w:hAnsi="仿宋"/>
                <w:sz w:val="24"/>
                <w:szCs w:val="24"/>
              </w:rPr>
              <w:t>();</w:t>
            </w:r>
            <w:proofErr w:type="gramEnd"/>
          </w:p>
          <w:p w14:paraId="36564F4A" w14:textId="77777777" w:rsidR="00D867D0" w:rsidRPr="00D867D0" w:rsidRDefault="00D867D0" w:rsidP="00D867D0">
            <w:pPr>
              <w:rPr>
                <w:rFonts w:ascii="仿宋" w:eastAsia="仿宋" w:hAnsi="仿宋"/>
                <w:sz w:val="24"/>
                <w:szCs w:val="24"/>
              </w:rPr>
            </w:pPr>
          </w:p>
          <w:p w14:paraId="282C9AA8"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//接单状态</w:t>
            </w:r>
          </w:p>
          <w:p w14:paraId="5235F187"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OrderState</w:t>
            </w:r>
            <w:proofErr w:type="spellEnd"/>
            <w:r w:rsidRPr="00D867D0">
              <w:rPr>
                <w:rFonts w:ascii="仿宋" w:eastAsia="仿宋" w:hAnsi="仿宋"/>
                <w:sz w:val="24"/>
                <w:szCs w:val="24"/>
              </w:rPr>
              <w:t xml:space="preserve"> </w:t>
            </w:r>
            <w:proofErr w:type="spellStart"/>
            <w:r w:rsidRPr="00D867D0">
              <w:rPr>
                <w:rFonts w:ascii="仿宋" w:eastAsia="仿宋" w:hAnsi="仿宋"/>
                <w:sz w:val="24"/>
                <w:szCs w:val="24"/>
              </w:rPr>
              <w:t>orderState</w:t>
            </w:r>
            <w:proofErr w:type="spellEnd"/>
            <w:r w:rsidRPr="00D867D0">
              <w:rPr>
                <w:rFonts w:ascii="仿宋" w:eastAsia="仿宋" w:hAnsi="仿宋"/>
                <w:sz w:val="24"/>
                <w:szCs w:val="24"/>
              </w:rPr>
              <w:t xml:space="preserve"> = new </w:t>
            </w:r>
            <w:proofErr w:type="spellStart"/>
            <w:proofErr w:type="gramStart"/>
            <w:r w:rsidRPr="00D867D0">
              <w:rPr>
                <w:rFonts w:ascii="仿宋" w:eastAsia="仿宋" w:hAnsi="仿宋"/>
                <w:sz w:val="24"/>
                <w:szCs w:val="24"/>
              </w:rPr>
              <w:t>OrderState</w:t>
            </w:r>
            <w:proofErr w:type="spellEnd"/>
            <w:r w:rsidRPr="00D867D0">
              <w:rPr>
                <w:rFonts w:ascii="仿宋" w:eastAsia="仿宋" w:hAnsi="仿宋"/>
                <w:sz w:val="24"/>
                <w:szCs w:val="24"/>
              </w:rPr>
              <w:t>();</w:t>
            </w:r>
            <w:proofErr w:type="gramEnd"/>
          </w:p>
          <w:p w14:paraId="7A7FA15B"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jdLogistics.setLogisticsState</w:t>
            </w:r>
            <w:proofErr w:type="spellEnd"/>
            <w:r w:rsidRPr="00D867D0">
              <w:rPr>
                <w:rFonts w:ascii="仿宋" w:eastAsia="仿宋" w:hAnsi="仿宋"/>
                <w:sz w:val="24"/>
                <w:szCs w:val="24"/>
              </w:rPr>
              <w:t>(</w:t>
            </w:r>
            <w:proofErr w:type="spellStart"/>
            <w:r w:rsidRPr="00D867D0">
              <w:rPr>
                <w:rFonts w:ascii="仿宋" w:eastAsia="仿宋" w:hAnsi="仿宋"/>
                <w:sz w:val="24"/>
                <w:szCs w:val="24"/>
              </w:rPr>
              <w:t>orderState</w:t>
            </w:r>
            <w:proofErr w:type="spellEnd"/>
            <w:proofErr w:type="gramStart"/>
            <w:r w:rsidRPr="00D867D0">
              <w:rPr>
                <w:rFonts w:ascii="仿宋" w:eastAsia="仿宋" w:hAnsi="仿宋"/>
                <w:sz w:val="24"/>
                <w:szCs w:val="24"/>
              </w:rPr>
              <w:t>);</w:t>
            </w:r>
            <w:proofErr w:type="gramEnd"/>
          </w:p>
          <w:p w14:paraId="0D5E0DAF"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lastRenderedPageBreak/>
              <w:t xml:space="preserve">        </w:t>
            </w:r>
            <w:proofErr w:type="spellStart"/>
            <w:r w:rsidRPr="00D867D0">
              <w:rPr>
                <w:rFonts w:ascii="仿宋" w:eastAsia="仿宋" w:hAnsi="仿宋"/>
                <w:sz w:val="24"/>
                <w:szCs w:val="24"/>
              </w:rPr>
              <w:t>jdLogistics.doAction</w:t>
            </w:r>
            <w:proofErr w:type="spellEnd"/>
            <w:r w:rsidRPr="00D867D0">
              <w:rPr>
                <w:rFonts w:ascii="仿宋" w:eastAsia="仿宋" w:hAnsi="仿宋"/>
                <w:sz w:val="24"/>
                <w:szCs w:val="24"/>
              </w:rPr>
              <w:t>(</w:t>
            </w:r>
            <w:proofErr w:type="gramStart"/>
            <w:r w:rsidRPr="00D867D0">
              <w:rPr>
                <w:rFonts w:ascii="仿宋" w:eastAsia="仿宋" w:hAnsi="仿宋"/>
                <w:sz w:val="24"/>
                <w:szCs w:val="24"/>
              </w:rPr>
              <w:t>);</w:t>
            </w:r>
            <w:proofErr w:type="gramEnd"/>
          </w:p>
          <w:p w14:paraId="6C3F9C28" w14:textId="77777777" w:rsidR="00D867D0" w:rsidRPr="00D867D0" w:rsidRDefault="00D867D0" w:rsidP="00D867D0">
            <w:pPr>
              <w:rPr>
                <w:rFonts w:ascii="仿宋" w:eastAsia="仿宋" w:hAnsi="仿宋"/>
                <w:sz w:val="24"/>
                <w:szCs w:val="24"/>
              </w:rPr>
            </w:pPr>
          </w:p>
          <w:p w14:paraId="5F56A377"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//出库状态</w:t>
            </w:r>
          </w:p>
          <w:p w14:paraId="19C9ECAA"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ProductOutState</w:t>
            </w:r>
            <w:proofErr w:type="spellEnd"/>
            <w:r w:rsidRPr="00D867D0">
              <w:rPr>
                <w:rFonts w:ascii="仿宋" w:eastAsia="仿宋" w:hAnsi="仿宋"/>
                <w:sz w:val="24"/>
                <w:szCs w:val="24"/>
              </w:rPr>
              <w:t xml:space="preserve"> </w:t>
            </w:r>
            <w:proofErr w:type="spellStart"/>
            <w:r w:rsidRPr="00D867D0">
              <w:rPr>
                <w:rFonts w:ascii="仿宋" w:eastAsia="仿宋" w:hAnsi="仿宋"/>
                <w:sz w:val="24"/>
                <w:szCs w:val="24"/>
              </w:rPr>
              <w:t>productOutState</w:t>
            </w:r>
            <w:proofErr w:type="spellEnd"/>
            <w:r w:rsidRPr="00D867D0">
              <w:rPr>
                <w:rFonts w:ascii="仿宋" w:eastAsia="仿宋" w:hAnsi="仿宋"/>
                <w:sz w:val="24"/>
                <w:szCs w:val="24"/>
              </w:rPr>
              <w:t xml:space="preserve"> = new </w:t>
            </w:r>
            <w:proofErr w:type="spellStart"/>
            <w:proofErr w:type="gramStart"/>
            <w:r w:rsidRPr="00D867D0">
              <w:rPr>
                <w:rFonts w:ascii="仿宋" w:eastAsia="仿宋" w:hAnsi="仿宋"/>
                <w:sz w:val="24"/>
                <w:szCs w:val="24"/>
              </w:rPr>
              <w:t>ProductOutState</w:t>
            </w:r>
            <w:proofErr w:type="spellEnd"/>
            <w:r w:rsidRPr="00D867D0">
              <w:rPr>
                <w:rFonts w:ascii="仿宋" w:eastAsia="仿宋" w:hAnsi="仿宋"/>
                <w:sz w:val="24"/>
                <w:szCs w:val="24"/>
              </w:rPr>
              <w:t>();</w:t>
            </w:r>
            <w:proofErr w:type="gramEnd"/>
          </w:p>
          <w:p w14:paraId="728906D4"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jdLogistics.setLogisticsState</w:t>
            </w:r>
            <w:proofErr w:type="spellEnd"/>
            <w:r w:rsidRPr="00D867D0">
              <w:rPr>
                <w:rFonts w:ascii="仿宋" w:eastAsia="仿宋" w:hAnsi="仿宋"/>
                <w:sz w:val="24"/>
                <w:szCs w:val="24"/>
              </w:rPr>
              <w:t>(</w:t>
            </w:r>
            <w:proofErr w:type="spellStart"/>
            <w:r w:rsidRPr="00D867D0">
              <w:rPr>
                <w:rFonts w:ascii="仿宋" w:eastAsia="仿宋" w:hAnsi="仿宋"/>
                <w:sz w:val="24"/>
                <w:szCs w:val="24"/>
              </w:rPr>
              <w:t>productOutState</w:t>
            </w:r>
            <w:proofErr w:type="spellEnd"/>
            <w:proofErr w:type="gramStart"/>
            <w:r w:rsidRPr="00D867D0">
              <w:rPr>
                <w:rFonts w:ascii="仿宋" w:eastAsia="仿宋" w:hAnsi="仿宋"/>
                <w:sz w:val="24"/>
                <w:szCs w:val="24"/>
              </w:rPr>
              <w:t>);</w:t>
            </w:r>
            <w:proofErr w:type="gramEnd"/>
          </w:p>
          <w:p w14:paraId="0DD7E163"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jdLogistics.doAction</w:t>
            </w:r>
            <w:proofErr w:type="spellEnd"/>
            <w:r w:rsidRPr="00D867D0">
              <w:rPr>
                <w:rFonts w:ascii="仿宋" w:eastAsia="仿宋" w:hAnsi="仿宋"/>
                <w:sz w:val="24"/>
                <w:szCs w:val="24"/>
              </w:rPr>
              <w:t>(</w:t>
            </w:r>
            <w:proofErr w:type="gramStart"/>
            <w:r w:rsidRPr="00D867D0">
              <w:rPr>
                <w:rFonts w:ascii="仿宋" w:eastAsia="仿宋" w:hAnsi="仿宋"/>
                <w:sz w:val="24"/>
                <w:szCs w:val="24"/>
              </w:rPr>
              <w:t>);</w:t>
            </w:r>
            <w:proofErr w:type="gramEnd"/>
          </w:p>
          <w:p w14:paraId="2DEE5BDF" w14:textId="77777777" w:rsidR="00D867D0" w:rsidRPr="00D867D0" w:rsidRDefault="00D867D0" w:rsidP="00D867D0">
            <w:pPr>
              <w:rPr>
                <w:rFonts w:ascii="仿宋" w:eastAsia="仿宋" w:hAnsi="仿宋"/>
                <w:sz w:val="24"/>
                <w:szCs w:val="24"/>
              </w:rPr>
            </w:pPr>
          </w:p>
          <w:p w14:paraId="2C4749BD"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//运输状态</w:t>
            </w:r>
          </w:p>
          <w:p w14:paraId="45E49553"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TransportState</w:t>
            </w:r>
            <w:proofErr w:type="spellEnd"/>
            <w:r w:rsidRPr="00D867D0">
              <w:rPr>
                <w:rFonts w:ascii="仿宋" w:eastAsia="仿宋" w:hAnsi="仿宋"/>
                <w:sz w:val="24"/>
                <w:szCs w:val="24"/>
              </w:rPr>
              <w:t xml:space="preserve"> </w:t>
            </w:r>
            <w:proofErr w:type="spellStart"/>
            <w:r w:rsidRPr="00D867D0">
              <w:rPr>
                <w:rFonts w:ascii="仿宋" w:eastAsia="仿宋" w:hAnsi="仿宋"/>
                <w:sz w:val="24"/>
                <w:szCs w:val="24"/>
              </w:rPr>
              <w:t>transportState</w:t>
            </w:r>
            <w:proofErr w:type="spellEnd"/>
            <w:r w:rsidRPr="00D867D0">
              <w:rPr>
                <w:rFonts w:ascii="仿宋" w:eastAsia="仿宋" w:hAnsi="仿宋"/>
                <w:sz w:val="24"/>
                <w:szCs w:val="24"/>
              </w:rPr>
              <w:t xml:space="preserve"> = new </w:t>
            </w:r>
            <w:proofErr w:type="spellStart"/>
            <w:proofErr w:type="gramStart"/>
            <w:r w:rsidRPr="00D867D0">
              <w:rPr>
                <w:rFonts w:ascii="仿宋" w:eastAsia="仿宋" w:hAnsi="仿宋"/>
                <w:sz w:val="24"/>
                <w:szCs w:val="24"/>
              </w:rPr>
              <w:t>TransportState</w:t>
            </w:r>
            <w:proofErr w:type="spellEnd"/>
            <w:r w:rsidRPr="00D867D0">
              <w:rPr>
                <w:rFonts w:ascii="仿宋" w:eastAsia="仿宋" w:hAnsi="仿宋"/>
                <w:sz w:val="24"/>
                <w:szCs w:val="24"/>
              </w:rPr>
              <w:t>();</w:t>
            </w:r>
            <w:proofErr w:type="gramEnd"/>
          </w:p>
          <w:p w14:paraId="6D417DCC"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jdLogistics.setLogisticsState</w:t>
            </w:r>
            <w:proofErr w:type="spellEnd"/>
            <w:r w:rsidRPr="00D867D0">
              <w:rPr>
                <w:rFonts w:ascii="仿宋" w:eastAsia="仿宋" w:hAnsi="仿宋"/>
                <w:sz w:val="24"/>
                <w:szCs w:val="24"/>
              </w:rPr>
              <w:t>(</w:t>
            </w:r>
            <w:proofErr w:type="spellStart"/>
            <w:r w:rsidRPr="00D867D0">
              <w:rPr>
                <w:rFonts w:ascii="仿宋" w:eastAsia="仿宋" w:hAnsi="仿宋"/>
                <w:sz w:val="24"/>
                <w:szCs w:val="24"/>
              </w:rPr>
              <w:t>transportState</w:t>
            </w:r>
            <w:proofErr w:type="spellEnd"/>
            <w:proofErr w:type="gramStart"/>
            <w:r w:rsidRPr="00D867D0">
              <w:rPr>
                <w:rFonts w:ascii="仿宋" w:eastAsia="仿宋" w:hAnsi="仿宋"/>
                <w:sz w:val="24"/>
                <w:szCs w:val="24"/>
              </w:rPr>
              <w:t>);</w:t>
            </w:r>
            <w:proofErr w:type="gramEnd"/>
          </w:p>
          <w:p w14:paraId="0483E37D"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roofErr w:type="spellStart"/>
            <w:r w:rsidRPr="00D867D0">
              <w:rPr>
                <w:rFonts w:ascii="仿宋" w:eastAsia="仿宋" w:hAnsi="仿宋"/>
                <w:sz w:val="24"/>
                <w:szCs w:val="24"/>
              </w:rPr>
              <w:t>jdLogistics.doAction</w:t>
            </w:r>
            <w:proofErr w:type="spellEnd"/>
            <w:r w:rsidRPr="00D867D0">
              <w:rPr>
                <w:rFonts w:ascii="仿宋" w:eastAsia="仿宋" w:hAnsi="仿宋"/>
                <w:sz w:val="24"/>
                <w:szCs w:val="24"/>
              </w:rPr>
              <w:t>(</w:t>
            </w:r>
            <w:proofErr w:type="gramStart"/>
            <w:r w:rsidRPr="00D867D0">
              <w:rPr>
                <w:rFonts w:ascii="仿宋" w:eastAsia="仿宋" w:hAnsi="仿宋"/>
                <w:sz w:val="24"/>
                <w:szCs w:val="24"/>
              </w:rPr>
              <w:t>);</w:t>
            </w:r>
            <w:proofErr w:type="gramEnd"/>
          </w:p>
          <w:p w14:paraId="52BAE6EF" w14:textId="77777777" w:rsidR="00D867D0" w:rsidRPr="00D867D0" w:rsidRDefault="00D867D0" w:rsidP="00D867D0">
            <w:pPr>
              <w:rPr>
                <w:rFonts w:ascii="仿宋" w:eastAsia="仿宋" w:hAnsi="仿宋"/>
                <w:sz w:val="24"/>
                <w:szCs w:val="24"/>
              </w:rPr>
            </w:pPr>
            <w:r w:rsidRPr="00D867D0">
              <w:rPr>
                <w:rFonts w:ascii="仿宋" w:eastAsia="仿宋" w:hAnsi="仿宋"/>
                <w:sz w:val="24"/>
                <w:szCs w:val="24"/>
              </w:rPr>
              <w:t xml:space="preserve">    }</w:t>
            </w:r>
          </w:p>
          <w:p w14:paraId="41274B87" w14:textId="6A4C4A71" w:rsidR="00D867D0" w:rsidRDefault="00D867D0" w:rsidP="0075257A">
            <w:pPr>
              <w:rPr>
                <w:rFonts w:ascii="仿宋" w:eastAsia="仿宋" w:hAnsi="仿宋" w:hint="eastAsia"/>
                <w:sz w:val="24"/>
                <w:szCs w:val="24"/>
              </w:rPr>
            </w:pPr>
            <w:r w:rsidRPr="00D867D0">
              <w:rPr>
                <w:rFonts w:ascii="仿宋" w:eastAsia="仿宋" w:hAnsi="仿宋"/>
                <w:sz w:val="24"/>
                <w:szCs w:val="24"/>
              </w:rPr>
              <w:t>}</w:t>
            </w:r>
          </w:p>
        </w:tc>
      </w:tr>
    </w:tbl>
    <w:p w14:paraId="4B565D7D" w14:textId="14CF973D" w:rsidR="00BB1F68" w:rsidRDefault="00D867D0" w:rsidP="00D867D0">
      <w:pPr>
        <w:ind w:firstLine="420"/>
        <w:rPr>
          <w:rFonts w:ascii="仿宋" w:eastAsia="仿宋" w:hAnsi="仿宋"/>
          <w:sz w:val="24"/>
          <w:szCs w:val="24"/>
        </w:rPr>
      </w:pPr>
      <w:r w:rsidRPr="00D867D0">
        <w:rPr>
          <w:rFonts w:ascii="仿宋" w:eastAsia="仿宋" w:hAnsi="仿宋" w:hint="eastAsia"/>
          <w:sz w:val="24"/>
          <w:szCs w:val="24"/>
        </w:rPr>
        <w:lastRenderedPageBreak/>
        <w:t>可见，我们将每个状态下要做的具体动作封装到了每个状态类中，我们只需要切换不同的状态即可。如果不使用状态模式，我们的代码中可能会出现很长的</w:t>
      </w:r>
      <w:r w:rsidRPr="00D867D0">
        <w:rPr>
          <w:rFonts w:ascii="仿宋" w:eastAsia="仿宋" w:hAnsi="仿宋"/>
          <w:sz w:val="24"/>
          <w:szCs w:val="24"/>
        </w:rPr>
        <w:t>if else</w:t>
      </w:r>
      <w:r w:rsidRPr="00D867D0">
        <w:rPr>
          <w:rFonts w:ascii="仿宋" w:eastAsia="仿宋" w:hAnsi="仿宋" w:hint="eastAsia"/>
          <w:sz w:val="24"/>
          <w:szCs w:val="24"/>
        </w:rPr>
        <w:t>列表，这样就不便于扩展和修改了。</w:t>
      </w:r>
    </w:p>
    <w:p w14:paraId="6D1C98EF" w14:textId="77777777" w:rsidR="00D867D0" w:rsidRDefault="00D867D0" w:rsidP="00D867D0">
      <w:pPr>
        <w:rPr>
          <w:rFonts w:ascii="仿宋" w:eastAsia="仿宋" w:hAnsi="仿宋"/>
          <w:sz w:val="24"/>
          <w:szCs w:val="24"/>
        </w:rPr>
      </w:pPr>
    </w:p>
    <w:p w14:paraId="07F4233B" w14:textId="77777777" w:rsidR="00D867D0" w:rsidRPr="00D867D0" w:rsidRDefault="00D867D0" w:rsidP="00D867D0">
      <w:pPr>
        <w:rPr>
          <w:rFonts w:ascii="黑体" w:eastAsia="黑体" w:hAnsi="黑体"/>
          <w:b/>
          <w:bCs/>
          <w:sz w:val="32"/>
          <w:szCs w:val="32"/>
        </w:rPr>
      </w:pPr>
      <w:r w:rsidRPr="00D867D0">
        <w:rPr>
          <w:rFonts w:ascii="黑体" w:eastAsia="黑体" w:hAnsi="黑体" w:hint="eastAsia"/>
          <w:b/>
          <w:bCs/>
          <w:sz w:val="32"/>
          <w:szCs w:val="32"/>
        </w:rPr>
        <w:t>技术要点总结</w:t>
      </w:r>
    </w:p>
    <w:p w14:paraId="7CE97418" w14:textId="106149F8" w:rsidR="00D867D0" w:rsidRPr="00D867D0" w:rsidRDefault="00D867D0" w:rsidP="00D867D0">
      <w:pPr>
        <w:pStyle w:val="a9"/>
        <w:numPr>
          <w:ilvl w:val="0"/>
          <w:numId w:val="4"/>
        </w:numPr>
        <w:rPr>
          <w:rFonts w:ascii="仿宋" w:eastAsia="仿宋" w:hAnsi="仿宋"/>
          <w:sz w:val="24"/>
          <w:szCs w:val="24"/>
        </w:rPr>
      </w:pPr>
      <w:r w:rsidRPr="00D867D0">
        <w:rPr>
          <w:rFonts w:ascii="仿宋" w:eastAsia="仿宋" w:hAnsi="仿宋" w:hint="eastAsia"/>
          <w:sz w:val="24"/>
          <w:szCs w:val="24"/>
        </w:rPr>
        <w:t>必须要有一个Context类，这个类持有State接口，负责保持并切换当前的状态。</w:t>
      </w:r>
    </w:p>
    <w:p w14:paraId="2317B235" w14:textId="77777777" w:rsidR="00D867D0" w:rsidRPr="00D867D0" w:rsidRDefault="00D867D0" w:rsidP="00D867D0">
      <w:pPr>
        <w:pStyle w:val="a9"/>
        <w:numPr>
          <w:ilvl w:val="0"/>
          <w:numId w:val="4"/>
        </w:numPr>
        <w:rPr>
          <w:rFonts w:ascii="仿宋" w:eastAsia="仿宋" w:hAnsi="仿宋"/>
          <w:sz w:val="24"/>
          <w:szCs w:val="24"/>
        </w:rPr>
      </w:pPr>
      <w:r w:rsidRPr="00D867D0">
        <w:rPr>
          <w:rFonts w:ascii="仿宋" w:eastAsia="仿宋" w:hAnsi="仿宋" w:hint="eastAsia"/>
          <w:sz w:val="24"/>
          <w:szCs w:val="24"/>
        </w:rPr>
        <w:t>状态模式没有定义在哪里进行状态转换，本例是在Context类进行的，也有人在具体的State类中转换</w:t>
      </w:r>
    </w:p>
    <w:p w14:paraId="14094B88" w14:textId="77777777" w:rsidR="00D867D0" w:rsidRPr="00D867D0" w:rsidRDefault="00D867D0" w:rsidP="00D867D0">
      <w:pPr>
        <w:rPr>
          <w:rFonts w:ascii="仿宋" w:eastAsia="仿宋" w:hAnsi="仿宋"/>
          <w:sz w:val="24"/>
          <w:szCs w:val="24"/>
        </w:rPr>
      </w:pPr>
      <w:r w:rsidRPr="00D867D0">
        <w:rPr>
          <w:rFonts w:ascii="仿宋" w:eastAsia="仿宋" w:hAnsi="仿宋" w:hint="eastAsia"/>
          <w:b/>
          <w:bCs/>
          <w:sz w:val="24"/>
          <w:szCs w:val="24"/>
        </w:rPr>
        <w:t>当使用Context类切换状态时</w:t>
      </w:r>
      <w:r w:rsidRPr="00D867D0">
        <w:rPr>
          <w:rFonts w:ascii="仿宋" w:eastAsia="仿宋" w:hAnsi="仿宋" w:hint="eastAsia"/>
          <w:sz w:val="24"/>
          <w:szCs w:val="24"/>
        </w:rPr>
        <w:t>，状态类之间互相不认识，他们直接的依赖关系应该由客户端负责。 例如，只有在接单状态的操作完成后才应该切换到出库状态，那么出库状态就对接单状态有了依赖，这个依赖顺序应该由客户端负责，而不是在状态内判断。</w:t>
      </w:r>
    </w:p>
    <w:p w14:paraId="43A35BAD" w14:textId="77777777" w:rsidR="00D867D0" w:rsidRPr="00D867D0" w:rsidRDefault="00D867D0" w:rsidP="00D867D0">
      <w:pPr>
        <w:rPr>
          <w:rFonts w:ascii="仿宋" w:eastAsia="仿宋" w:hAnsi="仿宋" w:hint="eastAsia"/>
          <w:sz w:val="24"/>
          <w:szCs w:val="24"/>
        </w:rPr>
      </w:pPr>
      <w:r w:rsidRPr="00D867D0">
        <w:rPr>
          <w:rFonts w:ascii="仿宋" w:eastAsia="仿宋" w:hAnsi="仿宋" w:hint="eastAsia"/>
          <w:b/>
          <w:bCs/>
          <w:sz w:val="24"/>
          <w:szCs w:val="24"/>
        </w:rPr>
        <w:t>当使用具体的State类切换时</w:t>
      </w:r>
      <w:r w:rsidRPr="00D867D0">
        <w:rPr>
          <w:rFonts w:ascii="仿宋" w:eastAsia="仿宋" w:hAnsi="仿宋" w:hint="eastAsia"/>
          <w:sz w:val="24"/>
          <w:szCs w:val="24"/>
        </w:rPr>
        <w:t>，状态直接就可能互相认识，一个状态执行完就自动切换到了另一个状态去了</w:t>
      </w:r>
    </w:p>
    <w:p w14:paraId="1356EA24" w14:textId="77777777" w:rsidR="00D867D0" w:rsidRPr="00D867D0" w:rsidRDefault="00D867D0" w:rsidP="00D867D0">
      <w:pPr>
        <w:rPr>
          <w:rFonts w:ascii="仿宋" w:eastAsia="仿宋" w:hAnsi="仿宋" w:hint="eastAsia"/>
          <w:sz w:val="24"/>
          <w:szCs w:val="24"/>
        </w:rPr>
      </w:pPr>
    </w:p>
    <w:p w14:paraId="66F1ABF3" w14:textId="444F49EF" w:rsidR="00D867D0" w:rsidRPr="00AF3496" w:rsidRDefault="00D867D0" w:rsidP="00D867D0">
      <w:pPr>
        <w:rPr>
          <w:rFonts w:ascii="黑体" w:eastAsia="黑体" w:hAnsi="黑体"/>
          <w:b/>
          <w:bCs/>
          <w:sz w:val="32"/>
          <w:szCs w:val="32"/>
        </w:rPr>
      </w:pPr>
      <w:r w:rsidRPr="00AF3496">
        <w:rPr>
          <w:rFonts w:ascii="黑体" w:eastAsia="黑体" w:hAnsi="黑体" w:hint="eastAsia"/>
          <w:b/>
          <w:bCs/>
          <w:sz w:val="32"/>
          <w:szCs w:val="32"/>
        </w:rPr>
        <w:t>总结</w:t>
      </w:r>
    </w:p>
    <w:p w14:paraId="58C20C95" w14:textId="6AB2F0D9" w:rsidR="00D867D0" w:rsidRPr="00D867D0" w:rsidRDefault="00D867D0" w:rsidP="00AF3496">
      <w:pPr>
        <w:ind w:firstLine="420"/>
        <w:rPr>
          <w:rFonts w:ascii="仿宋" w:eastAsia="仿宋" w:hAnsi="仿宋" w:hint="eastAsia"/>
          <w:sz w:val="24"/>
          <w:szCs w:val="24"/>
        </w:rPr>
      </w:pPr>
      <w:r>
        <w:rPr>
          <w:rFonts w:ascii="仿宋" w:eastAsia="仿宋" w:hAnsi="仿宋" w:hint="eastAsia"/>
          <w:sz w:val="24"/>
          <w:szCs w:val="24"/>
        </w:rPr>
        <w:t>状态模式非常适用</w:t>
      </w:r>
      <w:r w:rsidRPr="00C26C06">
        <w:rPr>
          <w:rFonts w:ascii="仿宋" w:eastAsia="仿宋" w:hAnsi="仿宋" w:hint="eastAsia"/>
          <w:b/>
          <w:bCs/>
          <w:sz w:val="24"/>
          <w:szCs w:val="24"/>
        </w:rPr>
        <w:t>有限状态机</w:t>
      </w:r>
      <w:proofErr w:type="gramStart"/>
      <w:r w:rsidR="00AF3496" w:rsidRPr="00C26C06">
        <w:rPr>
          <w:rFonts w:ascii="仿宋" w:eastAsia="仿宋" w:hAnsi="仿宋" w:hint="eastAsia"/>
          <w:b/>
          <w:bCs/>
          <w:sz w:val="24"/>
          <w:szCs w:val="24"/>
        </w:rPr>
        <w:t>(FSM)</w:t>
      </w:r>
      <w:proofErr w:type="gramEnd"/>
      <w:r>
        <w:rPr>
          <w:rFonts w:ascii="仿宋" w:eastAsia="仿宋" w:hAnsi="仿宋" w:hint="eastAsia"/>
          <w:sz w:val="24"/>
          <w:szCs w:val="24"/>
        </w:rPr>
        <w:t>，相信作为游戏开发者的你，日常开发中也使用过其。</w:t>
      </w:r>
    </w:p>
    <w:sectPr w:rsidR="00D867D0" w:rsidRPr="00D867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16B8B"/>
    <w:multiLevelType w:val="hybridMultilevel"/>
    <w:tmpl w:val="4B9634E6"/>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4B57146C"/>
    <w:multiLevelType w:val="hybridMultilevel"/>
    <w:tmpl w:val="62D02932"/>
    <w:lvl w:ilvl="0" w:tplc="CBCA7A68">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2751EE"/>
    <w:multiLevelType w:val="hybridMultilevel"/>
    <w:tmpl w:val="D4206D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91542D3"/>
    <w:multiLevelType w:val="multilevel"/>
    <w:tmpl w:val="8FCE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171ED"/>
    <w:multiLevelType w:val="hybridMultilevel"/>
    <w:tmpl w:val="908EFFB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45563993">
    <w:abstractNumId w:val="2"/>
  </w:num>
  <w:num w:numId="2" w16cid:durableId="2033801579">
    <w:abstractNumId w:val="0"/>
  </w:num>
  <w:num w:numId="3" w16cid:durableId="1919093218">
    <w:abstractNumId w:val="1"/>
  </w:num>
  <w:num w:numId="4" w16cid:durableId="1438793654">
    <w:abstractNumId w:val="4"/>
  </w:num>
  <w:num w:numId="5" w16cid:durableId="1795828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EA"/>
    <w:rsid w:val="006F3B00"/>
    <w:rsid w:val="0075257A"/>
    <w:rsid w:val="00972372"/>
    <w:rsid w:val="00A012C0"/>
    <w:rsid w:val="00A44C5A"/>
    <w:rsid w:val="00AC0652"/>
    <w:rsid w:val="00AF3496"/>
    <w:rsid w:val="00BB1F68"/>
    <w:rsid w:val="00C26C06"/>
    <w:rsid w:val="00D867D0"/>
    <w:rsid w:val="00F83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35D5E"/>
  <w15:chartTrackingRefBased/>
  <w15:docId w15:val="{9D8882F7-D03B-480B-B7EC-24F82C8E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32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832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32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32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32E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32E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32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32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32E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32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832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32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32EA"/>
    <w:rPr>
      <w:rFonts w:cstheme="majorBidi"/>
      <w:color w:val="0F4761" w:themeColor="accent1" w:themeShade="BF"/>
      <w:sz w:val="28"/>
      <w:szCs w:val="28"/>
    </w:rPr>
  </w:style>
  <w:style w:type="character" w:customStyle="1" w:styleId="50">
    <w:name w:val="标题 5 字符"/>
    <w:basedOn w:val="a0"/>
    <w:link w:val="5"/>
    <w:uiPriority w:val="9"/>
    <w:semiHidden/>
    <w:rsid w:val="00F832EA"/>
    <w:rPr>
      <w:rFonts w:cstheme="majorBidi"/>
      <w:color w:val="0F4761" w:themeColor="accent1" w:themeShade="BF"/>
      <w:sz w:val="24"/>
      <w:szCs w:val="24"/>
    </w:rPr>
  </w:style>
  <w:style w:type="character" w:customStyle="1" w:styleId="60">
    <w:name w:val="标题 6 字符"/>
    <w:basedOn w:val="a0"/>
    <w:link w:val="6"/>
    <w:uiPriority w:val="9"/>
    <w:semiHidden/>
    <w:rsid w:val="00F832EA"/>
    <w:rPr>
      <w:rFonts w:cstheme="majorBidi"/>
      <w:b/>
      <w:bCs/>
      <w:color w:val="0F4761" w:themeColor="accent1" w:themeShade="BF"/>
    </w:rPr>
  </w:style>
  <w:style w:type="character" w:customStyle="1" w:styleId="70">
    <w:name w:val="标题 7 字符"/>
    <w:basedOn w:val="a0"/>
    <w:link w:val="7"/>
    <w:uiPriority w:val="9"/>
    <w:semiHidden/>
    <w:rsid w:val="00F832EA"/>
    <w:rPr>
      <w:rFonts w:cstheme="majorBidi"/>
      <w:b/>
      <w:bCs/>
      <w:color w:val="595959" w:themeColor="text1" w:themeTint="A6"/>
    </w:rPr>
  </w:style>
  <w:style w:type="character" w:customStyle="1" w:styleId="80">
    <w:name w:val="标题 8 字符"/>
    <w:basedOn w:val="a0"/>
    <w:link w:val="8"/>
    <w:uiPriority w:val="9"/>
    <w:semiHidden/>
    <w:rsid w:val="00F832EA"/>
    <w:rPr>
      <w:rFonts w:cstheme="majorBidi"/>
      <w:color w:val="595959" w:themeColor="text1" w:themeTint="A6"/>
    </w:rPr>
  </w:style>
  <w:style w:type="character" w:customStyle="1" w:styleId="90">
    <w:name w:val="标题 9 字符"/>
    <w:basedOn w:val="a0"/>
    <w:link w:val="9"/>
    <w:uiPriority w:val="9"/>
    <w:semiHidden/>
    <w:rsid w:val="00F832EA"/>
    <w:rPr>
      <w:rFonts w:eastAsiaTheme="majorEastAsia" w:cstheme="majorBidi"/>
      <w:color w:val="595959" w:themeColor="text1" w:themeTint="A6"/>
    </w:rPr>
  </w:style>
  <w:style w:type="paragraph" w:styleId="a3">
    <w:name w:val="Title"/>
    <w:basedOn w:val="a"/>
    <w:next w:val="a"/>
    <w:link w:val="a4"/>
    <w:uiPriority w:val="10"/>
    <w:qFormat/>
    <w:rsid w:val="00F832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32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2EA"/>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F832EA"/>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F832EA"/>
    <w:pPr>
      <w:spacing w:before="160" w:after="160"/>
      <w:jc w:val="center"/>
    </w:pPr>
    <w:rPr>
      <w:i/>
      <w:iCs/>
      <w:color w:val="000000" w:themeColor="text1"/>
    </w:rPr>
  </w:style>
  <w:style w:type="character" w:customStyle="1" w:styleId="a8">
    <w:name w:val="引用 字符"/>
    <w:basedOn w:val="a0"/>
    <w:link w:val="a7"/>
    <w:uiPriority w:val="29"/>
    <w:rsid w:val="00F832EA"/>
    <w:rPr>
      <w:i/>
      <w:iCs/>
      <w:color w:val="000000" w:themeColor="text1"/>
    </w:rPr>
  </w:style>
  <w:style w:type="paragraph" w:styleId="a9">
    <w:name w:val="List Paragraph"/>
    <w:basedOn w:val="a"/>
    <w:uiPriority w:val="34"/>
    <w:qFormat/>
    <w:rsid w:val="00F832EA"/>
    <w:pPr>
      <w:ind w:left="720"/>
      <w:contextualSpacing/>
    </w:pPr>
  </w:style>
  <w:style w:type="character" w:styleId="aa">
    <w:name w:val="Intense Emphasis"/>
    <w:basedOn w:val="a0"/>
    <w:uiPriority w:val="21"/>
    <w:qFormat/>
    <w:rsid w:val="00F832EA"/>
    <w:rPr>
      <w:i/>
      <w:iCs/>
      <w:color w:val="0F4761" w:themeColor="accent1" w:themeShade="BF"/>
    </w:rPr>
  </w:style>
  <w:style w:type="paragraph" w:styleId="ab">
    <w:name w:val="Intense Quote"/>
    <w:basedOn w:val="a"/>
    <w:next w:val="a"/>
    <w:link w:val="ac"/>
    <w:uiPriority w:val="30"/>
    <w:qFormat/>
    <w:rsid w:val="00F83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32EA"/>
    <w:rPr>
      <w:i/>
      <w:iCs/>
      <w:color w:val="0F4761" w:themeColor="accent1" w:themeShade="BF"/>
    </w:rPr>
  </w:style>
  <w:style w:type="character" w:styleId="ad">
    <w:name w:val="Intense Reference"/>
    <w:basedOn w:val="a0"/>
    <w:uiPriority w:val="32"/>
    <w:qFormat/>
    <w:rsid w:val="00F832EA"/>
    <w:rPr>
      <w:b/>
      <w:bCs/>
      <w:smallCaps/>
      <w:color w:val="0F4761" w:themeColor="accent1" w:themeShade="BF"/>
      <w:spacing w:val="5"/>
    </w:rPr>
  </w:style>
  <w:style w:type="character" w:styleId="ae">
    <w:name w:val="Hyperlink"/>
    <w:basedOn w:val="a0"/>
    <w:uiPriority w:val="99"/>
    <w:unhideWhenUsed/>
    <w:rsid w:val="006F3B00"/>
    <w:rPr>
      <w:color w:val="467886" w:themeColor="hyperlink"/>
      <w:u w:val="single"/>
    </w:rPr>
  </w:style>
  <w:style w:type="character" w:styleId="af">
    <w:name w:val="Unresolved Mention"/>
    <w:basedOn w:val="a0"/>
    <w:uiPriority w:val="99"/>
    <w:semiHidden/>
    <w:unhideWhenUsed/>
    <w:rsid w:val="006F3B00"/>
    <w:rPr>
      <w:color w:val="605E5C"/>
      <w:shd w:val="clear" w:color="auto" w:fill="E1DFDD"/>
    </w:rPr>
  </w:style>
  <w:style w:type="table" w:styleId="af0">
    <w:name w:val="Table Grid"/>
    <w:basedOn w:val="a1"/>
    <w:uiPriority w:val="39"/>
    <w:rsid w:val="00752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863</Words>
  <Characters>1563</Characters>
  <Application>Microsoft Office Word</Application>
  <DocSecurity>0</DocSecurity>
  <Lines>71</Lines>
  <Paragraphs>80</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2025-11-04T00:30:00Z</dcterms:created>
  <dcterms:modified xsi:type="dcterms:W3CDTF">2025-11-04T00:44:00Z</dcterms:modified>
</cp:coreProperties>
</file>