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8AA1B" w14:textId="0633CC63" w:rsidR="00972372" w:rsidRPr="006D45AA" w:rsidRDefault="005A4F29">
      <w:pPr>
        <w:rPr>
          <w:rFonts w:ascii="宋体" w:eastAsia="宋体" w:hAnsi="宋体"/>
          <w:b/>
          <w:bCs/>
          <w:sz w:val="28"/>
          <w:szCs w:val="28"/>
        </w:rPr>
      </w:pPr>
      <w:r w:rsidRPr="006D45AA">
        <w:rPr>
          <w:rFonts w:ascii="宋体" w:eastAsia="宋体" w:hAnsi="宋体"/>
          <w:noProof/>
        </w:rPr>
        <w:drawing>
          <wp:anchor distT="0" distB="0" distL="114300" distR="114300" simplePos="0" relativeHeight="251658240" behindDoc="0" locked="0" layoutInCell="1" allowOverlap="1" wp14:anchorId="18B3253C" wp14:editId="6B2DF6C2">
            <wp:simplePos x="0" y="0"/>
            <wp:positionH relativeFrom="column">
              <wp:posOffset>0</wp:posOffset>
            </wp:positionH>
            <wp:positionV relativeFrom="paragraph">
              <wp:posOffset>488950</wp:posOffset>
            </wp:positionV>
            <wp:extent cx="3147060" cy="1371600"/>
            <wp:effectExtent l="0" t="0" r="0" b="0"/>
            <wp:wrapTopAndBottom/>
            <wp:docPr id="2079428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286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45AA">
        <w:rPr>
          <w:rFonts w:ascii="宋体" w:eastAsia="宋体" w:hAnsi="宋体" w:hint="eastAsia"/>
          <w:b/>
          <w:bCs/>
          <w:sz w:val="28"/>
          <w:szCs w:val="28"/>
        </w:rPr>
        <w:t>NavMesh Modifier</w:t>
      </w:r>
    </w:p>
    <w:p w14:paraId="4093C8F1" w14:textId="12C40D02" w:rsidR="005A4F29" w:rsidRPr="006D45AA" w:rsidRDefault="005A4F29">
      <w:pPr>
        <w:rPr>
          <w:rFonts w:ascii="宋体" w:eastAsia="宋体" w:hAnsi="宋体"/>
        </w:rPr>
      </w:pPr>
    </w:p>
    <w:p w14:paraId="3A60E855" w14:textId="33DC034A" w:rsidR="005A4F29" w:rsidRPr="006D45AA" w:rsidRDefault="005A4F29">
      <w:pPr>
        <w:rPr>
          <w:rFonts w:ascii="宋体" w:eastAsia="宋体" w:hAnsi="宋体"/>
        </w:rPr>
      </w:pPr>
      <w:r w:rsidRPr="006D45AA">
        <w:rPr>
          <w:rFonts w:ascii="宋体" w:eastAsia="宋体" w:hAnsi="宋体" w:hint="eastAsia"/>
        </w:rPr>
        <w:t>描述：如果你想更好的控制某个物体是否可以烘焙，这个组件是个不错的选择</w:t>
      </w:r>
    </w:p>
    <w:p w14:paraId="5B1555F3" w14:textId="77D9D3AF" w:rsidR="005A4F29" w:rsidRPr="006D45AA" w:rsidRDefault="005A4F29">
      <w:pPr>
        <w:rPr>
          <w:rFonts w:ascii="宋体" w:eastAsia="宋体" w:hAnsi="宋体" w:hint="eastAsia"/>
        </w:rPr>
      </w:pPr>
      <w:r w:rsidRPr="006D45AA">
        <w:rPr>
          <w:rFonts w:ascii="宋体" w:eastAsia="宋体" w:hAnsi="宋体" w:hint="eastAsia"/>
        </w:rPr>
        <w:t>位置：组件</w:t>
      </w:r>
    </w:p>
    <w:p w14:paraId="34CEE906" w14:textId="054BED6E" w:rsidR="005A4F29" w:rsidRPr="006D45AA" w:rsidRDefault="005A4F29">
      <w:pPr>
        <w:rPr>
          <w:rFonts w:ascii="宋体" w:eastAsia="宋体" w:hAnsi="宋体"/>
        </w:rPr>
      </w:pPr>
      <w:r w:rsidRPr="006D45AA">
        <w:rPr>
          <w:rFonts w:ascii="宋体" w:eastAsia="宋体" w:hAnsi="宋体" w:hint="eastAsia"/>
        </w:rPr>
        <w:t>功能：</w:t>
      </w:r>
    </w:p>
    <w:p w14:paraId="60B5954E" w14:textId="51C67D60" w:rsidR="005A4F29" w:rsidRPr="006D45AA" w:rsidRDefault="005A4F29" w:rsidP="005A4F29">
      <w:pPr>
        <w:pStyle w:val="a9"/>
        <w:numPr>
          <w:ilvl w:val="0"/>
          <w:numId w:val="2"/>
        </w:numPr>
        <w:rPr>
          <w:rFonts w:ascii="宋体" w:eastAsia="宋体" w:hAnsi="宋体"/>
          <w:b/>
          <w:bCs/>
        </w:rPr>
      </w:pPr>
      <w:r w:rsidRPr="006D45AA">
        <w:rPr>
          <w:rFonts w:ascii="宋体" w:eastAsia="宋体" w:hAnsi="宋体" w:hint="eastAsia"/>
          <w:b/>
          <w:bCs/>
        </w:rPr>
        <w:t>Mode：</w:t>
      </w:r>
    </w:p>
    <w:p w14:paraId="692DC75E" w14:textId="68287036" w:rsidR="006D45AA" w:rsidRPr="006D45AA" w:rsidRDefault="006D45AA" w:rsidP="006D45AA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 w:rsidRPr="006D45AA">
        <w:rPr>
          <w:rFonts w:ascii="宋体" w:eastAsia="宋体" w:hAnsi="宋体" w:hint="eastAsia"/>
        </w:rPr>
        <w:t>Add or Modify Object:如果你想让物体能影响原来的烘焙区，就选择这个。例如石头是不可行走区域，你不希望他被烘焙，选择该模式后并选择OvrrideArea的区域类型为Not Walkable。</w:t>
      </w:r>
    </w:p>
    <w:p w14:paraId="40B90E20" w14:textId="42C9311D" w:rsidR="006D45AA" w:rsidRPr="006D45AA" w:rsidRDefault="006D45AA" w:rsidP="006D45AA">
      <w:pPr>
        <w:pStyle w:val="a9"/>
        <w:numPr>
          <w:ilvl w:val="0"/>
          <w:numId w:val="4"/>
        </w:numPr>
        <w:rPr>
          <w:rFonts w:ascii="宋体" w:eastAsia="宋体" w:hAnsi="宋体" w:hint="eastAsia"/>
        </w:rPr>
      </w:pPr>
      <w:r w:rsidRPr="006D45AA">
        <w:rPr>
          <w:rFonts w:ascii="宋体" w:eastAsia="宋体" w:hAnsi="宋体" w:hint="eastAsia"/>
        </w:rPr>
        <w:t>Remove Object: 如果你希望物体能被忽略，选择该模式。例如草</w:t>
      </w:r>
    </w:p>
    <w:p w14:paraId="7FC8BE27" w14:textId="5C623EB6" w:rsidR="005A4F29" w:rsidRPr="006D45AA" w:rsidRDefault="005A4F29" w:rsidP="005A4F29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6D45AA">
        <w:rPr>
          <w:rFonts w:ascii="宋体" w:eastAsia="宋体" w:hAnsi="宋体" w:hint="eastAsia"/>
          <w:b/>
          <w:bCs/>
        </w:rPr>
        <w:t>Affected Agents:</w:t>
      </w:r>
      <w:r w:rsidRPr="006D45AA">
        <w:rPr>
          <w:rFonts w:ascii="宋体" w:eastAsia="宋体" w:hAnsi="宋体" w:hint="eastAsia"/>
        </w:rPr>
        <w:t xml:space="preserve"> 可以针对的代理类型</w:t>
      </w:r>
    </w:p>
    <w:p w14:paraId="4169CC9D" w14:textId="7817FB18" w:rsidR="005A4F29" w:rsidRPr="006D45AA" w:rsidRDefault="005A4F29" w:rsidP="005A4F29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6D45AA">
        <w:rPr>
          <w:rFonts w:ascii="宋体" w:eastAsia="宋体" w:hAnsi="宋体" w:hint="eastAsia"/>
          <w:b/>
          <w:bCs/>
        </w:rPr>
        <w:t>Apply To Children：</w:t>
      </w:r>
      <w:r w:rsidRPr="006D45AA">
        <w:rPr>
          <w:rFonts w:ascii="宋体" w:eastAsia="宋体" w:hAnsi="宋体" w:hint="eastAsia"/>
        </w:rPr>
        <w:t>同时运用于子物体</w:t>
      </w:r>
    </w:p>
    <w:p w14:paraId="2B073931" w14:textId="671A628D" w:rsidR="005A4F29" w:rsidRPr="006D45AA" w:rsidRDefault="005A4F29" w:rsidP="005A4F29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6D45AA">
        <w:rPr>
          <w:rFonts w:ascii="宋体" w:eastAsia="宋体" w:hAnsi="宋体" w:hint="eastAsia"/>
          <w:b/>
          <w:bCs/>
        </w:rPr>
        <w:t>Ovrride Area：</w:t>
      </w:r>
      <w:r w:rsidRPr="006D45AA">
        <w:rPr>
          <w:rFonts w:ascii="宋体" w:eastAsia="宋体" w:hAnsi="宋体" w:hint="eastAsia"/>
        </w:rPr>
        <w:t>覆盖原来的区域</w:t>
      </w:r>
    </w:p>
    <w:p w14:paraId="11636E54" w14:textId="7D3EFB09" w:rsidR="005A4F29" w:rsidRPr="006D45AA" w:rsidRDefault="005A4F29" w:rsidP="005A4F29">
      <w:pPr>
        <w:pStyle w:val="a9"/>
        <w:numPr>
          <w:ilvl w:val="0"/>
          <w:numId w:val="3"/>
        </w:numPr>
        <w:rPr>
          <w:rFonts w:ascii="宋体" w:eastAsia="宋体" w:hAnsi="宋体" w:hint="eastAsia"/>
        </w:rPr>
      </w:pPr>
      <w:r w:rsidRPr="006D45AA">
        <w:rPr>
          <w:rFonts w:ascii="宋体" w:eastAsia="宋体" w:hAnsi="宋体" w:hint="eastAsia"/>
          <w:b/>
          <w:bCs/>
        </w:rPr>
        <w:t xml:space="preserve">Area Type: </w:t>
      </w:r>
      <w:r w:rsidRPr="006D45AA">
        <w:rPr>
          <w:rFonts w:ascii="宋体" w:eastAsia="宋体" w:hAnsi="宋体" w:hint="eastAsia"/>
        </w:rPr>
        <w:t>区域类型，Walkable, Not Walkable, Jump等</w:t>
      </w:r>
    </w:p>
    <w:p w14:paraId="630BE926" w14:textId="2DAB84E2" w:rsidR="005A4F29" w:rsidRPr="006D45AA" w:rsidRDefault="005A4F29" w:rsidP="005A4F29">
      <w:pPr>
        <w:pStyle w:val="a9"/>
        <w:numPr>
          <w:ilvl w:val="0"/>
          <w:numId w:val="2"/>
        </w:numPr>
        <w:rPr>
          <w:rFonts w:ascii="宋体" w:eastAsia="宋体" w:hAnsi="宋体" w:hint="eastAsia"/>
          <w:b/>
          <w:bCs/>
        </w:rPr>
      </w:pPr>
      <w:r w:rsidRPr="006D45AA">
        <w:rPr>
          <w:rFonts w:ascii="宋体" w:eastAsia="宋体" w:hAnsi="宋体" w:hint="eastAsia"/>
          <w:b/>
          <w:bCs/>
        </w:rPr>
        <w:t>Override Generate Linked</w:t>
      </w:r>
      <w:r w:rsidR="006D45AA">
        <w:rPr>
          <w:rFonts w:ascii="宋体" w:eastAsia="宋体" w:hAnsi="宋体" w:hint="eastAsia"/>
          <w:b/>
          <w:bCs/>
        </w:rPr>
        <w:t>:</w:t>
      </w:r>
    </w:p>
    <w:sectPr w:rsidR="005A4F29" w:rsidRPr="006D45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5ABA7" w14:textId="77777777" w:rsidR="0051416D" w:rsidRDefault="0051416D" w:rsidP="005A4F29">
      <w:pPr>
        <w:rPr>
          <w:rFonts w:hint="eastAsia"/>
        </w:rPr>
      </w:pPr>
      <w:r>
        <w:separator/>
      </w:r>
    </w:p>
  </w:endnote>
  <w:endnote w:type="continuationSeparator" w:id="0">
    <w:p w14:paraId="7B5FC33D" w14:textId="77777777" w:rsidR="0051416D" w:rsidRDefault="0051416D" w:rsidP="005A4F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E7E33" w14:textId="77777777" w:rsidR="0051416D" w:rsidRDefault="0051416D" w:rsidP="005A4F29">
      <w:pPr>
        <w:rPr>
          <w:rFonts w:hint="eastAsia"/>
        </w:rPr>
      </w:pPr>
      <w:r>
        <w:separator/>
      </w:r>
    </w:p>
  </w:footnote>
  <w:footnote w:type="continuationSeparator" w:id="0">
    <w:p w14:paraId="7987555A" w14:textId="77777777" w:rsidR="0051416D" w:rsidRDefault="0051416D" w:rsidP="005A4F2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A0D36"/>
    <w:multiLevelType w:val="hybridMultilevel"/>
    <w:tmpl w:val="0FEA01E0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380393C"/>
    <w:multiLevelType w:val="hybridMultilevel"/>
    <w:tmpl w:val="E0B89218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4898247E"/>
    <w:multiLevelType w:val="hybridMultilevel"/>
    <w:tmpl w:val="C7B057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271585"/>
    <w:multiLevelType w:val="hybridMultilevel"/>
    <w:tmpl w:val="9544FBB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37436716">
    <w:abstractNumId w:val="3"/>
  </w:num>
  <w:num w:numId="2" w16cid:durableId="757409066">
    <w:abstractNumId w:val="2"/>
  </w:num>
  <w:num w:numId="3" w16cid:durableId="342976950">
    <w:abstractNumId w:val="1"/>
  </w:num>
  <w:num w:numId="4" w16cid:durableId="475881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DE"/>
    <w:rsid w:val="001D4A4C"/>
    <w:rsid w:val="0051416D"/>
    <w:rsid w:val="005A4F29"/>
    <w:rsid w:val="006D45AA"/>
    <w:rsid w:val="00972372"/>
    <w:rsid w:val="00A012C0"/>
    <w:rsid w:val="00D2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A70EE"/>
  <w15:chartTrackingRefBased/>
  <w15:docId w15:val="{48059322-3496-4514-898B-B01917690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50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0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0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0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0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0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0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0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50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5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5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50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50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250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50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50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50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50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5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0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50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50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50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0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50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5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50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50D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4F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4F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A4F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4F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2025-03-02T01:21:00Z</dcterms:created>
  <dcterms:modified xsi:type="dcterms:W3CDTF">2025-03-02T01:29:00Z</dcterms:modified>
</cp:coreProperties>
</file>